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C7D" w:rsidRPr="005E4D5E" w:rsidRDefault="00C61C7D" w:rsidP="00D0271E">
      <w:pPr>
        <w:widowControl w:val="0"/>
        <w:suppressAutoHyphens/>
        <w:jc w:val="center"/>
        <w:rPr>
          <w:rFonts w:ascii="Times New Roman" w:eastAsia="SimSun" w:hAnsi="Times New Roman" w:cs="Times New Roman"/>
          <w:b/>
          <w:caps/>
          <w:kern w:val="28"/>
          <w:sz w:val="24"/>
          <w:szCs w:val="24"/>
          <w:lang w:val="ru-RU" w:eastAsia="hi-IN" w:bidi="hi-IN"/>
        </w:rPr>
      </w:pPr>
      <w:r w:rsidRPr="005E4D5E">
        <w:rPr>
          <w:rFonts w:ascii="Times New Roman" w:eastAsia="SimSun" w:hAnsi="Times New Roman" w:cs="Times New Roman"/>
          <w:b/>
          <w:caps/>
          <w:kern w:val="28"/>
          <w:sz w:val="24"/>
          <w:szCs w:val="24"/>
          <w:lang w:val="ru-RU" w:eastAsia="hi-IN" w:bidi="hi-IN"/>
        </w:rPr>
        <w:t>Донецкая Народная Республика</w:t>
      </w:r>
    </w:p>
    <w:p w:rsidR="00C61C7D" w:rsidRPr="005E4D5E" w:rsidRDefault="00C61C7D" w:rsidP="00D0271E">
      <w:pPr>
        <w:tabs>
          <w:tab w:val="left" w:pos="3210"/>
          <w:tab w:val="center" w:pos="4986"/>
        </w:tabs>
        <w:jc w:val="center"/>
        <w:outlineLvl w:val="0"/>
        <w:rPr>
          <w:rFonts w:ascii="Times New Roman" w:eastAsia="Times New Roman" w:hAnsi="Times New Roman" w:cs="Times New Roman"/>
          <w:b/>
          <w:bCs/>
          <w:sz w:val="24"/>
          <w:szCs w:val="24"/>
          <w:lang w:val="ru-RU" w:eastAsia="ru-RU"/>
        </w:rPr>
      </w:pPr>
      <w:r w:rsidRPr="005E4D5E">
        <w:rPr>
          <w:rFonts w:ascii="Times New Roman" w:eastAsia="Times New Roman" w:hAnsi="Times New Roman" w:cs="Times New Roman"/>
          <w:b/>
          <w:bCs/>
          <w:sz w:val="24"/>
          <w:szCs w:val="24"/>
          <w:lang w:val="ru-RU" w:eastAsia="ru-RU"/>
        </w:rPr>
        <w:t>ОТДЕЛ ОБРАЗОВАНИЯ</w:t>
      </w:r>
    </w:p>
    <w:p w:rsidR="00C61C7D" w:rsidRPr="005E4D5E" w:rsidRDefault="00C61C7D" w:rsidP="00D0271E">
      <w:pPr>
        <w:jc w:val="center"/>
        <w:rPr>
          <w:rFonts w:ascii="Times New Roman" w:eastAsia="Times New Roman" w:hAnsi="Times New Roman" w:cs="Times New Roman"/>
          <w:b/>
          <w:bCs/>
          <w:sz w:val="24"/>
          <w:szCs w:val="24"/>
          <w:lang w:val="ru-RU" w:eastAsia="ru-RU"/>
        </w:rPr>
      </w:pPr>
      <w:r w:rsidRPr="005E4D5E">
        <w:rPr>
          <w:rFonts w:ascii="Times New Roman" w:eastAsia="Times New Roman" w:hAnsi="Times New Roman" w:cs="Times New Roman"/>
          <w:b/>
          <w:bCs/>
          <w:sz w:val="24"/>
          <w:szCs w:val="24"/>
          <w:lang w:val="ru-RU" w:eastAsia="ru-RU"/>
        </w:rPr>
        <w:t xml:space="preserve">АДМИНИСТРАЦИИ КИЕВСКОГО РАЙОНА </w:t>
      </w:r>
      <w:r w:rsidR="008A15F8">
        <w:rPr>
          <w:rFonts w:ascii="Times New Roman" w:eastAsia="Times New Roman" w:hAnsi="Times New Roman" w:cs="Times New Roman"/>
          <w:b/>
          <w:bCs/>
          <w:sz w:val="24"/>
          <w:szCs w:val="24"/>
          <w:lang w:val="ru-RU" w:eastAsia="ru-RU"/>
        </w:rPr>
        <w:t>Г</w:t>
      </w:r>
      <w:r w:rsidRPr="005E4D5E">
        <w:rPr>
          <w:rFonts w:ascii="Times New Roman" w:eastAsia="Times New Roman" w:hAnsi="Times New Roman" w:cs="Times New Roman"/>
          <w:b/>
          <w:bCs/>
          <w:sz w:val="24"/>
          <w:szCs w:val="24"/>
          <w:lang w:val="ru-RU" w:eastAsia="ru-RU"/>
        </w:rPr>
        <w:t>. ДОНЕЦКА</w:t>
      </w:r>
    </w:p>
    <w:p w:rsidR="00C61C7D" w:rsidRPr="005E4D5E" w:rsidRDefault="00C61C7D" w:rsidP="00D0271E">
      <w:pPr>
        <w:widowControl w:val="0"/>
        <w:suppressAutoHyphens/>
        <w:jc w:val="center"/>
        <w:rPr>
          <w:rFonts w:ascii="Times New Roman" w:eastAsia="SimSun" w:hAnsi="Times New Roman" w:cs="Times New Roman"/>
          <w:b/>
          <w:caps/>
          <w:kern w:val="28"/>
          <w:sz w:val="24"/>
          <w:szCs w:val="24"/>
          <w:lang w:val="ru-RU" w:eastAsia="hi-IN" w:bidi="hi-IN"/>
        </w:rPr>
      </w:pPr>
      <w:r w:rsidRPr="005E4D5E">
        <w:rPr>
          <w:rFonts w:ascii="Times New Roman" w:eastAsia="SimSun" w:hAnsi="Times New Roman" w:cs="Times New Roman"/>
          <w:b/>
          <w:caps/>
          <w:kern w:val="28"/>
          <w:sz w:val="24"/>
          <w:szCs w:val="24"/>
          <w:lang w:val="ru-RU" w:eastAsia="hi-IN" w:bidi="hi-IN"/>
        </w:rPr>
        <w:t>МУНИЦИПАЛЬНОЕ ОБЩЕОБРАЗОВАТЕЛЬНОЕ УЧРЕЖДЕНИЕ</w:t>
      </w:r>
    </w:p>
    <w:p w:rsidR="00C61C7D" w:rsidRPr="005E4D5E" w:rsidRDefault="00C61C7D" w:rsidP="00D0271E">
      <w:pPr>
        <w:widowControl w:val="0"/>
        <w:suppressAutoHyphens/>
        <w:jc w:val="center"/>
        <w:rPr>
          <w:rFonts w:ascii="Times New Roman" w:eastAsia="SimSun" w:hAnsi="Times New Roman" w:cs="Times New Roman"/>
          <w:b/>
          <w:caps/>
          <w:kern w:val="28"/>
          <w:sz w:val="24"/>
          <w:szCs w:val="24"/>
          <w:lang w:val="ru-RU" w:eastAsia="hi-IN" w:bidi="hi-IN"/>
        </w:rPr>
      </w:pPr>
      <w:r w:rsidRPr="005E4D5E">
        <w:rPr>
          <w:rFonts w:ascii="Times New Roman" w:eastAsia="SimSun" w:hAnsi="Times New Roman" w:cs="Times New Roman"/>
          <w:b/>
          <w:caps/>
          <w:kern w:val="28"/>
          <w:sz w:val="24"/>
          <w:szCs w:val="24"/>
          <w:lang w:val="ru-RU" w:eastAsia="hi-IN" w:bidi="hi-IN"/>
        </w:rPr>
        <w:t xml:space="preserve">«лицей «ИНТЕЛЛЕКТ» ГОРОДА ДОНЕЦКА» </w:t>
      </w:r>
    </w:p>
    <w:p w:rsidR="00C61C7D" w:rsidRPr="005E4D5E" w:rsidRDefault="00C61C7D" w:rsidP="00D0271E">
      <w:pPr>
        <w:rPr>
          <w:rFonts w:ascii="Times New Roman" w:eastAsia="Times New Roman" w:hAnsi="Times New Roman"/>
          <w:sz w:val="24"/>
          <w:lang w:val="ru-RU"/>
        </w:rPr>
      </w:pPr>
    </w:p>
    <w:p w:rsidR="00C61C7D" w:rsidRPr="005E4D5E" w:rsidRDefault="00C61C7D" w:rsidP="00D0271E">
      <w:pPr>
        <w:rPr>
          <w:rFonts w:ascii="Times New Roman" w:eastAsia="Times New Roman" w:hAnsi="Times New Roman"/>
          <w:sz w:val="24"/>
          <w:lang w:val="ru-RU"/>
        </w:rPr>
      </w:pPr>
    </w:p>
    <w:p w:rsidR="00C61C7D" w:rsidRPr="005E4D5E" w:rsidRDefault="00C61C7D" w:rsidP="00D0271E">
      <w:pPr>
        <w:rPr>
          <w:rFonts w:ascii="Times New Roman" w:eastAsia="Times New Roman" w:hAnsi="Times New Roman"/>
          <w:sz w:val="24"/>
          <w:lang w:val="ru-RU"/>
        </w:rPr>
      </w:pPr>
    </w:p>
    <w:p w:rsidR="00C61C7D" w:rsidRPr="005E4D5E" w:rsidRDefault="00C61C7D" w:rsidP="00D0271E">
      <w:pPr>
        <w:rPr>
          <w:rFonts w:ascii="Times New Roman" w:eastAsia="Times New Roman" w:hAnsi="Times New Roman"/>
          <w:sz w:val="24"/>
          <w:lang w:val="ru-RU"/>
        </w:rPr>
      </w:pPr>
    </w:p>
    <w:p w:rsidR="00C61C7D" w:rsidRPr="005E4D5E" w:rsidRDefault="00C61C7D" w:rsidP="00D0271E">
      <w:pPr>
        <w:rPr>
          <w:rFonts w:ascii="Times New Roman" w:eastAsia="Times New Roman" w:hAnsi="Times New Roman"/>
          <w:sz w:val="24"/>
          <w:lang w:val="ru-RU"/>
        </w:rPr>
      </w:pPr>
    </w:p>
    <w:p w:rsidR="00C61C7D" w:rsidRPr="005E4D5E" w:rsidRDefault="00C61C7D" w:rsidP="00D0271E">
      <w:pPr>
        <w:rPr>
          <w:rFonts w:ascii="Times New Roman" w:eastAsia="Times New Roman" w:hAnsi="Times New Roman"/>
          <w:sz w:val="24"/>
          <w:lang w:val="ru-RU"/>
        </w:rPr>
      </w:pPr>
    </w:p>
    <w:p w:rsidR="00C61C7D" w:rsidRPr="005E4D5E" w:rsidRDefault="00C61C7D" w:rsidP="00D0271E">
      <w:pPr>
        <w:rPr>
          <w:rFonts w:ascii="Times New Roman" w:eastAsia="Times New Roman" w:hAnsi="Times New Roman"/>
          <w:sz w:val="24"/>
          <w:lang w:val="ru-RU"/>
        </w:rPr>
      </w:pPr>
    </w:p>
    <w:p w:rsidR="00C61C7D" w:rsidRPr="005E4D5E" w:rsidRDefault="00C61C7D" w:rsidP="00D0271E">
      <w:pPr>
        <w:rPr>
          <w:rFonts w:ascii="Times New Roman" w:eastAsia="Times New Roman" w:hAnsi="Times New Roman"/>
          <w:sz w:val="24"/>
          <w:lang w:val="ru-RU"/>
        </w:rPr>
      </w:pPr>
    </w:p>
    <w:p w:rsidR="00C61C7D" w:rsidRPr="005E4D5E" w:rsidRDefault="00C61C7D" w:rsidP="00D0271E">
      <w:pPr>
        <w:rPr>
          <w:rFonts w:ascii="Times New Roman" w:eastAsia="Times New Roman" w:hAnsi="Times New Roman"/>
          <w:sz w:val="24"/>
          <w:lang w:val="ru-RU"/>
        </w:rPr>
      </w:pPr>
    </w:p>
    <w:p w:rsidR="00C61C7D" w:rsidRPr="005E4D5E" w:rsidRDefault="00C61C7D" w:rsidP="00D0271E">
      <w:pPr>
        <w:rPr>
          <w:rFonts w:ascii="Times New Roman" w:eastAsia="Times New Roman" w:hAnsi="Times New Roman"/>
          <w:sz w:val="24"/>
          <w:lang w:val="ru-RU"/>
        </w:rPr>
      </w:pPr>
    </w:p>
    <w:p w:rsidR="00C61C7D" w:rsidRPr="005E4D5E" w:rsidRDefault="00C61C7D" w:rsidP="00D0271E">
      <w:pPr>
        <w:rPr>
          <w:rFonts w:ascii="Times New Roman" w:eastAsia="Times New Roman" w:hAnsi="Times New Roman"/>
          <w:sz w:val="24"/>
          <w:lang w:val="ru-RU"/>
        </w:rPr>
      </w:pPr>
    </w:p>
    <w:p w:rsidR="00C61C7D" w:rsidRPr="005E4D5E" w:rsidRDefault="00C61C7D" w:rsidP="00D0271E">
      <w:pPr>
        <w:jc w:val="center"/>
        <w:rPr>
          <w:rFonts w:ascii="Times New Roman" w:hAnsi="Times New Roman" w:cs="Times New Roman"/>
          <w:b/>
          <w:sz w:val="28"/>
          <w:szCs w:val="28"/>
          <w:lang w:val="ru-RU"/>
        </w:rPr>
      </w:pPr>
      <w:r w:rsidRPr="005E4D5E">
        <w:rPr>
          <w:rFonts w:ascii="Times New Roman" w:hAnsi="Times New Roman" w:cs="Times New Roman"/>
          <w:b/>
          <w:sz w:val="28"/>
          <w:szCs w:val="28"/>
          <w:lang w:val="ru-RU"/>
        </w:rPr>
        <w:t>ОСНОВНАЯ ОБРАЗОВАТЕЛЬНАЯ ПРОГРАММА</w:t>
      </w:r>
    </w:p>
    <w:p w:rsidR="00C61C7D" w:rsidRPr="005E4D5E" w:rsidRDefault="007439C0" w:rsidP="00D0271E">
      <w:pPr>
        <w:jc w:val="center"/>
        <w:rPr>
          <w:rFonts w:ascii="Times New Roman" w:hAnsi="Times New Roman" w:cs="Times New Roman"/>
          <w:b/>
          <w:sz w:val="28"/>
          <w:szCs w:val="28"/>
          <w:lang w:val="ru-RU"/>
        </w:rPr>
      </w:pPr>
      <w:r>
        <w:rPr>
          <w:rFonts w:ascii="Times New Roman" w:hAnsi="Times New Roman" w:cs="Times New Roman"/>
          <w:b/>
          <w:sz w:val="28"/>
          <w:szCs w:val="28"/>
          <w:lang w:val="ru-RU"/>
        </w:rPr>
        <w:t>ОСНОВНО</w:t>
      </w:r>
      <w:r w:rsidR="00C61C7D" w:rsidRPr="005E4D5E">
        <w:rPr>
          <w:rFonts w:ascii="Times New Roman" w:hAnsi="Times New Roman" w:cs="Times New Roman"/>
          <w:b/>
          <w:sz w:val="28"/>
          <w:szCs w:val="28"/>
          <w:lang w:val="ru-RU"/>
        </w:rPr>
        <w:t>ГО ОБЩЕГО ОБРАЗОВАНИЯ</w:t>
      </w:r>
    </w:p>
    <w:p w:rsidR="00C61C7D" w:rsidRDefault="00C61C7D" w:rsidP="00D0271E">
      <w:pPr>
        <w:jc w:val="center"/>
        <w:rPr>
          <w:rFonts w:ascii="Times New Roman" w:hAnsi="Times New Roman" w:cs="Times New Roman"/>
          <w:b/>
          <w:sz w:val="28"/>
          <w:szCs w:val="28"/>
          <w:lang w:val="ru-RU"/>
        </w:rPr>
      </w:pPr>
      <w:r w:rsidRPr="00153D18">
        <w:rPr>
          <w:rFonts w:ascii="Times New Roman" w:hAnsi="Times New Roman" w:cs="Times New Roman"/>
          <w:b/>
          <w:sz w:val="28"/>
          <w:szCs w:val="28"/>
          <w:lang w:val="ru-RU"/>
        </w:rPr>
        <w:t>МУНИЦИПАЛЬНОГО ОБЩЕОБРАЗОВАТЕЛЬНОГО УЧРЕЖДЕНИЯ</w:t>
      </w:r>
      <w:r>
        <w:rPr>
          <w:rFonts w:ascii="Times New Roman" w:hAnsi="Times New Roman" w:cs="Times New Roman"/>
          <w:b/>
          <w:sz w:val="28"/>
          <w:szCs w:val="28"/>
          <w:lang w:val="ru-RU"/>
        </w:rPr>
        <w:t xml:space="preserve"> </w:t>
      </w:r>
    </w:p>
    <w:p w:rsidR="00C61C7D" w:rsidRPr="00153D18" w:rsidRDefault="00C61C7D" w:rsidP="00D0271E">
      <w:pPr>
        <w:jc w:val="center"/>
        <w:rPr>
          <w:rFonts w:ascii="Times New Roman" w:hAnsi="Times New Roman" w:cs="Times New Roman"/>
          <w:b/>
          <w:sz w:val="28"/>
          <w:szCs w:val="28"/>
          <w:lang w:val="ru-RU"/>
        </w:rPr>
      </w:pPr>
      <w:r>
        <w:rPr>
          <w:rFonts w:ascii="Times New Roman" w:hAnsi="Times New Roman" w:cs="Times New Roman"/>
          <w:b/>
          <w:sz w:val="28"/>
          <w:szCs w:val="28"/>
          <w:lang w:val="ru-RU"/>
        </w:rPr>
        <w:t>«ЛИЦЕЙ «ИНТЕЛЛЕКТ» Г. ДОНЕЦКА»</w:t>
      </w:r>
    </w:p>
    <w:p w:rsidR="00C61C7D" w:rsidRPr="005E4D5E" w:rsidRDefault="00C61C7D" w:rsidP="00D0271E">
      <w:pPr>
        <w:jc w:val="center"/>
        <w:rPr>
          <w:rFonts w:ascii="Times New Roman" w:hAnsi="Times New Roman" w:cs="Times New Roman"/>
          <w:b/>
          <w:sz w:val="28"/>
          <w:szCs w:val="28"/>
          <w:lang w:val="ru-RU"/>
        </w:rPr>
      </w:pPr>
    </w:p>
    <w:p w:rsidR="00C61C7D" w:rsidRPr="00153D18" w:rsidRDefault="00C61C7D" w:rsidP="00D0271E">
      <w:pPr>
        <w:rPr>
          <w:rFonts w:ascii="Times New Roman" w:eastAsia="Times New Roman" w:hAnsi="Times New Roman"/>
          <w:sz w:val="24"/>
          <w:lang w:val="ru-RU"/>
        </w:rPr>
      </w:pPr>
    </w:p>
    <w:p w:rsidR="00C61C7D" w:rsidRPr="00153D18" w:rsidRDefault="00C61C7D" w:rsidP="00D0271E">
      <w:pPr>
        <w:rPr>
          <w:rFonts w:ascii="Times New Roman" w:eastAsia="Times New Roman" w:hAnsi="Times New Roman"/>
          <w:sz w:val="24"/>
          <w:lang w:val="ru-RU"/>
        </w:rPr>
      </w:pPr>
    </w:p>
    <w:p w:rsidR="00C61C7D" w:rsidRPr="00153D18" w:rsidRDefault="00C61C7D" w:rsidP="00D0271E">
      <w:pPr>
        <w:rPr>
          <w:rFonts w:ascii="Times New Roman" w:eastAsia="Times New Roman" w:hAnsi="Times New Roman"/>
          <w:sz w:val="24"/>
          <w:lang w:val="ru-RU"/>
        </w:rPr>
      </w:pPr>
    </w:p>
    <w:p w:rsidR="00C61C7D" w:rsidRPr="00153D18" w:rsidRDefault="00C61C7D" w:rsidP="00D0271E">
      <w:pPr>
        <w:rPr>
          <w:rFonts w:ascii="Times New Roman" w:eastAsia="Times New Roman" w:hAnsi="Times New Roman"/>
          <w:sz w:val="24"/>
          <w:lang w:val="ru-RU"/>
        </w:rPr>
      </w:pPr>
    </w:p>
    <w:p w:rsidR="00C61C7D" w:rsidRPr="00153D18" w:rsidRDefault="00C61C7D" w:rsidP="00D0271E">
      <w:pPr>
        <w:rPr>
          <w:rFonts w:ascii="Times New Roman" w:eastAsia="Times New Roman" w:hAnsi="Times New Roman"/>
          <w:sz w:val="24"/>
          <w:lang w:val="ru-RU"/>
        </w:rPr>
      </w:pPr>
    </w:p>
    <w:p w:rsidR="00C61C7D" w:rsidRPr="00153D18" w:rsidRDefault="00C61C7D" w:rsidP="00D0271E">
      <w:pPr>
        <w:rPr>
          <w:rFonts w:ascii="Times New Roman" w:eastAsia="Times New Roman" w:hAnsi="Times New Roman"/>
          <w:sz w:val="24"/>
          <w:lang w:val="ru-RU"/>
        </w:rPr>
      </w:pPr>
    </w:p>
    <w:p w:rsidR="00C61C7D" w:rsidRPr="00153D18" w:rsidRDefault="00C61C7D" w:rsidP="00D0271E">
      <w:pPr>
        <w:rPr>
          <w:rFonts w:ascii="Times New Roman" w:eastAsia="Times New Roman" w:hAnsi="Times New Roman"/>
          <w:sz w:val="24"/>
          <w:lang w:val="ru-RU"/>
        </w:rPr>
      </w:pPr>
    </w:p>
    <w:p w:rsidR="00C61C7D" w:rsidRPr="00153D18" w:rsidRDefault="00C61C7D" w:rsidP="00D0271E">
      <w:pPr>
        <w:rPr>
          <w:rFonts w:ascii="Times New Roman" w:eastAsia="Times New Roman" w:hAnsi="Times New Roman"/>
          <w:sz w:val="24"/>
          <w:lang w:val="ru-RU"/>
        </w:rPr>
      </w:pPr>
    </w:p>
    <w:p w:rsidR="00C61C7D" w:rsidRPr="00153D18" w:rsidRDefault="00C61C7D" w:rsidP="00D0271E">
      <w:pPr>
        <w:rPr>
          <w:rFonts w:ascii="Times New Roman" w:eastAsia="Times New Roman" w:hAnsi="Times New Roman"/>
          <w:sz w:val="24"/>
          <w:lang w:val="ru-RU"/>
        </w:rPr>
      </w:pPr>
    </w:p>
    <w:p w:rsidR="00C61C7D" w:rsidRPr="00153D18" w:rsidRDefault="00C61C7D" w:rsidP="00D0271E">
      <w:pPr>
        <w:rPr>
          <w:rFonts w:ascii="Times New Roman" w:eastAsia="Times New Roman" w:hAnsi="Times New Roman"/>
          <w:sz w:val="24"/>
          <w:lang w:val="ru-RU"/>
        </w:rPr>
      </w:pPr>
    </w:p>
    <w:p w:rsidR="00C61C7D" w:rsidRPr="00153D18" w:rsidRDefault="00C61C7D" w:rsidP="00D0271E">
      <w:pPr>
        <w:rPr>
          <w:rFonts w:ascii="Times New Roman" w:eastAsia="Times New Roman" w:hAnsi="Times New Roman"/>
          <w:sz w:val="24"/>
          <w:lang w:val="ru-RU"/>
        </w:rPr>
      </w:pPr>
    </w:p>
    <w:p w:rsidR="00C61C7D" w:rsidRPr="00153D18" w:rsidRDefault="00C61C7D" w:rsidP="00D0271E">
      <w:pPr>
        <w:rPr>
          <w:rFonts w:ascii="Times New Roman" w:eastAsia="Times New Roman" w:hAnsi="Times New Roman"/>
          <w:sz w:val="24"/>
          <w:lang w:val="ru-RU"/>
        </w:rPr>
      </w:pPr>
    </w:p>
    <w:p w:rsidR="00C61C7D" w:rsidRPr="00153D18" w:rsidRDefault="00C61C7D" w:rsidP="00D0271E">
      <w:pPr>
        <w:rPr>
          <w:rFonts w:ascii="Times New Roman" w:eastAsia="Times New Roman" w:hAnsi="Times New Roman"/>
          <w:sz w:val="24"/>
          <w:lang w:val="ru-RU"/>
        </w:rPr>
      </w:pPr>
    </w:p>
    <w:p w:rsidR="00C61C7D" w:rsidRPr="00153D18" w:rsidRDefault="00C61C7D" w:rsidP="00D0271E">
      <w:pPr>
        <w:rPr>
          <w:rFonts w:ascii="Times New Roman" w:eastAsia="Times New Roman" w:hAnsi="Times New Roman"/>
          <w:sz w:val="24"/>
          <w:lang w:val="ru-RU"/>
        </w:rPr>
      </w:pPr>
    </w:p>
    <w:tbl>
      <w:tblPr>
        <w:tblW w:w="8340" w:type="dxa"/>
        <w:tblInd w:w="880" w:type="dxa"/>
        <w:tblLayout w:type="fixed"/>
        <w:tblCellMar>
          <w:left w:w="0" w:type="dxa"/>
          <w:right w:w="0" w:type="dxa"/>
        </w:tblCellMar>
        <w:tblLook w:val="0000" w:firstRow="0" w:lastRow="0" w:firstColumn="0" w:lastColumn="0" w:noHBand="0" w:noVBand="0"/>
      </w:tblPr>
      <w:tblGrid>
        <w:gridCol w:w="4180"/>
        <w:gridCol w:w="4160"/>
      </w:tblGrid>
      <w:tr w:rsidR="00C61C7D" w:rsidRPr="00153D18" w:rsidTr="00E9525E">
        <w:trPr>
          <w:trHeight w:val="276"/>
        </w:trPr>
        <w:tc>
          <w:tcPr>
            <w:tcW w:w="4180" w:type="dxa"/>
            <w:shd w:val="clear" w:color="auto" w:fill="auto"/>
          </w:tcPr>
          <w:p w:rsidR="00C61C7D" w:rsidRPr="00153D18" w:rsidRDefault="00C61C7D" w:rsidP="00D0271E">
            <w:pPr>
              <w:rPr>
                <w:rFonts w:ascii="Times New Roman" w:hAnsi="Times New Roman" w:cs="Times New Roman"/>
                <w:b/>
                <w:sz w:val="24"/>
                <w:szCs w:val="24"/>
                <w:lang w:val="ru-RU"/>
              </w:rPr>
            </w:pPr>
            <w:r w:rsidRPr="00153D18">
              <w:rPr>
                <w:rFonts w:ascii="Times New Roman" w:hAnsi="Times New Roman" w:cs="Times New Roman"/>
                <w:b/>
                <w:sz w:val="24"/>
                <w:szCs w:val="24"/>
                <w:lang w:val="ru-RU"/>
              </w:rPr>
              <w:t>ПРИНЯТО</w:t>
            </w:r>
          </w:p>
        </w:tc>
        <w:tc>
          <w:tcPr>
            <w:tcW w:w="4160" w:type="dxa"/>
            <w:shd w:val="clear" w:color="auto" w:fill="auto"/>
          </w:tcPr>
          <w:p w:rsidR="00C61C7D" w:rsidRPr="00153D18" w:rsidRDefault="00C61C7D" w:rsidP="00D0271E">
            <w:pPr>
              <w:ind w:firstLine="709"/>
              <w:rPr>
                <w:rFonts w:ascii="Times New Roman" w:hAnsi="Times New Roman" w:cs="Times New Roman"/>
                <w:b/>
                <w:sz w:val="24"/>
                <w:szCs w:val="24"/>
                <w:lang w:val="ru-RU"/>
              </w:rPr>
            </w:pPr>
            <w:r w:rsidRPr="00153D18">
              <w:rPr>
                <w:rFonts w:ascii="Times New Roman" w:hAnsi="Times New Roman" w:cs="Times New Roman"/>
                <w:b/>
                <w:sz w:val="24"/>
                <w:szCs w:val="24"/>
                <w:lang w:val="ru-RU"/>
              </w:rPr>
              <w:t>УТВЕРЖДАЮ:</w:t>
            </w:r>
          </w:p>
        </w:tc>
      </w:tr>
      <w:tr w:rsidR="00C61C7D" w:rsidRPr="00D0271E" w:rsidTr="00E9525E">
        <w:trPr>
          <w:trHeight w:val="276"/>
        </w:trPr>
        <w:tc>
          <w:tcPr>
            <w:tcW w:w="4180" w:type="dxa"/>
            <w:shd w:val="clear" w:color="auto" w:fill="auto"/>
          </w:tcPr>
          <w:p w:rsidR="00C61C7D" w:rsidRPr="00153D18" w:rsidRDefault="00C61C7D" w:rsidP="00D0271E">
            <w:pPr>
              <w:rPr>
                <w:rFonts w:ascii="Times New Roman" w:hAnsi="Times New Roman" w:cs="Times New Roman"/>
                <w:sz w:val="24"/>
                <w:szCs w:val="24"/>
                <w:lang w:val="ru-RU"/>
              </w:rPr>
            </w:pPr>
            <w:r w:rsidRPr="00153D18">
              <w:rPr>
                <w:rFonts w:ascii="Times New Roman" w:hAnsi="Times New Roman" w:cs="Times New Roman"/>
                <w:sz w:val="24"/>
                <w:szCs w:val="24"/>
                <w:lang w:val="ru-RU"/>
              </w:rPr>
              <w:t>на заседании педагогического совета</w:t>
            </w:r>
          </w:p>
        </w:tc>
        <w:tc>
          <w:tcPr>
            <w:tcW w:w="4160" w:type="dxa"/>
            <w:shd w:val="clear" w:color="auto" w:fill="auto"/>
          </w:tcPr>
          <w:p w:rsidR="00C61C7D" w:rsidRPr="005E4D5E" w:rsidRDefault="00C61C7D" w:rsidP="00D0271E">
            <w:pPr>
              <w:ind w:left="610" w:firstLine="99"/>
              <w:rPr>
                <w:rFonts w:ascii="Times New Roman" w:hAnsi="Times New Roman" w:cs="Times New Roman"/>
                <w:sz w:val="24"/>
                <w:szCs w:val="24"/>
                <w:lang w:val="ru-RU"/>
              </w:rPr>
            </w:pPr>
            <w:r w:rsidRPr="005E4D5E">
              <w:rPr>
                <w:rFonts w:ascii="Times New Roman" w:hAnsi="Times New Roman" w:cs="Times New Roman"/>
                <w:sz w:val="24"/>
                <w:szCs w:val="24"/>
                <w:lang w:val="ru-RU"/>
              </w:rPr>
              <w:t>Директор МОУ «</w:t>
            </w:r>
            <w:r>
              <w:rPr>
                <w:rFonts w:ascii="Times New Roman" w:hAnsi="Times New Roman" w:cs="Times New Roman"/>
                <w:sz w:val="24"/>
                <w:szCs w:val="24"/>
                <w:lang w:val="ru-RU"/>
              </w:rPr>
              <w:t>Лицей «Интеллект» г. Донецка»</w:t>
            </w:r>
          </w:p>
        </w:tc>
      </w:tr>
      <w:tr w:rsidR="00C61C7D" w:rsidRPr="005E4D5E" w:rsidTr="00E9525E">
        <w:trPr>
          <w:trHeight w:val="276"/>
        </w:trPr>
        <w:tc>
          <w:tcPr>
            <w:tcW w:w="4180" w:type="dxa"/>
            <w:shd w:val="clear" w:color="auto" w:fill="auto"/>
          </w:tcPr>
          <w:p w:rsidR="00C61C7D" w:rsidRPr="005E4D5E" w:rsidRDefault="00C61C7D" w:rsidP="00D0271E">
            <w:pPr>
              <w:rPr>
                <w:rFonts w:ascii="Times New Roman" w:hAnsi="Times New Roman" w:cs="Times New Roman"/>
                <w:sz w:val="24"/>
                <w:szCs w:val="24"/>
                <w:lang w:val="ru-RU"/>
              </w:rPr>
            </w:pPr>
            <w:r w:rsidRPr="005E4D5E">
              <w:rPr>
                <w:rFonts w:ascii="Times New Roman" w:hAnsi="Times New Roman" w:cs="Times New Roman"/>
                <w:sz w:val="24"/>
                <w:szCs w:val="24"/>
                <w:lang w:val="ru-RU"/>
              </w:rPr>
              <w:t>МОУ «</w:t>
            </w:r>
            <w:r>
              <w:rPr>
                <w:rFonts w:ascii="Times New Roman" w:hAnsi="Times New Roman" w:cs="Times New Roman"/>
                <w:sz w:val="24"/>
                <w:szCs w:val="24"/>
                <w:lang w:val="ru-RU"/>
              </w:rPr>
              <w:t>Лицей «Интеллект» г. Донецка»</w:t>
            </w:r>
          </w:p>
        </w:tc>
        <w:tc>
          <w:tcPr>
            <w:tcW w:w="4160" w:type="dxa"/>
            <w:shd w:val="clear" w:color="auto" w:fill="auto"/>
          </w:tcPr>
          <w:p w:rsidR="00C61C7D" w:rsidRPr="005E4D5E" w:rsidRDefault="00C61C7D" w:rsidP="00D0271E">
            <w:pPr>
              <w:rPr>
                <w:lang w:val="ru-RU"/>
              </w:rPr>
            </w:pPr>
            <w:r w:rsidRPr="003930CC">
              <w:rPr>
                <w:rFonts w:ascii="Times New Roman" w:hAnsi="Times New Roman" w:cs="Times New Roman"/>
                <w:sz w:val="24"/>
                <w:szCs w:val="24"/>
              </w:rPr>
              <w:t>___________________</w:t>
            </w:r>
            <w:proofErr w:type="spellStart"/>
            <w:r>
              <w:rPr>
                <w:rFonts w:ascii="Times New Roman" w:hAnsi="Times New Roman" w:cs="Times New Roman"/>
                <w:sz w:val="24"/>
                <w:szCs w:val="24"/>
                <w:lang w:val="ru-RU"/>
              </w:rPr>
              <w:t>Е.В.Король</w:t>
            </w:r>
            <w:proofErr w:type="spellEnd"/>
          </w:p>
        </w:tc>
      </w:tr>
      <w:tr w:rsidR="00C61C7D" w:rsidRPr="005E4D5E" w:rsidTr="00E9525E">
        <w:trPr>
          <w:trHeight w:val="276"/>
        </w:trPr>
        <w:tc>
          <w:tcPr>
            <w:tcW w:w="4180" w:type="dxa"/>
            <w:shd w:val="clear" w:color="auto" w:fill="auto"/>
          </w:tcPr>
          <w:p w:rsidR="00C61C7D" w:rsidRDefault="00C61C7D" w:rsidP="00D0271E">
            <w:pPr>
              <w:rPr>
                <w:rFonts w:ascii="Times New Roman" w:hAnsi="Times New Roman" w:cs="Times New Roman"/>
                <w:sz w:val="24"/>
                <w:szCs w:val="24"/>
              </w:rPr>
            </w:pPr>
            <w:proofErr w:type="spellStart"/>
            <w:r>
              <w:rPr>
                <w:rFonts w:ascii="Times New Roman" w:hAnsi="Times New Roman" w:cs="Times New Roman"/>
                <w:sz w:val="24"/>
                <w:szCs w:val="24"/>
              </w:rPr>
              <w:t>протокол</w:t>
            </w:r>
            <w:proofErr w:type="spellEnd"/>
            <w:r>
              <w:rPr>
                <w:rFonts w:ascii="Times New Roman" w:hAnsi="Times New Roman" w:cs="Times New Roman"/>
                <w:sz w:val="24"/>
                <w:szCs w:val="24"/>
              </w:rPr>
              <w:t xml:space="preserve"> № ________</w:t>
            </w:r>
          </w:p>
        </w:tc>
        <w:tc>
          <w:tcPr>
            <w:tcW w:w="4160" w:type="dxa"/>
            <w:shd w:val="clear" w:color="auto" w:fill="auto"/>
          </w:tcPr>
          <w:p w:rsidR="00C61C7D" w:rsidRDefault="00C61C7D" w:rsidP="00D0271E">
            <w:pPr>
              <w:ind w:firstLine="709"/>
              <w:rPr>
                <w:rFonts w:ascii="Times New Roman" w:hAnsi="Times New Roman" w:cs="Times New Roman"/>
                <w:sz w:val="24"/>
                <w:szCs w:val="24"/>
              </w:rPr>
            </w:pPr>
            <w:proofErr w:type="spellStart"/>
            <w:r>
              <w:rPr>
                <w:rFonts w:ascii="Times New Roman" w:hAnsi="Times New Roman" w:cs="Times New Roman"/>
                <w:sz w:val="24"/>
                <w:szCs w:val="24"/>
              </w:rPr>
              <w:t>приказ</w:t>
            </w:r>
            <w:proofErr w:type="spellEnd"/>
            <w:r>
              <w:rPr>
                <w:rFonts w:ascii="Times New Roman" w:hAnsi="Times New Roman" w:cs="Times New Roman"/>
                <w:sz w:val="24"/>
                <w:szCs w:val="24"/>
              </w:rPr>
              <w:t xml:space="preserve"> № ____________</w:t>
            </w:r>
          </w:p>
        </w:tc>
      </w:tr>
      <w:tr w:rsidR="00C61C7D" w:rsidRPr="005E4D5E" w:rsidTr="00E9525E">
        <w:trPr>
          <w:trHeight w:val="276"/>
        </w:trPr>
        <w:tc>
          <w:tcPr>
            <w:tcW w:w="4180" w:type="dxa"/>
            <w:shd w:val="clear" w:color="auto" w:fill="auto"/>
          </w:tcPr>
          <w:p w:rsidR="00C61C7D" w:rsidRDefault="00C61C7D" w:rsidP="00D0271E">
            <w:pPr>
              <w:rPr>
                <w:rFonts w:ascii="Times New Roman" w:hAnsi="Times New Roman" w:cs="Times New Roman"/>
                <w:sz w:val="24"/>
                <w:szCs w:val="24"/>
              </w:rPr>
            </w:pPr>
            <w:proofErr w:type="spellStart"/>
            <w:r>
              <w:rPr>
                <w:rFonts w:ascii="Times New Roman" w:hAnsi="Times New Roman" w:cs="Times New Roman"/>
                <w:sz w:val="24"/>
                <w:szCs w:val="24"/>
              </w:rPr>
              <w:t>от</w:t>
            </w:r>
            <w:proofErr w:type="spellEnd"/>
            <w:r>
              <w:rPr>
                <w:rFonts w:ascii="Times New Roman" w:hAnsi="Times New Roman" w:cs="Times New Roman"/>
                <w:sz w:val="24"/>
                <w:szCs w:val="24"/>
              </w:rPr>
              <w:t xml:space="preserve"> ________________2020</w:t>
            </w:r>
          </w:p>
        </w:tc>
        <w:tc>
          <w:tcPr>
            <w:tcW w:w="4160" w:type="dxa"/>
            <w:shd w:val="clear" w:color="auto" w:fill="auto"/>
          </w:tcPr>
          <w:p w:rsidR="00C61C7D" w:rsidRDefault="00C61C7D" w:rsidP="00D0271E">
            <w:pPr>
              <w:ind w:firstLine="709"/>
              <w:rPr>
                <w:rFonts w:ascii="Times New Roman" w:hAnsi="Times New Roman" w:cs="Times New Roman"/>
                <w:sz w:val="24"/>
                <w:szCs w:val="24"/>
              </w:rPr>
            </w:pPr>
            <w:proofErr w:type="spellStart"/>
            <w:r>
              <w:rPr>
                <w:rFonts w:ascii="Times New Roman" w:hAnsi="Times New Roman" w:cs="Times New Roman"/>
                <w:sz w:val="24"/>
                <w:szCs w:val="24"/>
              </w:rPr>
              <w:t>от</w:t>
            </w:r>
            <w:proofErr w:type="spellEnd"/>
            <w:r>
              <w:rPr>
                <w:rFonts w:ascii="Times New Roman" w:hAnsi="Times New Roman" w:cs="Times New Roman"/>
                <w:sz w:val="24"/>
                <w:szCs w:val="24"/>
              </w:rPr>
              <w:t xml:space="preserve"> __________________2020</w:t>
            </w:r>
          </w:p>
        </w:tc>
      </w:tr>
    </w:tbl>
    <w:p w:rsidR="00C61C7D" w:rsidRPr="005E4D5E" w:rsidRDefault="00C61C7D" w:rsidP="00D0271E">
      <w:pPr>
        <w:rPr>
          <w:rFonts w:ascii="Times New Roman" w:eastAsia="Times New Roman" w:hAnsi="Times New Roman"/>
          <w:sz w:val="24"/>
          <w:lang w:val="ru-RU"/>
        </w:rPr>
      </w:pPr>
    </w:p>
    <w:p w:rsidR="00C61C7D" w:rsidRPr="005E4D5E" w:rsidRDefault="00C61C7D" w:rsidP="00D0271E">
      <w:pPr>
        <w:rPr>
          <w:rFonts w:ascii="Times New Roman" w:eastAsia="Times New Roman" w:hAnsi="Times New Roman"/>
          <w:sz w:val="24"/>
          <w:lang w:val="ru-RU"/>
        </w:rPr>
      </w:pPr>
    </w:p>
    <w:p w:rsidR="00C61C7D" w:rsidRPr="005E4D5E" w:rsidRDefault="00C61C7D" w:rsidP="00D0271E">
      <w:pPr>
        <w:rPr>
          <w:rFonts w:ascii="Times New Roman" w:eastAsia="Times New Roman" w:hAnsi="Times New Roman"/>
          <w:sz w:val="24"/>
          <w:lang w:val="ru-RU"/>
        </w:rPr>
      </w:pPr>
    </w:p>
    <w:p w:rsidR="00C61C7D" w:rsidRPr="005E4D5E" w:rsidRDefault="00C61C7D" w:rsidP="00D0271E">
      <w:pPr>
        <w:rPr>
          <w:rFonts w:ascii="Times New Roman" w:eastAsia="Times New Roman" w:hAnsi="Times New Roman"/>
          <w:sz w:val="24"/>
          <w:lang w:val="ru-RU"/>
        </w:rPr>
      </w:pPr>
    </w:p>
    <w:p w:rsidR="00C61C7D" w:rsidRPr="005E4D5E" w:rsidRDefault="00C61C7D" w:rsidP="00D0271E">
      <w:pPr>
        <w:rPr>
          <w:rFonts w:ascii="Times New Roman" w:eastAsia="Times New Roman" w:hAnsi="Times New Roman"/>
          <w:sz w:val="24"/>
          <w:lang w:val="ru-RU"/>
        </w:rPr>
      </w:pPr>
    </w:p>
    <w:p w:rsidR="00C61C7D" w:rsidRPr="005E4D5E" w:rsidRDefault="00C61C7D" w:rsidP="00D0271E">
      <w:pPr>
        <w:rPr>
          <w:rFonts w:ascii="Times New Roman" w:eastAsia="Times New Roman" w:hAnsi="Times New Roman"/>
          <w:sz w:val="24"/>
          <w:lang w:val="ru-RU"/>
        </w:rPr>
      </w:pPr>
    </w:p>
    <w:p w:rsidR="00C61C7D" w:rsidRDefault="00C61C7D" w:rsidP="00D0271E">
      <w:pPr>
        <w:rPr>
          <w:rFonts w:ascii="Times New Roman" w:eastAsia="Times New Roman" w:hAnsi="Times New Roman"/>
          <w:sz w:val="24"/>
          <w:lang w:val="ru-RU"/>
        </w:rPr>
      </w:pPr>
    </w:p>
    <w:p w:rsidR="00C61C7D" w:rsidRDefault="00C61C7D" w:rsidP="00D0271E">
      <w:pPr>
        <w:rPr>
          <w:rFonts w:ascii="Times New Roman" w:eastAsia="Times New Roman" w:hAnsi="Times New Roman"/>
          <w:sz w:val="24"/>
          <w:lang w:val="ru-RU"/>
        </w:rPr>
      </w:pPr>
    </w:p>
    <w:p w:rsidR="00C61C7D" w:rsidRDefault="00C61C7D" w:rsidP="00D0271E">
      <w:pPr>
        <w:rPr>
          <w:rFonts w:ascii="Times New Roman" w:eastAsia="Times New Roman" w:hAnsi="Times New Roman"/>
          <w:sz w:val="24"/>
          <w:lang w:val="ru-RU"/>
        </w:rPr>
      </w:pPr>
    </w:p>
    <w:p w:rsidR="00C61C7D" w:rsidRDefault="00C61C7D" w:rsidP="00D0271E">
      <w:pPr>
        <w:rPr>
          <w:rFonts w:ascii="Times New Roman" w:eastAsia="Times New Roman" w:hAnsi="Times New Roman"/>
          <w:sz w:val="24"/>
          <w:lang w:val="ru-RU"/>
        </w:rPr>
      </w:pPr>
    </w:p>
    <w:p w:rsidR="00C61C7D" w:rsidRDefault="00C61C7D" w:rsidP="00D0271E">
      <w:pPr>
        <w:rPr>
          <w:rFonts w:ascii="Times New Roman" w:eastAsia="Times New Roman" w:hAnsi="Times New Roman"/>
          <w:sz w:val="24"/>
          <w:lang w:val="ru-RU"/>
        </w:rPr>
      </w:pPr>
    </w:p>
    <w:p w:rsidR="00C61C7D" w:rsidRPr="005E4D5E" w:rsidRDefault="00C61C7D" w:rsidP="00D0271E">
      <w:pPr>
        <w:rPr>
          <w:rFonts w:ascii="Times New Roman" w:eastAsia="Times New Roman" w:hAnsi="Times New Roman"/>
          <w:sz w:val="24"/>
          <w:lang w:val="ru-RU"/>
        </w:rPr>
      </w:pPr>
    </w:p>
    <w:p w:rsidR="008A15F8" w:rsidRDefault="00C61C7D" w:rsidP="00D0271E">
      <w:pPr>
        <w:ind w:left="4280"/>
        <w:rPr>
          <w:rFonts w:ascii="Times New Roman" w:eastAsia="Times New Roman" w:hAnsi="Times New Roman"/>
          <w:sz w:val="28"/>
          <w:lang w:val="ru-RU"/>
        </w:rPr>
      </w:pPr>
      <w:r w:rsidRPr="005E4D5E">
        <w:rPr>
          <w:rFonts w:ascii="Times New Roman" w:eastAsia="Times New Roman" w:hAnsi="Times New Roman"/>
          <w:sz w:val="28"/>
          <w:lang w:val="ru-RU"/>
        </w:rPr>
        <w:t>Донецк</w:t>
      </w:r>
      <w:r w:rsidR="0066643E">
        <w:rPr>
          <w:rFonts w:ascii="Times New Roman" w:eastAsia="Times New Roman" w:hAnsi="Times New Roman"/>
          <w:sz w:val="28"/>
          <w:lang w:val="ru-RU"/>
        </w:rPr>
        <w:t xml:space="preserve"> -</w:t>
      </w:r>
      <w:r w:rsidRPr="005E4D5E">
        <w:rPr>
          <w:rFonts w:ascii="Times New Roman" w:eastAsia="Times New Roman" w:hAnsi="Times New Roman"/>
          <w:sz w:val="28"/>
          <w:lang w:val="ru-RU"/>
        </w:rPr>
        <w:t xml:space="preserve"> 2020</w:t>
      </w:r>
    </w:p>
    <w:p w:rsidR="008A15F8" w:rsidRDefault="008A15F8" w:rsidP="00D0271E">
      <w:pPr>
        <w:spacing w:after="160"/>
        <w:rPr>
          <w:rFonts w:ascii="Times New Roman" w:eastAsia="Times New Roman" w:hAnsi="Times New Roman"/>
          <w:sz w:val="28"/>
          <w:lang w:val="ru-RU"/>
        </w:rPr>
      </w:pPr>
      <w:r>
        <w:rPr>
          <w:rFonts w:ascii="Times New Roman" w:eastAsia="Times New Roman" w:hAnsi="Times New Roman"/>
          <w:sz w:val="28"/>
          <w:lang w:val="ru-RU"/>
        </w:rPr>
        <w:lastRenderedPageBreak/>
        <w:br w:type="page"/>
      </w:r>
    </w:p>
    <w:p w:rsidR="008A15F8" w:rsidRPr="008A15F8" w:rsidRDefault="00EA2D5A" w:rsidP="00D0271E">
      <w:pPr>
        <w:ind w:left="120"/>
        <w:jc w:val="center"/>
        <w:rPr>
          <w:rFonts w:ascii="Times New Roman" w:eastAsia="Times New Roman" w:hAnsi="Times New Roman"/>
          <w:b/>
          <w:sz w:val="24"/>
          <w:lang w:val="ru-RU" w:eastAsia="ru-RU"/>
        </w:rPr>
      </w:pPr>
      <w:r>
        <w:rPr>
          <w:rFonts w:ascii="Times New Roman" w:eastAsia="Times New Roman" w:hAnsi="Times New Roman"/>
          <w:b/>
          <w:sz w:val="24"/>
          <w:lang w:val="ru-RU" w:eastAsia="ru-RU"/>
        </w:rPr>
        <w:lastRenderedPageBreak/>
        <w:t>СОДЕРЖАНИЕ</w:t>
      </w:r>
    </w:p>
    <w:p w:rsidR="00DD3FA5" w:rsidRDefault="00DD3FA5" w:rsidP="00D0271E">
      <w:pPr>
        <w:ind w:left="120"/>
        <w:rPr>
          <w:rFonts w:ascii="Times New Roman" w:eastAsia="Times New Roman" w:hAnsi="Times New Roman"/>
          <w:sz w:val="24"/>
          <w:lang w:val="ru-RU" w:eastAsia="ru-RU"/>
        </w:rPr>
      </w:pPr>
    </w:p>
    <w:p w:rsidR="008A15F8" w:rsidRPr="008A15F8" w:rsidRDefault="008A15F8" w:rsidP="00D0271E">
      <w:pPr>
        <w:ind w:left="120"/>
        <w:rPr>
          <w:rFonts w:ascii="Times New Roman" w:eastAsia="Times New Roman" w:hAnsi="Times New Roman"/>
          <w:sz w:val="24"/>
          <w:lang w:val="ru-RU" w:eastAsia="ru-RU"/>
        </w:rPr>
      </w:pPr>
      <w:r w:rsidRPr="008A15F8">
        <w:rPr>
          <w:rFonts w:ascii="Times New Roman" w:eastAsia="Times New Roman" w:hAnsi="Times New Roman"/>
          <w:sz w:val="24"/>
          <w:lang w:val="ru-RU" w:eastAsia="ru-RU"/>
        </w:rPr>
        <w:t>I. Целевой раздел</w:t>
      </w:r>
    </w:p>
    <w:p w:rsidR="008A15F8" w:rsidRPr="008A15F8" w:rsidRDefault="008A15F8" w:rsidP="00D0271E">
      <w:pPr>
        <w:rPr>
          <w:rFonts w:ascii="Times New Roman" w:eastAsia="Times New Roman" w:hAnsi="Times New Roman"/>
          <w:lang w:val="ru-RU" w:eastAsia="ru-RU"/>
        </w:rPr>
      </w:pPr>
    </w:p>
    <w:p w:rsidR="008A15F8" w:rsidRPr="008A15F8" w:rsidRDefault="00D65343" w:rsidP="00BF1A7C">
      <w:pPr>
        <w:numPr>
          <w:ilvl w:val="1"/>
          <w:numId w:val="29"/>
        </w:numPr>
        <w:tabs>
          <w:tab w:val="left" w:pos="500"/>
        </w:tabs>
        <w:rPr>
          <w:rFonts w:ascii="Times New Roman" w:eastAsia="Times New Roman" w:hAnsi="Times New Roman"/>
          <w:sz w:val="24"/>
          <w:lang w:val="ru-RU" w:eastAsia="ru-RU"/>
        </w:rPr>
      </w:pPr>
      <w:r>
        <w:rPr>
          <w:rFonts w:ascii="Times New Roman" w:eastAsia="Times New Roman" w:hAnsi="Times New Roman"/>
          <w:sz w:val="24"/>
          <w:lang w:val="ru-RU" w:eastAsia="ru-RU"/>
        </w:rPr>
        <w:t xml:space="preserve"> </w:t>
      </w:r>
      <w:r w:rsidR="008A15F8" w:rsidRPr="008A15F8">
        <w:rPr>
          <w:rFonts w:ascii="Times New Roman" w:eastAsia="Times New Roman" w:hAnsi="Times New Roman"/>
          <w:sz w:val="24"/>
          <w:lang w:val="ru-RU" w:eastAsia="ru-RU"/>
        </w:rPr>
        <w:t>Пояснительная записка</w:t>
      </w:r>
    </w:p>
    <w:p w:rsidR="008A15F8" w:rsidRPr="008A15F8" w:rsidRDefault="008A15F8" w:rsidP="00D0271E">
      <w:pPr>
        <w:rPr>
          <w:rFonts w:ascii="Times New Roman" w:eastAsia="Times New Roman" w:hAnsi="Times New Roman"/>
          <w:sz w:val="24"/>
          <w:lang w:val="ru-RU" w:eastAsia="ru-RU"/>
        </w:rPr>
      </w:pPr>
    </w:p>
    <w:p w:rsidR="008A15F8" w:rsidRPr="008A15F8" w:rsidRDefault="00D65343" w:rsidP="00BF1A7C">
      <w:pPr>
        <w:numPr>
          <w:ilvl w:val="1"/>
          <w:numId w:val="29"/>
        </w:numPr>
        <w:tabs>
          <w:tab w:val="left" w:pos="593"/>
        </w:tabs>
        <w:rPr>
          <w:rFonts w:ascii="Times New Roman" w:eastAsia="Times New Roman" w:hAnsi="Times New Roman"/>
          <w:sz w:val="24"/>
          <w:lang w:val="ru-RU" w:eastAsia="ru-RU"/>
        </w:rPr>
      </w:pPr>
      <w:r>
        <w:rPr>
          <w:rFonts w:ascii="Times New Roman" w:eastAsia="Times New Roman" w:hAnsi="Times New Roman"/>
          <w:sz w:val="24"/>
          <w:lang w:val="ru-RU" w:eastAsia="ru-RU"/>
        </w:rPr>
        <w:t xml:space="preserve"> </w:t>
      </w:r>
      <w:r w:rsidR="008A15F8" w:rsidRPr="008A15F8">
        <w:rPr>
          <w:rFonts w:ascii="Times New Roman" w:eastAsia="Times New Roman" w:hAnsi="Times New Roman"/>
          <w:sz w:val="24"/>
          <w:lang w:val="ru-RU" w:eastAsia="ru-RU"/>
        </w:rPr>
        <w:t xml:space="preserve">Планируемые результаты освоения обучающимися Рабочей основной образовательной программы </w:t>
      </w:r>
      <w:r w:rsidR="00B4007E">
        <w:rPr>
          <w:rFonts w:ascii="Times New Roman" w:eastAsia="Times New Roman" w:hAnsi="Times New Roman"/>
          <w:sz w:val="24"/>
          <w:lang w:val="ru-RU" w:eastAsia="ru-RU"/>
        </w:rPr>
        <w:t>основного</w:t>
      </w:r>
      <w:r w:rsidR="008A15F8" w:rsidRPr="008A15F8">
        <w:rPr>
          <w:rFonts w:ascii="Times New Roman" w:eastAsia="Times New Roman" w:hAnsi="Times New Roman"/>
          <w:sz w:val="24"/>
          <w:lang w:val="ru-RU" w:eastAsia="ru-RU"/>
        </w:rPr>
        <w:t xml:space="preserve"> общего образования</w:t>
      </w:r>
    </w:p>
    <w:p w:rsidR="008A15F8" w:rsidRPr="008A15F8" w:rsidRDefault="008A15F8" w:rsidP="00D0271E">
      <w:pPr>
        <w:rPr>
          <w:rFonts w:ascii="Times New Roman" w:eastAsia="Times New Roman" w:hAnsi="Times New Roman"/>
          <w:sz w:val="24"/>
          <w:lang w:val="ru-RU" w:eastAsia="ru-RU"/>
        </w:rPr>
      </w:pPr>
    </w:p>
    <w:p w:rsidR="008A15F8" w:rsidRPr="008A15F8" w:rsidRDefault="00D65343" w:rsidP="00BF1A7C">
      <w:pPr>
        <w:numPr>
          <w:ilvl w:val="1"/>
          <w:numId w:val="29"/>
        </w:numPr>
        <w:tabs>
          <w:tab w:val="left" w:pos="632"/>
        </w:tabs>
        <w:jc w:val="both"/>
        <w:rPr>
          <w:rFonts w:ascii="Times New Roman" w:eastAsia="Times New Roman" w:hAnsi="Times New Roman"/>
          <w:sz w:val="24"/>
          <w:lang w:val="ru-RU" w:eastAsia="ru-RU"/>
        </w:rPr>
      </w:pPr>
      <w:r>
        <w:rPr>
          <w:rFonts w:ascii="Times New Roman" w:eastAsia="Times New Roman" w:hAnsi="Times New Roman"/>
          <w:sz w:val="24"/>
          <w:lang w:val="ru-RU" w:eastAsia="ru-RU"/>
        </w:rPr>
        <w:t xml:space="preserve"> </w:t>
      </w:r>
      <w:r w:rsidR="008A15F8" w:rsidRPr="008A15F8">
        <w:rPr>
          <w:rFonts w:ascii="Times New Roman" w:eastAsia="Times New Roman" w:hAnsi="Times New Roman"/>
          <w:sz w:val="24"/>
          <w:lang w:val="ru-RU" w:eastAsia="ru-RU"/>
        </w:rPr>
        <w:t xml:space="preserve">Система оценки достижения планируемых результатов освоения Рабочей основной образовательной программы </w:t>
      </w:r>
      <w:r w:rsidR="00B4007E">
        <w:rPr>
          <w:rFonts w:ascii="Times New Roman" w:eastAsia="Times New Roman" w:hAnsi="Times New Roman"/>
          <w:sz w:val="24"/>
          <w:lang w:val="ru-RU" w:eastAsia="ru-RU"/>
        </w:rPr>
        <w:t>основного</w:t>
      </w:r>
      <w:r w:rsidR="00C33EF6">
        <w:rPr>
          <w:rFonts w:ascii="Times New Roman" w:eastAsia="Times New Roman" w:hAnsi="Times New Roman"/>
          <w:sz w:val="24"/>
          <w:lang w:val="ru-RU" w:eastAsia="ru-RU"/>
        </w:rPr>
        <w:t xml:space="preserve"> </w:t>
      </w:r>
      <w:r w:rsidR="008A15F8" w:rsidRPr="008A15F8">
        <w:rPr>
          <w:rFonts w:ascii="Times New Roman" w:eastAsia="Times New Roman" w:hAnsi="Times New Roman"/>
          <w:sz w:val="24"/>
          <w:lang w:val="ru-RU" w:eastAsia="ru-RU"/>
        </w:rPr>
        <w:t>общего образования.</w:t>
      </w:r>
    </w:p>
    <w:p w:rsidR="008A15F8" w:rsidRPr="008A15F8" w:rsidRDefault="008A15F8" w:rsidP="00D0271E">
      <w:pPr>
        <w:rPr>
          <w:rFonts w:ascii="Times New Roman" w:eastAsia="Times New Roman" w:hAnsi="Times New Roman"/>
          <w:lang w:val="ru-RU" w:eastAsia="ru-RU"/>
        </w:rPr>
      </w:pPr>
    </w:p>
    <w:p w:rsidR="008A15F8" w:rsidRPr="008A15F8" w:rsidRDefault="008A15F8" w:rsidP="00D0271E">
      <w:pPr>
        <w:ind w:left="120"/>
        <w:rPr>
          <w:rFonts w:ascii="Times New Roman" w:eastAsia="Times New Roman" w:hAnsi="Times New Roman"/>
          <w:sz w:val="24"/>
          <w:lang w:val="ru-RU" w:eastAsia="ru-RU"/>
        </w:rPr>
      </w:pPr>
      <w:r w:rsidRPr="008A15F8">
        <w:rPr>
          <w:rFonts w:ascii="Times New Roman" w:eastAsia="Times New Roman" w:hAnsi="Times New Roman"/>
          <w:sz w:val="24"/>
          <w:lang w:val="ru-RU" w:eastAsia="ru-RU"/>
        </w:rPr>
        <w:t>II. Содержательный раздел</w:t>
      </w:r>
    </w:p>
    <w:p w:rsidR="008A15F8" w:rsidRPr="008A15F8" w:rsidRDefault="00D65343" w:rsidP="00BF1A7C">
      <w:pPr>
        <w:numPr>
          <w:ilvl w:val="1"/>
          <w:numId w:val="30"/>
        </w:numPr>
        <w:tabs>
          <w:tab w:val="left" w:pos="500"/>
        </w:tabs>
        <w:rPr>
          <w:rFonts w:ascii="Times New Roman" w:eastAsia="Times New Roman" w:hAnsi="Times New Roman"/>
          <w:sz w:val="24"/>
          <w:lang w:val="ru-RU" w:eastAsia="ru-RU"/>
        </w:rPr>
      </w:pPr>
      <w:r>
        <w:rPr>
          <w:rFonts w:ascii="Times New Roman" w:eastAsia="Times New Roman" w:hAnsi="Times New Roman"/>
          <w:sz w:val="24"/>
          <w:lang w:val="ru-RU" w:eastAsia="ru-RU"/>
        </w:rPr>
        <w:t xml:space="preserve"> </w:t>
      </w:r>
      <w:r w:rsidR="008A15F8" w:rsidRPr="008A15F8">
        <w:rPr>
          <w:rFonts w:ascii="Times New Roman" w:eastAsia="Times New Roman" w:hAnsi="Times New Roman"/>
          <w:sz w:val="24"/>
          <w:lang w:val="ru-RU" w:eastAsia="ru-RU"/>
        </w:rPr>
        <w:t>Программа формирования универсальных учебных действий</w:t>
      </w:r>
    </w:p>
    <w:p w:rsidR="008A15F8" w:rsidRPr="008A15F8" w:rsidRDefault="008A15F8" w:rsidP="00D0271E">
      <w:pPr>
        <w:rPr>
          <w:rFonts w:ascii="Times New Roman" w:eastAsia="Times New Roman" w:hAnsi="Times New Roman"/>
          <w:sz w:val="24"/>
          <w:lang w:val="ru-RU" w:eastAsia="ru-RU"/>
        </w:rPr>
      </w:pPr>
    </w:p>
    <w:p w:rsidR="008A15F8" w:rsidRPr="008A15F8" w:rsidRDefault="00D65343" w:rsidP="00BF1A7C">
      <w:pPr>
        <w:numPr>
          <w:ilvl w:val="1"/>
          <w:numId w:val="30"/>
        </w:numPr>
        <w:tabs>
          <w:tab w:val="left" w:pos="536"/>
        </w:tabs>
        <w:rPr>
          <w:rFonts w:ascii="Times New Roman" w:eastAsia="Times New Roman" w:hAnsi="Times New Roman"/>
          <w:sz w:val="24"/>
          <w:lang w:val="ru-RU" w:eastAsia="ru-RU"/>
        </w:rPr>
      </w:pPr>
      <w:r>
        <w:rPr>
          <w:rFonts w:ascii="Times New Roman" w:eastAsia="Times New Roman" w:hAnsi="Times New Roman"/>
          <w:sz w:val="24"/>
          <w:lang w:val="ru-RU" w:eastAsia="ru-RU"/>
        </w:rPr>
        <w:t xml:space="preserve"> </w:t>
      </w:r>
      <w:r w:rsidR="008A15F8" w:rsidRPr="008A15F8">
        <w:rPr>
          <w:rFonts w:ascii="Times New Roman" w:eastAsia="Times New Roman" w:hAnsi="Times New Roman"/>
          <w:sz w:val="24"/>
          <w:lang w:val="ru-RU" w:eastAsia="ru-RU"/>
        </w:rPr>
        <w:t>Рабочие программы отдельных предметов, курсов, курсов внеурочной деятельности, иных компонентов</w:t>
      </w:r>
    </w:p>
    <w:p w:rsidR="008A15F8" w:rsidRPr="008A15F8" w:rsidRDefault="008A15F8" w:rsidP="00D0271E">
      <w:pPr>
        <w:rPr>
          <w:rFonts w:ascii="Times New Roman" w:eastAsia="Times New Roman" w:hAnsi="Times New Roman"/>
          <w:sz w:val="24"/>
          <w:lang w:val="ru-RU" w:eastAsia="ru-RU"/>
        </w:rPr>
      </w:pPr>
    </w:p>
    <w:p w:rsidR="008A15F8" w:rsidRPr="008A15F8" w:rsidRDefault="00D65343" w:rsidP="00BF1A7C">
      <w:pPr>
        <w:numPr>
          <w:ilvl w:val="1"/>
          <w:numId w:val="30"/>
        </w:numPr>
        <w:tabs>
          <w:tab w:val="left" w:pos="500"/>
        </w:tabs>
        <w:rPr>
          <w:rFonts w:ascii="Times New Roman" w:eastAsia="Times New Roman" w:hAnsi="Times New Roman"/>
          <w:sz w:val="24"/>
          <w:lang w:val="ru-RU" w:eastAsia="ru-RU"/>
        </w:rPr>
      </w:pPr>
      <w:r>
        <w:rPr>
          <w:rFonts w:ascii="Times New Roman" w:eastAsia="Times New Roman" w:hAnsi="Times New Roman"/>
          <w:sz w:val="24"/>
          <w:lang w:val="ru-RU" w:eastAsia="ru-RU"/>
        </w:rPr>
        <w:t xml:space="preserve"> </w:t>
      </w:r>
      <w:r w:rsidR="008A15F8" w:rsidRPr="008A15F8">
        <w:rPr>
          <w:rFonts w:ascii="Times New Roman" w:eastAsia="Times New Roman" w:hAnsi="Times New Roman"/>
          <w:sz w:val="24"/>
          <w:lang w:val="ru-RU" w:eastAsia="ru-RU"/>
        </w:rPr>
        <w:t>Программа воспитания и социализации обучающихся</w:t>
      </w:r>
    </w:p>
    <w:p w:rsidR="008A15F8" w:rsidRPr="008A15F8" w:rsidRDefault="00D65343" w:rsidP="00BF1A7C">
      <w:pPr>
        <w:numPr>
          <w:ilvl w:val="1"/>
          <w:numId w:val="30"/>
        </w:numPr>
        <w:rPr>
          <w:rFonts w:ascii="Times New Roman" w:eastAsia="Times New Roman" w:hAnsi="Times New Roman"/>
          <w:sz w:val="24"/>
          <w:lang w:val="ru-RU" w:eastAsia="ru-RU"/>
        </w:rPr>
      </w:pPr>
      <w:r>
        <w:rPr>
          <w:rFonts w:ascii="Times New Roman" w:eastAsia="Times New Roman" w:hAnsi="Times New Roman"/>
          <w:sz w:val="24"/>
          <w:lang w:val="ru-RU" w:eastAsia="ru-RU"/>
        </w:rPr>
        <w:t xml:space="preserve"> </w:t>
      </w:r>
      <w:r w:rsidR="008A15F8" w:rsidRPr="008A15F8">
        <w:rPr>
          <w:rFonts w:ascii="Times New Roman" w:eastAsia="Times New Roman" w:hAnsi="Times New Roman"/>
          <w:sz w:val="24"/>
          <w:lang w:val="ru-RU" w:eastAsia="ru-RU"/>
        </w:rPr>
        <w:t>Программа коррекционной работы</w:t>
      </w:r>
    </w:p>
    <w:p w:rsidR="008A15F8" w:rsidRPr="008A15F8" w:rsidRDefault="008A15F8" w:rsidP="00D0271E">
      <w:pPr>
        <w:rPr>
          <w:rFonts w:ascii="Times New Roman" w:eastAsia="Times New Roman" w:hAnsi="Times New Roman"/>
          <w:lang w:val="ru-RU" w:eastAsia="ru-RU"/>
        </w:rPr>
      </w:pPr>
    </w:p>
    <w:p w:rsidR="008A15F8" w:rsidRPr="008A15F8" w:rsidRDefault="008A15F8" w:rsidP="00BF1A7C">
      <w:pPr>
        <w:numPr>
          <w:ilvl w:val="0"/>
          <w:numId w:val="31"/>
        </w:numPr>
        <w:tabs>
          <w:tab w:val="left" w:pos="480"/>
        </w:tabs>
        <w:ind w:hanging="1058"/>
        <w:rPr>
          <w:rFonts w:ascii="Times New Roman" w:eastAsia="Times New Roman" w:hAnsi="Times New Roman"/>
          <w:sz w:val="24"/>
          <w:lang w:val="ru-RU" w:eastAsia="ru-RU"/>
        </w:rPr>
      </w:pPr>
      <w:r w:rsidRPr="008A15F8">
        <w:rPr>
          <w:rFonts w:ascii="Times New Roman" w:eastAsia="Times New Roman" w:hAnsi="Times New Roman"/>
          <w:sz w:val="24"/>
          <w:lang w:val="ru-RU" w:eastAsia="ru-RU"/>
        </w:rPr>
        <w:t>Организационный раздел</w:t>
      </w:r>
    </w:p>
    <w:p w:rsidR="008A15F8" w:rsidRPr="008A15F8" w:rsidRDefault="008A15F8" w:rsidP="00D0271E">
      <w:pPr>
        <w:rPr>
          <w:rFonts w:ascii="Times New Roman" w:eastAsia="Times New Roman" w:hAnsi="Times New Roman"/>
          <w:sz w:val="24"/>
          <w:lang w:val="ru-RU" w:eastAsia="ru-RU"/>
        </w:rPr>
      </w:pPr>
    </w:p>
    <w:p w:rsidR="008A15F8" w:rsidRPr="008A15F8" w:rsidRDefault="00D65343" w:rsidP="00BF1A7C">
      <w:pPr>
        <w:numPr>
          <w:ilvl w:val="1"/>
          <w:numId w:val="31"/>
        </w:numPr>
        <w:tabs>
          <w:tab w:val="left" w:pos="500"/>
        </w:tabs>
        <w:rPr>
          <w:rFonts w:ascii="Times New Roman" w:eastAsia="Times New Roman" w:hAnsi="Times New Roman"/>
          <w:sz w:val="24"/>
          <w:lang w:val="ru-RU" w:eastAsia="ru-RU"/>
        </w:rPr>
      </w:pPr>
      <w:r>
        <w:rPr>
          <w:rFonts w:ascii="Times New Roman" w:eastAsia="Times New Roman" w:hAnsi="Times New Roman"/>
          <w:sz w:val="24"/>
          <w:lang w:val="ru-RU" w:eastAsia="ru-RU"/>
        </w:rPr>
        <w:t xml:space="preserve"> </w:t>
      </w:r>
      <w:r w:rsidR="008A15F8" w:rsidRPr="008A15F8">
        <w:rPr>
          <w:rFonts w:ascii="Times New Roman" w:eastAsia="Times New Roman" w:hAnsi="Times New Roman"/>
          <w:sz w:val="24"/>
          <w:lang w:val="ru-RU" w:eastAsia="ru-RU"/>
        </w:rPr>
        <w:t xml:space="preserve">Рабочий учебный план </w:t>
      </w:r>
      <w:r w:rsidR="00B4007E">
        <w:rPr>
          <w:rFonts w:ascii="Times New Roman" w:eastAsia="Times New Roman" w:hAnsi="Times New Roman"/>
          <w:sz w:val="24"/>
          <w:lang w:val="ru-RU" w:eastAsia="ru-RU"/>
        </w:rPr>
        <w:t>основного</w:t>
      </w:r>
      <w:r w:rsidR="008A15F8" w:rsidRPr="008A15F8">
        <w:rPr>
          <w:rFonts w:ascii="Times New Roman" w:eastAsia="Times New Roman" w:hAnsi="Times New Roman"/>
          <w:sz w:val="24"/>
          <w:lang w:val="ru-RU" w:eastAsia="ru-RU"/>
        </w:rPr>
        <w:t xml:space="preserve"> общего образования</w:t>
      </w:r>
    </w:p>
    <w:p w:rsidR="008A15F8" w:rsidRPr="008A15F8" w:rsidRDefault="00D65343" w:rsidP="00BF1A7C">
      <w:pPr>
        <w:numPr>
          <w:ilvl w:val="1"/>
          <w:numId w:val="31"/>
        </w:numPr>
        <w:tabs>
          <w:tab w:val="left" w:pos="500"/>
        </w:tabs>
        <w:rPr>
          <w:rFonts w:ascii="Times New Roman" w:eastAsia="Times New Roman" w:hAnsi="Times New Roman"/>
          <w:sz w:val="24"/>
          <w:lang w:val="ru-RU" w:eastAsia="ru-RU"/>
        </w:rPr>
      </w:pPr>
      <w:r>
        <w:rPr>
          <w:rFonts w:ascii="Times New Roman" w:eastAsia="Times New Roman" w:hAnsi="Times New Roman"/>
          <w:sz w:val="24"/>
          <w:lang w:val="ru-RU" w:eastAsia="ru-RU"/>
        </w:rPr>
        <w:t xml:space="preserve"> </w:t>
      </w:r>
      <w:r w:rsidR="008A15F8" w:rsidRPr="008A15F8">
        <w:rPr>
          <w:rFonts w:ascii="Times New Roman" w:eastAsia="Times New Roman" w:hAnsi="Times New Roman"/>
          <w:sz w:val="24"/>
          <w:lang w:val="ru-RU" w:eastAsia="ru-RU"/>
        </w:rPr>
        <w:t>Календарный учебный график</w:t>
      </w:r>
    </w:p>
    <w:p w:rsidR="008A15F8" w:rsidRPr="008A15F8" w:rsidRDefault="008A15F8" w:rsidP="00D0271E">
      <w:pPr>
        <w:rPr>
          <w:rFonts w:ascii="Times New Roman" w:eastAsia="Times New Roman" w:hAnsi="Times New Roman"/>
          <w:sz w:val="24"/>
          <w:lang w:val="ru-RU" w:eastAsia="ru-RU"/>
        </w:rPr>
      </w:pPr>
    </w:p>
    <w:p w:rsidR="008A15F8" w:rsidRPr="008A15F8" w:rsidRDefault="00D65343" w:rsidP="00BF1A7C">
      <w:pPr>
        <w:numPr>
          <w:ilvl w:val="1"/>
          <w:numId w:val="31"/>
        </w:numPr>
        <w:tabs>
          <w:tab w:val="left" w:pos="500"/>
        </w:tabs>
        <w:rPr>
          <w:rFonts w:ascii="Times New Roman" w:eastAsia="Times New Roman" w:hAnsi="Times New Roman"/>
          <w:sz w:val="24"/>
          <w:lang w:val="ru-RU" w:eastAsia="ru-RU"/>
        </w:rPr>
      </w:pPr>
      <w:r>
        <w:rPr>
          <w:rFonts w:ascii="Times New Roman" w:eastAsia="Times New Roman" w:hAnsi="Times New Roman"/>
          <w:sz w:val="24"/>
          <w:lang w:val="ru-RU" w:eastAsia="ru-RU"/>
        </w:rPr>
        <w:t xml:space="preserve"> </w:t>
      </w:r>
      <w:r w:rsidR="008A15F8" w:rsidRPr="008A15F8">
        <w:rPr>
          <w:rFonts w:ascii="Times New Roman" w:eastAsia="Times New Roman" w:hAnsi="Times New Roman"/>
          <w:sz w:val="24"/>
          <w:lang w:val="ru-RU" w:eastAsia="ru-RU"/>
        </w:rPr>
        <w:t>План внеурочной деятельности</w:t>
      </w:r>
    </w:p>
    <w:p w:rsidR="008A15F8" w:rsidRPr="008A15F8" w:rsidRDefault="008A15F8" w:rsidP="00D0271E">
      <w:pPr>
        <w:rPr>
          <w:rFonts w:ascii="Times New Roman" w:eastAsia="Times New Roman" w:hAnsi="Times New Roman"/>
          <w:sz w:val="24"/>
          <w:lang w:val="ru-RU" w:eastAsia="ru-RU"/>
        </w:rPr>
      </w:pPr>
    </w:p>
    <w:p w:rsidR="008A15F8" w:rsidRPr="008A15F8" w:rsidRDefault="00D65343" w:rsidP="00BF1A7C">
      <w:pPr>
        <w:numPr>
          <w:ilvl w:val="1"/>
          <w:numId w:val="31"/>
        </w:numPr>
        <w:tabs>
          <w:tab w:val="left" w:pos="574"/>
        </w:tabs>
        <w:rPr>
          <w:rFonts w:ascii="Times New Roman" w:eastAsia="Times New Roman" w:hAnsi="Times New Roman"/>
          <w:sz w:val="24"/>
          <w:lang w:val="ru-RU" w:eastAsia="ru-RU"/>
        </w:rPr>
      </w:pPr>
      <w:r>
        <w:rPr>
          <w:rFonts w:ascii="Times New Roman" w:eastAsia="Times New Roman" w:hAnsi="Times New Roman"/>
          <w:sz w:val="24"/>
          <w:lang w:val="ru-RU" w:eastAsia="ru-RU"/>
        </w:rPr>
        <w:t xml:space="preserve"> </w:t>
      </w:r>
      <w:r w:rsidR="008A15F8" w:rsidRPr="008A15F8">
        <w:rPr>
          <w:rFonts w:ascii="Times New Roman" w:eastAsia="Times New Roman" w:hAnsi="Times New Roman"/>
          <w:sz w:val="24"/>
          <w:lang w:val="ru-RU" w:eastAsia="ru-RU"/>
        </w:rPr>
        <w:t xml:space="preserve">Система условий реализации Рабочей основной образовательной программы </w:t>
      </w:r>
      <w:r w:rsidR="00B4007E">
        <w:rPr>
          <w:rFonts w:ascii="Times New Roman" w:eastAsia="Times New Roman" w:hAnsi="Times New Roman"/>
          <w:sz w:val="24"/>
          <w:lang w:val="ru-RU" w:eastAsia="ru-RU"/>
        </w:rPr>
        <w:t>основного</w:t>
      </w:r>
      <w:r w:rsidR="008A15F8" w:rsidRPr="008A15F8">
        <w:rPr>
          <w:rFonts w:ascii="Times New Roman" w:eastAsia="Times New Roman" w:hAnsi="Times New Roman"/>
          <w:sz w:val="24"/>
          <w:lang w:val="ru-RU" w:eastAsia="ru-RU"/>
        </w:rPr>
        <w:t xml:space="preserve"> общего образования</w:t>
      </w:r>
    </w:p>
    <w:p w:rsidR="008A15F8" w:rsidRDefault="008A15F8" w:rsidP="00D0271E">
      <w:pPr>
        <w:spacing w:after="160"/>
        <w:rPr>
          <w:rFonts w:ascii="Times New Roman" w:eastAsia="Times New Roman" w:hAnsi="Times New Roman"/>
          <w:sz w:val="28"/>
          <w:lang w:val="ru-RU"/>
        </w:rPr>
      </w:pPr>
      <w:r>
        <w:rPr>
          <w:rFonts w:ascii="Times New Roman" w:eastAsia="Times New Roman" w:hAnsi="Times New Roman"/>
          <w:sz w:val="28"/>
          <w:lang w:val="ru-RU"/>
        </w:rPr>
        <w:br w:type="page"/>
      </w:r>
    </w:p>
    <w:p w:rsidR="00C61C7D" w:rsidRPr="000C2921" w:rsidRDefault="00C61C7D" w:rsidP="00BF1A7C">
      <w:pPr>
        <w:pStyle w:val="a3"/>
        <w:numPr>
          <w:ilvl w:val="0"/>
          <w:numId w:val="32"/>
        </w:numPr>
        <w:tabs>
          <w:tab w:val="left" w:pos="3980"/>
        </w:tabs>
        <w:spacing w:line="240" w:lineRule="auto"/>
        <w:rPr>
          <w:rFonts w:ascii="Times New Roman" w:eastAsia="Times New Roman" w:hAnsi="Times New Roman"/>
          <w:b/>
          <w:sz w:val="24"/>
          <w:szCs w:val="24"/>
        </w:rPr>
      </w:pPr>
      <w:r w:rsidRPr="000C2921">
        <w:rPr>
          <w:rFonts w:ascii="Times New Roman" w:eastAsia="Times New Roman" w:hAnsi="Times New Roman"/>
          <w:b/>
          <w:sz w:val="24"/>
          <w:szCs w:val="24"/>
        </w:rPr>
        <w:lastRenderedPageBreak/>
        <w:t>ЦЕЛЕВОЙ РАЗДЕЛ</w:t>
      </w:r>
    </w:p>
    <w:p w:rsidR="00C61C7D" w:rsidRDefault="00C61C7D" w:rsidP="00D0271E">
      <w:pPr>
        <w:rPr>
          <w:rFonts w:ascii="Times New Roman" w:eastAsia="Times New Roman" w:hAnsi="Times New Roman"/>
        </w:rPr>
      </w:pPr>
    </w:p>
    <w:p w:rsidR="00C61C7D" w:rsidRPr="00FB0759" w:rsidRDefault="00C61C7D" w:rsidP="00D0271E">
      <w:pPr>
        <w:ind w:left="980"/>
        <w:rPr>
          <w:rFonts w:ascii="Times New Roman" w:eastAsia="Times New Roman" w:hAnsi="Times New Roman"/>
          <w:b/>
          <w:sz w:val="24"/>
          <w:lang w:val="ru-RU"/>
        </w:rPr>
      </w:pPr>
      <w:r w:rsidRPr="00FB0759">
        <w:rPr>
          <w:rFonts w:ascii="Times New Roman" w:eastAsia="Times New Roman" w:hAnsi="Times New Roman"/>
          <w:b/>
          <w:sz w:val="24"/>
        </w:rPr>
        <w:t xml:space="preserve">1.1. </w:t>
      </w:r>
      <w:proofErr w:type="spellStart"/>
      <w:r w:rsidRPr="00FB0759">
        <w:rPr>
          <w:rFonts w:ascii="Times New Roman" w:eastAsia="Times New Roman" w:hAnsi="Times New Roman"/>
          <w:b/>
          <w:sz w:val="24"/>
        </w:rPr>
        <w:t>Пояснительная</w:t>
      </w:r>
      <w:proofErr w:type="spellEnd"/>
      <w:r w:rsidRPr="00FB0759">
        <w:rPr>
          <w:rFonts w:ascii="Times New Roman" w:eastAsia="Times New Roman" w:hAnsi="Times New Roman"/>
          <w:b/>
          <w:sz w:val="24"/>
        </w:rPr>
        <w:t xml:space="preserve"> </w:t>
      </w:r>
      <w:proofErr w:type="spellStart"/>
      <w:r w:rsidRPr="00FB0759">
        <w:rPr>
          <w:rFonts w:ascii="Times New Roman" w:eastAsia="Times New Roman" w:hAnsi="Times New Roman"/>
          <w:b/>
          <w:sz w:val="24"/>
        </w:rPr>
        <w:t>записка</w:t>
      </w:r>
      <w:proofErr w:type="spellEnd"/>
    </w:p>
    <w:p w:rsidR="00C61C7D" w:rsidRPr="00153D18" w:rsidRDefault="00C61C7D" w:rsidP="00D0271E">
      <w:pPr>
        <w:ind w:firstLine="708"/>
        <w:jc w:val="both"/>
        <w:rPr>
          <w:rFonts w:ascii="Times New Roman" w:hAnsi="Times New Roman" w:cs="Times New Roman"/>
          <w:sz w:val="24"/>
          <w:szCs w:val="24"/>
          <w:lang w:val="ru-RU"/>
        </w:rPr>
      </w:pPr>
      <w:r>
        <w:rPr>
          <w:rFonts w:ascii="Times New Roman" w:eastAsia="Times New Roman" w:hAnsi="Times New Roman" w:cs="Times New Roman"/>
          <w:sz w:val="24"/>
          <w:szCs w:val="24"/>
          <w:lang w:val="ru-RU"/>
        </w:rPr>
        <w:t>О</w:t>
      </w:r>
      <w:r w:rsidRPr="00153D18">
        <w:rPr>
          <w:rFonts w:ascii="Times New Roman" w:eastAsia="Times New Roman" w:hAnsi="Times New Roman" w:cs="Times New Roman"/>
          <w:sz w:val="24"/>
          <w:szCs w:val="24"/>
          <w:lang w:val="ru-RU"/>
        </w:rPr>
        <w:t xml:space="preserve">сновная образовательная программа </w:t>
      </w:r>
      <w:r w:rsidR="00B4007E">
        <w:rPr>
          <w:rFonts w:ascii="Times New Roman" w:eastAsia="Times New Roman" w:hAnsi="Times New Roman" w:cs="Times New Roman"/>
          <w:sz w:val="24"/>
          <w:szCs w:val="24"/>
          <w:lang w:val="ru-RU"/>
        </w:rPr>
        <w:t>основного</w:t>
      </w:r>
      <w:r w:rsidRPr="00153D18">
        <w:rPr>
          <w:rFonts w:ascii="Times New Roman" w:eastAsia="Times New Roman" w:hAnsi="Times New Roman" w:cs="Times New Roman"/>
          <w:sz w:val="24"/>
          <w:szCs w:val="24"/>
          <w:lang w:val="ru-RU"/>
        </w:rPr>
        <w:t xml:space="preserve"> общего образования</w:t>
      </w:r>
      <w:r w:rsidRPr="00153D18">
        <w:rPr>
          <w:rFonts w:ascii="Times New Roman" w:hAnsi="Times New Roman" w:cs="Times New Roman"/>
          <w:sz w:val="24"/>
          <w:szCs w:val="24"/>
          <w:lang w:val="ru-RU"/>
        </w:rPr>
        <w:t xml:space="preserve"> МОУ «</w:t>
      </w:r>
      <w:r>
        <w:rPr>
          <w:rFonts w:ascii="Times New Roman" w:hAnsi="Times New Roman" w:cs="Times New Roman"/>
          <w:sz w:val="24"/>
          <w:szCs w:val="24"/>
          <w:lang w:val="ru-RU"/>
        </w:rPr>
        <w:t>Лицей «Интеллект» г.</w:t>
      </w:r>
      <w:r w:rsidRPr="00153D18">
        <w:rPr>
          <w:rFonts w:ascii="Times New Roman" w:hAnsi="Times New Roman" w:cs="Times New Roman"/>
          <w:sz w:val="24"/>
          <w:szCs w:val="24"/>
          <w:lang w:val="ru-RU"/>
        </w:rPr>
        <w:t xml:space="preserve"> Донецка»</w:t>
      </w:r>
      <w:r w:rsidRPr="00153D18">
        <w:rPr>
          <w:rFonts w:ascii="Times New Roman" w:eastAsia="Times New Roman" w:hAnsi="Times New Roman" w:cs="Times New Roman"/>
          <w:sz w:val="24"/>
          <w:szCs w:val="24"/>
          <w:lang w:val="ru-RU"/>
        </w:rPr>
        <w:t xml:space="preserve"> (далее – РООП </w:t>
      </w:r>
      <w:r w:rsidR="00124044">
        <w:rPr>
          <w:rFonts w:ascii="Times New Roman" w:eastAsia="Times New Roman" w:hAnsi="Times New Roman" w:cs="Times New Roman"/>
          <w:sz w:val="24"/>
          <w:szCs w:val="24"/>
          <w:lang w:val="ru-RU"/>
        </w:rPr>
        <w:t>ООО</w:t>
      </w:r>
      <w:r w:rsidRPr="00153D18">
        <w:rPr>
          <w:rFonts w:ascii="Times New Roman" w:eastAsia="Times New Roman" w:hAnsi="Times New Roman" w:cs="Times New Roman"/>
          <w:sz w:val="24"/>
          <w:szCs w:val="24"/>
          <w:lang w:val="ru-RU"/>
        </w:rPr>
        <w:t xml:space="preserve">) </w:t>
      </w:r>
      <w:r w:rsidRPr="00153D18">
        <w:rPr>
          <w:rFonts w:ascii="Times New Roman" w:hAnsi="Times New Roman" w:cs="Times New Roman"/>
          <w:sz w:val="24"/>
          <w:szCs w:val="24"/>
          <w:lang w:val="ru-RU"/>
        </w:rPr>
        <w:t xml:space="preserve">разработана на основе Примерной основной образовательной программы </w:t>
      </w:r>
      <w:r w:rsidR="00B4007E">
        <w:rPr>
          <w:rFonts w:ascii="Times New Roman" w:hAnsi="Times New Roman" w:cs="Times New Roman"/>
          <w:sz w:val="24"/>
          <w:szCs w:val="24"/>
          <w:lang w:val="ru-RU"/>
        </w:rPr>
        <w:t>основного</w:t>
      </w:r>
      <w:r w:rsidRPr="00153D18">
        <w:rPr>
          <w:rFonts w:ascii="Times New Roman" w:hAnsi="Times New Roman" w:cs="Times New Roman"/>
          <w:sz w:val="24"/>
          <w:szCs w:val="24"/>
          <w:lang w:val="ru-RU"/>
        </w:rPr>
        <w:t xml:space="preserve"> общего образования, утвержденной приказом Министерства образования и науки Донецкой Народной Республики от </w:t>
      </w:r>
      <w:r>
        <w:rPr>
          <w:rFonts w:ascii="Times New Roman" w:hAnsi="Times New Roman" w:cs="Times New Roman"/>
          <w:sz w:val="24"/>
          <w:szCs w:val="24"/>
          <w:lang w:val="ru-RU"/>
        </w:rPr>
        <w:t>26</w:t>
      </w:r>
      <w:r w:rsidRPr="00153D18">
        <w:rPr>
          <w:rFonts w:ascii="Times New Roman" w:hAnsi="Times New Roman" w:cs="Times New Roman"/>
          <w:sz w:val="24"/>
          <w:szCs w:val="24"/>
          <w:lang w:val="ru-RU"/>
        </w:rPr>
        <w:t>.08.20</w:t>
      </w:r>
      <w:r>
        <w:rPr>
          <w:rFonts w:ascii="Times New Roman" w:hAnsi="Times New Roman" w:cs="Times New Roman"/>
          <w:sz w:val="24"/>
          <w:szCs w:val="24"/>
          <w:lang w:val="ru-RU"/>
        </w:rPr>
        <w:t>20</w:t>
      </w:r>
      <w:r w:rsidRPr="00153D18">
        <w:rPr>
          <w:rFonts w:ascii="Times New Roman" w:hAnsi="Times New Roman" w:cs="Times New Roman"/>
          <w:sz w:val="24"/>
          <w:szCs w:val="24"/>
          <w:lang w:val="ru-RU"/>
        </w:rPr>
        <w:t xml:space="preserve"> № 11</w:t>
      </w:r>
      <w:r>
        <w:rPr>
          <w:rFonts w:ascii="Times New Roman" w:hAnsi="Times New Roman" w:cs="Times New Roman"/>
          <w:sz w:val="24"/>
          <w:szCs w:val="24"/>
          <w:lang w:val="ru-RU"/>
        </w:rPr>
        <w:t>82</w:t>
      </w:r>
      <w:r w:rsidRPr="00153D18">
        <w:rPr>
          <w:rFonts w:ascii="Times New Roman" w:hAnsi="Times New Roman" w:cs="Times New Roman"/>
          <w:sz w:val="24"/>
          <w:szCs w:val="24"/>
          <w:lang w:val="ru-RU"/>
        </w:rPr>
        <w:t xml:space="preserve">, в соответствии с требованиями Государственного образовательного стандарта </w:t>
      </w:r>
      <w:r w:rsidR="00B4007E">
        <w:rPr>
          <w:rFonts w:ascii="Times New Roman" w:eastAsia="Times New Roman" w:hAnsi="Times New Roman" w:cs="Times New Roman"/>
          <w:sz w:val="24"/>
          <w:szCs w:val="24"/>
          <w:lang w:val="ru-RU"/>
        </w:rPr>
        <w:t>основного</w:t>
      </w:r>
      <w:r w:rsidRPr="00153D18">
        <w:rPr>
          <w:rFonts w:ascii="Times New Roman" w:hAnsi="Times New Roman" w:cs="Times New Roman"/>
          <w:sz w:val="24"/>
          <w:szCs w:val="24"/>
          <w:lang w:val="ru-RU"/>
        </w:rPr>
        <w:t xml:space="preserve"> о</w:t>
      </w:r>
      <w:r>
        <w:rPr>
          <w:rFonts w:ascii="Times New Roman" w:hAnsi="Times New Roman" w:cs="Times New Roman"/>
          <w:sz w:val="24"/>
          <w:szCs w:val="24"/>
          <w:lang w:val="ru-RU"/>
        </w:rPr>
        <w:t xml:space="preserve">бщего образования (далее – ГОС </w:t>
      </w:r>
      <w:r w:rsidR="00124044">
        <w:rPr>
          <w:rFonts w:ascii="Times New Roman" w:hAnsi="Times New Roman" w:cs="Times New Roman"/>
          <w:sz w:val="24"/>
          <w:szCs w:val="24"/>
          <w:lang w:val="ru-RU"/>
        </w:rPr>
        <w:t>ООО</w:t>
      </w:r>
      <w:r w:rsidRPr="00153D18">
        <w:rPr>
          <w:rFonts w:ascii="Times New Roman" w:hAnsi="Times New Roman" w:cs="Times New Roman"/>
          <w:sz w:val="24"/>
          <w:szCs w:val="24"/>
          <w:lang w:val="ru-RU"/>
        </w:rPr>
        <w:t>)</w:t>
      </w:r>
      <w:r>
        <w:rPr>
          <w:rFonts w:ascii="Times New Roman" w:hAnsi="Times New Roman" w:cs="Times New Roman"/>
          <w:sz w:val="24"/>
          <w:szCs w:val="24"/>
          <w:lang w:val="ru-RU"/>
        </w:rPr>
        <w:t>.</w:t>
      </w:r>
      <w:r w:rsidRPr="00153D18">
        <w:rPr>
          <w:rFonts w:ascii="Times New Roman" w:hAnsi="Times New Roman" w:cs="Times New Roman"/>
          <w:sz w:val="24"/>
          <w:szCs w:val="24"/>
          <w:lang w:val="ru-RU"/>
        </w:rPr>
        <w:t xml:space="preserve"> РООП </w:t>
      </w:r>
      <w:r w:rsidR="00124044">
        <w:rPr>
          <w:rFonts w:ascii="Times New Roman" w:hAnsi="Times New Roman" w:cs="Times New Roman"/>
          <w:sz w:val="24"/>
          <w:szCs w:val="24"/>
          <w:lang w:val="ru-RU"/>
        </w:rPr>
        <w:t>ООО</w:t>
      </w:r>
      <w:r w:rsidRPr="00153D18">
        <w:rPr>
          <w:rFonts w:ascii="Times New Roman" w:hAnsi="Times New Roman" w:cs="Times New Roman"/>
          <w:sz w:val="24"/>
          <w:szCs w:val="24"/>
          <w:lang w:val="ru-RU"/>
        </w:rPr>
        <w:t xml:space="preserve"> </w:t>
      </w:r>
      <w:r>
        <w:rPr>
          <w:rFonts w:ascii="Times New Roman" w:hAnsi="Times New Roman" w:cs="Times New Roman"/>
          <w:sz w:val="24"/>
          <w:szCs w:val="24"/>
          <w:lang w:val="ru-RU"/>
        </w:rPr>
        <w:t>разработана</w:t>
      </w:r>
      <w:r w:rsidRPr="00153D18">
        <w:rPr>
          <w:rFonts w:ascii="Times New Roman" w:hAnsi="Times New Roman" w:cs="Times New Roman"/>
          <w:sz w:val="24"/>
          <w:szCs w:val="24"/>
          <w:lang w:val="ru-RU"/>
        </w:rPr>
        <w:t xml:space="preserve"> на основе всестороннего анализа образовательной деятельности МОУ «</w:t>
      </w:r>
      <w:r>
        <w:rPr>
          <w:rFonts w:ascii="Times New Roman" w:hAnsi="Times New Roman" w:cs="Times New Roman"/>
          <w:sz w:val="24"/>
          <w:szCs w:val="24"/>
          <w:lang w:val="ru-RU"/>
        </w:rPr>
        <w:t>Лицей «Интеллект»</w:t>
      </w:r>
      <w:r w:rsidRPr="00153D18">
        <w:rPr>
          <w:rFonts w:ascii="Times New Roman" w:hAnsi="Times New Roman" w:cs="Times New Roman"/>
          <w:sz w:val="24"/>
          <w:szCs w:val="24"/>
          <w:lang w:val="ru-RU"/>
        </w:rPr>
        <w:t xml:space="preserve"> Донецка» г. Донецка» с учетом возможностей, предоставляемых учебно-методическим</w:t>
      </w:r>
      <w:r>
        <w:rPr>
          <w:rFonts w:ascii="Times New Roman" w:hAnsi="Times New Roman" w:cs="Times New Roman"/>
          <w:sz w:val="24"/>
          <w:szCs w:val="24"/>
          <w:lang w:val="ru-RU"/>
        </w:rPr>
        <w:t>и комплексами, используемыми в л</w:t>
      </w:r>
      <w:r w:rsidRPr="00153D18">
        <w:rPr>
          <w:rFonts w:ascii="Times New Roman" w:hAnsi="Times New Roman" w:cs="Times New Roman"/>
          <w:sz w:val="24"/>
          <w:szCs w:val="24"/>
          <w:lang w:val="ru-RU"/>
        </w:rPr>
        <w:t>ицее, кадрового и материально-технического обеспечения</w:t>
      </w:r>
      <w:r w:rsidRPr="00153D18">
        <w:rPr>
          <w:rFonts w:ascii="Times New Roman" w:eastAsia="Times New Roman" w:hAnsi="Times New Roman" w:cs="Times New Roman"/>
          <w:sz w:val="24"/>
          <w:szCs w:val="24"/>
          <w:lang w:val="ru-RU"/>
        </w:rPr>
        <w:t>.</w:t>
      </w:r>
    </w:p>
    <w:p w:rsidR="00C61C7D" w:rsidRDefault="00C61C7D" w:rsidP="00D0271E">
      <w:pPr>
        <w:tabs>
          <w:tab w:val="left" w:pos="709"/>
        </w:tabs>
        <w:ind w:firstLine="709"/>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 xml:space="preserve">Целевое назначение документа </w:t>
      </w:r>
      <w:r>
        <w:rPr>
          <w:rFonts w:ascii="Times New Roman" w:hAnsi="Times New Roman" w:cs="Times New Roman"/>
          <w:sz w:val="24"/>
          <w:szCs w:val="24"/>
          <w:lang w:val="ru-RU"/>
        </w:rPr>
        <w:t>- регламент образовательного</w:t>
      </w:r>
      <w:r w:rsidRPr="00AF3751">
        <w:rPr>
          <w:rFonts w:ascii="Times New Roman" w:hAnsi="Times New Roman" w:cs="Times New Roman"/>
          <w:sz w:val="24"/>
          <w:szCs w:val="24"/>
          <w:lang w:val="ru-RU"/>
        </w:rPr>
        <w:t xml:space="preserve"> процесс</w:t>
      </w:r>
      <w:r>
        <w:rPr>
          <w:rFonts w:ascii="Times New Roman" w:hAnsi="Times New Roman" w:cs="Times New Roman"/>
          <w:sz w:val="24"/>
          <w:szCs w:val="24"/>
          <w:lang w:val="ru-RU"/>
        </w:rPr>
        <w:t>а</w:t>
      </w:r>
      <w:r w:rsidRPr="00AF3751">
        <w:rPr>
          <w:rFonts w:ascii="Times New Roman" w:hAnsi="Times New Roman" w:cs="Times New Roman"/>
          <w:sz w:val="24"/>
          <w:szCs w:val="24"/>
          <w:lang w:val="ru-RU"/>
        </w:rPr>
        <w:t xml:space="preserve"> </w:t>
      </w:r>
      <w:r w:rsidRPr="00153D18">
        <w:rPr>
          <w:rFonts w:ascii="Times New Roman" w:hAnsi="Times New Roman" w:cs="Times New Roman"/>
          <w:sz w:val="24"/>
          <w:szCs w:val="24"/>
          <w:lang w:val="ru-RU"/>
        </w:rPr>
        <w:t>МОУ «</w:t>
      </w:r>
      <w:r>
        <w:rPr>
          <w:rFonts w:ascii="Times New Roman" w:hAnsi="Times New Roman" w:cs="Times New Roman"/>
          <w:sz w:val="24"/>
          <w:szCs w:val="24"/>
          <w:lang w:val="ru-RU"/>
        </w:rPr>
        <w:t>Лицей «Интеллект»</w:t>
      </w:r>
      <w:r w:rsidRPr="00153D18">
        <w:rPr>
          <w:rFonts w:ascii="Times New Roman" w:hAnsi="Times New Roman" w:cs="Times New Roman"/>
          <w:sz w:val="24"/>
          <w:szCs w:val="24"/>
          <w:lang w:val="ru-RU"/>
        </w:rPr>
        <w:t xml:space="preserve"> Донецка» г. Донецка»</w:t>
      </w:r>
      <w:r w:rsidRPr="00AF3751">
        <w:rPr>
          <w:rFonts w:ascii="Times New Roman" w:hAnsi="Times New Roman" w:cs="Times New Roman"/>
          <w:sz w:val="24"/>
          <w:szCs w:val="24"/>
          <w:lang w:val="ru-RU"/>
        </w:rPr>
        <w:t>, создание модели организации образовательного процесса в качестве основы для разработки иных программ, проектов и планов образовательной деятельности.</w:t>
      </w:r>
    </w:p>
    <w:p w:rsidR="00C61C7D" w:rsidRPr="00AF3751" w:rsidRDefault="00C61C7D" w:rsidP="00D0271E">
      <w:pPr>
        <w:ind w:firstLine="709"/>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Нормативная правовая база для составления основной образовательной программы:</w:t>
      </w:r>
    </w:p>
    <w:p w:rsidR="00C61C7D" w:rsidRPr="00AF3751" w:rsidRDefault="00C61C7D" w:rsidP="00BF1A7C">
      <w:pPr>
        <w:numPr>
          <w:ilvl w:val="0"/>
          <w:numId w:val="15"/>
        </w:numPr>
        <w:tabs>
          <w:tab w:val="left" w:pos="709"/>
        </w:tabs>
        <w:ind w:left="0" w:firstLine="284"/>
        <w:contextualSpacing/>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Закон «Об образовании» (принят Народным Советом Донецкой Народной Республики 19.06.2015)</w:t>
      </w:r>
    </w:p>
    <w:p w:rsidR="00C61C7D" w:rsidRPr="00AF3751" w:rsidRDefault="00C61C7D" w:rsidP="00BF1A7C">
      <w:pPr>
        <w:numPr>
          <w:ilvl w:val="0"/>
          <w:numId w:val="15"/>
        </w:numPr>
        <w:tabs>
          <w:tab w:val="left" w:pos="709"/>
        </w:tabs>
        <w:ind w:left="0" w:firstLine="284"/>
        <w:contextualSpacing/>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Закон «О внесении изменений в Закон Донецкой Народной Республики «Об образовании» (принят Народным Советом Донецкой Народной Республики 04.03.2016)</w:t>
      </w:r>
    </w:p>
    <w:p w:rsidR="00C61C7D" w:rsidRPr="00AF3751" w:rsidRDefault="00C61C7D" w:rsidP="00BF1A7C">
      <w:pPr>
        <w:numPr>
          <w:ilvl w:val="0"/>
          <w:numId w:val="15"/>
        </w:numPr>
        <w:tabs>
          <w:tab w:val="left" w:pos="709"/>
        </w:tabs>
        <w:ind w:left="0" w:firstLine="284"/>
        <w:contextualSpacing/>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Государственный образовательный стандарт начального общего образования (утвержден Приказом Министерства образования и науки Донецкой Народной Республики от 25.07.2018 года № 665)</w:t>
      </w:r>
    </w:p>
    <w:p w:rsidR="00C61C7D" w:rsidRPr="00AF3751" w:rsidRDefault="00C61C7D" w:rsidP="00BF1A7C">
      <w:pPr>
        <w:numPr>
          <w:ilvl w:val="0"/>
          <w:numId w:val="15"/>
        </w:numPr>
        <w:tabs>
          <w:tab w:val="left" w:pos="709"/>
        </w:tabs>
        <w:ind w:left="0" w:firstLine="284"/>
        <w:contextualSpacing/>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Государственный образовательный стандарт основного общего образования (утвержден Приказом Министерства образования и науки Донецкой Народной Республики от 30.07.2018 года № 678)</w:t>
      </w:r>
    </w:p>
    <w:p w:rsidR="00C61C7D" w:rsidRPr="00AF3751" w:rsidRDefault="00C61C7D" w:rsidP="00BF1A7C">
      <w:pPr>
        <w:numPr>
          <w:ilvl w:val="0"/>
          <w:numId w:val="15"/>
        </w:numPr>
        <w:tabs>
          <w:tab w:val="left" w:pos="709"/>
        </w:tabs>
        <w:ind w:left="0" w:firstLine="284"/>
        <w:contextualSpacing/>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Государственный образовательный стандарт среднего общего образования (утвержден Приказом Министерства образования и науки Донецкой Народной Республики от 30.07.2018 года № 679)</w:t>
      </w:r>
    </w:p>
    <w:p w:rsidR="00C61C7D" w:rsidRPr="00AF3751" w:rsidRDefault="00C61C7D" w:rsidP="00BF1A7C">
      <w:pPr>
        <w:numPr>
          <w:ilvl w:val="0"/>
          <w:numId w:val="15"/>
        </w:numPr>
        <w:tabs>
          <w:tab w:val="left" w:pos="709"/>
        </w:tabs>
        <w:ind w:left="0" w:firstLine="284"/>
        <w:contextualSpacing/>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Концепция патриотического воспитания детей и учащейся молодежи Донецкой Народной Республики (утверждена Приказом Министерства образования и науки Донецкой Народной Республики от 17.07.2015 г. № 322)</w:t>
      </w:r>
    </w:p>
    <w:p w:rsidR="00C61C7D" w:rsidRPr="00AF3751" w:rsidRDefault="00C61C7D" w:rsidP="00BF1A7C">
      <w:pPr>
        <w:numPr>
          <w:ilvl w:val="0"/>
          <w:numId w:val="15"/>
        </w:numPr>
        <w:tabs>
          <w:tab w:val="left" w:pos="709"/>
        </w:tabs>
        <w:ind w:left="0" w:firstLine="284"/>
        <w:contextualSpacing/>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Концепция развития инклюзивного образования в Донецкой Народной Республике (утверждена Приказом Министерства образования и науки Донецкой Народной Республики от 11.04.2018 № 318)</w:t>
      </w:r>
    </w:p>
    <w:p w:rsidR="00C61C7D" w:rsidRPr="00AF3751" w:rsidRDefault="00C61C7D" w:rsidP="00BF1A7C">
      <w:pPr>
        <w:numPr>
          <w:ilvl w:val="0"/>
          <w:numId w:val="15"/>
        </w:numPr>
        <w:tabs>
          <w:tab w:val="left" w:pos="709"/>
        </w:tabs>
        <w:ind w:left="0" w:firstLine="284"/>
        <w:contextualSpacing/>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Концепция развития непрерывного воспитания детей и учащейся молодежи Донецкой Народной Республики (утверждена приказом Министерства образования и науки Донецкой Народной Республики от 16.08.2017 г. № 832)</w:t>
      </w:r>
    </w:p>
    <w:p w:rsidR="00C61C7D" w:rsidRPr="00AF3751" w:rsidRDefault="00C61C7D" w:rsidP="00BF1A7C">
      <w:pPr>
        <w:numPr>
          <w:ilvl w:val="0"/>
          <w:numId w:val="15"/>
        </w:numPr>
        <w:tabs>
          <w:tab w:val="left" w:pos="709"/>
        </w:tabs>
        <w:ind w:left="0" w:firstLine="284"/>
        <w:contextualSpacing/>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Концепция исторического развития Донбасса (утверждена приказом Министерства образования и науки Донецкой Народной Республики от 11.04.2018 г. № 317)</w:t>
      </w:r>
    </w:p>
    <w:p w:rsidR="00C61C7D" w:rsidRPr="00AF3751" w:rsidRDefault="00C61C7D" w:rsidP="00BF1A7C">
      <w:pPr>
        <w:numPr>
          <w:ilvl w:val="0"/>
          <w:numId w:val="15"/>
        </w:numPr>
        <w:tabs>
          <w:tab w:val="left" w:pos="709"/>
        </w:tabs>
        <w:ind w:left="0" w:firstLine="284"/>
        <w:contextualSpacing/>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Концепция развития математического образования в Донецкой Народной Республике (утверждена приказом Министерства образования и науки Донецкой Народной Республики от 10.04.2018 г. № 315)</w:t>
      </w:r>
    </w:p>
    <w:p w:rsidR="00C61C7D" w:rsidRPr="00AF3751" w:rsidRDefault="00C61C7D" w:rsidP="00BF1A7C">
      <w:pPr>
        <w:numPr>
          <w:ilvl w:val="0"/>
          <w:numId w:val="15"/>
        </w:numPr>
        <w:tabs>
          <w:tab w:val="left" w:pos="709"/>
        </w:tabs>
        <w:ind w:left="0" w:firstLine="284"/>
        <w:contextualSpacing/>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Концепция «Филологическое образование: Русистика» (утверждена приказом Министерства образования и науки Донецкой Народной Республики от 16.02.2016 г. № 143)</w:t>
      </w:r>
    </w:p>
    <w:p w:rsidR="00C61C7D" w:rsidRPr="00AF3751" w:rsidRDefault="00C61C7D" w:rsidP="00BF1A7C">
      <w:pPr>
        <w:numPr>
          <w:ilvl w:val="0"/>
          <w:numId w:val="15"/>
        </w:numPr>
        <w:tabs>
          <w:tab w:val="left" w:pos="709"/>
        </w:tabs>
        <w:ind w:left="0" w:firstLine="284"/>
        <w:contextualSpacing/>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Концепция развития дополнительного образования детей (утверждена приказом Министерства образования и науки Донецкой Народной Республики от 04.04.2016 г. № 310)</w:t>
      </w:r>
    </w:p>
    <w:p w:rsidR="00C61C7D" w:rsidRPr="00AF3751" w:rsidRDefault="00C61C7D" w:rsidP="00BF1A7C">
      <w:pPr>
        <w:numPr>
          <w:ilvl w:val="0"/>
          <w:numId w:val="15"/>
        </w:numPr>
        <w:tabs>
          <w:tab w:val="left" w:pos="709"/>
        </w:tabs>
        <w:ind w:left="0" w:firstLine="284"/>
        <w:contextualSpacing/>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Комплекс мер по развитию системы профессиональной ориентации обучающихся и населения на период до 2025 годы (утвержден Приказом Министерства образования и науки Донецкой Народной Республики от 19.01.2018 № 45)</w:t>
      </w:r>
    </w:p>
    <w:p w:rsidR="00C61C7D" w:rsidRPr="0066643E" w:rsidRDefault="00C61C7D" w:rsidP="00D0271E">
      <w:pPr>
        <w:tabs>
          <w:tab w:val="left" w:pos="993"/>
        </w:tabs>
        <w:ind w:right="20" w:firstLine="709"/>
        <w:jc w:val="both"/>
        <w:rPr>
          <w:rFonts w:ascii="Times New Roman" w:hAnsi="Times New Roman" w:cs="Times New Roman"/>
          <w:sz w:val="24"/>
          <w:szCs w:val="24"/>
          <w:lang w:val="ru-RU"/>
        </w:rPr>
      </w:pPr>
      <w:r w:rsidRPr="0066643E">
        <w:rPr>
          <w:rFonts w:ascii="Times New Roman" w:hAnsi="Times New Roman" w:cs="Times New Roman"/>
          <w:sz w:val="24"/>
          <w:szCs w:val="24"/>
          <w:lang w:val="ru-RU"/>
        </w:rPr>
        <w:t xml:space="preserve">Основная образовательная программа </w:t>
      </w:r>
      <w:r w:rsidR="00B4007E">
        <w:rPr>
          <w:rFonts w:ascii="Times New Roman" w:hAnsi="Times New Roman" w:cs="Times New Roman"/>
          <w:sz w:val="24"/>
          <w:szCs w:val="24"/>
          <w:lang w:val="ru-RU"/>
        </w:rPr>
        <w:t>основного</w:t>
      </w:r>
      <w:r w:rsidRPr="0066643E">
        <w:rPr>
          <w:rFonts w:ascii="Times New Roman" w:hAnsi="Times New Roman" w:cs="Times New Roman"/>
          <w:sz w:val="24"/>
          <w:szCs w:val="24"/>
          <w:lang w:val="ru-RU"/>
        </w:rPr>
        <w:t xml:space="preserve"> общего образования разрабатывалась коллективом педагогов, детально изучалась и обсуждалась на заседаниях научно-методического совета и методических кафедр лицея, а затем принята на заседании педагогического совета. Привлечение к разработке РООП </w:t>
      </w:r>
      <w:r w:rsidR="00124044">
        <w:rPr>
          <w:rFonts w:ascii="Times New Roman" w:hAnsi="Times New Roman" w:cs="Times New Roman"/>
          <w:sz w:val="24"/>
          <w:szCs w:val="24"/>
          <w:lang w:val="ru-RU"/>
        </w:rPr>
        <w:t>ООО</w:t>
      </w:r>
      <w:r w:rsidRPr="0066643E">
        <w:rPr>
          <w:rFonts w:ascii="Times New Roman" w:hAnsi="Times New Roman" w:cs="Times New Roman"/>
          <w:sz w:val="24"/>
          <w:szCs w:val="24"/>
          <w:lang w:val="ru-RU"/>
        </w:rPr>
        <w:t xml:space="preserve"> органов лицейского самоуправления, родительской </w:t>
      </w:r>
      <w:r w:rsidRPr="0066643E">
        <w:rPr>
          <w:rFonts w:ascii="Times New Roman" w:hAnsi="Times New Roman" w:cs="Times New Roman"/>
          <w:sz w:val="24"/>
          <w:szCs w:val="24"/>
          <w:lang w:val="ru-RU"/>
        </w:rPr>
        <w:lastRenderedPageBreak/>
        <w:t xml:space="preserve">общественности позволило обеспечить государственно-общественный характер управления общеобразовательным учреждением.  </w:t>
      </w:r>
    </w:p>
    <w:p w:rsidR="00C61C7D" w:rsidRPr="00153D18" w:rsidRDefault="00C61C7D" w:rsidP="00D0271E">
      <w:pPr>
        <w:ind w:firstLine="709"/>
        <w:jc w:val="both"/>
        <w:rPr>
          <w:rFonts w:ascii="Times New Roman" w:hAnsi="Times New Roman" w:cs="Times New Roman"/>
          <w:sz w:val="24"/>
          <w:szCs w:val="24"/>
          <w:lang w:val="ru-RU"/>
        </w:rPr>
      </w:pPr>
      <w:r w:rsidRPr="00153D18">
        <w:rPr>
          <w:rFonts w:ascii="Times New Roman" w:hAnsi="Times New Roman" w:cs="Times New Roman"/>
          <w:sz w:val="24"/>
          <w:szCs w:val="24"/>
          <w:lang w:val="ru-RU"/>
        </w:rPr>
        <w:t>МОУ «</w:t>
      </w:r>
      <w:r>
        <w:rPr>
          <w:rFonts w:ascii="Times New Roman" w:hAnsi="Times New Roman" w:cs="Times New Roman"/>
          <w:sz w:val="24"/>
          <w:szCs w:val="24"/>
          <w:lang w:val="ru-RU"/>
        </w:rPr>
        <w:t>Лицей «Интеллект»</w:t>
      </w:r>
      <w:r w:rsidRPr="00153D18">
        <w:rPr>
          <w:rFonts w:ascii="Times New Roman" w:hAnsi="Times New Roman" w:cs="Times New Roman"/>
          <w:sz w:val="24"/>
          <w:szCs w:val="24"/>
          <w:lang w:val="ru-RU"/>
        </w:rPr>
        <w:t xml:space="preserve"> Донецка» г. Донецка», реализуя </w:t>
      </w:r>
      <w:r>
        <w:rPr>
          <w:rFonts w:ascii="Times New Roman" w:hAnsi="Times New Roman" w:cs="Times New Roman"/>
          <w:sz w:val="24"/>
          <w:szCs w:val="24"/>
          <w:lang w:val="ru-RU"/>
        </w:rPr>
        <w:t>О</w:t>
      </w:r>
      <w:r w:rsidRPr="00153D18">
        <w:rPr>
          <w:rFonts w:ascii="Times New Roman" w:hAnsi="Times New Roman" w:cs="Times New Roman"/>
          <w:sz w:val="24"/>
          <w:szCs w:val="24"/>
          <w:lang w:val="ru-RU"/>
        </w:rPr>
        <w:t xml:space="preserve">сновную образовательную программу </w:t>
      </w:r>
      <w:r w:rsidR="00B4007E">
        <w:rPr>
          <w:rFonts w:ascii="Times New Roman" w:hAnsi="Times New Roman" w:cs="Times New Roman"/>
          <w:sz w:val="24"/>
          <w:szCs w:val="24"/>
          <w:lang w:val="ru-RU"/>
        </w:rPr>
        <w:t>основного</w:t>
      </w:r>
      <w:r w:rsidRPr="00153D18">
        <w:rPr>
          <w:rFonts w:ascii="Times New Roman" w:hAnsi="Times New Roman" w:cs="Times New Roman"/>
          <w:sz w:val="24"/>
          <w:szCs w:val="24"/>
          <w:lang w:val="ru-RU"/>
        </w:rPr>
        <w:t xml:space="preserve"> общего образования, обеспечивает ознакомление обучающихся и их родителей (законных представителей) как участ</w:t>
      </w:r>
      <w:r>
        <w:rPr>
          <w:rFonts w:ascii="Times New Roman" w:hAnsi="Times New Roman" w:cs="Times New Roman"/>
          <w:sz w:val="24"/>
          <w:szCs w:val="24"/>
          <w:lang w:val="ru-RU"/>
        </w:rPr>
        <w:t>ников образовательных отношений</w:t>
      </w:r>
    </w:p>
    <w:p w:rsidR="00C61C7D" w:rsidRPr="006400A8" w:rsidRDefault="00C61C7D" w:rsidP="00BF1A7C">
      <w:pPr>
        <w:pStyle w:val="a3"/>
        <w:numPr>
          <w:ilvl w:val="0"/>
          <w:numId w:val="8"/>
        </w:numPr>
        <w:spacing w:after="0" w:line="240" w:lineRule="auto"/>
        <w:ind w:left="993" w:hanging="284"/>
        <w:jc w:val="both"/>
        <w:rPr>
          <w:rFonts w:ascii="Times New Roman" w:hAnsi="Times New Roman"/>
          <w:sz w:val="24"/>
          <w:szCs w:val="24"/>
        </w:rPr>
      </w:pPr>
      <w:r>
        <w:rPr>
          <w:rFonts w:ascii="Times New Roman" w:hAnsi="Times New Roman"/>
          <w:sz w:val="24"/>
          <w:szCs w:val="24"/>
        </w:rPr>
        <w:t>с Уставом Л</w:t>
      </w:r>
      <w:r w:rsidRPr="006400A8">
        <w:rPr>
          <w:rFonts w:ascii="Times New Roman" w:hAnsi="Times New Roman"/>
          <w:sz w:val="24"/>
          <w:szCs w:val="24"/>
        </w:rPr>
        <w:t>ицея</w:t>
      </w:r>
      <w:r>
        <w:rPr>
          <w:rFonts w:ascii="Times New Roman" w:hAnsi="Times New Roman"/>
          <w:sz w:val="24"/>
          <w:szCs w:val="24"/>
        </w:rPr>
        <w:t xml:space="preserve"> (Приложение 1)</w:t>
      </w:r>
      <w:r w:rsidRPr="006400A8">
        <w:rPr>
          <w:rFonts w:ascii="Times New Roman" w:hAnsi="Times New Roman"/>
          <w:sz w:val="24"/>
          <w:szCs w:val="24"/>
        </w:rPr>
        <w:t xml:space="preserve">; </w:t>
      </w:r>
    </w:p>
    <w:p w:rsidR="00C61C7D" w:rsidRPr="0066643E" w:rsidRDefault="00C61C7D" w:rsidP="00BF1A7C">
      <w:pPr>
        <w:pStyle w:val="a3"/>
        <w:numPr>
          <w:ilvl w:val="0"/>
          <w:numId w:val="8"/>
        </w:numPr>
        <w:spacing w:after="0" w:line="240" w:lineRule="auto"/>
        <w:ind w:left="993" w:hanging="284"/>
        <w:jc w:val="both"/>
        <w:rPr>
          <w:rFonts w:ascii="Times New Roman" w:hAnsi="Times New Roman"/>
          <w:sz w:val="24"/>
          <w:szCs w:val="24"/>
        </w:rPr>
      </w:pPr>
      <w:r w:rsidRPr="0066643E">
        <w:rPr>
          <w:rFonts w:ascii="Times New Roman" w:hAnsi="Times New Roman"/>
          <w:sz w:val="24"/>
          <w:szCs w:val="24"/>
        </w:rPr>
        <w:t xml:space="preserve">с их правами и обязанностями в части формирования и реализации Основной образовательной программы </w:t>
      </w:r>
      <w:r w:rsidR="00B4007E">
        <w:rPr>
          <w:rFonts w:ascii="Times New Roman" w:hAnsi="Times New Roman"/>
          <w:sz w:val="24"/>
          <w:szCs w:val="24"/>
        </w:rPr>
        <w:t>основного</w:t>
      </w:r>
      <w:r w:rsidRPr="0066643E">
        <w:rPr>
          <w:rFonts w:ascii="Times New Roman" w:hAnsi="Times New Roman"/>
          <w:sz w:val="24"/>
          <w:szCs w:val="24"/>
        </w:rPr>
        <w:t xml:space="preserve"> общего образования;</w:t>
      </w:r>
    </w:p>
    <w:p w:rsidR="00C61C7D" w:rsidRPr="0066643E" w:rsidRDefault="00C61C7D" w:rsidP="00BF1A7C">
      <w:pPr>
        <w:pStyle w:val="a3"/>
        <w:numPr>
          <w:ilvl w:val="0"/>
          <w:numId w:val="8"/>
        </w:numPr>
        <w:spacing w:after="0" w:line="240" w:lineRule="auto"/>
        <w:ind w:left="993" w:hanging="284"/>
        <w:jc w:val="both"/>
        <w:rPr>
          <w:rFonts w:ascii="Times New Roman" w:hAnsi="Times New Roman"/>
          <w:sz w:val="24"/>
          <w:szCs w:val="24"/>
        </w:rPr>
      </w:pPr>
      <w:r w:rsidRPr="0066643E">
        <w:rPr>
          <w:rFonts w:ascii="Times New Roman" w:hAnsi="Times New Roman"/>
          <w:sz w:val="24"/>
          <w:szCs w:val="24"/>
        </w:rPr>
        <w:t xml:space="preserve">другими необходимыми документами и локальными актами через размещение их на сайте лицея. </w:t>
      </w:r>
    </w:p>
    <w:p w:rsidR="00C61C7D" w:rsidRPr="0066643E" w:rsidRDefault="00C61C7D" w:rsidP="00D0271E">
      <w:pPr>
        <w:tabs>
          <w:tab w:val="left" w:pos="851"/>
        </w:tabs>
        <w:ind w:right="20" w:firstLine="709"/>
        <w:jc w:val="both"/>
        <w:rPr>
          <w:rFonts w:ascii="Times New Roman" w:hAnsi="Times New Roman" w:cs="Times New Roman"/>
          <w:sz w:val="24"/>
          <w:szCs w:val="24"/>
          <w:lang w:val="ru-RU"/>
        </w:rPr>
      </w:pPr>
      <w:r w:rsidRPr="0066643E">
        <w:rPr>
          <w:rFonts w:ascii="Times New Roman" w:hAnsi="Times New Roman" w:cs="Times New Roman"/>
          <w:sz w:val="24"/>
          <w:szCs w:val="24"/>
          <w:lang w:val="ru-RU"/>
        </w:rPr>
        <w:t xml:space="preserve">Права и обязанности родителей (законных представителей) обучающихся в части, касающейся участия в формировании и обеспечении освоения всеми лицеистами Рабочей основной образовательной программы, могут закрепляться в заключенном между ними и МОУ «Лицей «Интеллект» Донецка» г. Донецка»  договоре, отражающем ответственность субъектов образования за конечные результаты освоения Рабочей основной образовательной программы </w:t>
      </w:r>
      <w:r w:rsidR="00B4007E">
        <w:rPr>
          <w:rFonts w:ascii="Times New Roman" w:hAnsi="Times New Roman" w:cs="Times New Roman"/>
          <w:sz w:val="24"/>
          <w:szCs w:val="24"/>
          <w:lang w:val="ru-RU"/>
        </w:rPr>
        <w:t>основного</w:t>
      </w:r>
      <w:r w:rsidRPr="0066643E">
        <w:rPr>
          <w:rFonts w:ascii="Times New Roman" w:hAnsi="Times New Roman" w:cs="Times New Roman"/>
          <w:sz w:val="24"/>
          <w:szCs w:val="24"/>
          <w:lang w:val="ru-RU"/>
        </w:rPr>
        <w:t xml:space="preserve"> общего образования. </w:t>
      </w:r>
    </w:p>
    <w:p w:rsidR="00C61C7D" w:rsidRPr="0066643E" w:rsidRDefault="00C61C7D" w:rsidP="00D0271E">
      <w:pPr>
        <w:tabs>
          <w:tab w:val="left" w:pos="993"/>
        </w:tabs>
        <w:ind w:right="20" w:firstLine="709"/>
        <w:jc w:val="both"/>
        <w:rPr>
          <w:rFonts w:ascii="Times New Roman" w:hAnsi="Times New Roman" w:cs="Times New Roman"/>
          <w:sz w:val="24"/>
          <w:szCs w:val="24"/>
          <w:lang w:val="ru-RU"/>
        </w:rPr>
      </w:pPr>
      <w:r w:rsidRPr="0066643E">
        <w:rPr>
          <w:rFonts w:ascii="Times New Roman" w:hAnsi="Times New Roman" w:cs="Times New Roman"/>
          <w:sz w:val="24"/>
          <w:szCs w:val="24"/>
          <w:lang w:val="ru-RU"/>
        </w:rPr>
        <w:t xml:space="preserve">Данная программа является рабочей, т.е. по мере изменения нормативной базы, особенностей организации образовательного процесса и накопления опыта педагогическим коллективом в нее могут вноситься изменения и дополнения, которые рассматриваются на заседании педагогического совета и утверждаются приказом директора лицея. Приложения, а также изменения и дополнения к Рабочей основной образовательной программе </w:t>
      </w:r>
      <w:r w:rsidR="00B4007E">
        <w:rPr>
          <w:rFonts w:ascii="Times New Roman" w:hAnsi="Times New Roman" w:cs="Times New Roman"/>
          <w:sz w:val="24"/>
          <w:szCs w:val="24"/>
          <w:lang w:val="ru-RU"/>
        </w:rPr>
        <w:t>основного</w:t>
      </w:r>
      <w:r w:rsidRPr="0066643E">
        <w:rPr>
          <w:rFonts w:ascii="Times New Roman" w:hAnsi="Times New Roman" w:cs="Times New Roman"/>
          <w:sz w:val="24"/>
          <w:szCs w:val="24"/>
          <w:lang w:val="ru-RU"/>
        </w:rPr>
        <w:t xml:space="preserve"> общего образования являются ее составной </w:t>
      </w:r>
      <w:proofErr w:type="gramStart"/>
      <w:r w:rsidRPr="0066643E">
        <w:rPr>
          <w:rFonts w:ascii="Times New Roman" w:hAnsi="Times New Roman" w:cs="Times New Roman"/>
          <w:sz w:val="24"/>
          <w:szCs w:val="24"/>
          <w:lang w:val="ru-RU"/>
        </w:rPr>
        <w:t>и  неотъемлемой</w:t>
      </w:r>
      <w:proofErr w:type="gramEnd"/>
      <w:r w:rsidRPr="0066643E">
        <w:rPr>
          <w:rFonts w:ascii="Times New Roman" w:hAnsi="Times New Roman" w:cs="Times New Roman"/>
          <w:sz w:val="24"/>
          <w:szCs w:val="24"/>
          <w:lang w:val="ru-RU"/>
        </w:rPr>
        <w:t xml:space="preserve"> частью. </w:t>
      </w:r>
    </w:p>
    <w:p w:rsidR="00C61C7D" w:rsidRPr="0066643E" w:rsidRDefault="00C61C7D" w:rsidP="00D0271E">
      <w:pPr>
        <w:tabs>
          <w:tab w:val="left" w:pos="993"/>
        </w:tabs>
        <w:ind w:right="20" w:firstLine="709"/>
        <w:jc w:val="both"/>
        <w:rPr>
          <w:rFonts w:ascii="Times New Roman" w:hAnsi="Times New Roman" w:cs="Times New Roman"/>
          <w:sz w:val="24"/>
          <w:szCs w:val="24"/>
          <w:lang w:val="ru-RU"/>
        </w:rPr>
      </w:pPr>
      <w:r w:rsidRPr="0066643E">
        <w:rPr>
          <w:rFonts w:ascii="Times New Roman" w:hAnsi="Times New Roman" w:cs="Times New Roman"/>
          <w:sz w:val="24"/>
          <w:szCs w:val="24"/>
          <w:lang w:val="ru-RU"/>
        </w:rPr>
        <w:t xml:space="preserve">Рабочая основная образовательная программа </w:t>
      </w:r>
      <w:r w:rsidR="00B4007E">
        <w:rPr>
          <w:rFonts w:ascii="Times New Roman" w:hAnsi="Times New Roman" w:cs="Times New Roman"/>
          <w:sz w:val="24"/>
          <w:szCs w:val="24"/>
          <w:lang w:val="ru-RU"/>
        </w:rPr>
        <w:t>основного</w:t>
      </w:r>
      <w:r w:rsidRPr="0066643E">
        <w:rPr>
          <w:rFonts w:ascii="Times New Roman" w:hAnsi="Times New Roman" w:cs="Times New Roman"/>
          <w:sz w:val="24"/>
          <w:szCs w:val="24"/>
          <w:lang w:val="ru-RU"/>
        </w:rPr>
        <w:t xml:space="preserve"> общего образования МОУ «Лицей «Интеллект» Донецка» г. </w:t>
      </w:r>
      <w:proofErr w:type="gramStart"/>
      <w:r w:rsidRPr="0066643E">
        <w:rPr>
          <w:rFonts w:ascii="Times New Roman" w:hAnsi="Times New Roman" w:cs="Times New Roman"/>
          <w:sz w:val="24"/>
          <w:szCs w:val="24"/>
          <w:lang w:val="ru-RU"/>
        </w:rPr>
        <w:t>Донецка»  адресована</w:t>
      </w:r>
      <w:proofErr w:type="gramEnd"/>
      <w:r w:rsidRPr="0066643E">
        <w:rPr>
          <w:rFonts w:ascii="Times New Roman" w:hAnsi="Times New Roman" w:cs="Times New Roman"/>
          <w:sz w:val="24"/>
          <w:szCs w:val="24"/>
          <w:lang w:val="ru-RU"/>
        </w:rPr>
        <w:t>:</w:t>
      </w:r>
    </w:p>
    <w:tbl>
      <w:tblPr>
        <w:tblW w:w="0" w:type="auto"/>
        <w:tblInd w:w="675" w:type="dxa"/>
        <w:tblLook w:val="04A0" w:firstRow="1" w:lastRow="0" w:firstColumn="1" w:lastColumn="0" w:noHBand="0" w:noVBand="1"/>
      </w:tblPr>
      <w:tblGrid>
        <w:gridCol w:w="2954"/>
        <w:gridCol w:w="5941"/>
      </w:tblGrid>
      <w:tr w:rsidR="0066643E" w:rsidRPr="00D0271E" w:rsidTr="00E9525E">
        <w:tc>
          <w:tcPr>
            <w:tcW w:w="2954" w:type="dxa"/>
          </w:tcPr>
          <w:p w:rsidR="00C61C7D" w:rsidRPr="0066643E" w:rsidRDefault="00C61C7D" w:rsidP="00BF1A7C">
            <w:pPr>
              <w:pStyle w:val="a3"/>
              <w:numPr>
                <w:ilvl w:val="0"/>
                <w:numId w:val="9"/>
              </w:numPr>
              <w:tabs>
                <w:tab w:val="left" w:pos="317"/>
              </w:tabs>
              <w:spacing w:after="0" w:line="240" w:lineRule="auto"/>
              <w:ind w:left="317" w:right="20" w:hanging="283"/>
              <w:rPr>
                <w:rFonts w:ascii="Times New Roman" w:hAnsi="Times New Roman"/>
                <w:sz w:val="24"/>
                <w:szCs w:val="24"/>
                <w:lang w:eastAsia="en-US"/>
              </w:rPr>
            </w:pPr>
            <w:r w:rsidRPr="0066643E">
              <w:rPr>
                <w:rFonts w:ascii="Times New Roman" w:hAnsi="Times New Roman"/>
                <w:sz w:val="24"/>
                <w:szCs w:val="24"/>
                <w:lang w:eastAsia="en-US"/>
              </w:rPr>
              <w:t xml:space="preserve">учащимся и родителям </w:t>
            </w:r>
          </w:p>
        </w:tc>
        <w:tc>
          <w:tcPr>
            <w:tcW w:w="5941" w:type="dxa"/>
          </w:tcPr>
          <w:p w:rsidR="00C61C7D" w:rsidRPr="0066643E" w:rsidRDefault="00C61C7D" w:rsidP="00BF1A7C">
            <w:pPr>
              <w:pStyle w:val="a3"/>
              <w:numPr>
                <w:ilvl w:val="0"/>
                <w:numId w:val="10"/>
              </w:numPr>
              <w:tabs>
                <w:tab w:val="left" w:pos="175"/>
              </w:tabs>
              <w:spacing w:after="0" w:line="240" w:lineRule="auto"/>
              <w:ind w:left="175" w:right="20" w:hanging="175"/>
              <w:jc w:val="both"/>
              <w:rPr>
                <w:rFonts w:ascii="Times New Roman" w:hAnsi="Times New Roman"/>
                <w:sz w:val="24"/>
                <w:szCs w:val="24"/>
                <w:lang w:eastAsia="en-US"/>
              </w:rPr>
            </w:pPr>
            <w:r w:rsidRPr="0066643E">
              <w:rPr>
                <w:rFonts w:ascii="Times New Roman" w:hAnsi="Times New Roman"/>
                <w:sz w:val="24"/>
                <w:szCs w:val="24"/>
                <w:lang w:eastAsia="en-US"/>
              </w:rPr>
              <w:t xml:space="preserve">для </w:t>
            </w:r>
            <w:r w:rsidRPr="0066643E">
              <w:rPr>
                <w:rFonts w:ascii="Times New Roman" w:hAnsi="Times New Roman"/>
                <w:lang w:eastAsia="en-US"/>
              </w:rPr>
              <w:t>информирования о целях, содержании, организации и предполагаемых результатах деятельности лицея;</w:t>
            </w:r>
          </w:p>
          <w:p w:rsidR="00C61C7D" w:rsidRPr="0066643E" w:rsidRDefault="00C61C7D" w:rsidP="00BF1A7C">
            <w:pPr>
              <w:pStyle w:val="a3"/>
              <w:numPr>
                <w:ilvl w:val="0"/>
                <w:numId w:val="10"/>
              </w:numPr>
              <w:tabs>
                <w:tab w:val="left" w:pos="175"/>
              </w:tabs>
              <w:spacing w:after="0" w:line="240" w:lineRule="auto"/>
              <w:ind w:left="175" w:right="20" w:hanging="175"/>
              <w:jc w:val="both"/>
              <w:rPr>
                <w:rFonts w:ascii="Times New Roman" w:hAnsi="Times New Roman"/>
                <w:sz w:val="24"/>
                <w:szCs w:val="24"/>
                <w:lang w:eastAsia="en-US"/>
              </w:rPr>
            </w:pPr>
            <w:r w:rsidRPr="0066643E">
              <w:rPr>
                <w:rFonts w:ascii="Times New Roman" w:hAnsi="Times New Roman"/>
                <w:sz w:val="24"/>
                <w:szCs w:val="24"/>
                <w:lang w:eastAsia="en-US"/>
              </w:rPr>
              <w:t>понимания смысла образования и в качестве ориентира в дальнейшей деятельности</w:t>
            </w:r>
          </w:p>
        </w:tc>
      </w:tr>
      <w:tr w:rsidR="0066643E" w:rsidRPr="00D0271E" w:rsidTr="00E9525E">
        <w:tc>
          <w:tcPr>
            <w:tcW w:w="2954" w:type="dxa"/>
          </w:tcPr>
          <w:p w:rsidR="00C61C7D" w:rsidRPr="0066643E" w:rsidRDefault="00C61C7D" w:rsidP="00BF1A7C">
            <w:pPr>
              <w:pStyle w:val="a3"/>
              <w:numPr>
                <w:ilvl w:val="0"/>
                <w:numId w:val="9"/>
              </w:numPr>
              <w:tabs>
                <w:tab w:val="left" w:pos="317"/>
              </w:tabs>
              <w:spacing w:after="0" w:line="240" w:lineRule="auto"/>
              <w:ind w:left="317" w:right="20" w:hanging="283"/>
              <w:rPr>
                <w:rFonts w:ascii="Times New Roman" w:hAnsi="Times New Roman"/>
                <w:sz w:val="24"/>
                <w:szCs w:val="24"/>
                <w:lang w:eastAsia="en-US"/>
              </w:rPr>
            </w:pPr>
            <w:r w:rsidRPr="0066643E">
              <w:rPr>
                <w:rFonts w:ascii="Times New Roman" w:hAnsi="Times New Roman"/>
                <w:sz w:val="24"/>
                <w:szCs w:val="24"/>
                <w:lang w:eastAsia="en-US"/>
              </w:rPr>
              <w:t>учителям</w:t>
            </w:r>
          </w:p>
        </w:tc>
        <w:tc>
          <w:tcPr>
            <w:tcW w:w="5941" w:type="dxa"/>
          </w:tcPr>
          <w:p w:rsidR="00C61C7D" w:rsidRPr="0066643E" w:rsidRDefault="00C61C7D" w:rsidP="00BF1A7C">
            <w:pPr>
              <w:pStyle w:val="a3"/>
              <w:numPr>
                <w:ilvl w:val="0"/>
                <w:numId w:val="11"/>
              </w:numPr>
              <w:tabs>
                <w:tab w:val="left" w:pos="199"/>
              </w:tabs>
              <w:spacing w:after="0" w:line="240" w:lineRule="auto"/>
              <w:ind w:left="199" w:right="20" w:hanging="199"/>
              <w:jc w:val="both"/>
              <w:rPr>
                <w:rFonts w:ascii="Times New Roman" w:hAnsi="Times New Roman"/>
                <w:sz w:val="24"/>
                <w:szCs w:val="24"/>
                <w:lang w:eastAsia="en-US"/>
              </w:rPr>
            </w:pPr>
            <w:r w:rsidRPr="0066643E">
              <w:rPr>
                <w:rFonts w:ascii="Times New Roman" w:hAnsi="Times New Roman"/>
                <w:sz w:val="24"/>
                <w:szCs w:val="24"/>
                <w:lang w:eastAsia="en-US"/>
              </w:rPr>
              <w:t>для определения сферы ответственности за достижение результатов обучения обучающихся</w:t>
            </w:r>
          </w:p>
        </w:tc>
      </w:tr>
      <w:tr w:rsidR="0066643E" w:rsidRPr="00D0271E" w:rsidTr="00E9525E">
        <w:tc>
          <w:tcPr>
            <w:tcW w:w="2954" w:type="dxa"/>
          </w:tcPr>
          <w:p w:rsidR="00C61C7D" w:rsidRPr="0066643E" w:rsidRDefault="00C61C7D" w:rsidP="00BF1A7C">
            <w:pPr>
              <w:pStyle w:val="a3"/>
              <w:numPr>
                <w:ilvl w:val="0"/>
                <w:numId w:val="9"/>
              </w:numPr>
              <w:tabs>
                <w:tab w:val="left" w:pos="317"/>
              </w:tabs>
              <w:spacing w:after="0" w:line="240" w:lineRule="auto"/>
              <w:ind w:left="317" w:right="20" w:hanging="283"/>
              <w:rPr>
                <w:rFonts w:ascii="Times New Roman" w:hAnsi="Times New Roman"/>
                <w:sz w:val="24"/>
                <w:szCs w:val="24"/>
                <w:lang w:eastAsia="en-US"/>
              </w:rPr>
            </w:pPr>
            <w:r w:rsidRPr="0066643E">
              <w:rPr>
                <w:rFonts w:ascii="Times New Roman" w:hAnsi="Times New Roman"/>
                <w:sz w:val="24"/>
                <w:szCs w:val="24"/>
                <w:lang w:eastAsia="en-US"/>
              </w:rPr>
              <w:t>администрации</w:t>
            </w:r>
          </w:p>
        </w:tc>
        <w:tc>
          <w:tcPr>
            <w:tcW w:w="5941" w:type="dxa"/>
          </w:tcPr>
          <w:p w:rsidR="00C61C7D" w:rsidRPr="0066643E" w:rsidRDefault="00C61C7D" w:rsidP="00BF1A7C">
            <w:pPr>
              <w:pStyle w:val="a3"/>
              <w:numPr>
                <w:ilvl w:val="0"/>
                <w:numId w:val="12"/>
              </w:numPr>
              <w:tabs>
                <w:tab w:val="left" w:pos="199"/>
              </w:tabs>
              <w:spacing w:after="0" w:line="240" w:lineRule="auto"/>
              <w:ind w:left="199" w:right="20" w:hanging="199"/>
              <w:jc w:val="both"/>
              <w:rPr>
                <w:rFonts w:ascii="Times New Roman" w:hAnsi="Times New Roman"/>
                <w:sz w:val="24"/>
                <w:szCs w:val="24"/>
                <w:lang w:eastAsia="en-US"/>
              </w:rPr>
            </w:pPr>
            <w:r w:rsidRPr="0066643E">
              <w:rPr>
                <w:rFonts w:ascii="Times New Roman" w:hAnsi="Times New Roman"/>
                <w:sz w:val="24"/>
                <w:szCs w:val="24"/>
                <w:lang w:eastAsia="en-US"/>
              </w:rPr>
              <w:t>для координации деятельности педагогического коллектива по выполнению требований к результатам и условиям освоения учащимися РООП;</w:t>
            </w:r>
          </w:p>
          <w:p w:rsidR="00C61C7D" w:rsidRPr="0066643E" w:rsidRDefault="00C61C7D" w:rsidP="00BF1A7C">
            <w:pPr>
              <w:pStyle w:val="a3"/>
              <w:numPr>
                <w:ilvl w:val="0"/>
                <w:numId w:val="12"/>
              </w:numPr>
              <w:tabs>
                <w:tab w:val="left" w:pos="199"/>
              </w:tabs>
              <w:spacing w:after="0" w:line="240" w:lineRule="auto"/>
              <w:ind w:left="199" w:right="20" w:hanging="199"/>
              <w:jc w:val="both"/>
              <w:rPr>
                <w:rFonts w:ascii="Times New Roman" w:hAnsi="Times New Roman"/>
                <w:sz w:val="24"/>
                <w:szCs w:val="24"/>
                <w:lang w:eastAsia="en-US"/>
              </w:rPr>
            </w:pPr>
            <w:r w:rsidRPr="0066643E">
              <w:rPr>
                <w:rFonts w:ascii="Times New Roman" w:hAnsi="Times New Roman"/>
                <w:sz w:val="24"/>
                <w:szCs w:val="24"/>
                <w:lang w:eastAsia="en-US"/>
              </w:rPr>
              <w:t>регулирования взаимоотношений субъектов образовательного процесса (педагогов, учеников, родителей, администрации)</w:t>
            </w:r>
          </w:p>
        </w:tc>
      </w:tr>
      <w:tr w:rsidR="0066643E" w:rsidRPr="00D0271E" w:rsidTr="00E9525E">
        <w:tc>
          <w:tcPr>
            <w:tcW w:w="2954" w:type="dxa"/>
          </w:tcPr>
          <w:p w:rsidR="00C61C7D" w:rsidRPr="0066643E" w:rsidRDefault="00C61C7D" w:rsidP="00BF1A7C">
            <w:pPr>
              <w:pStyle w:val="a3"/>
              <w:numPr>
                <w:ilvl w:val="0"/>
                <w:numId w:val="9"/>
              </w:numPr>
              <w:tabs>
                <w:tab w:val="left" w:pos="317"/>
              </w:tabs>
              <w:spacing w:after="0" w:line="240" w:lineRule="auto"/>
              <w:ind w:left="317" w:right="20" w:hanging="283"/>
              <w:rPr>
                <w:rFonts w:ascii="Times New Roman" w:hAnsi="Times New Roman"/>
                <w:sz w:val="24"/>
                <w:szCs w:val="24"/>
                <w:lang w:eastAsia="en-US"/>
              </w:rPr>
            </w:pPr>
            <w:r w:rsidRPr="0066643E">
              <w:rPr>
                <w:rFonts w:ascii="Times New Roman" w:hAnsi="Times New Roman"/>
                <w:sz w:val="24"/>
                <w:szCs w:val="24"/>
                <w:lang w:eastAsia="en-US"/>
              </w:rPr>
              <w:t>органам управления</w:t>
            </w:r>
          </w:p>
        </w:tc>
        <w:tc>
          <w:tcPr>
            <w:tcW w:w="5941" w:type="dxa"/>
          </w:tcPr>
          <w:p w:rsidR="00C61C7D" w:rsidRPr="0066643E" w:rsidRDefault="00C61C7D" w:rsidP="00BF1A7C">
            <w:pPr>
              <w:pStyle w:val="a3"/>
              <w:numPr>
                <w:ilvl w:val="0"/>
                <w:numId w:val="13"/>
              </w:numPr>
              <w:tabs>
                <w:tab w:val="left" w:pos="199"/>
              </w:tabs>
              <w:spacing w:after="0" w:line="240" w:lineRule="auto"/>
              <w:ind w:left="199" w:right="20" w:hanging="199"/>
              <w:jc w:val="both"/>
              <w:rPr>
                <w:rFonts w:ascii="Times New Roman" w:hAnsi="Times New Roman"/>
                <w:sz w:val="24"/>
                <w:szCs w:val="24"/>
                <w:lang w:eastAsia="en-US"/>
              </w:rPr>
            </w:pPr>
            <w:r w:rsidRPr="0066643E">
              <w:rPr>
                <w:rFonts w:ascii="Times New Roman" w:hAnsi="Times New Roman"/>
                <w:sz w:val="24"/>
                <w:szCs w:val="24"/>
                <w:lang w:eastAsia="en-US"/>
              </w:rPr>
              <w:t xml:space="preserve">для повышения объективности оценивания образовательных результатов лицея в целом; </w:t>
            </w:r>
          </w:p>
          <w:p w:rsidR="00C61C7D" w:rsidRPr="0066643E" w:rsidRDefault="00C61C7D" w:rsidP="00BF1A7C">
            <w:pPr>
              <w:pStyle w:val="a3"/>
              <w:numPr>
                <w:ilvl w:val="0"/>
                <w:numId w:val="13"/>
              </w:numPr>
              <w:tabs>
                <w:tab w:val="left" w:pos="199"/>
              </w:tabs>
              <w:spacing w:after="0" w:line="240" w:lineRule="auto"/>
              <w:ind w:left="199" w:right="20" w:hanging="199"/>
              <w:jc w:val="both"/>
              <w:rPr>
                <w:rFonts w:ascii="Times New Roman" w:hAnsi="Times New Roman"/>
                <w:sz w:val="24"/>
                <w:szCs w:val="24"/>
                <w:lang w:eastAsia="en-US"/>
              </w:rPr>
            </w:pPr>
            <w:r w:rsidRPr="0066643E">
              <w:rPr>
                <w:rFonts w:ascii="Times New Roman" w:hAnsi="Times New Roman"/>
                <w:sz w:val="24"/>
                <w:szCs w:val="24"/>
                <w:lang w:eastAsia="en-US"/>
              </w:rPr>
              <w:t xml:space="preserve">принятия управленческих решений на основании мониторинга эффективности процесса, качества, условий и результатов образовательной деятельности лицея </w:t>
            </w:r>
          </w:p>
        </w:tc>
      </w:tr>
      <w:tr w:rsidR="0066643E" w:rsidRPr="00D0271E" w:rsidTr="00E9525E">
        <w:tc>
          <w:tcPr>
            <w:tcW w:w="2954" w:type="dxa"/>
          </w:tcPr>
          <w:p w:rsidR="00C61C7D" w:rsidRPr="0066643E" w:rsidRDefault="00C61C7D" w:rsidP="00BF1A7C">
            <w:pPr>
              <w:pStyle w:val="a3"/>
              <w:numPr>
                <w:ilvl w:val="0"/>
                <w:numId w:val="9"/>
              </w:numPr>
              <w:tabs>
                <w:tab w:val="left" w:pos="317"/>
              </w:tabs>
              <w:spacing w:after="0" w:line="240" w:lineRule="auto"/>
              <w:ind w:left="317" w:right="20" w:hanging="283"/>
              <w:rPr>
                <w:rFonts w:ascii="Times New Roman" w:hAnsi="Times New Roman"/>
                <w:sz w:val="24"/>
                <w:szCs w:val="24"/>
                <w:lang w:eastAsia="en-US"/>
              </w:rPr>
            </w:pPr>
            <w:r w:rsidRPr="0066643E">
              <w:rPr>
                <w:rFonts w:ascii="Times New Roman" w:hAnsi="Times New Roman"/>
                <w:sz w:val="24"/>
                <w:szCs w:val="24"/>
                <w:lang w:eastAsia="en-US"/>
              </w:rPr>
              <w:t>социальным партнерам</w:t>
            </w:r>
          </w:p>
        </w:tc>
        <w:tc>
          <w:tcPr>
            <w:tcW w:w="5941" w:type="dxa"/>
          </w:tcPr>
          <w:p w:rsidR="00C61C7D" w:rsidRPr="0066643E" w:rsidRDefault="00C61C7D" w:rsidP="00BF1A7C">
            <w:pPr>
              <w:pStyle w:val="a3"/>
              <w:numPr>
                <w:ilvl w:val="0"/>
                <w:numId w:val="14"/>
              </w:numPr>
              <w:tabs>
                <w:tab w:val="left" w:pos="199"/>
              </w:tabs>
              <w:spacing w:after="0" w:line="240" w:lineRule="auto"/>
              <w:ind w:left="199" w:right="20" w:hanging="199"/>
              <w:jc w:val="both"/>
              <w:rPr>
                <w:rFonts w:ascii="Times New Roman" w:hAnsi="Times New Roman"/>
                <w:sz w:val="24"/>
                <w:szCs w:val="24"/>
                <w:lang w:eastAsia="en-US"/>
              </w:rPr>
            </w:pPr>
            <w:r w:rsidRPr="0066643E">
              <w:rPr>
                <w:rFonts w:ascii="Times New Roman" w:hAnsi="Times New Roman"/>
                <w:sz w:val="24"/>
                <w:szCs w:val="24"/>
                <w:lang w:eastAsia="en-US"/>
              </w:rPr>
              <w:t>для информирования о целях, содержании, организации и предполагаемых результатах деятельности лицея.</w:t>
            </w:r>
          </w:p>
        </w:tc>
      </w:tr>
    </w:tbl>
    <w:p w:rsidR="00C61C7D" w:rsidRPr="00153D18" w:rsidRDefault="00C61C7D" w:rsidP="00D0271E">
      <w:pPr>
        <w:tabs>
          <w:tab w:val="left" w:pos="993"/>
        </w:tabs>
        <w:ind w:right="20" w:firstLine="709"/>
        <w:jc w:val="both"/>
        <w:rPr>
          <w:rFonts w:ascii="Times New Roman" w:hAnsi="Times New Roman" w:cs="Times New Roman"/>
          <w:color w:val="C00000"/>
          <w:sz w:val="24"/>
          <w:szCs w:val="24"/>
          <w:lang w:val="ru-RU"/>
        </w:rPr>
      </w:pPr>
    </w:p>
    <w:p w:rsidR="00C61C7D" w:rsidRPr="005E558D" w:rsidRDefault="00C61C7D" w:rsidP="00D0271E">
      <w:pPr>
        <w:tabs>
          <w:tab w:val="left" w:pos="993"/>
        </w:tabs>
        <w:ind w:right="20" w:firstLine="709"/>
        <w:jc w:val="both"/>
        <w:rPr>
          <w:rFonts w:ascii="Times New Roman" w:hAnsi="Times New Roman" w:cs="Times New Roman"/>
          <w:sz w:val="24"/>
          <w:szCs w:val="24"/>
          <w:lang w:val="ru-RU"/>
        </w:rPr>
      </w:pPr>
      <w:r w:rsidRPr="005E558D">
        <w:rPr>
          <w:rFonts w:ascii="Times New Roman" w:hAnsi="Times New Roman" w:cs="Times New Roman"/>
          <w:sz w:val="24"/>
          <w:szCs w:val="24"/>
          <w:lang w:val="ru-RU"/>
        </w:rPr>
        <w:t xml:space="preserve">Срок действия РООП </w:t>
      </w:r>
      <w:r w:rsidR="00124044">
        <w:rPr>
          <w:rFonts w:ascii="Times New Roman" w:hAnsi="Times New Roman" w:cs="Times New Roman"/>
          <w:sz w:val="24"/>
          <w:szCs w:val="24"/>
          <w:lang w:val="ru-RU"/>
        </w:rPr>
        <w:t>ООО</w:t>
      </w:r>
      <w:r w:rsidRPr="005E558D">
        <w:rPr>
          <w:rFonts w:ascii="Times New Roman" w:hAnsi="Times New Roman" w:cs="Times New Roman"/>
          <w:sz w:val="24"/>
          <w:szCs w:val="24"/>
          <w:lang w:val="ru-RU"/>
        </w:rPr>
        <w:t xml:space="preserve"> МОУ «Лицей «Интеллект» Донецка» г. </w:t>
      </w:r>
      <w:proofErr w:type="gramStart"/>
      <w:r w:rsidRPr="005E558D">
        <w:rPr>
          <w:rFonts w:ascii="Times New Roman" w:hAnsi="Times New Roman" w:cs="Times New Roman"/>
          <w:sz w:val="24"/>
          <w:szCs w:val="24"/>
          <w:lang w:val="ru-RU"/>
        </w:rPr>
        <w:t>Донецка»  определяется</w:t>
      </w:r>
      <w:proofErr w:type="gramEnd"/>
      <w:r w:rsidRPr="005E558D">
        <w:rPr>
          <w:rFonts w:ascii="Times New Roman" w:hAnsi="Times New Roman" w:cs="Times New Roman"/>
          <w:sz w:val="24"/>
          <w:szCs w:val="24"/>
          <w:lang w:val="ru-RU"/>
        </w:rPr>
        <w:t xml:space="preserve"> сроком обучения на уровне </w:t>
      </w:r>
      <w:r w:rsidR="00B4007E">
        <w:rPr>
          <w:rFonts w:ascii="Times New Roman" w:hAnsi="Times New Roman" w:cs="Times New Roman"/>
          <w:sz w:val="24"/>
          <w:szCs w:val="24"/>
          <w:lang w:val="ru-RU"/>
        </w:rPr>
        <w:t>основного</w:t>
      </w:r>
      <w:r w:rsidRPr="005E558D">
        <w:rPr>
          <w:rFonts w:ascii="Times New Roman" w:hAnsi="Times New Roman" w:cs="Times New Roman"/>
          <w:sz w:val="24"/>
          <w:szCs w:val="24"/>
          <w:lang w:val="ru-RU"/>
        </w:rPr>
        <w:t xml:space="preserve"> общего образования – </w:t>
      </w:r>
      <w:r w:rsidR="00124044">
        <w:rPr>
          <w:rFonts w:ascii="Times New Roman" w:hAnsi="Times New Roman" w:cs="Times New Roman"/>
          <w:sz w:val="24"/>
          <w:szCs w:val="24"/>
          <w:lang w:val="ru-RU"/>
        </w:rPr>
        <w:t>5 лет</w:t>
      </w:r>
      <w:r w:rsidRPr="005E558D">
        <w:rPr>
          <w:rFonts w:ascii="Times New Roman" w:hAnsi="Times New Roman" w:cs="Times New Roman"/>
          <w:sz w:val="24"/>
          <w:szCs w:val="24"/>
          <w:lang w:val="ru-RU"/>
        </w:rPr>
        <w:t xml:space="preserve">. </w:t>
      </w:r>
    </w:p>
    <w:p w:rsidR="00C61C7D" w:rsidRPr="00FB0759" w:rsidRDefault="00C61C7D" w:rsidP="00D0271E">
      <w:pPr>
        <w:rPr>
          <w:rFonts w:ascii="Times New Roman" w:eastAsia="Times New Roman" w:hAnsi="Times New Roman"/>
          <w:lang w:val="ru-RU"/>
        </w:rPr>
      </w:pPr>
    </w:p>
    <w:p w:rsidR="00C61C7D" w:rsidRPr="00FB0759" w:rsidRDefault="00C61C7D" w:rsidP="00D0271E">
      <w:pPr>
        <w:ind w:left="260" w:firstLine="708"/>
        <w:jc w:val="center"/>
        <w:rPr>
          <w:rFonts w:ascii="Times New Roman" w:eastAsia="Times New Roman" w:hAnsi="Times New Roman"/>
          <w:b/>
          <w:sz w:val="24"/>
          <w:lang w:val="ru-RU"/>
        </w:rPr>
      </w:pPr>
      <w:r w:rsidRPr="00FB0759">
        <w:rPr>
          <w:rFonts w:ascii="Times New Roman" w:eastAsia="Times New Roman" w:hAnsi="Times New Roman"/>
          <w:b/>
          <w:sz w:val="24"/>
          <w:lang w:val="ru-RU"/>
        </w:rPr>
        <w:t xml:space="preserve">Цели и задачи реализации основной образовательной программы </w:t>
      </w:r>
      <w:r w:rsidR="00B4007E">
        <w:rPr>
          <w:rFonts w:ascii="Times New Roman" w:eastAsia="Times New Roman" w:hAnsi="Times New Roman"/>
          <w:b/>
          <w:sz w:val="24"/>
          <w:lang w:val="ru-RU"/>
        </w:rPr>
        <w:t>основного</w:t>
      </w:r>
      <w:r w:rsidRPr="00FB0759">
        <w:rPr>
          <w:rFonts w:ascii="Times New Roman" w:eastAsia="Times New Roman" w:hAnsi="Times New Roman"/>
          <w:b/>
          <w:sz w:val="24"/>
          <w:lang w:val="ru-RU"/>
        </w:rPr>
        <w:t xml:space="preserve"> общего образования</w:t>
      </w:r>
    </w:p>
    <w:p w:rsidR="00C61C7D" w:rsidRPr="005E4D5E" w:rsidRDefault="00C61C7D" w:rsidP="00D0271E">
      <w:pPr>
        <w:rPr>
          <w:rFonts w:ascii="Times New Roman" w:eastAsia="Times New Roman" w:hAnsi="Times New Roman"/>
          <w:lang w:val="ru-RU"/>
        </w:rPr>
      </w:pPr>
    </w:p>
    <w:p w:rsidR="00C61C7D" w:rsidRPr="00FB0759" w:rsidRDefault="00C61C7D" w:rsidP="00D0271E">
      <w:pPr>
        <w:ind w:left="260" w:firstLine="708"/>
        <w:jc w:val="both"/>
        <w:rPr>
          <w:rFonts w:ascii="Times New Roman" w:eastAsia="Times New Roman" w:hAnsi="Times New Roman"/>
          <w:sz w:val="24"/>
          <w:lang w:val="ru-RU"/>
        </w:rPr>
      </w:pPr>
      <w:r w:rsidRPr="00FB0759">
        <w:rPr>
          <w:rFonts w:ascii="Times New Roman" w:eastAsia="Times New Roman" w:hAnsi="Times New Roman"/>
          <w:b/>
          <w:sz w:val="24"/>
          <w:lang w:val="ru-RU"/>
        </w:rPr>
        <w:t xml:space="preserve">Целями реализации </w:t>
      </w:r>
      <w:r w:rsidRPr="00FB0759">
        <w:rPr>
          <w:rFonts w:ascii="Times New Roman" w:eastAsia="Times New Roman" w:hAnsi="Times New Roman"/>
          <w:sz w:val="24"/>
          <w:lang w:val="ru-RU"/>
        </w:rPr>
        <w:t xml:space="preserve">основной образовательной программы </w:t>
      </w:r>
      <w:r w:rsidR="00B4007E">
        <w:rPr>
          <w:rFonts w:ascii="Times New Roman" w:eastAsia="Times New Roman" w:hAnsi="Times New Roman"/>
          <w:sz w:val="24"/>
          <w:lang w:val="ru-RU"/>
        </w:rPr>
        <w:t>основного</w:t>
      </w:r>
      <w:r w:rsidRPr="00FB0759">
        <w:rPr>
          <w:rFonts w:ascii="Times New Roman" w:eastAsia="Times New Roman" w:hAnsi="Times New Roman"/>
          <w:b/>
          <w:sz w:val="24"/>
          <w:lang w:val="ru-RU"/>
        </w:rPr>
        <w:t xml:space="preserve"> </w:t>
      </w:r>
      <w:r w:rsidRPr="00FB0759">
        <w:rPr>
          <w:rFonts w:ascii="Times New Roman" w:eastAsia="Times New Roman" w:hAnsi="Times New Roman"/>
          <w:sz w:val="24"/>
          <w:lang w:val="ru-RU"/>
        </w:rPr>
        <w:t>общего образования являются:</w:t>
      </w:r>
    </w:p>
    <w:p w:rsidR="00C61C7D" w:rsidRPr="00FB0759" w:rsidRDefault="00C61C7D" w:rsidP="00D0271E">
      <w:pPr>
        <w:rPr>
          <w:rFonts w:ascii="Times New Roman" w:eastAsia="Times New Roman" w:hAnsi="Times New Roman"/>
          <w:sz w:val="18"/>
          <w:lang w:val="ru-RU"/>
        </w:rPr>
      </w:pPr>
    </w:p>
    <w:p w:rsidR="00C61C7D" w:rsidRPr="00FB0759" w:rsidRDefault="00C61C7D" w:rsidP="00D0271E">
      <w:pPr>
        <w:numPr>
          <w:ilvl w:val="0"/>
          <w:numId w:val="2"/>
        </w:numPr>
        <w:tabs>
          <w:tab w:val="left" w:pos="1254"/>
        </w:tabs>
        <w:ind w:left="260" w:firstLine="710"/>
        <w:jc w:val="both"/>
        <w:rPr>
          <w:rFonts w:ascii="Arial" w:eastAsia="Arial" w:hAnsi="Arial"/>
          <w:sz w:val="24"/>
          <w:lang w:val="ru-RU"/>
        </w:rPr>
      </w:pPr>
      <w:r w:rsidRPr="00FB0759">
        <w:rPr>
          <w:rFonts w:ascii="Times New Roman" w:eastAsia="Times New Roman" w:hAnsi="Times New Roman"/>
          <w:sz w:val="24"/>
          <w:lang w:val="ru-RU"/>
        </w:rPr>
        <w:lastRenderedPageBreak/>
        <w:t>становление и развитие личности обучающегося в ее самобытности и уникальности, осознание собственной индивидуальности, появление жизненных планов, готовность к самоопределению;</w:t>
      </w:r>
    </w:p>
    <w:p w:rsidR="00C61C7D" w:rsidRPr="00FB0759" w:rsidRDefault="00C61C7D" w:rsidP="00D0271E">
      <w:pPr>
        <w:rPr>
          <w:rFonts w:ascii="Arial" w:eastAsia="Arial" w:hAnsi="Arial"/>
          <w:sz w:val="24"/>
          <w:lang w:val="ru-RU"/>
        </w:rPr>
      </w:pPr>
    </w:p>
    <w:p w:rsidR="00C61C7D" w:rsidRPr="00FB0759" w:rsidRDefault="00C61C7D" w:rsidP="00D0271E">
      <w:pPr>
        <w:numPr>
          <w:ilvl w:val="0"/>
          <w:numId w:val="2"/>
        </w:numPr>
        <w:tabs>
          <w:tab w:val="left" w:pos="1323"/>
        </w:tabs>
        <w:ind w:left="260" w:firstLine="710"/>
        <w:jc w:val="both"/>
        <w:rPr>
          <w:rFonts w:ascii="Arial" w:eastAsia="Arial" w:hAnsi="Arial"/>
          <w:sz w:val="24"/>
          <w:lang w:val="ru-RU"/>
        </w:rPr>
      </w:pPr>
      <w:r w:rsidRPr="00FB0759">
        <w:rPr>
          <w:rFonts w:ascii="Times New Roman" w:eastAsia="Times New Roman" w:hAnsi="Times New Roman"/>
          <w:sz w:val="24"/>
          <w:lang w:val="ru-RU"/>
        </w:rPr>
        <w:t>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w:t>
      </w:r>
    </w:p>
    <w:p w:rsidR="00C61C7D" w:rsidRPr="00FB0759" w:rsidRDefault="00C61C7D" w:rsidP="00D0271E">
      <w:pPr>
        <w:rPr>
          <w:rFonts w:ascii="Arial" w:eastAsia="Arial" w:hAnsi="Arial"/>
          <w:sz w:val="24"/>
          <w:lang w:val="ru-RU"/>
        </w:rPr>
      </w:pPr>
    </w:p>
    <w:p w:rsidR="00C61C7D" w:rsidRPr="002F4FC5" w:rsidRDefault="00C61C7D" w:rsidP="00D0271E">
      <w:pPr>
        <w:ind w:left="260" w:firstLine="708"/>
        <w:jc w:val="both"/>
        <w:rPr>
          <w:rFonts w:ascii="Times New Roman" w:eastAsia="Times New Roman" w:hAnsi="Times New Roman"/>
          <w:sz w:val="24"/>
          <w:lang w:val="ru-RU"/>
        </w:rPr>
      </w:pPr>
      <w:r w:rsidRPr="00FB0759">
        <w:rPr>
          <w:rFonts w:ascii="Times New Roman" w:eastAsia="Times New Roman" w:hAnsi="Times New Roman"/>
          <w:sz w:val="24"/>
          <w:lang w:val="ru-RU"/>
        </w:rPr>
        <w:t xml:space="preserve">Достижение поставленных целей при разработке и реализации образовательной организацией основной образовательной программы </w:t>
      </w:r>
      <w:r w:rsidR="00B4007E">
        <w:rPr>
          <w:rFonts w:ascii="Times New Roman" w:eastAsia="Times New Roman" w:hAnsi="Times New Roman"/>
          <w:sz w:val="24"/>
          <w:lang w:val="ru-RU"/>
        </w:rPr>
        <w:t>основного</w:t>
      </w:r>
      <w:r w:rsidRPr="00FB0759">
        <w:rPr>
          <w:rFonts w:ascii="Times New Roman" w:eastAsia="Times New Roman" w:hAnsi="Times New Roman"/>
          <w:sz w:val="24"/>
          <w:lang w:val="ru-RU"/>
        </w:rPr>
        <w:t xml:space="preserve"> общего образования предусматривает решение следующих </w:t>
      </w:r>
      <w:r w:rsidRPr="002F4FC5">
        <w:rPr>
          <w:rFonts w:ascii="Times New Roman" w:eastAsia="Times New Roman" w:hAnsi="Times New Roman"/>
          <w:sz w:val="24"/>
          <w:lang w:val="ru-RU"/>
        </w:rPr>
        <w:t>основных задач:</w:t>
      </w:r>
    </w:p>
    <w:p w:rsidR="00C61C7D" w:rsidRPr="00FB0759" w:rsidRDefault="00C61C7D" w:rsidP="00D0271E">
      <w:pPr>
        <w:rPr>
          <w:rFonts w:ascii="Arial" w:eastAsia="Arial" w:hAnsi="Arial"/>
          <w:sz w:val="24"/>
          <w:lang w:val="ru-RU"/>
        </w:rPr>
      </w:pPr>
    </w:p>
    <w:p w:rsidR="00C61C7D" w:rsidRPr="00FB0759" w:rsidRDefault="00C61C7D" w:rsidP="00D0271E">
      <w:pPr>
        <w:numPr>
          <w:ilvl w:val="1"/>
          <w:numId w:val="2"/>
        </w:numPr>
        <w:tabs>
          <w:tab w:val="left" w:pos="1400"/>
        </w:tabs>
        <w:ind w:left="1400" w:hanging="286"/>
        <w:rPr>
          <w:rFonts w:ascii="Arial" w:eastAsia="Arial" w:hAnsi="Arial"/>
          <w:sz w:val="24"/>
        </w:rPr>
      </w:pPr>
      <w:proofErr w:type="spellStart"/>
      <w:r w:rsidRPr="00FB0759">
        <w:rPr>
          <w:rFonts w:ascii="Times New Roman" w:eastAsia="Times New Roman" w:hAnsi="Times New Roman"/>
          <w:sz w:val="24"/>
        </w:rPr>
        <w:t>формирование</w:t>
      </w:r>
      <w:proofErr w:type="spellEnd"/>
      <w:r w:rsidRPr="00FB0759">
        <w:rPr>
          <w:rFonts w:ascii="Times New Roman" w:eastAsia="Times New Roman" w:hAnsi="Times New Roman"/>
          <w:sz w:val="24"/>
        </w:rPr>
        <w:t xml:space="preserve"> </w:t>
      </w:r>
      <w:proofErr w:type="spellStart"/>
      <w:r w:rsidRPr="00FB0759">
        <w:rPr>
          <w:rFonts w:ascii="Times New Roman" w:eastAsia="Times New Roman" w:hAnsi="Times New Roman"/>
          <w:sz w:val="24"/>
        </w:rPr>
        <w:t>гражданской</w:t>
      </w:r>
      <w:proofErr w:type="spellEnd"/>
      <w:r w:rsidRPr="00FB0759">
        <w:rPr>
          <w:rFonts w:ascii="Times New Roman" w:eastAsia="Times New Roman" w:hAnsi="Times New Roman"/>
          <w:sz w:val="24"/>
        </w:rPr>
        <w:t xml:space="preserve"> </w:t>
      </w:r>
      <w:proofErr w:type="spellStart"/>
      <w:r w:rsidRPr="00FB0759">
        <w:rPr>
          <w:rFonts w:ascii="Times New Roman" w:eastAsia="Times New Roman" w:hAnsi="Times New Roman"/>
          <w:sz w:val="24"/>
        </w:rPr>
        <w:t>идентичности</w:t>
      </w:r>
      <w:proofErr w:type="spellEnd"/>
      <w:r w:rsidRPr="00FB0759">
        <w:rPr>
          <w:rFonts w:ascii="Times New Roman" w:eastAsia="Times New Roman" w:hAnsi="Times New Roman"/>
          <w:sz w:val="24"/>
        </w:rPr>
        <w:t xml:space="preserve"> </w:t>
      </w:r>
      <w:proofErr w:type="spellStart"/>
      <w:r w:rsidRPr="00FB0759">
        <w:rPr>
          <w:rFonts w:ascii="Times New Roman" w:eastAsia="Times New Roman" w:hAnsi="Times New Roman"/>
          <w:sz w:val="24"/>
        </w:rPr>
        <w:t>обучающихся</w:t>
      </w:r>
      <w:proofErr w:type="spellEnd"/>
      <w:r w:rsidRPr="00FB0759">
        <w:rPr>
          <w:rFonts w:ascii="Times New Roman" w:eastAsia="Times New Roman" w:hAnsi="Times New Roman"/>
          <w:sz w:val="24"/>
        </w:rPr>
        <w:t>;</w:t>
      </w:r>
    </w:p>
    <w:p w:rsidR="00C61C7D" w:rsidRPr="00FB0759" w:rsidRDefault="00C61C7D" w:rsidP="00D0271E">
      <w:pPr>
        <w:rPr>
          <w:rFonts w:ascii="Arial" w:eastAsia="Arial" w:hAnsi="Arial"/>
          <w:sz w:val="24"/>
        </w:rPr>
      </w:pPr>
    </w:p>
    <w:p w:rsidR="00C61C7D" w:rsidRPr="00FB0759" w:rsidRDefault="00C61C7D" w:rsidP="00D0271E">
      <w:pPr>
        <w:numPr>
          <w:ilvl w:val="1"/>
          <w:numId w:val="2"/>
        </w:numPr>
        <w:tabs>
          <w:tab w:val="left" w:pos="1393"/>
        </w:tabs>
        <w:ind w:left="260" w:firstLine="854"/>
        <w:jc w:val="both"/>
        <w:rPr>
          <w:rFonts w:ascii="Arial" w:eastAsia="Arial" w:hAnsi="Arial"/>
          <w:sz w:val="24"/>
          <w:lang w:val="ru-RU"/>
        </w:rPr>
      </w:pPr>
      <w:r w:rsidRPr="00FB0759">
        <w:rPr>
          <w:rFonts w:ascii="Times New Roman" w:eastAsia="Times New Roman" w:hAnsi="Times New Roman"/>
          <w:sz w:val="24"/>
          <w:lang w:val="ru-RU"/>
        </w:rPr>
        <w:t>сохранение и развитие культурного разнообразия и языкового наследия, овладение духовными ценностями и культурой многонационального народа России, Донецкой Народной Республики, реализация права на изучение родного языка многонационального народа Донецкой Народной Республики;</w:t>
      </w:r>
    </w:p>
    <w:p w:rsidR="00C61C7D" w:rsidRPr="00FB0759" w:rsidRDefault="00C61C7D" w:rsidP="00D0271E">
      <w:pPr>
        <w:rPr>
          <w:rFonts w:ascii="Arial" w:eastAsia="Arial" w:hAnsi="Arial"/>
          <w:sz w:val="24"/>
          <w:lang w:val="ru-RU"/>
        </w:rPr>
      </w:pPr>
    </w:p>
    <w:p w:rsidR="00C61C7D" w:rsidRPr="00FB0759" w:rsidRDefault="00C61C7D" w:rsidP="00D0271E">
      <w:pPr>
        <w:numPr>
          <w:ilvl w:val="1"/>
          <w:numId w:val="2"/>
        </w:numPr>
        <w:tabs>
          <w:tab w:val="left" w:pos="1393"/>
        </w:tabs>
        <w:ind w:left="260" w:firstLine="854"/>
        <w:rPr>
          <w:rFonts w:ascii="Arial" w:eastAsia="Arial" w:hAnsi="Arial"/>
          <w:sz w:val="24"/>
          <w:lang w:val="ru-RU"/>
        </w:rPr>
      </w:pPr>
      <w:r w:rsidRPr="00FB0759">
        <w:rPr>
          <w:rFonts w:ascii="Times New Roman" w:eastAsia="Times New Roman" w:hAnsi="Times New Roman"/>
          <w:sz w:val="24"/>
          <w:lang w:val="ru-RU"/>
        </w:rPr>
        <w:t xml:space="preserve">обеспечение равных возможностей получения качественного </w:t>
      </w:r>
      <w:r w:rsidR="00B4007E">
        <w:rPr>
          <w:rFonts w:ascii="Times New Roman" w:eastAsia="Times New Roman" w:hAnsi="Times New Roman"/>
          <w:sz w:val="24"/>
          <w:lang w:val="ru-RU"/>
        </w:rPr>
        <w:t>основного</w:t>
      </w:r>
      <w:r w:rsidRPr="00FB0759">
        <w:rPr>
          <w:rFonts w:ascii="Times New Roman" w:eastAsia="Times New Roman" w:hAnsi="Times New Roman"/>
          <w:sz w:val="24"/>
          <w:lang w:val="ru-RU"/>
        </w:rPr>
        <w:t xml:space="preserve"> общего образования;</w:t>
      </w:r>
    </w:p>
    <w:p w:rsidR="00C61C7D" w:rsidRPr="00FB0759" w:rsidRDefault="00C61C7D" w:rsidP="00D0271E">
      <w:pPr>
        <w:rPr>
          <w:rFonts w:ascii="Arial" w:eastAsia="Arial" w:hAnsi="Arial"/>
          <w:sz w:val="24"/>
          <w:lang w:val="ru-RU"/>
        </w:rPr>
      </w:pPr>
    </w:p>
    <w:p w:rsidR="00C61C7D" w:rsidRPr="00FB0759" w:rsidRDefault="00C61C7D" w:rsidP="00D0271E">
      <w:pPr>
        <w:numPr>
          <w:ilvl w:val="1"/>
          <w:numId w:val="2"/>
        </w:numPr>
        <w:tabs>
          <w:tab w:val="left" w:pos="1393"/>
        </w:tabs>
        <w:ind w:left="260" w:firstLine="854"/>
        <w:jc w:val="both"/>
        <w:rPr>
          <w:rFonts w:ascii="Arial" w:eastAsia="Arial" w:hAnsi="Arial"/>
          <w:sz w:val="24"/>
          <w:lang w:val="ru-RU"/>
        </w:rPr>
      </w:pPr>
      <w:r w:rsidRPr="00FB0759">
        <w:rPr>
          <w:rFonts w:ascii="Times New Roman" w:eastAsia="Times New Roman" w:hAnsi="Times New Roman"/>
          <w:sz w:val="24"/>
          <w:lang w:val="ru-RU"/>
        </w:rPr>
        <w:t xml:space="preserve">обеспечение достижения обучающимися образовательных результатов в соответствии с требованиями, установленными государственным образовательным стандартом </w:t>
      </w:r>
      <w:r w:rsidR="00B4007E">
        <w:rPr>
          <w:rFonts w:ascii="Times New Roman" w:eastAsia="Times New Roman" w:hAnsi="Times New Roman"/>
          <w:sz w:val="24"/>
          <w:lang w:val="ru-RU"/>
        </w:rPr>
        <w:t>основного</w:t>
      </w:r>
      <w:r w:rsidRPr="00FB0759">
        <w:rPr>
          <w:rFonts w:ascii="Times New Roman" w:eastAsia="Times New Roman" w:hAnsi="Times New Roman"/>
          <w:sz w:val="24"/>
          <w:lang w:val="ru-RU"/>
        </w:rPr>
        <w:t xml:space="preserve"> общего образования (далее – ГОС </w:t>
      </w:r>
      <w:r w:rsidR="00124044">
        <w:rPr>
          <w:rFonts w:ascii="Times New Roman" w:eastAsia="Times New Roman" w:hAnsi="Times New Roman"/>
          <w:sz w:val="24"/>
          <w:lang w:val="ru-RU"/>
        </w:rPr>
        <w:t>О</w:t>
      </w:r>
      <w:r w:rsidRPr="00FB0759">
        <w:rPr>
          <w:rFonts w:ascii="Times New Roman" w:eastAsia="Times New Roman" w:hAnsi="Times New Roman"/>
          <w:sz w:val="24"/>
          <w:lang w:val="ru-RU"/>
        </w:rPr>
        <w:t>ОО);</w:t>
      </w:r>
    </w:p>
    <w:p w:rsidR="00C61C7D" w:rsidRPr="00FB0759" w:rsidRDefault="00C61C7D" w:rsidP="00D0271E">
      <w:pPr>
        <w:rPr>
          <w:rFonts w:ascii="Arial" w:eastAsia="Arial" w:hAnsi="Arial"/>
          <w:sz w:val="24"/>
          <w:lang w:val="ru-RU"/>
        </w:rPr>
      </w:pPr>
    </w:p>
    <w:p w:rsidR="00C61C7D" w:rsidRPr="00FB0759" w:rsidRDefault="00C61C7D" w:rsidP="00D0271E">
      <w:pPr>
        <w:numPr>
          <w:ilvl w:val="1"/>
          <w:numId w:val="2"/>
        </w:numPr>
        <w:tabs>
          <w:tab w:val="left" w:pos="1393"/>
        </w:tabs>
        <w:ind w:left="260" w:firstLine="854"/>
        <w:jc w:val="both"/>
        <w:rPr>
          <w:rFonts w:ascii="Arial" w:eastAsia="Arial" w:hAnsi="Arial"/>
          <w:sz w:val="24"/>
          <w:lang w:val="ru-RU"/>
        </w:rPr>
      </w:pPr>
      <w:r w:rsidRPr="00FB0759">
        <w:rPr>
          <w:rFonts w:ascii="Times New Roman" w:eastAsia="Times New Roman" w:hAnsi="Times New Roman"/>
          <w:sz w:val="24"/>
          <w:lang w:val="ru-RU"/>
        </w:rPr>
        <w:t xml:space="preserve">обеспечение реализации бесплатного образования на уровне </w:t>
      </w:r>
      <w:r w:rsidR="00B4007E">
        <w:rPr>
          <w:rFonts w:ascii="Times New Roman" w:eastAsia="Times New Roman" w:hAnsi="Times New Roman"/>
          <w:sz w:val="24"/>
          <w:lang w:val="ru-RU"/>
        </w:rPr>
        <w:t>основного</w:t>
      </w:r>
      <w:r w:rsidRPr="00FB0759">
        <w:rPr>
          <w:rFonts w:ascii="Times New Roman" w:eastAsia="Times New Roman" w:hAnsi="Times New Roman"/>
          <w:sz w:val="24"/>
          <w:lang w:val="ru-RU"/>
        </w:rPr>
        <w:t xml:space="preserve">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C61C7D" w:rsidRPr="00FB0759" w:rsidRDefault="00C61C7D" w:rsidP="00D0271E">
      <w:pPr>
        <w:rPr>
          <w:rFonts w:ascii="Arial" w:eastAsia="Arial" w:hAnsi="Arial"/>
          <w:sz w:val="24"/>
          <w:lang w:val="ru-RU"/>
        </w:rPr>
      </w:pPr>
    </w:p>
    <w:p w:rsidR="00C61C7D" w:rsidRPr="00FB0759" w:rsidRDefault="00C61C7D" w:rsidP="00D0271E">
      <w:pPr>
        <w:numPr>
          <w:ilvl w:val="1"/>
          <w:numId w:val="2"/>
        </w:numPr>
        <w:tabs>
          <w:tab w:val="left" w:pos="1393"/>
        </w:tabs>
        <w:ind w:left="260" w:firstLine="854"/>
        <w:jc w:val="both"/>
        <w:rPr>
          <w:rFonts w:ascii="Arial" w:eastAsia="Arial" w:hAnsi="Arial"/>
          <w:sz w:val="24"/>
          <w:lang w:val="ru-RU"/>
        </w:rPr>
      </w:pPr>
      <w:r w:rsidRPr="00FB0759">
        <w:rPr>
          <w:rFonts w:ascii="Times New Roman" w:eastAsia="Times New Roman" w:hAnsi="Times New Roman"/>
          <w:sz w:val="24"/>
          <w:lang w:val="ru-RU"/>
        </w:rPr>
        <w:t>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C61C7D" w:rsidRPr="00FB0759" w:rsidRDefault="00C61C7D" w:rsidP="00D0271E">
      <w:pPr>
        <w:rPr>
          <w:rFonts w:ascii="Arial" w:eastAsia="Arial" w:hAnsi="Arial"/>
          <w:sz w:val="24"/>
          <w:lang w:val="ru-RU"/>
        </w:rPr>
      </w:pPr>
    </w:p>
    <w:p w:rsidR="00C61C7D" w:rsidRPr="00FB0759" w:rsidRDefault="00C61C7D" w:rsidP="00D0271E">
      <w:pPr>
        <w:numPr>
          <w:ilvl w:val="1"/>
          <w:numId w:val="2"/>
        </w:numPr>
        <w:tabs>
          <w:tab w:val="left" w:pos="1393"/>
        </w:tabs>
        <w:ind w:left="260" w:firstLine="854"/>
        <w:jc w:val="both"/>
        <w:rPr>
          <w:rFonts w:ascii="Arial" w:eastAsia="Arial" w:hAnsi="Arial"/>
          <w:sz w:val="24"/>
          <w:lang w:val="ru-RU"/>
        </w:rPr>
      </w:pPr>
      <w:r w:rsidRPr="00FB0759">
        <w:rPr>
          <w:rFonts w:ascii="Times New Roman" w:eastAsia="Times New Roman" w:hAnsi="Times New Roman"/>
          <w:sz w:val="24"/>
          <w:lang w:val="ru-RU"/>
        </w:rPr>
        <w:t>обеспечение преемственности основных образовательных программ начального общего, основного общего, среднего общего, профессионального образования;</w:t>
      </w:r>
    </w:p>
    <w:p w:rsidR="00C61C7D" w:rsidRPr="005E558D" w:rsidRDefault="00C61C7D" w:rsidP="00D0271E">
      <w:pPr>
        <w:numPr>
          <w:ilvl w:val="2"/>
          <w:numId w:val="3"/>
        </w:numPr>
        <w:tabs>
          <w:tab w:val="left" w:pos="1400"/>
        </w:tabs>
        <w:ind w:left="1400" w:hanging="286"/>
        <w:rPr>
          <w:rFonts w:ascii="Arial" w:eastAsia="Arial" w:hAnsi="Arial"/>
          <w:sz w:val="24"/>
          <w:lang w:val="ru-RU"/>
        </w:rPr>
      </w:pPr>
      <w:bookmarkStart w:id="0" w:name="page6"/>
      <w:bookmarkEnd w:id="0"/>
      <w:r w:rsidRPr="005E558D">
        <w:rPr>
          <w:rFonts w:ascii="Times New Roman" w:eastAsia="Times New Roman" w:hAnsi="Times New Roman"/>
          <w:sz w:val="24"/>
          <w:lang w:val="ru-RU"/>
        </w:rPr>
        <w:t>развитие государственно-общественного управления в образовании;</w:t>
      </w:r>
    </w:p>
    <w:p w:rsidR="00C61C7D" w:rsidRPr="005E558D" w:rsidRDefault="00C61C7D" w:rsidP="00D0271E">
      <w:pPr>
        <w:rPr>
          <w:rFonts w:ascii="Arial" w:eastAsia="Arial" w:hAnsi="Arial"/>
          <w:sz w:val="24"/>
          <w:lang w:val="ru-RU"/>
        </w:rPr>
      </w:pPr>
    </w:p>
    <w:p w:rsidR="00C61C7D" w:rsidRPr="005E558D" w:rsidRDefault="00C61C7D" w:rsidP="00D0271E">
      <w:pPr>
        <w:numPr>
          <w:ilvl w:val="2"/>
          <w:numId w:val="3"/>
        </w:numPr>
        <w:tabs>
          <w:tab w:val="left" w:pos="1393"/>
        </w:tabs>
        <w:ind w:left="260" w:firstLine="854"/>
        <w:jc w:val="both"/>
        <w:rPr>
          <w:rFonts w:ascii="Arial" w:eastAsia="Arial" w:hAnsi="Arial"/>
          <w:sz w:val="24"/>
          <w:lang w:val="ru-RU"/>
        </w:rPr>
      </w:pPr>
      <w:r w:rsidRPr="005E558D">
        <w:rPr>
          <w:rFonts w:ascii="Times New Roman" w:eastAsia="Times New Roman" w:hAnsi="Times New Roman"/>
          <w:sz w:val="24"/>
          <w:lang w:val="ru-RU"/>
        </w:rPr>
        <w:t>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C61C7D" w:rsidRPr="005E558D" w:rsidRDefault="00C61C7D" w:rsidP="00D0271E">
      <w:pPr>
        <w:rPr>
          <w:rFonts w:ascii="Arial" w:eastAsia="Arial" w:hAnsi="Arial"/>
          <w:sz w:val="24"/>
          <w:lang w:val="ru-RU"/>
        </w:rPr>
      </w:pPr>
    </w:p>
    <w:p w:rsidR="00C61C7D" w:rsidRPr="005E558D" w:rsidRDefault="00C61C7D" w:rsidP="00D0271E">
      <w:pPr>
        <w:numPr>
          <w:ilvl w:val="2"/>
          <w:numId w:val="3"/>
        </w:numPr>
        <w:tabs>
          <w:tab w:val="left" w:pos="1393"/>
        </w:tabs>
        <w:ind w:left="260" w:firstLine="854"/>
        <w:jc w:val="both"/>
        <w:rPr>
          <w:rFonts w:ascii="Arial" w:eastAsia="Arial" w:hAnsi="Arial"/>
          <w:sz w:val="24"/>
          <w:lang w:val="ru-RU"/>
        </w:rPr>
      </w:pPr>
      <w:r w:rsidRPr="005E558D">
        <w:rPr>
          <w:rFonts w:ascii="Times New Roman" w:eastAsia="Times New Roman" w:hAnsi="Times New Roman"/>
          <w:sz w:val="24"/>
          <w:lang w:val="ru-RU"/>
        </w:rPr>
        <w:t>создание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C61C7D" w:rsidRPr="005E4D5E" w:rsidRDefault="00C61C7D" w:rsidP="00D0271E">
      <w:pPr>
        <w:rPr>
          <w:rFonts w:ascii="Arial" w:eastAsia="Arial" w:hAnsi="Arial"/>
          <w:sz w:val="28"/>
          <w:lang w:val="ru-RU"/>
        </w:rPr>
      </w:pPr>
    </w:p>
    <w:p w:rsidR="00C61C7D" w:rsidRPr="005E558D" w:rsidRDefault="00C61C7D" w:rsidP="00D0271E">
      <w:pPr>
        <w:ind w:left="260" w:firstLine="708"/>
        <w:jc w:val="center"/>
        <w:rPr>
          <w:rFonts w:ascii="Times New Roman" w:eastAsia="Times New Roman" w:hAnsi="Times New Roman"/>
          <w:b/>
          <w:sz w:val="24"/>
          <w:lang w:val="ru-RU"/>
        </w:rPr>
      </w:pPr>
      <w:r w:rsidRPr="005E558D">
        <w:rPr>
          <w:rFonts w:ascii="Times New Roman" w:eastAsia="Times New Roman" w:hAnsi="Times New Roman"/>
          <w:b/>
          <w:sz w:val="24"/>
          <w:lang w:val="ru-RU"/>
        </w:rPr>
        <w:t xml:space="preserve">Принципы и подходы к формированию основной образовательной программы </w:t>
      </w:r>
      <w:r w:rsidR="00B4007E">
        <w:rPr>
          <w:rFonts w:ascii="Times New Roman" w:eastAsia="Times New Roman" w:hAnsi="Times New Roman"/>
          <w:b/>
          <w:sz w:val="24"/>
          <w:lang w:val="ru-RU"/>
        </w:rPr>
        <w:t>основного</w:t>
      </w:r>
      <w:r w:rsidRPr="005E558D">
        <w:rPr>
          <w:rFonts w:ascii="Times New Roman" w:eastAsia="Times New Roman" w:hAnsi="Times New Roman"/>
          <w:b/>
          <w:sz w:val="24"/>
          <w:lang w:val="ru-RU"/>
        </w:rPr>
        <w:t xml:space="preserve"> общего образования</w:t>
      </w:r>
    </w:p>
    <w:p w:rsidR="00C61C7D" w:rsidRPr="005E4D5E" w:rsidRDefault="00C61C7D" w:rsidP="00D0271E">
      <w:pPr>
        <w:rPr>
          <w:rFonts w:ascii="Arial" w:eastAsia="Arial" w:hAnsi="Arial"/>
          <w:sz w:val="28"/>
          <w:lang w:val="ru-RU"/>
        </w:rPr>
      </w:pPr>
    </w:p>
    <w:p w:rsidR="00C61C7D" w:rsidRPr="005E558D" w:rsidRDefault="00C61C7D" w:rsidP="00D0271E">
      <w:pPr>
        <w:ind w:left="260" w:firstLine="708"/>
        <w:jc w:val="both"/>
        <w:rPr>
          <w:rFonts w:ascii="Times New Roman" w:eastAsia="Times New Roman" w:hAnsi="Times New Roman"/>
          <w:sz w:val="24"/>
          <w:lang w:val="ru-RU"/>
        </w:rPr>
      </w:pPr>
      <w:r w:rsidRPr="005E558D">
        <w:rPr>
          <w:rFonts w:ascii="Times New Roman" w:eastAsia="Times New Roman" w:hAnsi="Times New Roman"/>
          <w:sz w:val="24"/>
          <w:lang w:val="ru-RU"/>
        </w:rPr>
        <w:lastRenderedPageBreak/>
        <w:t xml:space="preserve">Методологической основой ГОС </w:t>
      </w:r>
      <w:r w:rsidR="00124044">
        <w:rPr>
          <w:rFonts w:ascii="Times New Roman" w:eastAsia="Times New Roman" w:hAnsi="Times New Roman"/>
          <w:sz w:val="24"/>
          <w:lang w:val="ru-RU"/>
        </w:rPr>
        <w:t>ООО</w:t>
      </w:r>
      <w:r w:rsidRPr="005E558D">
        <w:rPr>
          <w:rFonts w:ascii="Times New Roman" w:eastAsia="Times New Roman" w:hAnsi="Times New Roman"/>
          <w:sz w:val="24"/>
          <w:lang w:val="ru-RU"/>
        </w:rPr>
        <w:t xml:space="preserve"> является системно-деятельностный подход, который предполагает:</w:t>
      </w:r>
    </w:p>
    <w:p w:rsidR="00C61C7D" w:rsidRPr="005E558D" w:rsidRDefault="00C61C7D" w:rsidP="00D0271E">
      <w:pPr>
        <w:jc w:val="both"/>
        <w:rPr>
          <w:rFonts w:ascii="Arial" w:eastAsia="Arial" w:hAnsi="Arial"/>
          <w:sz w:val="24"/>
          <w:lang w:val="ru-RU"/>
        </w:rPr>
      </w:pPr>
    </w:p>
    <w:p w:rsidR="00C61C7D" w:rsidRPr="005E558D" w:rsidRDefault="00C61C7D" w:rsidP="00D0271E">
      <w:pPr>
        <w:ind w:left="260" w:firstLine="708"/>
        <w:jc w:val="both"/>
        <w:rPr>
          <w:rFonts w:ascii="Times New Roman" w:eastAsia="Times New Roman" w:hAnsi="Times New Roman"/>
          <w:sz w:val="24"/>
          <w:lang w:val="ru-RU"/>
        </w:rPr>
      </w:pPr>
      <w:r w:rsidRPr="005E558D">
        <w:rPr>
          <w:rFonts w:ascii="Times New Roman" w:eastAsia="Times New Roman" w:hAnsi="Times New Roman"/>
          <w:sz w:val="24"/>
          <w:lang w:val="ru-RU"/>
        </w:rPr>
        <w:t>– формирование готовности обучающихся к саморазвитию и непрерывному образованию;</w:t>
      </w:r>
    </w:p>
    <w:p w:rsidR="00C61C7D" w:rsidRPr="005E558D" w:rsidRDefault="00C61C7D" w:rsidP="00D0271E">
      <w:pPr>
        <w:jc w:val="both"/>
        <w:rPr>
          <w:rFonts w:ascii="Arial" w:eastAsia="Arial" w:hAnsi="Arial"/>
          <w:sz w:val="24"/>
          <w:lang w:val="ru-RU"/>
        </w:rPr>
      </w:pPr>
    </w:p>
    <w:p w:rsidR="00C61C7D" w:rsidRPr="005E558D" w:rsidRDefault="00C61C7D" w:rsidP="00D0271E">
      <w:pPr>
        <w:ind w:left="260" w:firstLine="720"/>
        <w:jc w:val="both"/>
        <w:rPr>
          <w:rFonts w:ascii="Times New Roman" w:eastAsia="Times New Roman" w:hAnsi="Times New Roman"/>
          <w:sz w:val="24"/>
          <w:lang w:val="ru-RU"/>
        </w:rPr>
      </w:pPr>
      <w:r w:rsidRPr="005E558D">
        <w:rPr>
          <w:rFonts w:ascii="Times New Roman" w:eastAsia="Times New Roman" w:hAnsi="Times New Roman"/>
          <w:sz w:val="24"/>
          <w:lang w:val="ru-RU"/>
        </w:rPr>
        <w:t>– проектирование и конструирование развивающей образовательной среды организации, осуществляющей образовательную деятельность;</w:t>
      </w:r>
    </w:p>
    <w:p w:rsidR="00C61C7D" w:rsidRPr="005E558D" w:rsidRDefault="00C61C7D" w:rsidP="00D0271E">
      <w:pPr>
        <w:jc w:val="both"/>
        <w:rPr>
          <w:rFonts w:ascii="Arial" w:eastAsia="Arial" w:hAnsi="Arial"/>
          <w:sz w:val="24"/>
          <w:lang w:val="ru-RU"/>
        </w:rPr>
      </w:pPr>
    </w:p>
    <w:p w:rsidR="00C61C7D" w:rsidRPr="005E558D" w:rsidRDefault="00C61C7D" w:rsidP="00D0271E">
      <w:pPr>
        <w:ind w:left="980"/>
        <w:jc w:val="both"/>
        <w:rPr>
          <w:rFonts w:ascii="Times New Roman" w:eastAsia="Times New Roman" w:hAnsi="Times New Roman"/>
          <w:sz w:val="24"/>
          <w:lang w:val="ru-RU"/>
        </w:rPr>
      </w:pPr>
      <w:r w:rsidRPr="005E558D">
        <w:rPr>
          <w:rFonts w:ascii="Times New Roman" w:eastAsia="Times New Roman" w:hAnsi="Times New Roman"/>
          <w:sz w:val="24"/>
          <w:lang w:val="ru-RU"/>
        </w:rPr>
        <w:t>– активную учебно-познавательную деятельность обучающихся;</w:t>
      </w:r>
    </w:p>
    <w:p w:rsidR="00C61C7D" w:rsidRPr="005E558D" w:rsidRDefault="00C61C7D" w:rsidP="00D0271E">
      <w:pPr>
        <w:jc w:val="both"/>
        <w:rPr>
          <w:rFonts w:ascii="Arial" w:eastAsia="Arial" w:hAnsi="Arial"/>
          <w:sz w:val="24"/>
          <w:lang w:val="ru-RU"/>
        </w:rPr>
      </w:pPr>
    </w:p>
    <w:p w:rsidR="00C61C7D" w:rsidRPr="005E558D" w:rsidRDefault="00C61C7D" w:rsidP="00D0271E">
      <w:pPr>
        <w:ind w:left="260" w:firstLine="720"/>
        <w:jc w:val="both"/>
        <w:rPr>
          <w:rFonts w:ascii="Times New Roman" w:eastAsia="Times New Roman" w:hAnsi="Times New Roman"/>
          <w:sz w:val="24"/>
          <w:lang w:val="ru-RU"/>
        </w:rPr>
      </w:pPr>
      <w:r w:rsidRPr="005E558D">
        <w:rPr>
          <w:rFonts w:ascii="Times New Roman" w:eastAsia="Times New Roman" w:hAnsi="Times New Roman"/>
          <w:sz w:val="24"/>
          <w:lang w:val="ru-RU"/>
        </w:rPr>
        <w:t>– 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C61C7D" w:rsidRPr="005E558D" w:rsidRDefault="00C61C7D" w:rsidP="00D0271E">
      <w:pPr>
        <w:rPr>
          <w:rFonts w:ascii="Arial" w:eastAsia="Arial" w:hAnsi="Arial"/>
          <w:sz w:val="24"/>
          <w:lang w:val="ru-RU"/>
        </w:rPr>
      </w:pPr>
    </w:p>
    <w:p w:rsidR="00C61C7D" w:rsidRPr="005E558D" w:rsidRDefault="00C61C7D" w:rsidP="00D0271E">
      <w:pPr>
        <w:ind w:left="260" w:firstLine="720"/>
        <w:jc w:val="both"/>
        <w:rPr>
          <w:rFonts w:ascii="Times New Roman" w:eastAsia="Times New Roman" w:hAnsi="Times New Roman"/>
          <w:sz w:val="24"/>
          <w:lang w:val="ru-RU"/>
        </w:rPr>
      </w:pPr>
      <w:r w:rsidRPr="005E558D">
        <w:rPr>
          <w:rFonts w:ascii="Times New Roman" w:eastAsia="Times New Roman" w:hAnsi="Times New Roman"/>
          <w:sz w:val="24"/>
          <w:lang w:val="ru-RU"/>
        </w:rPr>
        <w:t xml:space="preserve">Основная образовательная программа </w:t>
      </w:r>
      <w:r>
        <w:rPr>
          <w:rFonts w:ascii="Times New Roman" w:eastAsia="Times New Roman" w:hAnsi="Times New Roman"/>
          <w:sz w:val="24"/>
          <w:lang w:val="ru-RU"/>
        </w:rPr>
        <w:t xml:space="preserve">МОУ «Лицей «Интеллект» г. Донецка» </w:t>
      </w:r>
      <w:r w:rsidRPr="005E558D">
        <w:rPr>
          <w:rFonts w:ascii="Times New Roman" w:eastAsia="Times New Roman" w:hAnsi="Times New Roman"/>
          <w:sz w:val="24"/>
          <w:lang w:val="ru-RU"/>
        </w:rPr>
        <w:t xml:space="preserve">формируется на основе системно-деятельностного подхода. В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образовательной организации, отраженный в основной образовательной программе (ООП), рассматривается как совокупность следующих взаимосвязанных компонентов: цели образования; содержания образования на уровне </w:t>
      </w:r>
      <w:r w:rsidR="00B4007E">
        <w:rPr>
          <w:rFonts w:ascii="Times New Roman" w:eastAsia="Times New Roman" w:hAnsi="Times New Roman"/>
          <w:sz w:val="24"/>
          <w:lang w:val="ru-RU"/>
        </w:rPr>
        <w:t>основного</w:t>
      </w:r>
      <w:r w:rsidRPr="005E558D">
        <w:rPr>
          <w:rFonts w:ascii="Times New Roman" w:eastAsia="Times New Roman" w:hAnsi="Times New Roman"/>
          <w:sz w:val="24"/>
          <w:lang w:val="ru-RU"/>
        </w:rPr>
        <w:t xml:space="preserve"> общего образования; форм, методов, средств реализации этого содержания (технологии преподавания, освоения, обучения); субъектов системы образования (педагогов, обучающихся, их родителей (законных представителей)); материальной базы как средства системы образования, в том числе с учетом принципа преемственности начального общего, основного общего, среднего общего, профессионального образования, который может быть реализован как через содержание, так и через формы, средства, технологии, методы и приемы работы.</w:t>
      </w:r>
    </w:p>
    <w:p w:rsidR="00C61C7D" w:rsidRPr="005E558D" w:rsidRDefault="00C61C7D" w:rsidP="00D0271E">
      <w:pPr>
        <w:rPr>
          <w:rFonts w:ascii="Arial" w:eastAsia="Arial" w:hAnsi="Arial"/>
          <w:sz w:val="24"/>
          <w:lang w:val="ru-RU"/>
        </w:rPr>
      </w:pPr>
    </w:p>
    <w:p w:rsidR="00C61C7D" w:rsidRPr="005E558D" w:rsidRDefault="00C61C7D" w:rsidP="00D0271E">
      <w:pPr>
        <w:ind w:left="260" w:firstLine="720"/>
        <w:jc w:val="both"/>
        <w:rPr>
          <w:rFonts w:ascii="Times New Roman" w:eastAsia="Times New Roman" w:hAnsi="Times New Roman"/>
          <w:sz w:val="24"/>
          <w:lang w:val="ru-RU"/>
        </w:rPr>
      </w:pPr>
      <w:r w:rsidRPr="005E558D">
        <w:rPr>
          <w:rFonts w:ascii="Times New Roman" w:eastAsia="Times New Roman" w:hAnsi="Times New Roman"/>
          <w:sz w:val="24"/>
          <w:lang w:val="ru-RU"/>
        </w:rPr>
        <w:t xml:space="preserve">Основная образовательная программа </w:t>
      </w:r>
      <w:r>
        <w:rPr>
          <w:rFonts w:ascii="Times New Roman" w:eastAsia="Times New Roman" w:hAnsi="Times New Roman"/>
          <w:sz w:val="24"/>
          <w:lang w:val="ru-RU"/>
        </w:rPr>
        <w:t xml:space="preserve">МОУ «Лицей «Интеллект» г. Донецка» </w:t>
      </w:r>
      <w:r w:rsidRPr="005E558D">
        <w:rPr>
          <w:rFonts w:ascii="Times New Roman" w:eastAsia="Times New Roman" w:hAnsi="Times New Roman"/>
          <w:sz w:val="24"/>
          <w:lang w:val="ru-RU"/>
        </w:rPr>
        <w:t>при конструировании и осуществлении образовательной деятельности ориентируется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p>
    <w:p w:rsidR="00C61C7D" w:rsidRPr="005E558D" w:rsidRDefault="00C61C7D" w:rsidP="00D0271E">
      <w:pPr>
        <w:rPr>
          <w:rFonts w:ascii="Arial" w:eastAsia="Arial" w:hAnsi="Arial"/>
          <w:sz w:val="24"/>
          <w:lang w:val="ru-RU"/>
        </w:rPr>
      </w:pPr>
    </w:p>
    <w:p w:rsidR="00C61C7D" w:rsidRPr="005E558D" w:rsidRDefault="00C61C7D" w:rsidP="00D0271E">
      <w:pPr>
        <w:ind w:left="260" w:firstLine="720"/>
        <w:jc w:val="both"/>
        <w:rPr>
          <w:rFonts w:ascii="Times New Roman" w:eastAsia="Times New Roman" w:hAnsi="Times New Roman"/>
          <w:sz w:val="24"/>
          <w:lang w:val="ru-RU"/>
        </w:rPr>
      </w:pPr>
      <w:r w:rsidRPr="005E558D">
        <w:rPr>
          <w:rFonts w:ascii="Times New Roman" w:eastAsia="Times New Roman" w:hAnsi="Times New Roman"/>
          <w:sz w:val="24"/>
          <w:lang w:val="ru-RU"/>
        </w:rPr>
        <w:t>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w:t>
      </w:r>
    </w:p>
    <w:p w:rsidR="00C61C7D" w:rsidRPr="005E558D" w:rsidRDefault="00C61C7D" w:rsidP="00D0271E">
      <w:pPr>
        <w:rPr>
          <w:rFonts w:ascii="Arial" w:eastAsia="Arial" w:hAnsi="Arial"/>
          <w:sz w:val="24"/>
          <w:lang w:val="ru-RU"/>
        </w:rPr>
      </w:pPr>
    </w:p>
    <w:p w:rsidR="00C61C7D" w:rsidRPr="00703911" w:rsidRDefault="00C61C7D" w:rsidP="00D0271E">
      <w:pPr>
        <w:ind w:left="260" w:firstLine="720"/>
        <w:jc w:val="both"/>
        <w:rPr>
          <w:rFonts w:ascii="Times New Roman" w:eastAsia="Times New Roman" w:hAnsi="Times New Roman"/>
          <w:sz w:val="24"/>
          <w:lang w:val="ru-RU"/>
        </w:rPr>
      </w:pPr>
      <w:r w:rsidRPr="005E558D">
        <w:rPr>
          <w:rFonts w:ascii="Times New Roman" w:eastAsia="Times New Roman" w:hAnsi="Times New Roman"/>
          <w:sz w:val="24"/>
          <w:lang w:val="ru-RU"/>
        </w:rPr>
        <w:t xml:space="preserve">Основная образовательная программа </w:t>
      </w:r>
      <w:r>
        <w:rPr>
          <w:rFonts w:ascii="Times New Roman" w:eastAsia="Times New Roman" w:hAnsi="Times New Roman"/>
          <w:sz w:val="24"/>
          <w:lang w:val="ru-RU"/>
        </w:rPr>
        <w:t xml:space="preserve">МОУ «Лицей «Интеллект» г. Донецка» </w:t>
      </w:r>
      <w:r w:rsidRPr="005E558D">
        <w:rPr>
          <w:rFonts w:ascii="Times New Roman" w:eastAsia="Times New Roman" w:hAnsi="Times New Roman"/>
          <w:sz w:val="24"/>
          <w:lang w:val="ru-RU"/>
        </w:rPr>
        <w:t>формируется с учетом психолого-педагогических особенностей ра</w:t>
      </w:r>
      <w:r>
        <w:rPr>
          <w:rFonts w:ascii="Times New Roman" w:eastAsia="Times New Roman" w:hAnsi="Times New Roman"/>
          <w:sz w:val="24"/>
          <w:lang w:val="ru-RU"/>
        </w:rPr>
        <w:t>звития детей 15–18 лет.</w:t>
      </w:r>
    </w:p>
    <w:p w:rsidR="00C61C7D" w:rsidRPr="005E4D5E" w:rsidRDefault="00C61C7D" w:rsidP="00D0271E">
      <w:pPr>
        <w:rPr>
          <w:rFonts w:ascii="Times New Roman" w:eastAsia="Times New Roman" w:hAnsi="Times New Roman"/>
          <w:lang w:val="ru-RU"/>
        </w:rPr>
      </w:pPr>
    </w:p>
    <w:p w:rsidR="00C61C7D" w:rsidRDefault="00C61C7D" w:rsidP="00D0271E">
      <w:pPr>
        <w:ind w:left="260" w:firstLine="708"/>
        <w:jc w:val="both"/>
        <w:rPr>
          <w:rFonts w:ascii="Times New Roman" w:eastAsia="Times New Roman" w:hAnsi="Times New Roman"/>
          <w:sz w:val="24"/>
          <w:lang w:val="ru-RU"/>
        </w:rPr>
      </w:pPr>
      <w:r w:rsidRPr="00703911">
        <w:rPr>
          <w:rFonts w:ascii="Times New Roman" w:eastAsia="Times New Roman" w:hAnsi="Times New Roman"/>
          <w:sz w:val="24"/>
          <w:lang w:val="ru-RU"/>
        </w:rPr>
        <w:t xml:space="preserve">Основная образовательная программа </w:t>
      </w:r>
      <w:r>
        <w:rPr>
          <w:rFonts w:ascii="Times New Roman" w:eastAsia="Times New Roman" w:hAnsi="Times New Roman"/>
          <w:sz w:val="24"/>
          <w:lang w:val="ru-RU"/>
        </w:rPr>
        <w:t xml:space="preserve">МОУ «Лицей «Интеллект» г. Донецка» </w:t>
      </w:r>
      <w:r w:rsidRPr="00703911">
        <w:rPr>
          <w:rFonts w:ascii="Times New Roman" w:eastAsia="Times New Roman" w:hAnsi="Times New Roman"/>
          <w:sz w:val="24"/>
          <w:lang w:val="ru-RU"/>
        </w:rPr>
        <w:t>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ответственности</w:t>
      </w:r>
      <w:r>
        <w:rPr>
          <w:rFonts w:ascii="Times New Roman" w:eastAsia="Times New Roman" w:hAnsi="Times New Roman"/>
          <w:sz w:val="24"/>
          <w:lang w:val="ru-RU"/>
        </w:rPr>
        <w:t>,</w:t>
      </w:r>
      <w:r w:rsidRPr="00703911">
        <w:rPr>
          <w:rFonts w:ascii="Times New Roman" w:eastAsia="Times New Roman" w:hAnsi="Times New Roman"/>
          <w:sz w:val="24"/>
          <w:lang w:val="ru-RU"/>
        </w:rPr>
        <w:t xml:space="preserve"> в том числе</w:t>
      </w:r>
      <w:r>
        <w:rPr>
          <w:rFonts w:ascii="Times New Roman" w:eastAsia="Times New Roman" w:hAnsi="Times New Roman"/>
          <w:sz w:val="24"/>
          <w:lang w:val="ru-RU"/>
        </w:rPr>
        <w:t xml:space="preserve"> </w:t>
      </w:r>
      <w:r w:rsidRPr="00703911">
        <w:rPr>
          <w:rFonts w:ascii="Times New Roman" w:eastAsia="Times New Roman" w:hAnsi="Times New Roman"/>
          <w:sz w:val="24"/>
          <w:lang w:val="ru-RU"/>
        </w:rPr>
        <w:t>через развитие органов государственно-общественного управления образовательной организацией.</w:t>
      </w:r>
      <w:bookmarkStart w:id="1" w:name="page8"/>
      <w:bookmarkEnd w:id="1"/>
    </w:p>
    <w:p w:rsidR="00C61C7D" w:rsidRDefault="00C61C7D" w:rsidP="00D0271E">
      <w:pPr>
        <w:ind w:left="260" w:firstLine="733"/>
        <w:jc w:val="both"/>
        <w:rPr>
          <w:rFonts w:ascii="Times New Roman" w:eastAsia="Times New Roman" w:hAnsi="Times New Roman"/>
          <w:sz w:val="24"/>
          <w:szCs w:val="24"/>
          <w:lang w:val="ru-RU"/>
        </w:rPr>
      </w:pPr>
      <w:r w:rsidRPr="00703911">
        <w:rPr>
          <w:rFonts w:ascii="Times New Roman" w:eastAsia="Times New Roman" w:hAnsi="Times New Roman"/>
          <w:sz w:val="24"/>
          <w:szCs w:val="24"/>
          <w:lang w:val="ru-RU"/>
        </w:rPr>
        <w:t xml:space="preserve">Основная образовательная программа </w:t>
      </w:r>
      <w:r>
        <w:rPr>
          <w:rFonts w:ascii="Times New Roman" w:eastAsia="Times New Roman" w:hAnsi="Times New Roman"/>
          <w:sz w:val="24"/>
          <w:lang w:val="ru-RU"/>
        </w:rPr>
        <w:t xml:space="preserve">МОУ «Лицей «Интеллект» г. Донецка» </w:t>
      </w:r>
      <w:r w:rsidRPr="00703911">
        <w:rPr>
          <w:rFonts w:ascii="Times New Roman" w:eastAsia="Times New Roman" w:hAnsi="Times New Roman"/>
          <w:sz w:val="24"/>
          <w:szCs w:val="24"/>
          <w:lang w:val="ru-RU"/>
        </w:rPr>
        <w:t xml:space="preserve">формируется в соответствии с требованиями ГОС </w:t>
      </w:r>
      <w:r w:rsidR="00124044">
        <w:rPr>
          <w:rFonts w:ascii="Times New Roman" w:eastAsia="Times New Roman" w:hAnsi="Times New Roman"/>
          <w:sz w:val="24"/>
          <w:szCs w:val="24"/>
          <w:lang w:val="ru-RU"/>
        </w:rPr>
        <w:t>ООО</w:t>
      </w:r>
      <w:r w:rsidRPr="00703911">
        <w:rPr>
          <w:rFonts w:ascii="Times New Roman" w:eastAsia="Times New Roman" w:hAnsi="Times New Roman"/>
          <w:sz w:val="24"/>
          <w:szCs w:val="24"/>
          <w:lang w:val="ru-RU"/>
        </w:rPr>
        <w:t xml:space="preserve"> и с учетом индивидуальных особенностей, потребностей и запросов обучающихся и их родителей (законных представителей) при получении </w:t>
      </w:r>
      <w:r w:rsidR="00B4007E">
        <w:rPr>
          <w:rFonts w:ascii="Times New Roman" w:eastAsia="Times New Roman" w:hAnsi="Times New Roman"/>
          <w:sz w:val="24"/>
          <w:szCs w:val="24"/>
          <w:lang w:val="ru-RU"/>
        </w:rPr>
        <w:t>основного</w:t>
      </w:r>
      <w:r w:rsidRPr="00703911">
        <w:rPr>
          <w:rFonts w:ascii="Times New Roman" w:eastAsia="Times New Roman" w:hAnsi="Times New Roman"/>
          <w:sz w:val="24"/>
          <w:szCs w:val="24"/>
          <w:lang w:val="ru-RU"/>
        </w:rPr>
        <w:t xml:space="preserve">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C61C7D" w:rsidRPr="00703911" w:rsidRDefault="00C61C7D" w:rsidP="00D0271E">
      <w:pPr>
        <w:ind w:left="260" w:firstLine="733"/>
        <w:jc w:val="both"/>
        <w:rPr>
          <w:rFonts w:ascii="Times New Roman" w:eastAsia="Times New Roman" w:hAnsi="Times New Roman"/>
          <w:sz w:val="24"/>
          <w:szCs w:val="24"/>
          <w:lang w:val="ru-RU"/>
        </w:rPr>
      </w:pPr>
    </w:p>
    <w:p w:rsidR="00C61C7D" w:rsidRPr="005E4D5E" w:rsidRDefault="00C61C7D" w:rsidP="00D0271E">
      <w:pPr>
        <w:rPr>
          <w:rFonts w:ascii="Times New Roman" w:eastAsia="Times New Roman" w:hAnsi="Times New Roman"/>
          <w:lang w:val="ru-RU"/>
        </w:rPr>
      </w:pPr>
    </w:p>
    <w:p w:rsidR="00C61C7D" w:rsidRDefault="00C61C7D" w:rsidP="00D0271E">
      <w:pPr>
        <w:ind w:left="980"/>
        <w:jc w:val="center"/>
        <w:rPr>
          <w:rFonts w:ascii="Times New Roman" w:eastAsia="Times New Roman" w:hAnsi="Times New Roman"/>
          <w:b/>
          <w:sz w:val="24"/>
          <w:lang w:val="ru-RU"/>
        </w:rPr>
      </w:pPr>
      <w:r w:rsidRPr="002F4FC5">
        <w:rPr>
          <w:rFonts w:ascii="Times New Roman" w:eastAsia="Times New Roman" w:hAnsi="Times New Roman"/>
          <w:b/>
          <w:sz w:val="24"/>
          <w:lang w:val="ru-RU"/>
        </w:rPr>
        <w:t xml:space="preserve">Общая характеристика основной образовательной программы </w:t>
      </w:r>
    </w:p>
    <w:p w:rsidR="00C61C7D" w:rsidRPr="002F4FC5" w:rsidRDefault="00C61C7D" w:rsidP="00D0271E">
      <w:pPr>
        <w:ind w:left="284" w:firstLine="696"/>
        <w:jc w:val="both"/>
        <w:rPr>
          <w:rFonts w:ascii="Times New Roman" w:eastAsia="Times New Roman" w:hAnsi="Times New Roman"/>
          <w:sz w:val="24"/>
          <w:lang w:val="ru-RU"/>
        </w:rPr>
      </w:pPr>
      <w:r w:rsidRPr="002F4FC5">
        <w:rPr>
          <w:rFonts w:ascii="Times New Roman" w:eastAsia="Times New Roman" w:hAnsi="Times New Roman"/>
          <w:sz w:val="24"/>
          <w:lang w:val="ru-RU"/>
        </w:rPr>
        <w:lastRenderedPageBreak/>
        <w:t xml:space="preserve">Основная образовательная программа </w:t>
      </w:r>
      <w:r w:rsidR="00B4007E">
        <w:rPr>
          <w:rFonts w:ascii="Times New Roman" w:eastAsia="Times New Roman" w:hAnsi="Times New Roman"/>
          <w:sz w:val="24"/>
          <w:lang w:val="ru-RU"/>
        </w:rPr>
        <w:t>основного</w:t>
      </w:r>
      <w:r w:rsidRPr="002F4FC5">
        <w:rPr>
          <w:rFonts w:ascii="Times New Roman" w:eastAsia="Times New Roman" w:hAnsi="Times New Roman"/>
          <w:sz w:val="24"/>
          <w:lang w:val="ru-RU"/>
        </w:rPr>
        <w:t xml:space="preserve"> общего образования</w:t>
      </w:r>
      <w:r>
        <w:rPr>
          <w:rFonts w:ascii="Times New Roman" w:eastAsia="Times New Roman" w:hAnsi="Times New Roman"/>
          <w:sz w:val="24"/>
          <w:lang w:val="ru-RU"/>
        </w:rPr>
        <w:t xml:space="preserve"> МОУ «Лицей «Интеллект» г. Донецка» </w:t>
      </w:r>
      <w:r w:rsidRPr="002F4FC5">
        <w:rPr>
          <w:rFonts w:ascii="Times New Roman" w:eastAsia="Times New Roman" w:hAnsi="Times New Roman"/>
          <w:sz w:val="24"/>
          <w:lang w:val="ru-RU"/>
        </w:rPr>
        <w:t xml:space="preserve">разработана на основе ГОС </w:t>
      </w:r>
      <w:r w:rsidR="00124044">
        <w:rPr>
          <w:rFonts w:ascii="Times New Roman" w:eastAsia="Times New Roman" w:hAnsi="Times New Roman"/>
          <w:sz w:val="24"/>
          <w:lang w:val="ru-RU"/>
        </w:rPr>
        <w:t>ООО</w:t>
      </w:r>
      <w:r w:rsidRPr="002F4FC5">
        <w:rPr>
          <w:rFonts w:ascii="Times New Roman" w:eastAsia="Times New Roman" w:hAnsi="Times New Roman"/>
          <w:sz w:val="24"/>
          <w:lang w:val="ru-RU"/>
        </w:rPr>
        <w:t xml:space="preserve">, Конституции Донецкой Народной Республики, Конвенции ООН о правах ребенка, учитывает национальные и этнокультурные потребности народа Донецкой Народной Республики, обеспечивает достижение обучающимися образовательных результатов в соответствии с требованиями, установленными ГОС </w:t>
      </w:r>
      <w:r w:rsidR="00124044">
        <w:rPr>
          <w:rFonts w:ascii="Times New Roman" w:eastAsia="Times New Roman" w:hAnsi="Times New Roman"/>
          <w:sz w:val="24"/>
          <w:lang w:val="ru-RU"/>
        </w:rPr>
        <w:t>ООО</w:t>
      </w:r>
      <w:r w:rsidRPr="002F4FC5">
        <w:rPr>
          <w:rFonts w:ascii="Times New Roman" w:eastAsia="Times New Roman" w:hAnsi="Times New Roman"/>
          <w:sz w:val="24"/>
          <w:lang w:val="ru-RU"/>
        </w:rPr>
        <w:t xml:space="preserve">, определяет цели, задачи, планируемые результаты, содержание и организацию образовательной деятельности на уровне </w:t>
      </w:r>
      <w:r w:rsidR="00B4007E">
        <w:rPr>
          <w:rFonts w:ascii="Times New Roman" w:eastAsia="Times New Roman" w:hAnsi="Times New Roman"/>
          <w:sz w:val="24"/>
          <w:lang w:val="ru-RU"/>
        </w:rPr>
        <w:t>основного</w:t>
      </w:r>
      <w:r w:rsidRPr="002F4FC5">
        <w:rPr>
          <w:rFonts w:ascii="Times New Roman" w:eastAsia="Times New Roman" w:hAnsi="Times New Roman"/>
          <w:sz w:val="24"/>
          <w:lang w:val="ru-RU"/>
        </w:rPr>
        <w:t xml:space="preserve"> общего образования и реализуется МОУ «Лицей «Интеллект» г. Донецка» через урочную и внеурочную деятельность с соблюдением требований государственных санитарно-эпидемиологических правил и нормативов.</w:t>
      </w:r>
    </w:p>
    <w:p w:rsidR="00C61C7D" w:rsidRPr="002F4FC5" w:rsidRDefault="00C61C7D" w:rsidP="00D0271E">
      <w:pPr>
        <w:rPr>
          <w:rFonts w:ascii="Times New Roman" w:eastAsia="Times New Roman" w:hAnsi="Times New Roman"/>
          <w:sz w:val="18"/>
          <w:lang w:val="ru-RU"/>
        </w:rPr>
      </w:pPr>
    </w:p>
    <w:p w:rsidR="00C61C7D" w:rsidRPr="002F4FC5" w:rsidRDefault="00C61C7D" w:rsidP="00D0271E">
      <w:pPr>
        <w:ind w:left="260" w:firstLine="708"/>
        <w:jc w:val="both"/>
        <w:rPr>
          <w:rFonts w:ascii="Times New Roman" w:eastAsia="Times New Roman" w:hAnsi="Times New Roman"/>
          <w:sz w:val="24"/>
          <w:lang w:val="ru-RU"/>
        </w:rPr>
      </w:pPr>
      <w:r w:rsidRPr="002F4FC5">
        <w:rPr>
          <w:rFonts w:ascii="Times New Roman" w:eastAsia="Times New Roman" w:hAnsi="Times New Roman"/>
          <w:sz w:val="24"/>
          <w:lang w:val="ru-RU"/>
        </w:rPr>
        <w:t>Программа содержит три раздела: целевой, содержательный и организационный.</w:t>
      </w:r>
    </w:p>
    <w:p w:rsidR="00C61C7D" w:rsidRPr="005E4D5E" w:rsidRDefault="00C61C7D" w:rsidP="00D0271E">
      <w:pPr>
        <w:rPr>
          <w:rFonts w:ascii="Times New Roman" w:eastAsia="Times New Roman" w:hAnsi="Times New Roman"/>
          <w:lang w:val="ru-RU"/>
        </w:rPr>
      </w:pPr>
    </w:p>
    <w:p w:rsidR="00C61C7D" w:rsidRPr="005E4D5E" w:rsidRDefault="00C61C7D" w:rsidP="00D0271E">
      <w:pPr>
        <w:rPr>
          <w:rFonts w:ascii="Times New Roman" w:eastAsia="Times New Roman" w:hAnsi="Times New Roman"/>
          <w:lang w:val="ru-RU"/>
        </w:rPr>
      </w:pPr>
    </w:p>
    <w:p w:rsidR="00C61C7D" w:rsidRPr="002F4FC5" w:rsidRDefault="00C61C7D" w:rsidP="00D0271E">
      <w:pPr>
        <w:tabs>
          <w:tab w:val="left" w:pos="1340"/>
        </w:tabs>
        <w:ind w:left="284" w:firstLine="686"/>
        <w:jc w:val="both"/>
        <w:rPr>
          <w:rFonts w:ascii="Times New Roman" w:eastAsia="Times New Roman" w:hAnsi="Times New Roman"/>
          <w:sz w:val="24"/>
          <w:lang w:val="ru-RU"/>
        </w:rPr>
      </w:pPr>
      <w:r w:rsidRPr="002F4FC5">
        <w:rPr>
          <w:rFonts w:ascii="Times New Roman" w:eastAsia="Times New Roman" w:hAnsi="Times New Roman"/>
          <w:sz w:val="24"/>
          <w:lang w:val="ru-RU"/>
        </w:rPr>
        <w:t>В 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обучающихся, в том числе этнокультурные; внеурочная деятельность.</w:t>
      </w:r>
    </w:p>
    <w:p w:rsidR="00C61C7D" w:rsidRPr="005E4D5E" w:rsidRDefault="00C61C7D" w:rsidP="00D0271E">
      <w:pPr>
        <w:rPr>
          <w:rFonts w:ascii="Times New Roman" w:eastAsia="Times New Roman" w:hAnsi="Times New Roman"/>
          <w:sz w:val="28"/>
          <w:lang w:val="ru-RU"/>
        </w:rPr>
      </w:pPr>
    </w:p>
    <w:p w:rsidR="00C61C7D" w:rsidRPr="002F4FC5" w:rsidRDefault="00C61C7D" w:rsidP="00D0271E">
      <w:pPr>
        <w:ind w:left="260" w:firstLine="708"/>
        <w:jc w:val="both"/>
        <w:rPr>
          <w:rFonts w:ascii="Times New Roman" w:eastAsia="Times New Roman" w:hAnsi="Times New Roman"/>
          <w:sz w:val="24"/>
          <w:lang w:val="ru-RU"/>
        </w:rPr>
      </w:pPr>
      <w:r w:rsidRPr="002F4FC5">
        <w:rPr>
          <w:rFonts w:ascii="Times New Roman" w:eastAsia="Times New Roman" w:hAnsi="Times New Roman"/>
          <w:sz w:val="24"/>
          <w:lang w:val="ru-RU"/>
        </w:rPr>
        <w:t xml:space="preserve">Организация образовательной деятельности по основным образовательным программам </w:t>
      </w:r>
      <w:r w:rsidR="00B4007E">
        <w:rPr>
          <w:rFonts w:ascii="Times New Roman" w:eastAsia="Times New Roman" w:hAnsi="Times New Roman"/>
          <w:sz w:val="24"/>
          <w:lang w:val="ru-RU"/>
        </w:rPr>
        <w:t>основного</w:t>
      </w:r>
      <w:r w:rsidRPr="002F4FC5">
        <w:rPr>
          <w:rFonts w:ascii="Times New Roman" w:eastAsia="Times New Roman" w:hAnsi="Times New Roman"/>
          <w:sz w:val="24"/>
          <w:lang w:val="ru-RU"/>
        </w:rPr>
        <w:t xml:space="preserve"> общего образования основана на дифференциации содержания с учетом образовательных потребностей и интересов обучающихся, обеспечивающих изучение учебных предметов всех предметных областей основной образовательной программы </w:t>
      </w:r>
      <w:r w:rsidR="00B4007E">
        <w:rPr>
          <w:rFonts w:ascii="Times New Roman" w:eastAsia="Times New Roman" w:hAnsi="Times New Roman"/>
          <w:sz w:val="24"/>
          <w:lang w:val="ru-RU"/>
        </w:rPr>
        <w:t>основного</w:t>
      </w:r>
      <w:r w:rsidRPr="002F4FC5">
        <w:rPr>
          <w:rFonts w:ascii="Times New Roman" w:eastAsia="Times New Roman" w:hAnsi="Times New Roman"/>
          <w:sz w:val="24"/>
          <w:lang w:val="ru-RU"/>
        </w:rPr>
        <w:t xml:space="preserve"> общего образования на базовом или углубленном уровнях (профильное</w:t>
      </w:r>
    </w:p>
    <w:p w:rsidR="00C61C7D" w:rsidRPr="002F4FC5" w:rsidRDefault="00C61C7D" w:rsidP="00D0271E">
      <w:pPr>
        <w:rPr>
          <w:rFonts w:ascii="Times New Roman" w:eastAsia="Times New Roman" w:hAnsi="Times New Roman"/>
          <w:sz w:val="24"/>
          <w:lang w:val="ru-RU"/>
        </w:rPr>
      </w:pPr>
    </w:p>
    <w:p w:rsidR="00C61C7D" w:rsidRPr="002F4FC5" w:rsidRDefault="00C61C7D" w:rsidP="00D0271E">
      <w:pPr>
        <w:ind w:left="260"/>
        <w:rPr>
          <w:rFonts w:ascii="Times New Roman" w:eastAsia="Times New Roman" w:hAnsi="Times New Roman" w:cs="Times New Roman"/>
          <w:sz w:val="24"/>
          <w:lang w:val="ru-RU"/>
        </w:rPr>
      </w:pPr>
      <w:r w:rsidRPr="002F4FC5">
        <w:rPr>
          <w:rFonts w:ascii="Times New Roman" w:eastAsia="Times New Roman" w:hAnsi="Times New Roman"/>
          <w:sz w:val="24"/>
          <w:lang w:val="ru-RU"/>
        </w:rPr>
        <w:t xml:space="preserve">обучение) </w:t>
      </w:r>
      <w:r w:rsidRPr="002F4FC5">
        <w:rPr>
          <w:rFonts w:ascii="Times New Roman" w:eastAsia="Times New Roman" w:hAnsi="Times New Roman" w:cs="Times New Roman"/>
          <w:sz w:val="24"/>
          <w:lang w:val="ru-RU"/>
        </w:rPr>
        <w:t xml:space="preserve">основной образовательной программы </w:t>
      </w:r>
      <w:r w:rsidR="00B4007E">
        <w:rPr>
          <w:rFonts w:ascii="Times New Roman" w:eastAsia="Times New Roman" w:hAnsi="Times New Roman" w:cs="Times New Roman"/>
          <w:sz w:val="24"/>
          <w:lang w:val="ru-RU"/>
        </w:rPr>
        <w:t>основного</w:t>
      </w:r>
      <w:r w:rsidRPr="002F4FC5">
        <w:rPr>
          <w:rFonts w:ascii="Times New Roman" w:eastAsia="Times New Roman" w:hAnsi="Times New Roman" w:cs="Times New Roman"/>
          <w:sz w:val="24"/>
          <w:lang w:val="ru-RU"/>
        </w:rPr>
        <w:t xml:space="preserve"> общего образования</w:t>
      </w:r>
    </w:p>
    <w:p w:rsidR="00C61C7D" w:rsidRPr="002F4FC5" w:rsidRDefault="00C61C7D" w:rsidP="00D0271E">
      <w:pPr>
        <w:rPr>
          <w:rFonts w:ascii="Times New Roman" w:eastAsia="Times New Roman" w:hAnsi="Times New Roman" w:cs="Times New Roman"/>
          <w:sz w:val="28"/>
          <w:lang w:val="ru-RU"/>
        </w:rPr>
      </w:pPr>
    </w:p>
    <w:p w:rsidR="00C61C7D" w:rsidRPr="0066643E" w:rsidRDefault="00C61C7D" w:rsidP="00D0271E">
      <w:pPr>
        <w:ind w:left="980"/>
        <w:jc w:val="center"/>
        <w:rPr>
          <w:rFonts w:ascii="Times New Roman" w:eastAsia="Times New Roman" w:hAnsi="Times New Roman"/>
          <w:sz w:val="24"/>
          <w:lang w:val="ru-RU"/>
        </w:rPr>
      </w:pPr>
      <w:r w:rsidRPr="0066643E">
        <w:rPr>
          <w:rFonts w:ascii="Times New Roman" w:eastAsia="Times New Roman" w:hAnsi="Times New Roman"/>
          <w:b/>
          <w:sz w:val="24"/>
          <w:lang w:val="ru-RU"/>
        </w:rPr>
        <w:t>Общие подходы к организации внеурочной деятельности</w:t>
      </w:r>
      <w:r w:rsidRPr="0066643E">
        <w:rPr>
          <w:rFonts w:ascii="Times New Roman" w:eastAsia="Times New Roman" w:hAnsi="Times New Roman"/>
          <w:sz w:val="24"/>
          <w:lang w:val="ru-RU"/>
        </w:rPr>
        <w:t xml:space="preserve"> </w:t>
      </w:r>
    </w:p>
    <w:p w:rsidR="00C61C7D" w:rsidRPr="0066643E" w:rsidRDefault="00C61C7D" w:rsidP="00D0271E">
      <w:pPr>
        <w:ind w:left="980"/>
        <w:jc w:val="center"/>
        <w:rPr>
          <w:rFonts w:ascii="Times New Roman" w:eastAsia="Times New Roman" w:hAnsi="Times New Roman"/>
          <w:b/>
          <w:sz w:val="24"/>
          <w:lang w:val="ru-RU"/>
        </w:rPr>
      </w:pPr>
      <w:r w:rsidRPr="0066643E">
        <w:rPr>
          <w:rFonts w:ascii="Times New Roman" w:eastAsia="Times New Roman" w:hAnsi="Times New Roman"/>
          <w:sz w:val="24"/>
          <w:lang w:val="ru-RU"/>
        </w:rPr>
        <w:t>МОУ «Лицей «Интеллект» г. Донецка»</w:t>
      </w:r>
    </w:p>
    <w:p w:rsidR="00C61C7D" w:rsidRPr="0066643E" w:rsidRDefault="00C61C7D" w:rsidP="00D0271E">
      <w:pPr>
        <w:rPr>
          <w:rFonts w:ascii="Times New Roman" w:eastAsia="Times New Roman" w:hAnsi="Times New Roman"/>
          <w:sz w:val="24"/>
          <w:lang w:val="ru-RU"/>
        </w:rPr>
      </w:pPr>
    </w:p>
    <w:p w:rsidR="00C61C7D" w:rsidRPr="0066643E" w:rsidRDefault="00C61C7D" w:rsidP="00D0271E">
      <w:pPr>
        <w:ind w:left="260" w:firstLine="708"/>
        <w:jc w:val="both"/>
        <w:rPr>
          <w:rFonts w:ascii="Times New Roman" w:eastAsia="Times New Roman" w:hAnsi="Times New Roman"/>
          <w:sz w:val="24"/>
          <w:lang w:val="ru-RU"/>
        </w:rPr>
      </w:pPr>
      <w:r w:rsidRPr="0066643E">
        <w:rPr>
          <w:rFonts w:ascii="Times New Roman" w:eastAsia="Times New Roman" w:hAnsi="Times New Roman"/>
          <w:sz w:val="24"/>
          <w:lang w:val="ru-RU"/>
        </w:rPr>
        <w:t>Система внеурочной деятельности МОУ «Лицей «Интеллект» г. Донецка» включает в себя: жизнь ученических сообществ (в том числе ученических классов, разновозрастных объединений лицейского ученического самоуправления); курсы внеурочной деятельности по выбору обучающихся; организационное</w:t>
      </w:r>
      <w:bookmarkStart w:id="2" w:name="page9"/>
      <w:bookmarkEnd w:id="2"/>
      <w:r w:rsidRPr="0066643E">
        <w:rPr>
          <w:rFonts w:ascii="Times New Roman" w:eastAsia="Times New Roman" w:hAnsi="Times New Roman"/>
          <w:sz w:val="24"/>
          <w:lang w:val="ru-RU"/>
        </w:rPr>
        <w:t xml:space="preserve"> обеспечение учебной деятельности; обеспечение благополучия обучающихся в пространстве общеобразовательной школы; систему воспитательных мероприятий.</w:t>
      </w:r>
    </w:p>
    <w:p w:rsidR="00C61C7D" w:rsidRPr="0066643E" w:rsidRDefault="00C61C7D" w:rsidP="00D0271E">
      <w:pPr>
        <w:rPr>
          <w:rFonts w:ascii="Times New Roman" w:eastAsia="Times New Roman" w:hAnsi="Times New Roman"/>
          <w:sz w:val="18"/>
          <w:lang w:val="ru-RU"/>
        </w:rPr>
      </w:pPr>
    </w:p>
    <w:p w:rsidR="00C61C7D" w:rsidRPr="0066643E" w:rsidRDefault="00C61C7D" w:rsidP="00D0271E">
      <w:pPr>
        <w:ind w:left="260" w:firstLine="708"/>
        <w:jc w:val="both"/>
        <w:rPr>
          <w:rFonts w:ascii="Times New Roman" w:eastAsia="Times New Roman" w:hAnsi="Times New Roman"/>
          <w:sz w:val="24"/>
          <w:lang w:val="ru-RU"/>
        </w:rPr>
      </w:pPr>
      <w:r w:rsidRPr="0066643E">
        <w:rPr>
          <w:rFonts w:ascii="Times New Roman" w:eastAsia="Times New Roman" w:hAnsi="Times New Roman"/>
          <w:sz w:val="24"/>
          <w:lang w:val="ru-RU"/>
        </w:rP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C61C7D" w:rsidRPr="0066643E" w:rsidRDefault="00C61C7D" w:rsidP="00D0271E">
      <w:pPr>
        <w:rPr>
          <w:rFonts w:ascii="Times New Roman" w:eastAsia="Times New Roman" w:hAnsi="Times New Roman"/>
          <w:lang w:val="ru-RU"/>
        </w:rPr>
      </w:pPr>
    </w:p>
    <w:p w:rsidR="00C61C7D" w:rsidRPr="0066643E" w:rsidRDefault="00C61C7D" w:rsidP="00D0271E">
      <w:pPr>
        <w:ind w:left="260" w:firstLine="708"/>
        <w:jc w:val="both"/>
        <w:rPr>
          <w:rFonts w:ascii="Times New Roman" w:eastAsia="Times New Roman" w:hAnsi="Times New Roman"/>
          <w:sz w:val="24"/>
          <w:lang w:val="ru-RU"/>
        </w:rPr>
      </w:pPr>
      <w:r w:rsidRPr="0066643E">
        <w:rPr>
          <w:rFonts w:ascii="Times New Roman" w:eastAsia="Times New Roman" w:hAnsi="Times New Roman"/>
          <w:sz w:val="24"/>
          <w:lang w:val="ru-RU"/>
        </w:rPr>
        <w:t>Вариативность содержания внеурочной деятельности МОУ «Лицей «Интеллект» г. Донецка» определяется профилями обучения (естественнонаучный, гуманитарный, социально-экономический, технологический, универсальный). Вариативность в распределении часов на отдельные элементы внеурочной деятельности определяется с учетом особенностей образовательных организаций.</w:t>
      </w:r>
    </w:p>
    <w:p w:rsidR="00C61C7D" w:rsidRPr="005E4D5E" w:rsidRDefault="00C61C7D" w:rsidP="00D0271E">
      <w:pPr>
        <w:rPr>
          <w:rFonts w:ascii="Times New Roman" w:eastAsia="Times New Roman" w:hAnsi="Times New Roman"/>
          <w:lang w:val="ru-RU"/>
        </w:rPr>
      </w:pPr>
    </w:p>
    <w:p w:rsidR="00C61C7D" w:rsidRPr="00D30C2E" w:rsidRDefault="00C61C7D" w:rsidP="00D0271E">
      <w:pPr>
        <w:ind w:left="260" w:firstLine="708"/>
        <w:jc w:val="both"/>
        <w:rPr>
          <w:rFonts w:ascii="Times New Roman" w:eastAsia="Times New Roman" w:hAnsi="Times New Roman"/>
          <w:b/>
          <w:sz w:val="24"/>
          <w:lang w:val="ru-RU"/>
        </w:rPr>
      </w:pPr>
      <w:r w:rsidRPr="00DD78AB">
        <w:rPr>
          <w:rFonts w:ascii="Times New Roman" w:eastAsia="Times New Roman" w:hAnsi="Times New Roman"/>
          <w:b/>
          <w:sz w:val="24"/>
          <w:lang w:val="ru-RU"/>
        </w:rPr>
        <w:t xml:space="preserve">1.2. Планируемые результаты освоения обучающимися основной образовательной программы </w:t>
      </w:r>
      <w:r w:rsidR="00B4007E">
        <w:rPr>
          <w:rFonts w:ascii="Times New Roman" w:eastAsia="Times New Roman" w:hAnsi="Times New Roman"/>
          <w:b/>
          <w:sz w:val="24"/>
          <w:lang w:val="ru-RU"/>
        </w:rPr>
        <w:t>основного</w:t>
      </w:r>
      <w:r w:rsidRPr="00DD78AB">
        <w:rPr>
          <w:rFonts w:ascii="Times New Roman" w:eastAsia="Times New Roman" w:hAnsi="Times New Roman"/>
          <w:b/>
          <w:sz w:val="24"/>
          <w:lang w:val="ru-RU"/>
        </w:rPr>
        <w:t xml:space="preserve"> общего образования</w:t>
      </w:r>
      <w:r w:rsidRPr="00D30C2E">
        <w:rPr>
          <w:rFonts w:ascii="Times New Roman" w:eastAsia="Times New Roman" w:hAnsi="Times New Roman"/>
          <w:sz w:val="24"/>
          <w:lang w:val="ru-RU"/>
        </w:rPr>
        <w:t xml:space="preserve"> </w:t>
      </w:r>
      <w:r w:rsidRPr="00D30C2E">
        <w:rPr>
          <w:rFonts w:ascii="Times New Roman" w:eastAsia="Times New Roman" w:hAnsi="Times New Roman"/>
          <w:b/>
          <w:sz w:val="24"/>
          <w:lang w:val="ru-RU"/>
        </w:rPr>
        <w:t>МОУ «Лицей «Интеллект» г. Донецка»</w:t>
      </w:r>
    </w:p>
    <w:p w:rsidR="00C61C7D" w:rsidRPr="005E4D5E" w:rsidRDefault="00C61C7D" w:rsidP="00D0271E">
      <w:pPr>
        <w:rPr>
          <w:rFonts w:ascii="Times New Roman" w:eastAsia="Times New Roman" w:hAnsi="Times New Roman"/>
          <w:lang w:val="ru-RU"/>
        </w:rPr>
      </w:pPr>
    </w:p>
    <w:p w:rsidR="00C61C7D" w:rsidRPr="00DD78AB" w:rsidRDefault="00C61C7D" w:rsidP="00D0271E">
      <w:pPr>
        <w:ind w:left="980"/>
        <w:rPr>
          <w:rFonts w:ascii="Times New Roman" w:eastAsia="Times New Roman" w:hAnsi="Times New Roman"/>
          <w:b/>
          <w:sz w:val="24"/>
          <w:lang w:val="ru-RU"/>
        </w:rPr>
      </w:pPr>
      <w:r w:rsidRPr="00DD78AB">
        <w:rPr>
          <w:rFonts w:ascii="Times New Roman" w:eastAsia="Times New Roman" w:hAnsi="Times New Roman"/>
          <w:b/>
          <w:sz w:val="24"/>
          <w:lang w:val="ru-RU"/>
        </w:rPr>
        <w:t>1.2.1. Планируемые личностные результаты освоения ООП</w:t>
      </w:r>
    </w:p>
    <w:p w:rsidR="00C61C7D" w:rsidRPr="005E4D5E" w:rsidRDefault="00C61C7D" w:rsidP="00D0271E">
      <w:pPr>
        <w:rPr>
          <w:rFonts w:ascii="Times New Roman" w:eastAsia="Times New Roman" w:hAnsi="Times New Roman"/>
          <w:lang w:val="ru-RU"/>
        </w:rPr>
      </w:pPr>
    </w:p>
    <w:p w:rsidR="00C61C7D" w:rsidRPr="00887D02" w:rsidRDefault="00C61C7D" w:rsidP="00D0271E">
      <w:pPr>
        <w:ind w:left="260" w:firstLine="708"/>
        <w:jc w:val="both"/>
        <w:rPr>
          <w:rFonts w:ascii="Times New Roman" w:eastAsia="Times New Roman" w:hAnsi="Times New Roman"/>
          <w:b/>
          <w:sz w:val="24"/>
          <w:lang w:val="ru-RU"/>
        </w:rPr>
      </w:pPr>
      <w:r w:rsidRPr="00887D02">
        <w:rPr>
          <w:rFonts w:ascii="Times New Roman" w:eastAsia="Times New Roman" w:hAnsi="Times New Roman"/>
          <w:b/>
          <w:sz w:val="24"/>
          <w:lang w:val="ru-RU"/>
        </w:rPr>
        <w:t>Личностные результаты в сфере отношений обучающихся к себе, к своему здоровью, к познанию себя:</w:t>
      </w:r>
    </w:p>
    <w:p w:rsidR="00C61C7D" w:rsidRPr="00887D02" w:rsidRDefault="00C61C7D" w:rsidP="00D0271E">
      <w:pPr>
        <w:rPr>
          <w:rFonts w:ascii="Times New Roman" w:eastAsia="Times New Roman" w:hAnsi="Times New Roman"/>
          <w:sz w:val="18"/>
          <w:lang w:val="ru-RU"/>
        </w:rPr>
      </w:pPr>
    </w:p>
    <w:p w:rsidR="00C61C7D" w:rsidRPr="00887D02" w:rsidRDefault="00C61C7D" w:rsidP="00D0271E">
      <w:pPr>
        <w:pStyle w:val="Default"/>
        <w:ind w:firstLine="709"/>
        <w:jc w:val="both"/>
        <w:rPr>
          <w:szCs w:val="28"/>
          <w:lang w:val="ru-RU"/>
        </w:rPr>
      </w:pPr>
      <w:r w:rsidRPr="00887D02">
        <w:rPr>
          <w:szCs w:val="28"/>
          <w:lang w:val="ru-RU"/>
        </w:rPr>
        <w:t xml:space="preserve">ориентация обучающихся </w:t>
      </w:r>
      <w:r w:rsidRPr="00887D02">
        <w:rPr>
          <w:rFonts w:eastAsia="Times New Roman"/>
          <w:lang w:val="ru-RU"/>
        </w:rPr>
        <w:t>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C61C7D" w:rsidRPr="00887D02" w:rsidRDefault="00C61C7D" w:rsidP="00D0271E">
      <w:pPr>
        <w:ind w:firstLine="709"/>
        <w:rPr>
          <w:rFonts w:ascii="Times New Roman" w:eastAsia="Times New Roman" w:hAnsi="Times New Roman"/>
          <w:sz w:val="24"/>
          <w:lang w:val="ru-RU"/>
        </w:rPr>
      </w:pPr>
    </w:p>
    <w:p w:rsidR="00C61C7D" w:rsidRPr="00887D02" w:rsidRDefault="00C61C7D" w:rsidP="00D0271E">
      <w:pPr>
        <w:tabs>
          <w:tab w:val="left" w:pos="1254"/>
        </w:tabs>
        <w:ind w:firstLine="709"/>
        <w:jc w:val="both"/>
        <w:rPr>
          <w:rFonts w:ascii="Arial" w:eastAsia="Arial" w:hAnsi="Arial"/>
          <w:sz w:val="24"/>
          <w:lang w:val="ru-RU"/>
        </w:rPr>
      </w:pPr>
      <w:r w:rsidRPr="00887D02">
        <w:rPr>
          <w:rFonts w:ascii="Times New Roman" w:eastAsia="Times New Roman" w:hAnsi="Times New Roman"/>
          <w:sz w:val="24"/>
          <w:lang w:val="ru-RU"/>
        </w:rPr>
        <w:lastRenderedPageBreak/>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C61C7D" w:rsidRPr="00887D02" w:rsidRDefault="00C61C7D" w:rsidP="00D0271E">
      <w:pPr>
        <w:ind w:firstLine="709"/>
        <w:rPr>
          <w:rFonts w:ascii="Arial" w:eastAsia="Arial" w:hAnsi="Arial"/>
          <w:sz w:val="24"/>
          <w:lang w:val="ru-RU"/>
        </w:rPr>
      </w:pPr>
    </w:p>
    <w:p w:rsidR="00C61C7D" w:rsidRPr="00887D02" w:rsidRDefault="00C61C7D" w:rsidP="00D0271E">
      <w:pPr>
        <w:tabs>
          <w:tab w:val="left" w:pos="1254"/>
        </w:tabs>
        <w:ind w:firstLine="709"/>
        <w:jc w:val="both"/>
        <w:rPr>
          <w:rFonts w:ascii="Arial" w:eastAsia="Arial" w:hAnsi="Arial"/>
          <w:sz w:val="24"/>
          <w:lang w:val="ru-RU"/>
        </w:rPr>
      </w:pPr>
      <w:r w:rsidRPr="00887D02">
        <w:rPr>
          <w:rFonts w:ascii="Times New Roman" w:eastAsia="Times New Roman" w:hAnsi="Times New Roman"/>
          <w:sz w:val="24"/>
          <w:lang w:val="ru-RU"/>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C61C7D" w:rsidRPr="00887D02" w:rsidRDefault="00C61C7D" w:rsidP="00D0271E">
      <w:pPr>
        <w:ind w:firstLine="709"/>
        <w:rPr>
          <w:rFonts w:ascii="Arial" w:eastAsia="Arial" w:hAnsi="Arial"/>
          <w:sz w:val="24"/>
          <w:lang w:val="ru-RU"/>
        </w:rPr>
      </w:pPr>
    </w:p>
    <w:p w:rsidR="00C61C7D" w:rsidRPr="00887D02" w:rsidRDefault="00C61C7D" w:rsidP="00D0271E">
      <w:pPr>
        <w:tabs>
          <w:tab w:val="left" w:pos="1254"/>
        </w:tabs>
        <w:ind w:firstLine="709"/>
        <w:jc w:val="both"/>
        <w:rPr>
          <w:rFonts w:ascii="Arial" w:eastAsia="Arial" w:hAnsi="Arial"/>
          <w:sz w:val="24"/>
          <w:lang w:val="ru-RU"/>
        </w:rPr>
      </w:pPr>
      <w:r w:rsidRPr="00887D02">
        <w:rPr>
          <w:rFonts w:ascii="Times New Roman" w:eastAsia="Times New Roman" w:hAnsi="Times New Roman"/>
          <w:sz w:val="24"/>
          <w:lang w:val="ru-RU"/>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C61C7D" w:rsidRPr="00887D02" w:rsidRDefault="00C61C7D" w:rsidP="00D0271E">
      <w:pPr>
        <w:ind w:firstLine="709"/>
        <w:rPr>
          <w:rFonts w:ascii="Arial" w:eastAsia="Arial" w:hAnsi="Arial"/>
          <w:sz w:val="24"/>
          <w:lang w:val="ru-RU"/>
        </w:rPr>
      </w:pPr>
    </w:p>
    <w:p w:rsidR="00C61C7D" w:rsidRPr="00887D02" w:rsidRDefault="00C61C7D" w:rsidP="00D0271E">
      <w:pPr>
        <w:tabs>
          <w:tab w:val="left" w:pos="1254"/>
        </w:tabs>
        <w:ind w:firstLine="709"/>
        <w:jc w:val="both"/>
        <w:rPr>
          <w:rFonts w:ascii="Arial" w:eastAsia="Arial" w:hAnsi="Arial"/>
          <w:sz w:val="24"/>
          <w:lang w:val="ru-RU"/>
        </w:rPr>
      </w:pPr>
      <w:r w:rsidRPr="00887D02">
        <w:rPr>
          <w:rFonts w:ascii="Times New Roman" w:eastAsia="Times New Roman" w:hAnsi="Times New Roman"/>
          <w:sz w:val="24"/>
          <w:lang w:val="ru-RU"/>
        </w:rPr>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C61C7D" w:rsidRPr="00887D02" w:rsidRDefault="00C61C7D" w:rsidP="00D0271E">
      <w:pPr>
        <w:ind w:firstLine="709"/>
        <w:jc w:val="both"/>
        <w:rPr>
          <w:rFonts w:ascii="Arial" w:eastAsia="Arial" w:hAnsi="Arial"/>
          <w:sz w:val="24"/>
          <w:lang w:val="ru-RU"/>
        </w:rPr>
      </w:pPr>
    </w:p>
    <w:p w:rsidR="00C61C7D" w:rsidRPr="00887D02" w:rsidRDefault="00C61C7D" w:rsidP="00D0271E">
      <w:pPr>
        <w:tabs>
          <w:tab w:val="left" w:pos="1254"/>
        </w:tabs>
        <w:ind w:firstLine="709"/>
        <w:jc w:val="both"/>
        <w:rPr>
          <w:rFonts w:ascii="Arial" w:eastAsia="Arial" w:hAnsi="Arial"/>
          <w:sz w:val="24"/>
          <w:lang w:val="ru-RU"/>
        </w:rPr>
      </w:pPr>
      <w:r w:rsidRPr="00887D02">
        <w:rPr>
          <w:rFonts w:ascii="Times New Roman" w:eastAsia="Times New Roman" w:hAnsi="Times New Roman"/>
          <w:sz w:val="24"/>
          <w:lang w:val="ru-RU"/>
        </w:rPr>
        <w:t>неприятие вредных привычек: курения, употребления алкоголя, наркотиков.</w:t>
      </w:r>
    </w:p>
    <w:p w:rsidR="00C61C7D" w:rsidRPr="005E4D5E" w:rsidRDefault="00C61C7D" w:rsidP="00D0271E">
      <w:pPr>
        <w:rPr>
          <w:rFonts w:ascii="Arial" w:eastAsia="Arial" w:hAnsi="Arial"/>
          <w:sz w:val="28"/>
          <w:lang w:val="ru-RU"/>
        </w:rPr>
      </w:pPr>
    </w:p>
    <w:p w:rsidR="00C61C7D" w:rsidRPr="00887D02" w:rsidRDefault="00C61C7D" w:rsidP="00D0271E">
      <w:pPr>
        <w:ind w:left="260" w:firstLine="708"/>
        <w:rPr>
          <w:rFonts w:ascii="Times New Roman" w:eastAsia="Times New Roman" w:hAnsi="Times New Roman"/>
          <w:b/>
          <w:sz w:val="24"/>
          <w:lang w:val="ru-RU"/>
        </w:rPr>
      </w:pPr>
      <w:r w:rsidRPr="00887D02">
        <w:rPr>
          <w:rFonts w:ascii="Times New Roman" w:eastAsia="Times New Roman" w:hAnsi="Times New Roman"/>
          <w:b/>
          <w:sz w:val="24"/>
          <w:lang w:val="ru-RU"/>
        </w:rPr>
        <w:t>Личностные результаты в сфере отношений обучающихся к Донецкой Народной Республике как к Родине (Отечеству):</w:t>
      </w:r>
    </w:p>
    <w:p w:rsidR="00C61C7D" w:rsidRPr="00887D02" w:rsidRDefault="00C61C7D" w:rsidP="00D0271E">
      <w:pPr>
        <w:rPr>
          <w:rFonts w:ascii="Arial" w:eastAsia="Arial" w:hAnsi="Arial"/>
          <w:sz w:val="24"/>
          <w:lang w:val="ru-RU"/>
        </w:rPr>
      </w:pPr>
    </w:p>
    <w:p w:rsidR="00C61C7D" w:rsidRPr="00887D02" w:rsidRDefault="00C61C7D" w:rsidP="00D0271E">
      <w:pPr>
        <w:numPr>
          <w:ilvl w:val="2"/>
          <w:numId w:val="4"/>
        </w:numPr>
        <w:tabs>
          <w:tab w:val="left" w:pos="1393"/>
        </w:tabs>
        <w:ind w:left="260" w:firstLine="854"/>
        <w:jc w:val="both"/>
        <w:rPr>
          <w:rFonts w:ascii="Arial" w:eastAsia="Arial" w:hAnsi="Arial"/>
          <w:sz w:val="24"/>
        </w:rPr>
      </w:pPr>
      <w:r w:rsidRPr="00887D02">
        <w:rPr>
          <w:rFonts w:ascii="Times New Roman" w:eastAsia="Times New Roman" w:hAnsi="Times New Roman"/>
          <w:sz w:val="24"/>
          <w:lang w:val="ru-RU"/>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w:t>
      </w:r>
      <w:proofErr w:type="spellStart"/>
      <w:r w:rsidRPr="00887D02">
        <w:rPr>
          <w:rFonts w:ascii="Times New Roman" w:eastAsia="Times New Roman" w:hAnsi="Times New Roman"/>
          <w:sz w:val="24"/>
        </w:rPr>
        <w:t>Отечеству</w:t>
      </w:r>
      <w:proofErr w:type="spellEnd"/>
      <w:r w:rsidRPr="00887D02">
        <w:rPr>
          <w:rFonts w:ascii="Times New Roman" w:eastAsia="Times New Roman" w:hAnsi="Times New Roman"/>
          <w:sz w:val="24"/>
        </w:rPr>
        <w:t xml:space="preserve">, </w:t>
      </w:r>
      <w:proofErr w:type="spellStart"/>
      <w:r w:rsidRPr="00887D02">
        <w:rPr>
          <w:rFonts w:ascii="Times New Roman" w:eastAsia="Times New Roman" w:hAnsi="Times New Roman"/>
          <w:sz w:val="24"/>
        </w:rPr>
        <w:t>его</w:t>
      </w:r>
      <w:proofErr w:type="spellEnd"/>
      <w:r w:rsidRPr="00887D02">
        <w:rPr>
          <w:rFonts w:ascii="Times New Roman" w:eastAsia="Times New Roman" w:hAnsi="Times New Roman"/>
          <w:sz w:val="24"/>
        </w:rPr>
        <w:t xml:space="preserve"> </w:t>
      </w:r>
      <w:proofErr w:type="spellStart"/>
      <w:r w:rsidRPr="00887D02">
        <w:rPr>
          <w:rFonts w:ascii="Times New Roman" w:eastAsia="Times New Roman" w:hAnsi="Times New Roman"/>
          <w:sz w:val="24"/>
        </w:rPr>
        <w:t>защите</w:t>
      </w:r>
      <w:proofErr w:type="spellEnd"/>
      <w:r w:rsidRPr="00887D02">
        <w:rPr>
          <w:rFonts w:ascii="Times New Roman" w:eastAsia="Times New Roman" w:hAnsi="Times New Roman"/>
          <w:sz w:val="24"/>
        </w:rPr>
        <w:t>;</w:t>
      </w:r>
    </w:p>
    <w:p w:rsidR="00C61C7D" w:rsidRPr="00887D02" w:rsidRDefault="00C61C7D" w:rsidP="00D0271E">
      <w:pPr>
        <w:numPr>
          <w:ilvl w:val="1"/>
          <w:numId w:val="5"/>
        </w:numPr>
        <w:tabs>
          <w:tab w:val="left" w:pos="1393"/>
        </w:tabs>
        <w:ind w:left="260" w:firstLine="854"/>
        <w:jc w:val="both"/>
        <w:rPr>
          <w:rFonts w:ascii="Arial" w:eastAsia="Arial" w:hAnsi="Arial"/>
          <w:sz w:val="24"/>
          <w:lang w:val="ru-RU"/>
        </w:rPr>
      </w:pPr>
      <w:bookmarkStart w:id="3" w:name="page10"/>
      <w:bookmarkEnd w:id="3"/>
      <w:r w:rsidRPr="00887D02">
        <w:rPr>
          <w:rFonts w:ascii="Times New Roman" w:eastAsia="Times New Roman" w:hAnsi="Times New Roman"/>
          <w:sz w:val="24"/>
          <w:lang w:val="ru-RU"/>
        </w:rPr>
        <w:t>уважение к своему народу, чувство ответственности перед Родиной, гордости за свой край, свою Родину, прошлое и настоящее народа России, уважение к государственным символам (герб, флаг, гимн);</w:t>
      </w:r>
    </w:p>
    <w:p w:rsidR="00C61C7D" w:rsidRPr="00887D02" w:rsidRDefault="00C61C7D" w:rsidP="00D0271E">
      <w:pPr>
        <w:rPr>
          <w:rFonts w:ascii="Arial" w:eastAsia="Arial" w:hAnsi="Arial"/>
          <w:sz w:val="24"/>
          <w:lang w:val="ru-RU"/>
        </w:rPr>
      </w:pPr>
    </w:p>
    <w:p w:rsidR="00C61C7D" w:rsidRPr="00887D02" w:rsidRDefault="00C61C7D" w:rsidP="00D0271E">
      <w:pPr>
        <w:numPr>
          <w:ilvl w:val="1"/>
          <w:numId w:val="5"/>
        </w:numPr>
        <w:tabs>
          <w:tab w:val="left" w:pos="1393"/>
        </w:tabs>
        <w:ind w:left="260" w:firstLine="854"/>
        <w:jc w:val="both"/>
        <w:rPr>
          <w:rFonts w:ascii="Arial" w:eastAsia="Arial" w:hAnsi="Arial"/>
          <w:sz w:val="24"/>
          <w:lang w:val="ru-RU"/>
        </w:rPr>
      </w:pPr>
      <w:r w:rsidRPr="00887D02">
        <w:rPr>
          <w:rFonts w:ascii="Times New Roman" w:eastAsia="Times New Roman" w:hAnsi="Times New Roman"/>
          <w:sz w:val="24"/>
          <w:lang w:val="ru-RU"/>
        </w:rPr>
        <w:t>формирование уважения к русскому языку как государственному языку Донецкой Народной Республики, Российской Федерации, являющемуся основой российской идентичности и главным фактором национального самоопределения;</w:t>
      </w:r>
    </w:p>
    <w:p w:rsidR="00C61C7D" w:rsidRPr="00887D02" w:rsidRDefault="00C61C7D" w:rsidP="00D0271E">
      <w:pPr>
        <w:rPr>
          <w:rFonts w:ascii="Arial" w:eastAsia="Arial" w:hAnsi="Arial"/>
          <w:sz w:val="24"/>
          <w:lang w:val="ru-RU"/>
        </w:rPr>
      </w:pPr>
    </w:p>
    <w:p w:rsidR="00C61C7D" w:rsidRPr="00887D02" w:rsidRDefault="00C61C7D" w:rsidP="00D0271E">
      <w:pPr>
        <w:numPr>
          <w:ilvl w:val="1"/>
          <w:numId w:val="5"/>
        </w:numPr>
        <w:tabs>
          <w:tab w:val="left" w:pos="1393"/>
        </w:tabs>
        <w:ind w:left="260" w:firstLine="854"/>
        <w:jc w:val="both"/>
        <w:rPr>
          <w:rFonts w:ascii="Arial" w:eastAsia="Arial" w:hAnsi="Arial"/>
          <w:sz w:val="24"/>
          <w:lang w:val="ru-RU"/>
        </w:rPr>
      </w:pPr>
      <w:r w:rsidRPr="00887D02">
        <w:rPr>
          <w:rFonts w:ascii="Times New Roman" w:eastAsia="Times New Roman" w:hAnsi="Times New Roman"/>
          <w:sz w:val="24"/>
          <w:lang w:val="ru-RU"/>
        </w:rPr>
        <w:t>воспитание уважения к культуре, языкам, традициям и обычаям многонационального народа Донецкой Народной Республики, Российской Федерации.</w:t>
      </w:r>
    </w:p>
    <w:p w:rsidR="00C61C7D" w:rsidRPr="005E4D5E" w:rsidRDefault="00C61C7D" w:rsidP="00D0271E">
      <w:pPr>
        <w:rPr>
          <w:rFonts w:ascii="Arial" w:eastAsia="Arial" w:hAnsi="Arial"/>
          <w:sz w:val="28"/>
          <w:lang w:val="ru-RU"/>
        </w:rPr>
      </w:pPr>
    </w:p>
    <w:p w:rsidR="00C61C7D" w:rsidRPr="006E721E" w:rsidRDefault="00C61C7D" w:rsidP="00D0271E">
      <w:pPr>
        <w:ind w:left="260" w:firstLine="708"/>
        <w:rPr>
          <w:rFonts w:ascii="Times New Roman" w:eastAsia="Times New Roman" w:hAnsi="Times New Roman"/>
          <w:b/>
          <w:sz w:val="24"/>
          <w:lang w:val="ru-RU"/>
        </w:rPr>
      </w:pPr>
      <w:r w:rsidRPr="006E721E">
        <w:rPr>
          <w:rFonts w:ascii="Times New Roman" w:eastAsia="Times New Roman" w:hAnsi="Times New Roman"/>
          <w:b/>
          <w:sz w:val="24"/>
          <w:lang w:val="ru-RU"/>
        </w:rPr>
        <w:t>Личностные результаты в сфере отношений обучающихся к закону, государству и к гражданскому обществу:</w:t>
      </w:r>
    </w:p>
    <w:p w:rsidR="00C61C7D" w:rsidRPr="006E721E" w:rsidRDefault="00C61C7D" w:rsidP="00D0271E">
      <w:pPr>
        <w:rPr>
          <w:rFonts w:ascii="Arial" w:eastAsia="Arial" w:hAnsi="Arial"/>
          <w:sz w:val="24"/>
          <w:lang w:val="ru-RU"/>
        </w:rPr>
      </w:pPr>
    </w:p>
    <w:p w:rsidR="00C61C7D" w:rsidRPr="006E721E" w:rsidRDefault="00C61C7D" w:rsidP="00D0271E">
      <w:pPr>
        <w:numPr>
          <w:ilvl w:val="0"/>
          <w:numId w:val="5"/>
        </w:numPr>
        <w:tabs>
          <w:tab w:val="left" w:pos="1254"/>
        </w:tabs>
        <w:ind w:left="260" w:firstLine="710"/>
        <w:jc w:val="both"/>
        <w:rPr>
          <w:rFonts w:ascii="Arial" w:eastAsia="Arial" w:hAnsi="Arial"/>
          <w:sz w:val="24"/>
          <w:lang w:val="ru-RU"/>
        </w:rPr>
      </w:pPr>
      <w:r w:rsidRPr="006E721E">
        <w:rPr>
          <w:rFonts w:ascii="Times New Roman" w:eastAsia="Times New Roman" w:hAnsi="Times New Roman"/>
          <w:sz w:val="24"/>
          <w:lang w:val="ru-RU"/>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C61C7D" w:rsidRPr="006E721E" w:rsidRDefault="00C61C7D" w:rsidP="00D0271E">
      <w:pPr>
        <w:rPr>
          <w:rFonts w:ascii="Arial" w:eastAsia="Arial" w:hAnsi="Arial"/>
          <w:sz w:val="24"/>
          <w:lang w:val="ru-RU"/>
        </w:rPr>
      </w:pPr>
    </w:p>
    <w:p w:rsidR="00C61C7D" w:rsidRPr="006E721E" w:rsidRDefault="00C61C7D" w:rsidP="00D0271E">
      <w:pPr>
        <w:numPr>
          <w:ilvl w:val="0"/>
          <w:numId w:val="5"/>
        </w:numPr>
        <w:tabs>
          <w:tab w:val="left" w:pos="1254"/>
        </w:tabs>
        <w:ind w:left="260" w:firstLine="710"/>
        <w:jc w:val="both"/>
        <w:rPr>
          <w:rFonts w:ascii="Arial" w:eastAsia="Arial" w:hAnsi="Arial"/>
          <w:sz w:val="24"/>
          <w:lang w:val="ru-RU"/>
        </w:rPr>
      </w:pPr>
      <w:r w:rsidRPr="006E721E">
        <w:rPr>
          <w:rFonts w:ascii="Times New Roman" w:eastAsia="Times New Roman" w:hAnsi="Times New Roman"/>
          <w:sz w:val="24"/>
          <w:lang w:val="ru-RU"/>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Донецкой Народной Республики, Российской Федерации, правовая и политическая грамотность;</w:t>
      </w:r>
    </w:p>
    <w:p w:rsidR="00C61C7D" w:rsidRPr="006E721E" w:rsidRDefault="00C61C7D" w:rsidP="00D0271E">
      <w:pPr>
        <w:rPr>
          <w:rFonts w:ascii="Arial" w:eastAsia="Arial" w:hAnsi="Arial"/>
          <w:sz w:val="24"/>
          <w:lang w:val="ru-RU"/>
        </w:rPr>
      </w:pPr>
    </w:p>
    <w:p w:rsidR="00C61C7D" w:rsidRPr="006E721E" w:rsidRDefault="00C61C7D" w:rsidP="00D0271E">
      <w:pPr>
        <w:numPr>
          <w:ilvl w:val="0"/>
          <w:numId w:val="5"/>
        </w:numPr>
        <w:tabs>
          <w:tab w:val="left" w:pos="1254"/>
        </w:tabs>
        <w:ind w:left="260" w:firstLine="710"/>
        <w:jc w:val="both"/>
        <w:rPr>
          <w:rFonts w:ascii="Arial" w:eastAsia="Arial" w:hAnsi="Arial"/>
          <w:sz w:val="24"/>
          <w:lang w:val="ru-RU"/>
        </w:rPr>
      </w:pPr>
      <w:r w:rsidRPr="006E721E">
        <w:rPr>
          <w:rFonts w:ascii="Times New Roman" w:eastAsia="Times New Roman" w:hAnsi="Times New Roman"/>
          <w:sz w:val="24"/>
          <w:lang w:val="ru-RU"/>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rsidR="00C61C7D" w:rsidRPr="006E721E" w:rsidRDefault="00C61C7D" w:rsidP="00D0271E">
      <w:pPr>
        <w:rPr>
          <w:rFonts w:ascii="Arial" w:eastAsia="Arial" w:hAnsi="Arial"/>
          <w:sz w:val="24"/>
          <w:lang w:val="ru-RU"/>
        </w:rPr>
      </w:pPr>
    </w:p>
    <w:p w:rsidR="00C61C7D" w:rsidRPr="006E721E" w:rsidRDefault="00C61C7D" w:rsidP="00D0271E">
      <w:pPr>
        <w:numPr>
          <w:ilvl w:val="0"/>
          <w:numId w:val="5"/>
        </w:numPr>
        <w:tabs>
          <w:tab w:val="left" w:pos="1254"/>
        </w:tabs>
        <w:ind w:left="260" w:firstLine="710"/>
        <w:jc w:val="both"/>
        <w:rPr>
          <w:rFonts w:ascii="Arial" w:eastAsia="Arial" w:hAnsi="Arial"/>
          <w:sz w:val="24"/>
          <w:lang w:val="ru-RU"/>
        </w:rPr>
      </w:pPr>
      <w:r w:rsidRPr="006E721E">
        <w:rPr>
          <w:rFonts w:ascii="Times New Roman" w:eastAsia="Times New Roman" w:hAnsi="Times New Roman"/>
          <w:sz w:val="24"/>
          <w:lang w:val="ru-RU"/>
        </w:rPr>
        <w:lastRenderedPageBreak/>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C61C7D" w:rsidRPr="006E721E" w:rsidRDefault="00C61C7D" w:rsidP="00D0271E">
      <w:pPr>
        <w:rPr>
          <w:rFonts w:ascii="Arial" w:eastAsia="Arial" w:hAnsi="Arial"/>
          <w:sz w:val="24"/>
          <w:lang w:val="ru-RU"/>
        </w:rPr>
      </w:pPr>
    </w:p>
    <w:p w:rsidR="00C61C7D" w:rsidRPr="006E721E" w:rsidRDefault="00C61C7D" w:rsidP="00D0271E">
      <w:pPr>
        <w:numPr>
          <w:ilvl w:val="0"/>
          <w:numId w:val="5"/>
        </w:numPr>
        <w:tabs>
          <w:tab w:val="left" w:pos="1254"/>
        </w:tabs>
        <w:ind w:left="260" w:firstLine="710"/>
        <w:jc w:val="both"/>
        <w:rPr>
          <w:rFonts w:ascii="Arial" w:eastAsia="Arial" w:hAnsi="Arial"/>
          <w:sz w:val="24"/>
          <w:lang w:val="ru-RU"/>
        </w:rPr>
      </w:pPr>
      <w:r w:rsidRPr="006E721E">
        <w:rPr>
          <w:rFonts w:ascii="Times New Roman" w:eastAsia="Times New Roman" w:hAnsi="Times New Roman"/>
          <w:sz w:val="24"/>
          <w:lang w:val="ru-RU"/>
        </w:rPr>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C61C7D" w:rsidRPr="006E721E" w:rsidRDefault="00C61C7D" w:rsidP="00D0271E">
      <w:pPr>
        <w:rPr>
          <w:rFonts w:ascii="Arial" w:eastAsia="Arial" w:hAnsi="Arial"/>
          <w:sz w:val="24"/>
          <w:lang w:val="ru-RU"/>
        </w:rPr>
      </w:pPr>
    </w:p>
    <w:p w:rsidR="00C61C7D" w:rsidRPr="006E721E" w:rsidRDefault="00C61C7D" w:rsidP="00D0271E">
      <w:pPr>
        <w:numPr>
          <w:ilvl w:val="0"/>
          <w:numId w:val="5"/>
        </w:numPr>
        <w:tabs>
          <w:tab w:val="left" w:pos="1254"/>
        </w:tabs>
        <w:ind w:left="260" w:firstLine="710"/>
        <w:jc w:val="both"/>
        <w:rPr>
          <w:rFonts w:ascii="Arial" w:eastAsia="Arial" w:hAnsi="Arial"/>
          <w:sz w:val="24"/>
          <w:lang w:val="ru-RU"/>
        </w:rPr>
      </w:pPr>
      <w:r w:rsidRPr="006E721E">
        <w:rPr>
          <w:rFonts w:ascii="Times New Roman" w:eastAsia="Times New Roman" w:hAnsi="Times New Roman"/>
          <w:sz w:val="24"/>
          <w:lang w:val="ru-RU"/>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C61C7D" w:rsidRPr="006E721E" w:rsidRDefault="00C61C7D" w:rsidP="00D0271E">
      <w:pPr>
        <w:rPr>
          <w:rFonts w:ascii="Arial" w:eastAsia="Arial" w:hAnsi="Arial"/>
          <w:sz w:val="24"/>
          <w:lang w:val="ru-RU"/>
        </w:rPr>
      </w:pPr>
    </w:p>
    <w:p w:rsidR="00C61C7D" w:rsidRPr="006E721E" w:rsidRDefault="00C61C7D" w:rsidP="00D0271E">
      <w:pPr>
        <w:numPr>
          <w:ilvl w:val="0"/>
          <w:numId w:val="5"/>
        </w:numPr>
        <w:tabs>
          <w:tab w:val="left" w:pos="1254"/>
        </w:tabs>
        <w:ind w:left="260" w:firstLine="710"/>
        <w:jc w:val="both"/>
        <w:rPr>
          <w:rFonts w:ascii="Arial" w:eastAsia="Arial" w:hAnsi="Arial"/>
          <w:sz w:val="24"/>
          <w:lang w:val="ru-RU"/>
        </w:rPr>
      </w:pPr>
      <w:r w:rsidRPr="006E721E">
        <w:rPr>
          <w:rFonts w:ascii="Times New Roman" w:eastAsia="Times New Roman" w:hAnsi="Times New Roman"/>
          <w:sz w:val="24"/>
          <w:lang w:val="ru-RU"/>
        </w:rPr>
        <w:t>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C61C7D" w:rsidRPr="005E4D5E" w:rsidRDefault="00C61C7D" w:rsidP="00D0271E">
      <w:pPr>
        <w:rPr>
          <w:rFonts w:ascii="Arial" w:eastAsia="Arial" w:hAnsi="Arial"/>
          <w:sz w:val="28"/>
          <w:lang w:val="ru-RU"/>
        </w:rPr>
      </w:pPr>
    </w:p>
    <w:p w:rsidR="00C61C7D" w:rsidRPr="006E721E" w:rsidRDefault="00C61C7D" w:rsidP="00D0271E">
      <w:pPr>
        <w:ind w:left="260" w:firstLine="708"/>
        <w:rPr>
          <w:rFonts w:ascii="Times New Roman" w:eastAsia="Times New Roman" w:hAnsi="Times New Roman"/>
          <w:b/>
          <w:sz w:val="24"/>
          <w:lang w:val="ru-RU"/>
        </w:rPr>
      </w:pPr>
      <w:r w:rsidRPr="006E721E">
        <w:rPr>
          <w:rFonts w:ascii="Times New Roman" w:eastAsia="Times New Roman" w:hAnsi="Times New Roman"/>
          <w:b/>
          <w:sz w:val="24"/>
          <w:lang w:val="ru-RU"/>
        </w:rPr>
        <w:t>Личностные результаты в сфере отношений обучающихся с окружающими людьми:</w:t>
      </w:r>
    </w:p>
    <w:p w:rsidR="00C61C7D" w:rsidRPr="006E721E" w:rsidRDefault="00C61C7D" w:rsidP="00D0271E">
      <w:pPr>
        <w:ind w:left="260" w:firstLine="566"/>
        <w:jc w:val="both"/>
        <w:rPr>
          <w:rFonts w:ascii="Times New Roman" w:eastAsia="Times New Roman" w:hAnsi="Times New Roman"/>
          <w:sz w:val="24"/>
          <w:lang w:val="ru-RU"/>
        </w:rPr>
      </w:pPr>
      <w:bookmarkStart w:id="4" w:name="page11"/>
      <w:bookmarkEnd w:id="4"/>
      <w:r w:rsidRPr="006E721E">
        <w:rPr>
          <w:rFonts w:ascii="Times New Roman" w:eastAsia="Times New Roman" w:hAnsi="Times New Roman"/>
          <w:sz w:val="24"/>
          <w:lang w:val="ru-RU"/>
        </w:rPr>
        <w:t>–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C61C7D" w:rsidRPr="006E721E" w:rsidRDefault="00C61C7D" w:rsidP="00D0271E">
      <w:pPr>
        <w:rPr>
          <w:rFonts w:ascii="Times New Roman" w:eastAsia="Times New Roman" w:hAnsi="Times New Roman"/>
          <w:sz w:val="18"/>
          <w:lang w:val="ru-RU"/>
        </w:rPr>
      </w:pPr>
    </w:p>
    <w:p w:rsidR="00C61C7D" w:rsidRPr="006E721E" w:rsidRDefault="00C61C7D" w:rsidP="00D0271E">
      <w:pPr>
        <w:ind w:left="260" w:firstLine="566"/>
        <w:jc w:val="both"/>
        <w:rPr>
          <w:rFonts w:ascii="Times New Roman" w:eastAsia="Times New Roman" w:hAnsi="Times New Roman"/>
          <w:sz w:val="24"/>
          <w:lang w:val="ru-RU"/>
        </w:rPr>
      </w:pPr>
      <w:r w:rsidRPr="006E721E">
        <w:rPr>
          <w:rFonts w:ascii="Times New Roman" w:eastAsia="Times New Roman" w:hAnsi="Times New Roman"/>
          <w:sz w:val="24"/>
          <w:lang w:val="ru-RU"/>
        </w:rPr>
        <w:t>– принятие гуманистических ценностей, осознанное, уважительное и доброжелательное отношение к другому человеку, его мнению, мировоззрению;</w:t>
      </w:r>
    </w:p>
    <w:p w:rsidR="00C61C7D" w:rsidRPr="006E721E" w:rsidRDefault="00C61C7D" w:rsidP="00D0271E">
      <w:pPr>
        <w:ind w:left="820"/>
        <w:rPr>
          <w:rFonts w:ascii="Times New Roman" w:eastAsia="Times New Roman" w:hAnsi="Times New Roman"/>
          <w:sz w:val="24"/>
          <w:lang w:val="ru-RU"/>
        </w:rPr>
      </w:pPr>
      <w:r w:rsidRPr="006E721E">
        <w:rPr>
          <w:rFonts w:ascii="Times New Roman" w:eastAsia="Times New Roman" w:hAnsi="Times New Roman"/>
          <w:sz w:val="24"/>
          <w:lang w:val="ru-RU"/>
        </w:rPr>
        <w:t>–  способность к сопереживанию и формирование позитивного отношения</w:t>
      </w:r>
    </w:p>
    <w:p w:rsidR="00C61C7D" w:rsidRPr="006E721E" w:rsidRDefault="00C61C7D" w:rsidP="00D0271E">
      <w:pPr>
        <w:rPr>
          <w:rFonts w:ascii="Times New Roman" w:eastAsia="Times New Roman" w:hAnsi="Times New Roman"/>
          <w:sz w:val="18"/>
          <w:lang w:val="ru-RU"/>
        </w:rPr>
      </w:pPr>
    </w:p>
    <w:p w:rsidR="00C61C7D" w:rsidRPr="006E721E" w:rsidRDefault="00C61C7D" w:rsidP="00D0271E">
      <w:pPr>
        <w:numPr>
          <w:ilvl w:val="0"/>
          <w:numId w:val="6"/>
        </w:numPr>
        <w:tabs>
          <w:tab w:val="left" w:pos="522"/>
        </w:tabs>
        <w:ind w:left="260" w:firstLine="2"/>
        <w:jc w:val="both"/>
        <w:rPr>
          <w:rFonts w:ascii="Times New Roman" w:eastAsia="Times New Roman" w:hAnsi="Times New Roman"/>
          <w:sz w:val="24"/>
          <w:lang w:val="ru-RU"/>
        </w:rPr>
      </w:pPr>
      <w:r w:rsidRPr="006E721E">
        <w:rPr>
          <w:rFonts w:ascii="Times New Roman" w:eastAsia="Times New Roman" w:hAnsi="Times New Roman"/>
          <w:sz w:val="24"/>
          <w:lang w:val="ru-RU"/>
        </w:rPr>
        <w:t>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C61C7D" w:rsidRPr="006E721E" w:rsidRDefault="00C61C7D" w:rsidP="00D0271E">
      <w:pPr>
        <w:rPr>
          <w:rFonts w:ascii="Times New Roman" w:eastAsia="Times New Roman" w:hAnsi="Times New Roman"/>
          <w:sz w:val="24"/>
          <w:lang w:val="ru-RU"/>
        </w:rPr>
      </w:pPr>
    </w:p>
    <w:p w:rsidR="00C61C7D" w:rsidRPr="006E721E" w:rsidRDefault="00C61C7D" w:rsidP="00D0271E">
      <w:pPr>
        <w:ind w:left="260" w:firstLine="566"/>
        <w:jc w:val="both"/>
        <w:rPr>
          <w:rFonts w:ascii="Times New Roman" w:eastAsia="Times New Roman" w:hAnsi="Times New Roman"/>
          <w:sz w:val="24"/>
          <w:lang w:val="ru-RU"/>
        </w:rPr>
      </w:pPr>
      <w:r w:rsidRPr="006E721E">
        <w:rPr>
          <w:rFonts w:ascii="Times New Roman" w:eastAsia="Times New Roman" w:hAnsi="Times New Roman"/>
          <w:sz w:val="24"/>
          <w:lang w:val="ru-RU"/>
        </w:rPr>
        <w:t>– 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C61C7D" w:rsidRPr="006E721E" w:rsidRDefault="00C61C7D" w:rsidP="00D0271E">
      <w:pPr>
        <w:rPr>
          <w:rFonts w:ascii="Times New Roman" w:eastAsia="Times New Roman" w:hAnsi="Times New Roman"/>
          <w:sz w:val="24"/>
          <w:lang w:val="ru-RU"/>
        </w:rPr>
      </w:pPr>
    </w:p>
    <w:p w:rsidR="00C61C7D" w:rsidRPr="006E721E" w:rsidRDefault="00C61C7D" w:rsidP="00D0271E">
      <w:pPr>
        <w:ind w:left="260" w:firstLine="566"/>
        <w:jc w:val="both"/>
        <w:rPr>
          <w:rFonts w:ascii="Times New Roman" w:eastAsia="Times New Roman" w:hAnsi="Times New Roman"/>
          <w:sz w:val="24"/>
          <w:lang w:val="ru-RU"/>
        </w:rPr>
      </w:pPr>
      <w:r w:rsidRPr="006E721E">
        <w:rPr>
          <w:rFonts w:ascii="Times New Roman" w:eastAsia="Times New Roman" w:hAnsi="Times New Roman"/>
          <w:sz w:val="24"/>
          <w:lang w:val="ru-RU"/>
        </w:rPr>
        <w:t>– 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C61C7D" w:rsidRPr="006E721E" w:rsidRDefault="00C61C7D" w:rsidP="00D0271E">
      <w:pPr>
        <w:rPr>
          <w:rFonts w:ascii="Times New Roman" w:eastAsia="Times New Roman" w:hAnsi="Times New Roman"/>
          <w:sz w:val="24"/>
          <w:lang w:val="ru-RU"/>
        </w:rPr>
      </w:pPr>
    </w:p>
    <w:p w:rsidR="00C61C7D" w:rsidRPr="006E721E" w:rsidRDefault="00C61C7D" w:rsidP="00D0271E">
      <w:pPr>
        <w:ind w:left="260" w:firstLine="708"/>
        <w:rPr>
          <w:rFonts w:ascii="Times New Roman" w:eastAsia="Times New Roman" w:hAnsi="Times New Roman"/>
          <w:b/>
          <w:sz w:val="24"/>
          <w:lang w:val="ru-RU"/>
        </w:rPr>
      </w:pPr>
      <w:r w:rsidRPr="006E721E">
        <w:rPr>
          <w:rFonts w:ascii="Times New Roman" w:eastAsia="Times New Roman" w:hAnsi="Times New Roman"/>
          <w:b/>
          <w:sz w:val="24"/>
          <w:lang w:val="ru-RU"/>
        </w:rPr>
        <w:t>Личностные результаты в сфере отношений обучающихся к окружающему миру, живой природе, художественной культуре:</w:t>
      </w:r>
    </w:p>
    <w:p w:rsidR="00C61C7D" w:rsidRPr="006E721E" w:rsidRDefault="00C61C7D" w:rsidP="00D0271E">
      <w:pPr>
        <w:rPr>
          <w:rFonts w:ascii="Times New Roman" w:eastAsia="Times New Roman" w:hAnsi="Times New Roman"/>
          <w:sz w:val="24"/>
          <w:lang w:val="ru-RU"/>
        </w:rPr>
      </w:pPr>
    </w:p>
    <w:p w:rsidR="00C61C7D" w:rsidRPr="006E721E" w:rsidRDefault="00C61C7D" w:rsidP="00D0271E">
      <w:pPr>
        <w:ind w:left="260" w:firstLine="566"/>
        <w:jc w:val="both"/>
        <w:rPr>
          <w:rFonts w:ascii="Times New Roman" w:eastAsia="Times New Roman" w:hAnsi="Times New Roman"/>
          <w:sz w:val="24"/>
          <w:lang w:val="ru-RU"/>
        </w:rPr>
      </w:pPr>
      <w:r w:rsidRPr="006E721E">
        <w:rPr>
          <w:rFonts w:ascii="Times New Roman" w:eastAsia="Times New Roman" w:hAnsi="Times New Roman"/>
          <w:sz w:val="24"/>
          <w:lang w:val="ru-RU"/>
        </w:rPr>
        <w:t>– 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C61C7D" w:rsidRPr="006E721E" w:rsidRDefault="00C61C7D" w:rsidP="00D0271E">
      <w:pPr>
        <w:rPr>
          <w:rFonts w:ascii="Times New Roman" w:eastAsia="Times New Roman" w:hAnsi="Times New Roman"/>
          <w:sz w:val="24"/>
          <w:lang w:val="ru-RU"/>
        </w:rPr>
      </w:pPr>
    </w:p>
    <w:p w:rsidR="00C61C7D" w:rsidRPr="006E721E" w:rsidRDefault="00C61C7D" w:rsidP="00D0271E">
      <w:pPr>
        <w:ind w:left="260" w:firstLine="566"/>
        <w:jc w:val="both"/>
        <w:rPr>
          <w:rFonts w:ascii="Times New Roman" w:eastAsia="Times New Roman" w:hAnsi="Times New Roman"/>
          <w:sz w:val="24"/>
          <w:lang w:val="ru-RU"/>
        </w:rPr>
      </w:pPr>
      <w:r w:rsidRPr="006E721E">
        <w:rPr>
          <w:rFonts w:ascii="Times New Roman" w:eastAsia="Times New Roman" w:hAnsi="Times New Roman"/>
          <w:sz w:val="24"/>
          <w:lang w:val="ru-RU"/>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C61C7D" w:rsidRPr="006E721E" w:rsidRDefault="00C61C7D" w:rsidP="00D0271E">
      <w:pPr>
        <w:rPr>
          <w:rFonts w:ascii="Times New Roman" w:eastAsia="Times New Roman" w:hAnsi="Times New Roman"/>
          <w:sz w:val="24"/>
          <w:lang w:val="ru-RU"/>
        </w:rPr>
      </w:pPr>
    </w:p>
    <w:p w:rsidR="00C61C7D" w:rsidRPr="006E721E" w:rsidRDefault="00C61C7D" w:rsidP="00D0271E">
      <w:pPr>
        <w:ind w:left="260" w:firstLine="566"/>
        <w:jc w:val="both"/>
        <w:rPr>
          <w:rFonts w:ascii="Times New Roman" w:eastAsia="Times New Roman" w:hAnsi="Times New Roman"/>
          <w:sz w:val="24"/>
          <w:lang w:val="ru-RU"/>
        </w:rPr>
      </w:pPr>
      <w:r w:rsidRPr="006E721E">
        <w:rPr>
          <w:rFonts w:ascii="Times New Roman" w:eastAsia="Times New Roman" w:hAnsi="Times New Roman"/>
          <w:sz w:val="22"/>
          <w:lang w:val="ru-RU"/>
        </w:rPr>
        <w:t xml:space="preserve">– </w:t>
      </w:r>
      <w:r w:rsidRPr="006E721E">
        <w:rPr>
          <w:rFonts w:ascii="Times New Roman" w:eastAsia="Times New Roman" w:hAnsi="Times New Roman"/>
          <w:sz w:val="24"/>
          <w:lang w:val="ru-RU"/>
        </w:rPr>
        <w:t>экологическая культура,</w:t>
      </w:r>
      <w:r w:rsidRPr="006E721E">
        <w:rPr>
          <w:rFonts w:ascii="Times New Roman" w:eastAsia="Times New Roman" w:hAnsi="Times New Roman"/>
          <w:sz w:val="22"/>
          <w:lang w:val="ru-RU"/>
        </w:rPr>
        <w:t xml:space="preserve"> </w:t>
      </w:r>
      <w:r w:rsidRPr="006E721E">
        <w:rPr>
          <w:rFonts w:ascii="Times New Roman" w:eastAsia="Times New Roman" w:hAnsi="Times New Roman"/>
          <w:sz w:val="24"/>
          <w:lang w:val="ru-RU"/>
        </w:rPr>
        <w:t>бережное отношения к родной земле,</w:t>
      </w:r>
      <w:r w:rsidRPr="006E721E">
        <w:rPr>
          <w:rFonts w:ascii="Times New Roman" w:eastAsia="Times New Roman" w:hAnsi="Times New Roman"/>
          <w:sz w:val="22"/>
          <w:lang w:val="ru-RU"/>
        </w:rPr>
        <w:t xml:space="preserve"> </w:t>
      </w:r>
      <w:r w:rsidRPr="006E721E">
        <w:rPr>
          <w:rFonts w:ascii="Times New Roman" w:eastAsia="Times New Roman" w:hAnsi="Times New Roman"/>
          <w:sz w:val="24"/>
          <w:lang w:val="ru-RU"/>
        </w:rPr>
        <w:t>природн</w:t>
      </w:r>
      <w:r>
        <w:rPr>
          <w:rFonts w:ascii="Times New Roman" w:eastAsia="Times New Roman" w:hAnsi="Times New Roman"/>
          <w:sz w:val="24"/>
          <w:lang w:val="ru-RU"/>
        </w:rPr>
        <w:t>ым богатствам родного края, Росс</w:t>
      </w:r>
      <w:r w:rsidRPr="006E721E">
        <w:rPr>
          <w:rFonts w:ascii="Times New Roman" w:eastAsia="Times New Roman" w:hAnsi="Times New Roman"/>
          <w:sz w:val="24"/>
          <w:lang w:val="ru-RU"/>
        </w:rPr>
        <w:t>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w:t>
      </w:r>
    </w:p>
    <w:p w:rsidR="00C61C7D" w:rsidRPr="006E721E" w:rsidRDefault="00C61C7D" w:rsidP="00D0271E">
      <w:pPr>
        <w:tabs>
          <w:tab w:val="left" w:pos="2040"/>
          <w:tab w:val="left" w:pos="2840"/>
          <w:tab w:val="left" w:pos="4260"/>
          <w:tab w:val="left" w:pos="6200"/>
          <w:tab w:val="left" w:pos="7180"/>
        </w:tabs>
        <w:ind w:left="260"/>
        <w:rPr>
          <w:rFonts w:ascii="Times New Roman" w:eastAsia="Times New Roman" w:hAnsi="Times New Roman"/>
          <w:sz w:val="24"/>
          <w:lang w:val="ru-RU"/>
        </w:rPr>
      </w:pPr>
      <w:r w:rsidRPr="006E721E">
        <w:rPr>
          <w:rFonts w:ascii="Times New Roman" w:eastAsia="Times New Roman" w:hAnsi="Times New Roman"/>
          <w:sz w:val="24"/>
          <w:lang w:val="ru-RU"/>
        </w:rPr>
        <w:t>приносящим</w:t>
      </w:r>
      <w:r w:rsidRPr="006E721E">
        <w:rPr>
          <w:rFonts w:ascii="Times New Roman" w:eastAsia="Times New Roman" w:hAnsi="Times New Roman"/>
          <w:sz w:val="24"/>
          <w:lang w:val="ru-RU"/>
        </w:rPr>
        <w:tab/>
        <w:t>вред</w:t>
      </w:r>
      <w:r w:rsidRPr="006E721E">
        <w:rPr>
          <w:rFonts w:ascii="Times New Roman" w:eastAsia="Times New Roman" w:hAnsi="Times New Roman"/>
          <w:sz w:val="24"/>
          <w:lang w:val="ru-RU"/>
        </w:rPr>
        <w:tab/>
        <w:t>экологии;</w:t>
      </w:r>
      <w:r w:rsidRPr="006E721E">
        <w:rPr>
          <w:rFonts w:ascii="Times New Roman" w:eastAsia="Times New Roman" w:hAnsi="Times New Roman"/>
          <w:sz w:val="24"/>
          <w:lang w:val="ru-RU"/>
        </w:rPr>
        <w:tab/>
        <w:t>приобретение</w:t>
      </w:r>
      <w:r w:rsidRPr="006E721E">
        <w:rPr>
          <w:rFonts w:ascii="Times New Roman" w:eastAsia="Times New Roman" w:hAnsi="Times New Roman"/>
          <w:sz w:val="24"/>
          <w:lang w:val="ru-RU"/>
        </w:rPr>
        <w:tab/>
        <w:t>опыта</w:t>
      </w:r>
      <w:r w:rsidRPr="006E721E">
        <w:rPr>
          <w:rFonts w:ascii="Times New Roman" w:eastAsia="Times New Roman" w:hAnsi="Times New Roman"/>
          <w:sz w:val="24"/>
          <w:lang w:val="ru-RU"/>
        </w:rPr>
        <w:tab/>
        <w:t>эколого-направленной</w:t>
      </w:r>
    </w:p>
    <w:p w:rsidR="00C61C7D" w:rsidRPr="006E721E" w:rsidRDefault="00C61C7D" w:rsidP="00D0271E">
      <w:pPr>
        <w:ind w:left="260"/>
        <w:rPr>
          <w:rFonts w:ascii="Times New Roman" w:eastAsia="Times New Roman" w:hAnsi="Times New Roman"/>
          <w:sz w:val="22"/>
          <w:lang w:val="ru-RU"/>
        </w:rPr>
      </w:pPr>
      <w:r w:rsidRPr="006E721E">
        <w:rPr>
          <w:rFonts w:ascii="Times New Roman" w:eastAsia="Times New Roman" w:hAnsi="Times New Roman"/>
          <w:sz w:val="22"/>
          <w:lang w:val="ru-RU"/>
        </w:rPr>
        <w:t>деятельности;</w:t>
      </w:r>
    </w:p>
    <w:p w:rsidR="00C61C7D" w:rsidRPr="006E721E" w:rsidRDefault="00C61C7D" w:rsidP="00D0271E">
      <w:pPr>
        <w:rPr>
          <w:rFonts w:ascii="Times New Roman" w:eastAsia="Times New Roman" w:hAnsi="Times New Roman"/>
          <w:sz w:val="18"/>
          <w:lang w:val="ru-RU"/>
        </w:rPr>
      </w:pPr>
    </w:p>
    <w:p w:rsidR="00C61C7D" w:rsidRPr="006E721E" w:rsidRDefault="00C61C7D" w:rsidP="00D0271E">
      <w:pPr>
        <w:ind w:left="260" w:firstLine="566"/>
        <w:jc w:val="both"/>
        <w:rPr>
          <w:rFonts w:ascii="Times New Roman" w:eastAsia="Times New Roman" w:hAnsi="Times New Roman"/>
          <w:sz w:val="24"/>
          <w:lang w:val="ru-RU"/>
        </w:rPr>
      </w:pPr>
      <w:r w:rsidRPr="006E721E">
        <w:rPr>
          <w:rFonts w:ascii="Times New Roman" w:eastAsia="Times New Roman" w:hAnsi="Times New Roman"/>
          <w:sz w:val="24"/>
          <w:lang w:val="ru-RU"/>
        </w:rPr>
        <w:t>– эстетическое отношения к миру, готовность к эстетическому обустройству собственного быта.</w:t>
      </w:r>
    </w:p>
    <w:p w:rsidR="00C61C7D" w:rsidRPr="005E4D5E" w:rsidRDefault="00C61C7D" w:rsidP="00D0271E">
      <w:pPr>
        <w:jc w:val="both"/>
        <w:rPr>
          <w:rFonts w:ascii="Times New Roman" w:eastAsia="Times New Roman" w:hAnsi="Times New Roman"/>
          <w:lang w:val="ru-RU"/>
        </w:rPr>
      </w:pPr>
    </w:p>
    <w:p w:rsidR="00C61C7D" w:rsidRPr="006E721E" w:rsidRDefault="00C61C7D" w:rsidP="00D0271E">
      <w:pPr>
        <w:ind w:left="260" w:firstLine="708"/>
        <w:jc w:val="both"/>
        <w:rPr>
          <w:rFonts w:ascii="Times New Roman" w:eastAsia="Times New Roman" w:hAnsi="Times New Roman"/>
          <w:b/>
          <w:sz w:val="24"/>
          <w:lang w:val="ru-RU"/>
        </w:rPr>
      </w:pPr>
      <w:r w:rsidRPr="006E721E">
        <w:rPr>
          <w:rFonts w:ascii="Times New Roman" w:eastAsia="Times New Roman" w:hAnsi="Times New Roman"/>
          <w:b/>
          <w:sz w:val="24"/>
          <w:lang w:val="ru-RU"/>
        </w:rPr>
        <w:t>Личностные результаты в сфере отношений обучающихся к семье и родителям, в том числе подготовка к семейной жизни:</w:t>
      </w:r>
    </w:p>
    <w:p w:rsidR="00C61C7D" w:rsidRPr="006E721E" w:rsidRDefault="00C61C7D" w:rsidP="00D0271E">
      <w:pPr>
        <w:jc w:val="both"/>
        <w:rPr>
          <w:rFonts w:ascii="Times New Roman" w:eastAsia="Times New Roman" w:hAnsi="Times New Roman"/>
          <w:sz w:val="18"/>
          <w:lang w:val="ru-RU"/>
        </w:rPr>
      </w:pPr>
    </w:p>
    <w:p w:rsidR="00C61C7D" w:rsidRPr="006E721E" w:rsidRDefault="00C61C7D" w:rsidP="00D0271E">
      <w:pPr>
        <w:ind w:left="260" w:firstLine="566"/>
        <w:jc w:val="both"/>
        <w:rPr>
          <w:rFonts w:ascii="Times New Roman" w:eastAsia="Times New Roman" w:hAnsi="Times New Roman"/>
          <w:sz w:val="24"/>
          <w:lang w:val="ru-RU"/>
        </w:rPr>
      </w:pPr>
      <w:r w:rsidRPr="006E721E">
        <w:rPr>
          <w:rFonts w:ascii="Times New Roman" w:eastAsia="Times New Roman" w:hAnsi="Times New Roman"/>
          <w:sz w:val="24"/>
          <w:lang w:val="ru-RU"/>
        </w:rPr>
        <w:t>– ответственное отношение к созданию семьи на основе осознанного принятия ценностей семейной жизни;</w:t>
      </w:r>
    </w:p>
    <w:p w:rsidR="00C61C7D" w:rsidRPr="006E721E" w:rsidRDefault="00C61C7D" w:rsidP="00D0271E">
      <w:pPr>
        <w:ind w:left="260" w:firstLine="566"/>
        <w:jc w:val="both"/>
        <w:rPr>
          <w:rFonts w:ascii="Times New Roman" w:eastAsia="Times New Roman" w:hAnsi="Times New Roman"/>
          <w:sz w:val="24"/>
          <w:lang w:val="ru-RU"/>
        </w:rPr>
      </w:pPr>
      <w:bookmarkStart w:id="5" w:name="page12"/>
      <w:bookmarkEnd w:id="5"/>
      <w:r w:rsidRPr="006E721E">
        <w:rPr>
          <w:rFonts w:ascii="Times New Roman" w:eastAsia="Times New Roman" w:hAnsi="Times New Roman"/>
          <w:sz w:val="24"/>
          <w:lang w:val="ru-RU"/>
        </w:rPr>
        <w:t>– положительный образ семьи, родительства (отцовства и материнства), интериоризация традиционных семейных ценностей.</w:t>
      </w:r>
    </w:p>
    <w:p w:rsidR="00C61C7D" w:rsidRPr="006E721E" w:rsidRDefault="00C61C7D" w:rsidP="00D0271E">
      <w:pPr>
        <w:ind w:left="260" w:firstLine="708"/>
        <w:jc w:val="both"/>
        <w:rPr>
          <w:rFonts w:ascii="Times New Roman" w:eastAsia="Times New Roman" w:hAnsi="Times New Roman"/>
          <w:b/>
          <w:sz w:val="24"/>
          <w:lang w:val="ru-RU"/>
        </w:rPr>
      </w:pPr>
      <w:r w:rsidRPr="006E721E">
        <w:rPr>
          <w:rFonts w:ascii="Times New Roman" w:eastAsia="Times New Roman" w:hAnsi="Times New Roman"/>
          <w:b/>
          <w:sz w:val="24"/>
          <w:lang w:val="ru-RU"/>
        </w:rPr>
        <w:t>Личностные результаты в сфере отношения обучающихся к труду, в сфере социально-экономических отношений:</w:t>
      </w:r>
    </w:p>
    <w:p w:rsidR="00C61C7D" w:rsidRPr="006E721E" w:rsidRDefault="00C61C7D" w:rsidP="00D0271E">
      <w:pPr>
        <w:jc w:val="both"/>
        <w:rPr>
          <w:rFonts w:ascii="Times New Roman" w:eastAsia="Times New Roman" w:hAnsi="Times New Roman"/>
          <w:sz w:val="18"/>
          <w:lang w:val="ru-RU"/>
        </w:rPr>
      </w:pPr>
    </w:p>
    <w:p w:rsidR="00C61C7D" w:rsidRPr="006E721E" w:rsidRDefault="00C61C7D" w:rsidP="00D0271E">
      <w:pPr>
        <w:ind w:left="260" w:firstLine="566"/>
        <w:jc w:val="both"/>
        <w:rPr>
          <w:rFonts w:ascii="Times New Roman" w:eastAsia="Times New Roman" w:hAnsi="Times New Roman"/>
          <w:sz w:val="24"/>
          <w:lang w:val="ru-RU"/>
        </w:rPr>
      </w:pPr>
      <w:r w:rsidRPr="006E721E">
        <w:rPr>
          <w:rFonts w:ascii="Times New Roman" w:eastAsia="Times New Roman" w:hAnsi="Times New Roman"/>
          <w:sz w:val="24"/>
          <w:lang w:val="ru-RU"/>
        </w:rPr>
        <w:t>– уважение ко всем формам собственности, готовность к защите своей собственности,</w:t>
      </w:r>
    </w:p>
    <w:p w:rsidR="00C61C7D" w:rsidRPr="006E721E" w:rsidRDefault="00C61C7D" w:rsidP="00D0271E">
      <w:pPr>
        <w:jc w:val="both"/>
        <w:rPr>
          <w:rFonts w:ascii="Times New Roman" w:eastAsia="Times New Roman" w:hAnsi="Times New Roman"/>
          <w:sz w:val="18"/>
          <w:lang w:val="ru-RU"/>
        </w:rPr>
      </w:pPr>
    </w:p>
    <w:p w:rsidR="00C61C7D" w:rsidRPr="006E721E" w:rsidRDefault="00C61C7D" w:rsidP="00D0271E">
      <w:pPr>
        <w:ind w:left="260" w:firstLine="566"/>
        <w:jc w:val="both"/>
        <w:rPr>
          <w:rFonts w:ascii="Times New Roman" w:eastAsia="Times New Roman" w:hAnsi="Times New Roman"/>
          <w:sz w:val="24"/>
          <w:lang w:val="ru-RU"/>
        </w:rPr>
      </w:pPr>
      <w:r w:rsidRPr="006E721E">
        <w:rPr>
          <w:rFonts w:ascii="Times New Roman" w:eastAsia="Times New Roman" w:hAnsi="Times New Roman"/>
          <w:sz w:val="24"/>
          <w:lang w:val="ru-RU"/>
        </w:rPr>
        <w:t>– осознанный выбор будущей профессии как путь и способ реализации собственных жизненных планов;</w:t>
      </w:r>
    </w:p>
    <w:p w:rsidR="00C61C7D" w:rsidRPr="006E721E" w:rsidRDefault="00C61C7D" w:rsidP="00D0271E">
      <w:pPr>
        <w:jc w:val="both"/>
        <w:rPr>
          <w:rFonts w:ascii="Times New Roman" w:eastAsia="Times New Roman" w:hAnsi="Times New Roman"/>
          <w:sz w:val="18"/>
          <w:lang w:val="ru-RU"/>
        </w:rPr>
      </w:pPr>
    </w:p>
    <w:p w:rsidR="00C61C7D" w:rsidRPr="006E721E" w:rsidRDefault="00C61C7D" w:rsidP="00D0271E">
      <w:pPr>
        <w:ind w:left="260" w:firstLine="566"/>
        <w:jc w:val="both"/>
        <w:rPr>
          <w:rFonts w:ascii="Times New Roman" w:eastAsia="Times New Roman" w:hAnsi="Times New Roman"/>
          <w:sz w:val="24"/>
          <w:lang w:val="ru-RU"/>
        </w:rPr>
      </w:pPr>
      <w:r w:rsidRPr="006E721E">
        <w:rPr>
          <w:rFonts w:ascii="Times New Roman" w:eastAsia="Times New Roman" w:hAnsi="Times New Roman"/>
          <w:sz w:val="24"/>
          <w:lang w:val="ru-RU"/>
        </w:rPr>
        <w:t>– 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C61C7D" w:rsidRPr="006E721E" w:rsidRDefault="00C61C7D" w:rsidP="00D0271E">
      <w:pPr>
        <w:jc w:val="both"/>
        <w:rPr>
          <w:rFonts w:ascii="Times New Roman" w:eastAsia="Times New Roman" w:hAnsi="Times New Roman"/>
          <w:sz w:val="18"/>
          <w:lang w:val="ru-RU"/>
        </w:rPr>
      </w:pPr>
    </w:p>
    <w:p w:rsidR="00C61C7D" w:rsidRPr="006E721E" w:rsidRDefault="00C61C7D" w:rsidP="00D0271E">
      <w:pPr>
        <w:ind w:left="260" w:firstLine="566"/>
        <w:jc w:val="both"/>
        <w:rPr>
          <w:rFonts w:ascii="Times New Roman" w:eastAsia="Times New Roman" w:hAnsi="Times New Roman"/>
          <w:sz w:val="24"/>
          <w:lang w:val="ru-RU"/>
        </w:rPr>
      </w:pPr>
      <w:r w:rsidRPr="006E721E">
        <w:rPr>
          <w:rFonts w:ascii="Times New Roman" w:eastAsia="Times New Roman" w:hAnsi="Times New Roman"/>
          <w:sz w:val="24"/>
          <w:lang w:val="ru-RU"/>
        </w:rPr>
        <w:t>– 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C61C7D" w:rsidRPr="006E721E" w:rsidRDefault="00C61C7D" w:rsidP="00D0271E">
      <w:pPr>
        <w:jc w:val="both"/>
        <w:rPr>
          <w:rFonts w:ascii="Times New Roman" w:eastAsia="Times New Roman" w:hAnsi="Times New Roman"/>
          <w:sz w:val="18"/>
          <w:lang w:val="ru-RU"/>
        </w:rPr>
      </w:pPr>
    </w:p>
    <w:p w:rsidR="00C61C7D" w:rsidRPr="006E721E" w:rsidRDefault="00C61C7D" w:rsidP="00D0271E">
      <w:pPr>
        <w:ind w:left="260" w:firstLine="566"/>
        <w:jc w:val="both"/>
        <w:rPr>
          <w:rFonts w:ascii="Times New Roman" w:eastAsia="Times New Roman" w:hAnsi="Times New Roman"/>
          <w:sz w:val="24"/>
          <w:lang w:val="ru-RU"/>
        </w:rPr>
      </w:pPr>
      <w:r w:rsidRPr="006E721E">
        <w:rPr>
          <w:rFonts w:ascii="Times New Roman" w:eastAsia="Times New Roman" w:hAnsi="Times New Roman"/>
          <w:sz w:val="24"/>
          <w:lang w:val="ru-RU"/>
        </w:rPr>
        <w:t>– готовность к самообслуживанию, включая обучение и выполнение домашних обязанностей.</w:t>
      </w:r>
    </w:p>
    <w:p w:rsidR="00C61C7D" w:rsidRPr="005E4D5E" w:rsidRDefault="00C61C7D" w:rsidP="00D0271E">
      <w:pPr>
        <w:rPr>
          <w:rFonts w:ascii="Times New Roman" w:eastAsia="Times New Roman" w:hAnsi="Times New Roman"/>
          <w:lang w:val="ru-RU"/>
        </w:rPr>
      </w:pPr>
    </w:p>
    <w:p w:rsidR="00C61C7D" w:rsidRPr="006E721E" w:rsidRDefault="00C61C7D" w:rsidP="00D0271E">
      <w:pPr>
        <w:ind w:left="260" w:firstLine="708"/>
        <w:jc w:val="both"/>
        <w:rPr>
          <w:rFonts w:ascii="Times New Roman" w:eastAsia="Times New Roman" w:hAnsi="Times New Roman"/>
          <w:b/>
          <w:sz w:val="24"/>
          <w:lang w:val="ru-RU"/>
        </w:rPr>
      </w:pPr>
      <w:r w:rsidRPr="006E721E">
        <w:rPr>
          <w:rFonts w:ascii="Times New Roman" w:eastAsia="Times New Roman" w:hAnsi="Times New Roman"/>
          <w:b/>
          <w:sz w:val="24"/>
          <w:lang w:val="ru-RU"/>
        </w:rPr>
        <w:t>Личностные результаты в сфере физического, психологического, социального и академического благополучия обучающихся:</w:t>
      </w:r>
    </w:p>
    <w:p w:rsidR="00C61C7D" w:rsidRPr="006E721E" w:rsidRDefault="00C61C7D" w:rsidP="00D0271E">
      <w:pPr>
        <w:jc w:val="both"/>
        <w:rPr>
          <w:rFonts w:ascii="Times New Roman" w:eastAsia="Times New Roman" w:hAnsi="Times New Roman"/>
          <w:sz w:val="18"/>
          <w:lang w:val="ru-RU"/>
        </w:rPr>
      </w:pPr>
    </w:p>
    <w:p w:rsidR="00C61C7D" w:rsidRPr="006E721E" w:rsidRDefault="00C61C7D" w:rsidP="00D0271E">
      <w:pPr>
        <w:ind w:left="260" w:firstLine="566"/>
        <w:jc w:val="both"/>
        <w:rPr>
          <w:rFonts w:ascii="Times New Roman" w:eastAsia="Times New Roman" w:hAnsi="Times New Roman"/>
          <w:sz w:val="24"/>
          <w:lang w:val="ru-RU"/>
        </w:rPr>
      </w:pPr>
      <w:r w:rsidRPr="006E721E">
        <w:rPr>
          <w:rFonts w:ascii="Times New Roman" w:eastAsia="Times New Roman" w:hAnsi="Times New Roman"/>
          <w:sz w:val="24"/>
          <w:lang w:val="ru-RU"/>
        </w:rPr>
        <w:t>–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C61C7D" w:rsidRPr="005E4D5E" w:rsidRDefault="00C61C7D" w:rsidP="00D0271E">
      <w:pPr>
        <w:rPr>
          <w:rFonts w:ascii="Times New Roman" w:eastAsia="Times New Roman" w:hAnsi="Times New Roman"/>
          <w:lang w:val="ru-RU"/>
        </w:rPr>
      </w:pPr>
    </w:p>
    <w:p w:rsidR="00C61C7D" w:rsidRPr="006E721E" w:rsidRDefault="00C61C7D" w:rsidP="00D0271E">
      <w:pPr>
        <w:ind w:left="980"/>
        <w:rPr>
          <w:rFonts w:ascii="Times New Roman" w:eastAsia="Times New Roman" w:hAnsi="Times New Roman"/>
          <w:b/>
          <w:sz w:val="24"/>
          <w:lang w:val="ru-RU"/>
        </w:rPr>
      </w:pPr>
      <w:r w:rsidRPr="006E721E">
        <w:rPr>
          <w:rFonts w:ascii="Times New Roman" w:eastAsia="Times New Roman" w:hAnsi="Times New Roman"/>
          <w:b/>
          <w:sz w:val="24"/>
          <w:lang w:val="ru-RU"/>
        </w:rPr>
        <w:t>1.2.2. Планируемые метапредметные результаты освоения ООП</w:t>
      </w:r>
    </w:p>
    <w:p w:rsidR="00C61C7D" w:rsidRPr="006E721E" w:rsidRDefault="00C61C7D" w:rsidP="00D0271E">
      <w:pPr>
        <w:rPr>
          <w:rFonts w:ascii="Times New Roman" w:eastAsia="Times New Roman" w:hAnsi="Times New Roman"/>
          <w:sz w:val="18"/>
          <w:lang w:val="ru-RU"/>
        </w:rPr>
      </w:pPr>
    </w:p>
    <w:p w:rsidR="00C61C7D" w:rsidRPr="006E721E" w:rsidRDefault="00C61C7D" w:rsidP="00D0271E">
      <w:pPr>
        <w:ind w:left="260" w:firstLine="708"/>
        <w:jc w:val="both"/>
        <w:rPr>
          <w:rFonts w:ascii="Times New Roman" w:eastAsia="Times New Roman" w:hAnsi="Times New Roman"/>
          <w:sz w:val="24"/>
          <w:lang w:val="ru-RU"/>
        </w:rPr>
      </w:pPr>
      <w:r w:rsidRPr="006E721E">
        <w:rPr>
          <w:rFonts w:ascii="Times New Roman" w:eastAsia="Times New Roman" w:hAnsi="Times New Roman"/>
          <w:sz w:val="24"/>
          <w:lang w:val="ru-RU"/>
        </w:rPr>
        <w:t>Метапредметные результаты освоения основной образовательной программы представлены тремя группами универсальных учебных действий (УУД).</w:t>
      </w:r>
    </w:p>
    <w:p w:rsidR="00C61C7D" w:rsidRPr="006E721E" w:rsidRDefault="00C61C7D" w:rsidP="00D0271E">
      <w:pPr>
        <w:jc w:val="both"/>
        <w:rPr>
          <w:rFonts w:ascii="Times New Roman" w:eastAsia="Times New Roman" w:hAnsi="Times New Roman"/>
          <w:sz w:val="18"/>
          <w:lang w:val="ru-RU"/>
        </w:rPr>
      </w:pPr>
    </w:p>
    <w:p w:rsidR="00C61C7D" w:rsidRPr="006E721E" w:rsidRDefault="00C61C7D" w:rsidP="00D0271E">
      <w:pPr>
        <w:ind w:left="980" w:right="2700"/>
        <w:jc w:val="both"/>
        <w:rPr>
          <w:rFonts w:ascii="Times New Roman" w:eastAsia="Times New Roman" w:hAnsi="Times New Roman"/>
          <w:b/>
          <w:sz w:val="24"/>
          <w:lang w:val="ru-RU"/>
        </w:rPr>
      </w:pPr>
      <w:r w:rsidRPr="006E721E">
        <w:rPr>
          <w:rFonts w:ascii="Times New Roman" w:eastAsia="Times New Roman" w:hAnsi="Times New Roman"/>
          <w:b/>
          <w:sz w:val="24"/>
          <w:lang w:val="ru-RU"/>
        </w:rPr>
        <w:t>Регулятивные универсальные учебные действия Выпускник научится:</w:t>
      </w:r>
    </w:p>
    <w:p w:rsidR="00C61C7D" w:rsidRPr="006E721E" w:rsidRDefault="00C61C7D" w:rsidP="00D0271E">
      <w:pPr>
        <w:jc w:val="both"/>
        <w:rPr>
          <w:rFonts w:ascii="Times New Roman" w:eastAsia="Times New Roman" w:hAnsi="Times New Roman"/>
          <w:sz w:val="18"/>
          <w:lang w:val="ru-RU"/>
        </w:rPr>
      </w:pPr>
    </w:p>
    <w:p w:rsidR="00C61C7D" w:rsidRPr="006E721E" w:rsidRDefault="00C61C7D" w:rsidP="00D0271E">
      <w:pPr>
        <w:ind w:left="260" w:firstLine="708"/>
        <w:jc w:val="both"/>
        <w:rPr>
          <w:rFonts w:ascii="Times New Roman" w:eastAsia="Times New Roman" w:hAnsi="Times New Roman"/>
          <w:sz w:val="24"/>
          <w:lang w:val="ru-RU"/>
        </w:rPr>
      </w:pPr>
      <w:r w:rsidRPr="006E721E">
        <w:rPr>
          <w:rFonts w:ascii="Times New Roman" w:eastAsia="Times New Roman" w:hAnsi="Times New Roman"/>
          <w:sz w:val="24"/>
          <w:lang w:val="ru-RU"/>
        </w:rPr>
        <w:t>– самостоятельно определять цели, задавать параметры и критерии, по которым можно определить, что цель достигнута;</w:t>
      </w:r>
    </w:p>
    <w:p w:rsidR="00C61C7D" w:rsidRPr="006E721E" w:rsidRDefault="00C61C7D" w:rsidP="00D0271E">
      <w:pPr>
        <w:jc w:val="both"/>
        <w:rPr>
          <w:rFonts w:ascii="Times New Roman" w:eastAsia="Times New Roman" w:hAnsi="Times New Roman"/>
          <w:sz w:val="18"/>
          <w:lang w:val="ru-RU"/>
        </w:rPr>
      </w:pPr>
    </w:p>
    <w:p w:rsidR="00C61C7D" w:rsidRPr="006E721E" w:rsidRDefault="00C61C7D" w:rsidP="00D0271E">
      <w:pPr>
        <w:ind w:left="260" w:firstLine="566"/>
        <w:jc w:val="both"/>
        <w:rPr>
          <w:rFonts w:ascii="Times New Roman" w:eastAsia="Times New Roman" w:hAnsi="Times New Roman"/>
          <w:sz w:val="24"/>
          <w:lang w:val="ru-RU"/>
        </w:rPr>
      </w:pPr>
      <w:r w:rsidRPr="006E721E">
        <w:rPr>
          <w:rFonts w:ascii="Times New Roman" w:eastAsia="Times New Roman" w:hAnsi="Times New Roman"/>
          <w:sz w:val="24"/>
          <w:lang w:val="ru-RU"/>
        </w:rPr>
        <w:t>– 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C61C7D" w:rsidRPr="006E721E" w:rsidRDefault="00C61C7D" w:rsidP="00D0271E">
      <w:pPr>
        <w:jc w:val="both"/>
        <w:rPr>
          <w:rFonts w:ascii="Times New Roman" w:eastAsia="Times New Roman" w:hAnsi="Times New Roman"/>
          <w:sz w:val="18"/>
          <w:lang w:val="ru-RU"/>
        </w:rPr>
      </w:pPr>
    </w:p>
    <w:p w:rsidR="00C61C7D" w:rsidRPr="006E721E" w:rsidRDefault="00C61C7D" w:rsidP="00D0271E">
      <w:pPr>
        <w:ind w:left="260" w:firstLine="566"/>
        <w:jc w:val="both"/>
        <w:rPr>
          <w:rFonts w:ascii="Times New Roman" w:eastAsia="Times New Roman" w:hAnsi="Times New Roman"/>
          <w:sz w:val="24"/>
          <w:lang w:val="ru-RU"/>
        </w:rPr>
      </w:pPr>
      <w:r w:rsidRPr="006E721E">
        <w:rPr>
          <w:rFonts w:ascii="Times New Roman" w:eastAsia="Times New Roman" w:hAnsi="Times New Roman"/>
          <w:sz w:val="24"/>
          <w:lang w:val="ru-RU"/>
        </w:rPr>
        <w:t>– ставить и формулировать собственные задачи в образовательной деятельности и жизненных ситуациях;</w:t>
      </w:r>
    </w:p>
    <w:p w:rsidR="00C61C7D" w:rsidRPr="006E721E" w:rsidRDefault="00C61C7D" w:rsidP="00D0271E">
      <w:pPr>
        <w:jc w:val="both"/>
        <w:rPr>
          <w:rFonts w:ascii="Times New Roman" w:eastAsia="Times New Roman" w:hAnsi="Times New Roman"/>
          <w:sz w:val="18"/>
          <w:lang w:val="ru-RU"/>
        </w:rPr>
      </w:pPr>
    </w:p>
    <w:p w:rsidR="00C61C7D" w:rsidRPr="006E721E" w:rsidRDefault="00C61C7D" w:rsidP="00D0271E">
      <w:pPr>
        <w:ind w:left="260" w:firstLine="566"/>
        <w:jc w:val="both"/>
        <w:rPr>
          <w:rFonts w:ascii="Times New Roman" w:eastAsia="Times New Roman" w:hAnsi="Times New Roman"/>
          <w:sz w:val="24"/>
          <w:lang w:val="ru-RU"/>
        </w:rPr>
      </w:pPr>
      <w:r w:rsidRPr="006E721E">
        <w:rPr>
          <w:rFonts w:ascii="Times New Roman" w:eastAsia="Times New Roman" w:hAnsi="Times New Roman"/>
          <w:sz w:val="24"/>
          <w:lang w:val="ru-RU"/>
        </w:rPr>
        <w:t>– оценивать ресурсы, в том числе время и другие нематериальные ресурсы, необходимые для достижения поставленной цели;</w:t>
      </w:r>
    </w:p>
    <w:p w:rsidR="00C61C7D" w:rsidRPr="006E721E" w:rsidRDefault="00C61C7D" w:rsidP="00D0271E">
      <w:pPr>
        <w:jc w:val="both"/>
        <w:rPr>
          <w:rFonts w:ascii="Times New Roman" w:eastAsia="Times New Roman" w:hAnsi="Times New Roman"/>
          <w:sz w:val="18"/>
          <w:lang w:val="ru-RU"/>
        </w:rPr>
      </w:pPr>
    </w:p>
    <w:p w:rsidR="00C61C7D" w:rsidRPr="006E721E" w:rsidRDefault="00C61C7D" w:rsidP="00D0271E">
      <w:pPr>
        <w:ind w:left="260" w:firstLine="566"/>
        <w:jc w:val="both"/>
        <w:rPr>
          <w:rFonts w:ascii="Times New Roman" w:eastAsia="Times New Roman" w:hAnsi="Times New Roman"/>
          <w:sz w:val="24"/>
          <w:lang w:val="ru-RU"/>
        </w:rPr>
      </w:pPr>
      <w:r w:rsidRPr="006E721E">
        <w:rPr>
          <w:rFonts w:ascii="Times New Roman" w:eastAsia="Times New Roman" w:hAnsi="Times New Roman"/>
          <w:sz w:val="24"/>
          <w:lang w:val="ru-RU"/>
        </w:rPr>
        <w:t>– выбирать путь достижения цели, планировать решение поставленных задач, оптимизируя материальные и нематериальные затраты;</w:t>
      </w:r>
    </w:p>
    <w:p w:rsidR="00C61C7D" w:rsidRPr="006E721E" w:rsidRDefault="00C61C7D" w:rsidP="00D0271E">
      <w:pPr>
        <w:jc w:val="both"/>
        <w:rPr>
          <w:rFonts w:ascii="Times New Roman" w:eastAsia="Times New Roman" w:hAnsi="Times New Roman"/>
          <w:sz w:val="18"/>
          <w:lang w:val="ru-RU"/>
        </w:rPr>
      </w:pPr>
    </w:p>
    <w:p w:rsidR="00C61C7D" w:rsidRPr="006E721E" w:rsidRDefault="00C61C7D" w:rsidP="00D0271E">
      <w:pPr>
        <w:ind w:left="260" w:firstLine="566"/>
        <w:jc w:val="both"/>
        <w:rPr>
          <w:rFonts w:ascii="Times New Roman" w:eastAsia="Times New Roman" w:hAnsi="Times New Roman"/>
          <w:sz w:val="24"/>
          <w:lang w:val="ru-RU"/>
        </w:rPr>
      </w:pPr>
      <w:r w:rsidRPr="006E721E">
        <w:rPr>
          <w:rFonts w:ascii="Times New Roman" w:eastAsia="Times New Roman" w:hAnsi="Times New Roman"/>
          <w:sz w:val="24"/>
          <w:lang w:val="ru-RU"/>
        </w:rPr>
        <w:t>– организовывать эффективный поиск ресурсов, необходимых для достижения поставленной цели;</w:t>
      </w:r>
    </w:p>
    <w:p w:rsidR="00C61C7D" w:rsidRPr="006E721E" w:rsidRDefault="00C61C7D" w:rsidP="00D0271E">
      <w:pPr>
        <w:jc w:val="both"/>
        <w:rPr>
          <w:rFonts w:ascii="Times New Roman" w:eastAsia="Times New Roman" w:hAnsi="Times New Roman"/>
          <w:sz w:val="18"/>
          <w:lang w:val="ru-RU"/>
        </w:rPr>
      </w:pPr>
    </w:p>
    <w:p w:rsidR="00C61C7D" w:rsidRPr="005E4D5E" w:rsidRDefault="00C61C7D" w:rsidP="00D0271E">
      <w:pPr>
        <w:ind w:left="260" w:firstLine="566"/>
        <w:jc w:val="both"/>
        <w:rPr>
          <w:rFonts w:ascii="Times New Roman" w:eastAsia="Times New Roman" w:hAnsi="Times New Roman"/>
          <w:sz w:val="28"/>
          <w:lang w:val="ru-RU"/>
        </w:rPr>
      </w:pPr>
      <w:r w:rsidRPr="006E721E">
        <w:rPr>
          <w:rFonts w:ascii="Times New Roman" w:eastAsia="Times New Roman" w:hAnsi="Times New Roman"/>
          <w:sz w:val="24"/>
          <w:lang w:val="ru-RU"/>
        </w:rPr>
        <w:t>– сопоставлять полученный результат деятельности с поставленной заранее целью</w:t>
      </w:r>
      <w:r w:rsidRPr="005E4D5E">
        <w:rPr>
          <w:rFonts w:ascii="Times New Roman" w:eastAsia="Times New Roman" w:hAnsi="Times New Roman"/>
          <w:sz w:val="28"/>
          <w:lang w:val="ru-RU"/>
        </w:rPr>
        <w:t>.</w:t>
      </w:r>
    </w:p>
    <w:p w:rsidR="00C61C7D" w:rsidRPr="006E721E" w:rsidRDefault="00C61C7D" w:rsidP="00D0271E">
      <w:pPr>
        <w:ind w:left="980" w:right="2400"/>
        <w:jc w:val="both"/>
        <w:rPr>
          <w:rFonts w:ascii="Times New Roman" w:eastAsia="Times New Roman" w:hAnsi="Times New Roman"/>
          <w:b/>
          <w:sz w:val="24"/>
          <w:lang w:val="ru-RU"/>
        </w:rPr>
      </w:pPr>
      <w:bookmarkStart w:id="6" w:name="page13"/>
      <w:bookmarkEnd w:id="6"/>
      <w:r w:rsidRPr="006E721E">
        <w:rPr>
          <w:rFonts w:ascii="Times New Roman" w:eastAsia="Times New Roman" w:hAnsi="Times New Roman"/>
          <w:b/>
          <w:sz w:val="24"/>
          <w:lang w:val="ru-RU"/>
        </w:rPr>
        <w:t>Познавательные универсальные учебные действия</w:t>
      </w:r>
    </w:p>
    <w:p w:rsidR="00C61C7D" w:rsidRPr="0034324A" w:rsidRDefault="00C61C7D" w:rsidP="00D0271E">
      <w:pPr>
        <w:ind w:left="980" w:right="2400"/>
        <w:jc w:val="both"/>
        <w:rPr>
          <w:rFonts w:ascii="Times New Roman" w:eastAsia="Times New Roman" w:hAnsi="Times New Roman"/>
          <w:b/>
          <w:sz w:val="24"/>
          <w:lang w:val="ru-RU"/>
        </w:rPr>
      </w:pPr>
      <w:r w:rsidRPr="0034324A">
        <w:rPr>
          <w:rFonts w:ascii="Times New Roman" w:eastAsia="Times New Roman" w:hAnsi="Times New Roman"/>
          <w:b/>
          <w:sz w:val="24"/>
          <w:lang w:val="ru-RU"/>
        </w:rPr>
        <w:t>Выпускник научится:</w:t>
      </w:r>
    </w:p>
    <w:p w:rsidR="00C61C7D" w:rsidRPr="0034324A" w:rsidRDefault="00C61C7D" w:rsidP="00D0271E">
      <w:pPr>
        <w:jc w:val="both"/>
        <w:rPr>
          <w:rFonts w:ascii="Times New Roman" w:eastAsia="Times New Roman" w:hAnsi="Times New Roman"/>
          <w:sz w:val="18"/>
          <w:lang w:val="ru-RU"/>
        </w:rPr>
      </w:pPr>
    </w:p>
    <w:p w:rsidR="00C61C7D" w:rsidRPr="0034324A" w:rsidRDefault="00C61C7D" w:rsidP="00D0271E">
      <w:pPr>
        <w:ind w:left="260" w:firstLine="566"/>
        <w:jc w:val="both"/>
        <w:rPr>
          <w:rFonts w:ascii="Times New Roman" w:eastAsia="Times New Roman" w:hAnsi="Times New Roman"/>
          <w:sz w:val="24"/>
          <w:lang w:val="ru-RU"/>
        </w:rPr>
      </w:pPr>
      <w:r w:rsidRPr="0034324A">
        <w:rPr>
          <w:rFonts w:ascii="Times New Roman" w:eastAsia="Times New Roman" w:hAnsi="Times New Roman"/>
          <w:sz w:val="24"/>
          <w:lang w:val="ru-RU"/>
        </w:rPr>
        <w:t>– 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C61C7D" w:rsidRPr="0034324A" w:rsidRDefault="00C61C7D" w:rsidP="00D0271E">
      <w:pPr>
        <w:rPr>
          <w:rFonts w:ascii="Times New Roman" w:eastAsia="Times New Roman" w:hAnsi="Times New Roman"/>
          <w:sz w:val="18"/>
          <w:lang w:val="ru-RU"/>
        </w:rPr>
      </w:pPr>
    </w:p>
    <w:p w:rsidR="00C61C7D" w:rsidRPr="0034324A" w:rsidRDefault="00C61C7D" w:rsidP="00D0271E">
      <w:pPr>
        <w:ind w:left="260" w:firstLine="566"/>
        <w:jc w:val="both"/>
        <w:rPr>
          <w:rFonts w:ascii="Times New Roman" w:eastAsia="Times New Roman" w:hAnsi="Times New Roman"/>
          <w:sz w:val="24"/>
          <w:lang w:val="ru-RU"/>
        </w:rPr>
      </w:pPr>
      <w:r w:rsidRPr="0034324A">
        <w:rPr>
          <w:rFonts w:ascii="Times New Roman" w:eastAsia="Times New Roman" w:hAnsi="Times New Roman"/>
          <w:sz w:val="24"/>
          <w:lang w:val="ru-RU"/>
        </w:rPr>
        <w:t>– критически оценивать и интерпретировать информацию с разных позиций, распознавать и фиксировать противоречия в информационных источниках;</w:t>
      </w:r>
    </w:p>
    <w:p w:rsidR="00C61C7D" w:rsidRPr="0034324A" w:rsidRDefault="00C61C7D" w:rsidP="00D0271E">
      <w:pPr>
        <w:rPr>
          <w:rFonts w:ascii="Times New Roman" w:eastAsia="Times New Roman" w:hAnsi="Times New Roman"/>
          <w:sz w:val="18"/>
          <w:lang w:val="ru-RU"/>
        </w:rPr>
      </w:pPr>
    </w:p>
    <w:p w:rsidR="00C61C7D" w:rsidRPr="0034324A" w:rsidRDefault="00C61C7D" w:rsidP="00D0271E">
      <w:pPr>
        <w:ind w:left="260" w:firstLine="566"/>
        <w:jc w:val="both"/>
        <w:rPr>
          <w:rFonts w:ascii="Times New Roman" w:eastAsia="Times New Roman" w:hAnsi="Times New Roman"/>
          <w:sz w:val="24"/>
          <w:lang w:val="ru-RU"/>
        </w:rPr>
      </w:pPr>
      <w:r w:rsidRPr="0034324A">
        <w:rPr>
          <w:rFonts w:ascii="Times New Roman" w:eastAsia="Times New Roman" w:hAnsi="Times New Roman"/>
          <w:sz w:val="24"/>
          <w:lang w:val="ru-RU"/>
        </w:rPr>
        <w:t>– 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C61C7D" w:rsidRPr="0034324A" w:rsidRDefault="00C61C7D" w:rsidP="00D0271E">
      <w:pPr>
        <w:rPr>
          <w:rFonts w:ascii="Times New Roman" w:eastAsia="Times New Roman" w:hAnsi="Times New Roman"/>
          <w:sz w:val="18"/>
          <w:lang w:val="ru-RU"/>
        </w:rPr>
      </w:pPr>
    </w:p>
    <w:p w:rsidR="00C61C7D" w:rsidRPr="0034324A" w:rsidRDefault="00C61C7D" w:rsidP="00D0271E">
      <w:pPr>
        <w:ind w:left="260" w:firstLine="566"/>
        <w:jc w:val="both"/>
        <w:rPr>
          <w:rFonts w:ascii="Times New Roman" w:eastAsia="Times New Roman" w:hAnsi="Times New Roman"/>
          <w:sz w:val="24"/>
          <w:lang w:val="ru-RU"/>
        </w:rPr>
      </w:pPr>
      <w:r w:rsidRPr="0034324A">
        <w:rPr>
          <w:rFonts w:ascii="Times New Roman" w:eastAsia="Times New Roman" w:hAnsi="Times New Roman"/>
          <w:sz w:val="24"/>
          <w:lang w:val="ru-RU"/>
        </w:rPr>
        <w:t>–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C61C7D" w:rsidRPr="0034324A" w:rsidRDefault="00C61C7D" w:rsidP="00D0271E">
      <w:pPr>
        <w:jc w:val="both"/>
        <w:rPr>
          <w:rFonts w:ascii="Times New Roman" w:eastAsia="Times New Roman" w:hAnsi="Times New Roman"/>
          <w:sz w:val="18"/>
          <w:lang w:val="ru-RU"/>
        </w:rPr>
      </w:pPr>
    </w:p>
    <w:p w:rsidR="00C61C7D" w:rsidRPr="0034324A" w:rsidRDefault="00C61C7D" w:rsidP="00D0271E">
      <w:pPr>
        <w:ind w:left="260" w:firstLine="566"/>
        <w:jc w:val="both"/>
        <w:rPr>
          <w:rFonts w:ascii="Times New Roman" w:eastAsia="Times New Roman" w:hAnsi="Times New Roman"/>
          <w:sz w:val="24"/>
          <w:lang w:val="ru-RU"/>
        </w:rPr>
      </w:pPr>
      <w:r w:rsidRPr="0034324A">
        <w:rPr>
          <w:rFonts w:ascii="Times New Roman" w:eastAsia="Times New Roman" w:hAnsi="Times New Roman"/>
          <w:sz w:val="24"/>
          <w:lang w:val="ru-RU"/>
        </w:rPr>
        <w:t>– выходить за рамки учебного предмета и осуществлять целенаправленный поиск возможностей для широкого переноса средств и способов действия;</w:t>
      </w:r>
    </w:p>
    <w:p w:rsidR="00C61C7D" w:rsidRPr="0034324A" w:rsidRDefault="00C61C7D" w:rsidP="00D0271E">
      <w:pPr>
        <w:ind w:left="260" w:firstLine="566"/>
        <w:jc w:val="both"/>
        <w:rPr>
          <w:rFonts w:ascii="Times New Roman" w:eastAsia="Times New Roman" w:hAnsi="Times New Roman"/>
          <w:sz w:val="24"/>
          <w:lang w:val="ru-RU"/>
        </w:rPr>
      </w:pPr>
      <w:r w:rsidRPr="0034324A">
        <w:rPr>
          <w:rFonts w:ascii="Times New Roman" w:eastAsia="Times New Roman" w:hAnsi="Times New Roman"/>
          <w:sz w:val="24"/>
          <w:lang w:val="ru-RU"/>
        </w:rPr>
        <w:t>– выстраивать индивидуальную образовательную траекторию, учитывая ограничения со стороны других участников и ресурсные ограничения;</w:t>
      </w:r>
    </w:p>
    <w:p w:rsidR="00C61C7D" w:rsidRPr="0034324A" w:rsidRDefault="00C61C7D" w:rsidP="00D0271E">
      <w:pPr>
        <w:jc w:val="both"/>
        <w:rPr>
          <w:rFonts w:ascii="Times New Roman" w:eastAsia="Times New Roman" w:hAnsi="Times New Roman"/>
          <w:sz w:val="18"/>
          <w:lang w:val="ru-RU"/>
        </w:rPr>
      </w:pPr>
    </w:p>
    <w:p w:rsidR="00C61C7D" w:rsidRPr="0034324A" w:rsidRDefault="00C61C7D" w:rsidP="00D0271E">
      <w:pPr>
        <w:ind w:left="820"/>
        <w:jc w:val="both"/>
        <w:rPr>
          <w:rFonts w:ascii="Times New Roman" w:eastAsia="Times New Roman" w:hAnsi="Times New Roman"/>
          <w:sz w:val="24"/>
          <w:lang w:val="ru-RU"/>
        </w:rPr>
      </w:pPr>
      <w:r w:rsidRPr="0034324A">
        <w:rPr>
          <w:rFonts w:ascii="Times New Roman" w:eastAsia="Times New Roman" w:hAnsi="Times New Roman"/>
          <w:sz w:val="24"/>
          <w:lang w:val="ru-RU"/>
        </w:rPr>
        <w:t>–  менять и удерживать разные позиции в познавательной деятельности.</w:t>
      </w:r>
    </w:p>
    <w:p w:rsidR="00C61C7D" w:rsidRPr="005E4D5E" w:rsidRDefault="00C61C7D" w:rsidP="00D0271E">
      <w:pPr>
        <w:jc w:val="both"/>
        <w:rPr>
          <w:rFonts w:ascii="Times New Roman" w:eastAsia="Times New Roman" w:hAnsi="Times New Roman"/>
          <w:lang w:val="ru-RU"/>
        </w:rPr>
      </w:pPr>
    </w:p>
    <w:p w:rsidR="00C61C7D" w:rsidRPr="0034324A" w:rsidRDefault="00C61C7D" w:rsidP="00D0271E">
      <w:pPr>
        <w:ind w:left="980" w:right="2080"/>
        <w:jc w:val="both"/>
        <w:rPr>
          <w:rFonts w:ascii="Times New Roman" w:eastAsia="Times New Roman" w:hAnsi="Times New Roman"/>
          <w:b/>
          <w:sz w:val="24"/>
          <w:lang w:val="ru-RU"/>
        </w:rPr>
      </w:pPr>
      <w:r w:rsidRPr="0034324A">
        <w:rPr>
          <w:rFonts w:ascii="Times New Roman" w:eastAsia="Times New Roman" w:hAnsi="Times New Roman"/>
          <w:b/>
          <w:sz w:val="24"/>
          <w:lang w:val="ru-RU"/>
        </w:rPr>
        <w:t>Коммуникативные универсальные учебные действия Выпускник научится:</w:t>
      </w:r>
    </w:p>
    <w:p w:rsidR="00C61C7D" w:rsidRPr="0034324A" w:rsidRDefault="00C61C7D" w:rsidP="00D0271E">
      <w:pPr>
        <w:jc w:val="both"/>
        <w:rPr>
          <w:rFonts w:ascii="Times New Roman" w:eastAsia="Times New Roman" w:hAnsi="Times New Roman"/>
          <w:sz w:val="18"/>
          <w:lang w:val="ru-RU"/>
        </w:rPr>
      </w:pPr>
    </w:p>
    <w:p w:rsidR="00C61C7D" w:rsidRPr="0034324A" w:rsidRDefault="00C61C7D" w:rsidP="00D0271E">
      <w:pPr>
        <w:ind w:left="260" w:firstLine="566"/>
        <w:jc w:val="both"/>
        <w:rPr>
          <w:rFonts w:ascii="Times New Roman" w:eastAsia="Times New Roman" w:hAnsi="Times New Roman"/>
          <w:sz w:val="24"/>
          <w:lang w:val="ru-RU"/>
        </w:rPr>
      </w:pPr>
      <w:r w:rsidRPr="0034324A">
        <w:rPr>
          <w:rFonts w:ascii="Times New Roman" w:eastAsia="Times New Roman" w:hAnsi="Times New Roman"/>
          <w:sz w:val="24"/>
          <w:lang w:val="ru-RU"/>
        </w:rPr>
        <w:t>– 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C61C7D" w:rsidRPr="0034324A" w:rsidRDefault="00C61C7D" w:rsidP="00D0271E">
      <w:pPr>
        <w:jc w:val="both"/>
        <w:rPr>
          <w:rFonts w:ascii="Times New Roman" w:eastAsia="Times New Roman" w:hAnsi="Times New Roman"/>
          <w:sz w:val="18"/>
          <w:lang w:val="ru-RU"/>
        </w:rPr>
      </w:pPr>
    </w:p>
    <w:p w:rsidR="00C61C7D" w:rsidRPr="0034324A" w:rsidRDefault="00C61C7D" w:rsidP="00D0271E">
      <w:pPr>
        <w:ind w:left="260" w:firstLine="566"/>
        <w:jc w:val="both"/>
        <w:rPr>
          <w:rFonts w:ascii="Times New Roman" w:eastAsia="Times New Roman" w:hAnsi="Times New Roman"/>
          <w:sz w:val="24"/>
          <w:lang w:val="ru-RU"/>
        </w:rPr>
      </w:pPr>
      <w:r w:rsidRPr="0034324A">
        <w:rPr>
          <w:rFonts w:ascii="Times New Roman" w:eastAsia="Times New Roman" w:hAnsi="Times New Roman"/>
          <w:sz w:val="24"/>
          <w:lang w:val="ru-RU"/>
        </w:rPr>
        <w:t>–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C61C7D" w:rsidRPr="0034324A" w:rsidRDefault="00C61C7D" w:rsidP="00D0271E">
      <w:pPr>
        <w:jc w:val="both"/>
        <w:rPr>
          <w:rFonts w:ascii="Times New Roman" w:eastAsia="Times New Roman" w:hAnsi="Times New Roman"/>
          <w:sz w:val="18"/>
          <w:lang w:val="ru-RU"/>
        </w:rPr>
      </w:pPr>
    </w:p>
    <w:p w:rsidR="00C61C7D" w:rsidRPr="0034324A" w:rsidRDefault="00C61C7D" w:rsidP="00D0271E">
      <w:pPr>
        <w:ind w:left="820"/>
        <w:jc w:val="both"/>
        <w:rPr>
          <w:rFonts w:ascii="Times New Roman" w:eastAsia="Times New Roman" w:hAnsi="Times New Roman"/>
          <w:sz w:val="24"/>
          <w:lang w:val="ru-RU"/>
        </w:rPr>
      </w:pPr>
      <w:r w:rsidRPr="0034324A">
        <w:rPr>
          <w:rFonts w:ascii="Times New Roman" w:eastAsia="Times New Roman" w:hAnsi="Times New Roman"/>
          <w:sz w:val="24"/>
          <w:lang w:val="ru-RU"/>
        </w:rPr>
        <w:t>–  координировать и выполнять работу в условиях реального, виртуального</w:t>
      </w:r>
    </w:p>
    <w:p w:rsidR="00C61C7D" w:rsidRPr="0034324A" w:rsidRDefault="00C61C7D" w:rsidP="00D0271E">
      <w:pPr>
        <w:numPr>
          <w:ilvl w:val="0"/>
          <w:numId w:val="7"/>
        </w:numPr>
        <w:tabs>
          <w:tab w:val="left" w:pos="480"/>
        </w:tabs>
        <w:ind w:left="480" w:hanging="218"/>
        <w:jc w:val="both"/>
        <w:rPr>
          <w:rFonts w:ascii="Times New Roman" w:eastAsia="Times New Roman" w:hAnsi="Times New Roman"/>
          <w:sz w:val="24"/>
        </w:rPr>
      </w:pPr>
      <w:proofErr w:type="spellStart"/>
      <w:r w:rsidRPr="0034324A">
        <w:rPr>
          <w:rFonts w:ascii="Times New Roman" w:eastAsia="Times New Roman" w:hAnsi="Times New Roman"/>
          <w:sz w:val="24"/>
        </w:rPr>
        <w:t>комбинированного</w:t>
      </w:r>
      <w:proofErr w:type="spellEnd"/>
      <w:r w:rsidRPr="0034324A">
        <w:rPr>
          <w:rFonts w:ascii="Times New Roman" w:eastAsia="Times New Roman" w:hAnsi="Times New Roman"/>
          <w:sz w:val="24"/>
        </w:rPr>
        <w:t xml:space="preserve"> </w:t>
      </w:r>
      <w:proofErr w:type="spellStart"/>
      <w:r w:rsidRPr="0034324A">
        <w:rPr>
          <w:rFonts w:ascii="Times New Roman" w:eastAsia="Times New Roman" w:hAnsi="Times New Roman"/>
          <w:sz w:val="24"/>
        </w:rPr>
        <w:t>взаимодействия</w:t>
      </w:r>
      <w:proofErr w:type="spellEnd"/>
      <w:r w:rsidRPr="0034324A">
        <w:rPr>
          <w:rFonts w:ascii="Times New Roman" w:eastAsia="Times New Roman" w:hAnsi="Times New Roman"/>
          <w:sz w:val="24"/>
        </w:rPr>
        <w:t>;</w:t>
      </w:r>
    </w:p>
    <w:p w:rsidR="00C61C7D" w:rsidRPr="0034324A" w:rsidRDefault="00C61C7D" w:rsidP="00D0271E">
      <w:pPr>
        <w:jc w:val="both"/>
        <w:rPr>
          <w:rFonts w:ascii="Times New Roman" w:eastAsia="Times New Roman" w:hAnsi="Times New Roman"/>
          <w:sz w:val="24"/>
        </w:rPr>
      </w:pPr>
    </w:p>
    <w:p w:rsidR="00C61C7D" w:rsidRPr="0034324A" w:rsidRDefault="00C61C7D" w:rsidP="00D0271E">
      <w:pPr>
        <w:ind w:left="260" w:firstLine="566"/>
        <w:jc w:val="both"/>
        <w:rPr>
          <w:rFonts w:ascii="Times New Roman" w:eastAsia="Times New Roman" w:hAnsi="Times New Roman"/>
          <w:sz w:val="24"/>
          <w:lang w:val="ru-RU"/>
        </w:rPr>
      </w:pPr>
      <w:r w:rsidRPr="0034324A">
        <w:rPr>
          <w:rFonts w:ascii="Times New Roman" w:eastAsia="Times New Roman" w:hAnsi="Times New Roman"/>
          <w:sz w:val="24"/>
          <w:lang w:val="ru-RU"/>
        </w:rPr>
        <w:t>– развернуто, логично и точно излагать свою точку зрения с использованием адекватных (устных и письменных) языковых средств;</w:t>
      </w:r>
    </w:p>
    <w:p w:rsidR="00C61C7D" w:rsidRPr="0034324A" w:rsidRDefault="00C61C7D" w:rsidP="00D0271E">
      <w:pPr>
        <w:jc w:val="both"/>
        <w:rPr>
          <w:rFonts w:ascii="Times New Roman" w:eastAsia="Times New Roman" w:hAnsi="Times New Roman"/>
          <w:sz w:val="24"/>
          <w:lang w:val="ru-RU"/>
        </w:rPr>
      </w:pPr>
    </w:p>
    <w:p w:rsidR="00C61C7D" w:rsidRPr="0034324A" w:rsidRDefault="00C61C7D" w:rsidP="00D0271E">
      <w:pPr>
        <w:ind w:left="260" w:firstLine="566"/>
        <w:jc w:val="both"/>
        <w:rPr>
          <w:rFonts w:ascii="Times New Roman" w:eastAsia="Times New Roman" w:hAnsi="Times New Roman"/>
          <w:sz w:val="24"/>
          <w:lang w:val="ru-RU"/>
        </w:rPr>
      </w:pPr>
      <w:r w:rsidRPr="0034324A">
        <w:rPr>
          <w:rFonts w:ascii="Times New Roman" w:eastAsia="Times New Roman" w:hAnsi="Times New Roman"/>
          <w:sz w:val="24"/>
          <w:lang w:val="ru-RU"/>
        </w:rPr>
        <w:t xml:space="preserve">– распознавать </w:t>
      </w:r>
      <w:proofErr w:type="spellStart"/>
      <w:r w:rsidRPr="0034324A">
        <w:rPr>
          <w:rFonts w:ascii="Times New Roman" w:eastAsia="Times New Roman" w:hAnsi="Times New Roman"/>
          <w:sz w:val="24"/>
          <w:lang w:val="ru-RU"/>
        </w:rPr>
        <w:t>конфликтогенные</w:t>
      </w:r>
      <w:proofErr w:type="spellEnd"/>
      <w:r w:rsidRPr="0034324A">
        <w:rPr>
          <w:rFonts w:ascii="Times New Roman" w:eastAsia="Times New Roman" w:hAnsi="Times New Roman"/>
          <w:sz w:val="24"/>
          <w:lang w:val="ru-RU"/>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C61C7D" w:rsidRPr="0034324A" w:rsidRDefault="00C61C7D" w:rsidP="00D0271E">
      <w:pPr>
        <w:ind w:left="980"/>
        <w:jc w:val="both"/>
        <w:rPr>
          <w:rFonts w:ascii="Times New Roman" w:eastAsia="Times New Roman" w:hAnsi="Times New Roman"/>
          <w:b/>
          <w:sz w:val="24"/>
          <w:lang w:val="ru-RU"/>
        </w:rPr>
      </w:pPr>
      <w:r w:rsidRPr="0034324A">
        <w:rPr>
          <w:rFonts w:ascii="Times New Roman" w:eastAsia="Times New Roman" w:hAnsi="Times New Roman"/>
          <w:b/>
          <w:sz w:val="24"/>
          <w:lang w:val="ru-RU"/>
        </w:rPr>
        <w:t>1.2.3. Планируемые предметные результаты освоения ООП</w:t>
      </w:r>
    </w:p>
    <w:p w:rsidR="00C61C7D" w:rsidRPr="0034324A" w:rsidRDefault="00C61C7D" w:rsidP="00D0271E">
      <w:pPr>
        <w:jc w:val="both"/>
        <w:rPr>
          <w:rFonts w:ascii="Times New Roman" w:eastAsia="Times New Roman" w:hAnsi="Times New Roman"/>
          <w:sz w:val="18"/>
          <w:lang w:val="ru-RU"/>
        </w:rPr>
      </w:pPr>
    </w:p>
    <w:p w:rsidR="00C61C7D" w:rsidRPr="00930AFE" w:rsidRDefault="00C61C7D" w:rsidP="00D0271E">
      <w:pPr>
        <w:ind w:left="980"/>
        <w:jc w:val="both"/>
        <w:rPr>
          <w:rFonts w:ascii="Times New Roman" w:eastAsia="Times New Roman" w:hAnsi="Times New Roman"/>
          <w:b/>
          <w:sz w:val="24"/>
          <w:lang w:val="ru-RU"/>
        </w:rPr>
      </w:pPr>
      <w:bookmarkStart w:id="7" w:name="page15"/>
      <w:bookmarkEnd w:id="7"/>
      <w:r w:rsidRPr="00930AFE">
        <w:rPr>
          <w:rFonts w:ascii="Times New Roman" w:eastAsia="Times New Roman" w:hAnsi="Times New Roman"/>
          <w:b/>
          <w:sz w:val="24"/>
          <w:lang w:val="ru-RU"/>
        </w:rPr>
        <w:t>Русский язык</w:t>
      </w:r>
    </w:p>
    <w:p w:rsidR="00C61C7D" w:rsidRPr="00930AFE" w:rsidRDefault="00C61C7D" w:rsidP="00D0271E">
      <w:pPr>
        <w:jc w:val="both"/>
        <w:rPr>
          <w:rFonts w:ascii="Times New Roman" w:eastAsia="Times New Roman" w:hAnsi="Times New Roman"/>
          <w:sz w:val="18"/>
          <w:lang w:val="ru-RU"/>
        </w:rPr>
      </w:pPr>
    </w:p>
    <w:p w:rsidR="00C61C7D" w:rsidRPr="0034324A" w:rsidRDefault="00C61C7D" w:rsidP="00D0271E">
      <w:pPr>
        <w:tabs>
          <w:tab w:val="left" w:pos="1249"/>
        </w:tabs>
        <w:ind w:left="970"/>
        <w:jc w:val="both"/>
        <w:rPr>
          <w:rFonts w:ascii="Times New Roman" w:eastAsia="Times New Roman" w:hAnsi="Times New Roman"/>
          <w:b/>
          <w:sz w:val="24"/>
          <w:lang w:val="ru-RU"/>
        </w:rPr>
      </w:pPr>
      <w:r>
        <w:rPr>
          <w:rFonts w:ascii="Times New Roman" w:eastAsia="Times New Roman" w:hAnsi="Times New Roman"/>
          <w:b/>
          <w:sz w:val="24"/>
          <w:lang w:val="ru-RU"/>
        </w:rPr>
        <w:t xml:space="preserve">В </w:t>
      </w:r>
      <w:r w:rsidRPr="0034324A">
        <w:rPr>
          <w:rFonts w:ascii="Times New Roman" w:eastAsia="Times New Roman" w:hAnsi="Times New Roman"/>
          <w:b/>
          <w:sz w:val="24"/>
          <w:lang w:val="ru-RU"/>
        </w:rPr>
        <w:t xml:space="preserve">результате изучения учебного предмета «Русский язык» на уровне </w:t>
      </w:r>
      <w:r w:rsidR="00B4007E">
        <w:rPr>
          <w:rFonts w:ascii="Times New Roman" w:eastAsia="Times New Roman" w:hAnsi="Times New Roman"/>
          <w:b/>
          <w:sz w:val="24"/>
          <w:lang w:val="ru-RU"/>
        </w:rPr>
        <w:t>основного</w:t>
      </w:r>
      <w:r w:rsidRPr="0034324A">
        <w:rPr>
          <w:rFonts w:ascii="Times New Roman" w:eastAsia="Times New Roman" w:hAnsi="Times New Roman"/>
          <w:b/>
          <w:sz w:val="24"/>
          <w:lang w:val="ru-RU"/>
        </w:rPr>
        <w:t xml:space="preserve"> общего образования:</w:t>
      </w:r>
    </w:p>
    <w:p w:rsidR="00C61C7D" w:rsidRPr="0034324A" w:rsidRDefault="00C61C7D" w:rsidP="00D0271E">
      <w:pPr>
        <w:jc w:val="both"/>
        <w:rPr>
          <w:rFonts w:ascii="Times New Roman" w:eastAsia="Times New Roman" w:hAnsi="Times New Roman"/>
          <w:b/>
          <w:sz w:val="24"/>
          <w:lang w:val="ru-RU"/>
        </w:rPr>
      </w:pPr>
    </w:p>
    <w:p w:rsidR="005B3A60"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lang w:val="ru-RU"/>
        </w:rPr>
        <w:t>Выпускник научится:</w:t>
      </w:r>
    </w:p>
    <w:p w:rsidR="005B3A60"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lang w:val="ru-RU"/>
        </w:rPr>
        <w:t xml:space="preserve">‒ владеть навыками работы с учебной книгой, словарями и другими информационными источниками, включая СМИ и ресурсы Интернета; </w:t>
      </w:r>
    </w:p>
    <w:p w:rsidR="005B3A60"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lang w:val="ru-RU"/>
        </w:rPr>
        <w:t>‒ владеть навыками различных видов чтения (изучающим, ознакомительным, просмотровым) и информационной переработки прочитанного материала;</w:t>
      </w:r>
    </w:p>
    <w:p w:rsidR="005B3A60"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lang w:val="ru-RU"/>
        </w:rPr>
        <w:lastRenderedPageBreak/>
        <w:t xml:space="preserve"> ‒ 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5B3A60"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lang w:val="ru-RU"/>
        </w:rPr>
        <w:t xml:space="preserve"> ‒ 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5B3A60"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lang w:val="ru-RU"/>
        </w:rPr>
        <w:t xml:space="preserve">‒ участвовать в диалогическом и </w:t>
      </w:r>
      <w:proofErr w:type="spellStart"/>
      <w:r w:rsidRPr="005B3A60">
        <w:rPr>
          <w:rFonts w:ascii="Times New Roman" w:hAnsi="Times New Roman" w:cs="Times New Roman"/>
          <w:sz w:val="24"/>
          <w:lang w:val="ru-RU"/>
        </w:rPr>
        <w:t>полилогическом</w:t>
      </w:r>
      <w:proofErr w:type="spellEnd"/>
      <w:r w:rsidRPr="005B3A60">
        <w:rPr>
          <w:rFonts w:ascii="Times New Roman" w:hAnsi="Times New Roman" w:cs="Times New Roman"/>
          <w:sz w:val="24"/>
          <w:lang w:val="ru-RU"/>
        </w:rPr>
        <w:t xml:space="preserve">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w:t>
      </w:r>
    </w:p>
    <w:p w:rsidR="005B3A60"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lang w:val="ru-RU"/>
        </w:rPr>
        <w:t>‒ 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5B3A60"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lang w:val="ru-RU"/>
        </w:rPr>
        <w:t xml:space="preserve">‒ анализировать текст с точки зрения его темы, цели, основной мысли, основной и дополнительной информации, принадлежности к </w:t>
      </w:r>
      <w:proofErr w:type="spellStart"/>
      <w:r w:rsidRPr="005B3A60">
        <w:rPr>
          <w:rFonts w:ascii="Times New Roman" w:hAnsi="Times New Roman" w:cs="Times New Roman"/>
          <w:sz w:val="24"/>
          <w:lang w:val="ru-RU"/>
        </w:rPr>
        <w:t>функциональносмысловому</w:t>
      </w:r>
      <w:proofErr w:type="spellEnd"/>
      <w:r w:rsidRPr="005B3A60">
        <w:rPr>
          <w:rFonts w:ascii="Times New Roman" w:hAnsi="Times New Roman" w:cs="Times New Roman"/>
          <w:sz w:val="24"/>
          <w:lang w:val="ru-RU"/>
        </w:rPr>
        <w:t xml:space="preserve"> типу речи и функциональной разновидности языка;</w:t>
      </w:r>
    </w:p>
    <w:p w:rsidR="005B3A60"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lang w:val="ru-RU"/>
        </w:rPr>
        <w:t xml:space="preserve"> ‒ использовать знание алфавита при поиске информации;</w:t>
      </w:r>
    </w:p>
    <w:p w:rsidR="005B3A60"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lang w:val="ru-RU"/>
        </w:rPr>
        <w:t xml:space="preserve"> ‒ различать значимые и незначимые единицы языка;</w:t>
      </w:r>
    </w:p>
    <w:p w:rsidR="005B3A60"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lang w:val="ru-RU"/>
        </w:rPr>
        <w:t xml:space="preserve"> ‒ проводить фонетический и орфоэпический анализ слова;</w:t>
      </w:r>
    </w:p>
    <w:p w:rsidR="005B3A60"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lang w:val="ru-RU"/>
        </w:rPr>
        <w:t xml:space="preserve"> ‒ классифицировать и группировать звуки речи по заданным признакам, слова по заданным параметрам их звукового состава; ‒ членить слова на слоги и правильно их переносить;</w:t>
      </w:r>
    </w:p>
    <w:p w:rsidR="005B3A60"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lang w:val="ru-RU"/>
        </w:rPr>
        <w:t xml:space="preserve"> ‒ 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5B3A60"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lang w:val="ru-RU"/>
        </w:rPr>
        <w:t xml:space="preserve"> ‒ 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 </w:t>
      </w:r>
    </w:p>
    <w:p w:rsidR="005B3A60"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lang w:val="ru-RU"/>
        </w:rPr>
        <w:t xml:space="preserve">‒ проводить морфемный и словообразовательный анализ слов; </w:t>
      </w:r>
    </w:p>
    <w:p w:rsidR="005B3A60"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lang w:val="ru-RU"/>
        </w:rPr>
        <w:t xml:space="preserve">‒ проводить лексический анализ слова; </w:t>
      </w:r>
    </w:p>
    <w:p w:rsidR="005B3A60"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lang w:val="ru-RU"/>
        </w:rPr>
        <w:t xml:space="preserve">‒ опознавать лексические средства выразительности и основные виды тропов (метафора, эпитет, сравнение, гипербола, олицетворение); </w:t>
      </w:r>
    </w:p>
    <w:p w:rsidR="005B3A60"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lang w:val="ru-RU"/>
        </w:rPr>
        <w:t xml:space="preserve">‒ опознавать самостоятельные части речи и их формы, а также служебные части речи и междометия; ‒ проводить морфологический анализ слова; </w:t>
      </w:r>
    </w:p>
    <w:p w:rsidR="005B3A60"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lang w:val="ru-RU"/>
        </w:rPr>
        <w:t xml:space="preserve">‒ применять знания и умения по </w:t>
      </w:r>
      <w:proofErr w:type="spellStart"/>
      <w:r w:rsidRPr="005B3A60">
        <w:rPr>
          <w:rFonts w:ascii="Times New Roman" w:hAnsi="Times New Roman" w:cs="Times New Roman"/>
          <w:sz w:val="24"/>
          <w:lang w:val="ru-RU"/>
        </w:rPr>
        <w:t>морфемике</w:t>
      </w:r>
      <w:proofErr w:type="spellEnd"/>
      <w:r w:rsidRPr="005B3A60">
        <w:rPr>
          <w:rFonts w:ascii="Times New Roman" w:hAnsi="Times New Roman" w:cs="Times New Roman"/>
          <w:sz w:val="24"/>
          <w:lang w:val="ru-RU"/>
        </w:rPr>
        <w:t xml:space="preserve"> и словообразованию при проведении морфологического анализа слов; </w:t>
      </w:r>
    </w:p>
    <w:p w:rsidR="005B3A60"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lang w:val="ru-RU"/>
        </w:rPr>
        <w:t>‒ опознавать основные единицы синтаксиса (словосочетание, предложение, текст);</w:t>
      </w:r>
    </w:p>
    <w:p w:rsidR="005B3A60"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lang w:val="ru-RU"/>
        </w:rPr>
        <w:t xml:space="preserve"> ‒ анализировать различные виды словосочетаний и предложений с точки зрения их структурно-смысловой организации и функциональных особенностей; </w:t>
      </w:r>
    </w:p>
    <w:p w:rsidR="005B3A60"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lang w:val="ru-RU"/>
        </w:rPr>
        <w:t xml:space="preserve">‒ находить грамматическую основу предложения; </w:t>
      </w:r>
    </w:p>
    <w:p w:rsidR="005B3A60"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lang w:val="ru-RU"/>
        </w:rPr>
        <w:t xml:space="preserve">‒ распознавать главные и второстепенные члены предложения; </w:t>
      </w:r>
    </w:p>
    <w:p w:rsidR="005B3A60"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lang w:val="ru-RU"/>
        </w:rPr>
        <w:t xml:space="preserve">‒ опознавать предложения простые и сложные, предложения осложненной структуры; ‒ проводить синтаксический анализ словосочетания и предложения; </w:t>
      </w:r>
    </w:p>
    <w:p w:rsidR="005B3A60"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lang w:val="ru-RU"/>
        </w:rPr>
        <w:t>‒ соблюдать основные языковые нормы в устной и письменной речи;</w:t>
      </w:r>
    </w:p>
    <w:p w:rsidR="005B3A60"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lang w:val="ru-RU"/>
        </w:rPr>
        <w:t xml:space="preserve">‒ опираться на фонетический, морфемный, словообразовательный и морфологический анализ в практике правописания; ‒ опираться на грамматико-интонационный анализ при объяснении расстановки знаков препинания в предложении; </w:t>
      </w:r>
    </w:p>
    <w:p w:rsidR="005B3A60"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lang w:val="ru-RU"/>
        </w:rPr>
        <w:t>‒ использовать орфографические словари.</w:t>
      </w:r>
    </w:p>
    <w:p w:rsidR="005B3A60"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lang w:val="ru-RU"/>
        </w:rPr>
        <w:t xml:space="preserve"> Выпускник получит возможность научиться:</w:t>
      </w:r>
    </w:p>
    <w:p w:rsidR="005B3A60"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lang w:val="ru-RU"/>
        </w:rPr>
        <w:t>‒ 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5B3A60"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lang w:val="ru-RU"/>
        </w:rPr>
        <w:t xml:space="preserve"> ‒ оценивать собственную и чужую речь с точки зрения точного, уместного и выразительного словоупотребления; </w:t>
      </w:r>
    </w:p>
    <w:p w:rsidR="005B3A60"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lang w:val="ru-RU"/>
        </w:rPr>
        <w:t>‒ опознавать различные выразительные средства языка;</w:t>
      </w:r>
    </w:p>
    <w:p w:rsidR="005B3A60"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lang w:val="ru-RU"/>
        </w:rPr>
        <w:t xml:space="preserve"> ‒ писать конспект, отзыв, тезисы, рефераты, статьи, рецензии, доклады, интервью, очерки, доверенности, резюме и другие жанры; </w:t>
      </w:r>
    </w:p>
    <w:p w:rsidR="005B3A60"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lang w:val="ru-RU"/>
        </w:rPr>
        <w:lastRenderedPageBreak/>
        <w:t xml:space="preserve">‒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5B3A60"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lang w:val="ru-RU"/>
        </w:rPr>
        <w:t xml:space="preserve">‒ участвовать в разных видах обсуждения, формулировать собственную позицию и аргументировать ее, привлекая сведения из жизненного и читательского опыта; </w:t>
      </w:r>
    </w:p>
    <w:p w:rsidR="005B3A60"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lang w:val="ru-RU"/>
        </w:rPr>
        <w:t xml:space="preserve">‒ характеризовать словообразовательные цепочки и словообразовательные гнезда; </w:t>
      </w:r>
    </w:p>
    <w:p w:rsidR="005B3A60"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lang w:val="ru-RU"/>
        </w:rPr>
        <w:t xml:space="preserve">‒ использовать этимологические данные для объяснения правописания и лексического значения слова; </w:t>
      </w:r>
    </w:p>
    <w:p w:rsidR="005B3A60"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lang w:val="ru-RU"/>
        </w:rPr>
        <w:t>‒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5B3A60" w:rsidRPr="005B3A60"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lang w:val="ru-RU"/>
        </w:rPr>
        <w:t xml:space="preserve"> ‒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C61C7D" w:rsidRPr="00930AFE" w:rsidRDefault="00C61C7D" w:rsidP="00D0271E">
      <w:pPr>
        <w:ind w:left="980"/>
        <w:jc w:val="both"/>
        <w:rPr>
          <w:rFonts w:ascii="Times New Roman" w:eastAsia="Times New Roman" w:hAnsi="Times New Roman"/>
          <w:b/>
          <w:sz w:val="24"/>
          <w:lang w:val="ru-RU"/>
        </w:rPr>
      </w:pPr>
      <w:r w:rsidRPr="00930AFE">
        <w:rPr>
          <w:rFonts w:ascii="Times New Roman" w:eastAsia="Times New Roman" w:hAnsi="Times New Roman"/>
          <w:b/>
          <w:sz w:val="24"/>
          <w:lang w:val="ru-RU"/>
        </w:rPr>
        <w:t>Литература</w:t>
      </w:r>
    </w:p>
    <w:p w:rsidR="00C61C7D" w:rsidRPr="00930AFE" w:rsidRDefault="00C61C7D" w:rsidP="00D0271E">
      <w:pPr>
        <w:jc w:val="both"/>
        <w:rPr>
          <w:rFonts w:ascii="Times New Roman" w:eastAsia="Times New Roman" w:hAnsi="Times New Roman"/>
          <w:sz w:val="18"/>
          <w:lang w:val="ru-RU"/>
        </w:rPr>
      </w:pPr>
    </w:p>
    <w:p w:rsidR="00C61C7D" w:rsidRPr="00930AFE" w:rsidRDefault="00C61C7D" w:rsidP="00D0271E">
      <w:pPr>
        <w:jc w:val="both"/>
        <w:rPr>
          <w:rFonts w:ascii="Times New Roman" w:eastAsia="Times New Roman" w:hAnsi="Times New Roman"/>
          <w:b/>
          <w:sz w:val="24"/>
          <w:lang w:val="ru-RU"/>
        </w:rPr>
      </w:pPr>
    </w:p>
    <w:p w:rsidR="005B3A60"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lang w:val="ru-RU"/>
        </w:rPr>
        <w:t>В соответствии с ГОС ООО предметными результатами изучения предмета «Литература» являются:</w:t>
      </w:r>
    </w:p>
    <w:p w:rsidR="005B3A60"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lang w:val="ru-RU"/>
        </w:rPr>
        <w:t xml:space="preserve"> ‒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 ‒ 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 </w:t>
      </w:r>
    </w:p>
    <w:p w:rsidR="005B3A60"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lang w:val="ru-RU"/>
        </w:rPr>
        <w:t xml:space="preserve">‒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 </w:t>
      </w:r>
    </w:p>
    <w:p w:rsidR="005B3A60"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lang w:val="ru-RU"/>
        </w:rPr>
        <w:t xml:space="preserve">‒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 </w:t>
      </w:r>
    </w:p>
    <w:p w:rsidR="0030728E"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lang w:val="ru-RU"/>
        </w:rPr>
        <w:t>‒ развитие способности понимать литературные художественные произведения, воплощающие разные этнокультурные традиции;</w:t>
      </w:r>
    </w:p>
    <w:p w:rsidR="0030728E"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lang w:val="ru-RU"/>
        </w:rPr>
        <w:t xml:space="preserve"> ‒ 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 </w:t>
      </w:r>
    </w:p>
    <w:p w:rsidR="0030728E"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lang w:val="ru-RU"/>
        </w:rPr>
        <w:t>Конкретизируя эти общие результаты, обозначим наиболее важные предметные умения, формируемые у обучающихся 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8D2813"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lang w:val="ru-RU"/>
        </w:rPr>
        <w:t xml:space="preserve"> ‒ определять тему и основную мысль произведения (5-6 </w:t>
      </w:r>
      <w:proofErr w:type="spellStart"/>
      <w:r w:rsidRPr="005B3A60">
        <w:rPr>
          <w:rFonts w:ascii="Times New Roman" w:hAnsi="Times New Roman" w:cs="Times New Roman"/>
          <w:sz w:val="24"/>
          <w:lang w:val="ru-RU"/>
        </w:rPr>
        <w:t>кл</w:t>
      </w:r>
      <w:proofErr w:type="spellEnd"/>
      <w:r w:rsidRPr="005B3A60">
        <w:rPr>
          <w:rFonts w:ascii="Times New Roman" w:hAnsi="Times New Roman" w:cs="Times New Roman"/>
          <w:sz w:val="24"/>
          <w:lang w:val="ru-RU"/>
        </w:rPr>
        <w:t>.);</w:t>
      </w:r>
    </w:p>
    <w:p w:rsidR="008D2813"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lang w:val="ru-RU"/>
        </w:rPr>
        <w:t xml:space="preserve"> ‒ владеть различными видами пересказа (5-6 </w:t>
      </w:r>
      <w:proofErr w:type="spellStart"/>
      <w:r w:rsidRPr="005B3A60">
        <w:rPr>
          <w:rFonts w:ascii="Times New Roman" w:hAnsi="Times New Roman" w:cs="Times New Roman"/>
          <w:sz w:val="24"/>
          <w:lang w:val="ru-RU"/>
        </w:rPr>
        <w:t>кл</w:t>
      </w:r>
      <w:proofErr w:type="spellEnd"/>
      <w:r w:rsidRPr="005B3A60">
        <w:rPr>
          <w:rFonts w:ascii="Times New Roman" w:hAnsi="Times New Roman" w:cs="Times New Roman"/>
          <w:sz w:val="24"/>
          <w:lang w:val="ru-RU"/>
        </w:rPr>
        <w:t xml:space="preserve">.), пересказывать сюжет; выявлять особенности композиции, основной конфликт, вычленять фабулу (6- 7 </w:t>
      </w:r>
      <w:proofErr w:type="spellStart"/>
      <w:r w:rsidRPr="005B3A60">
        <w:rPr>
          <w:rFonts w:ascii="Times New Roman" w:hAnsi="Times New Roman" w:cs="Times New Roman"/>
          <w:sz w:val="24"/>
          <w:lang w:val="ru-RU"/>
        </w:rPr>
        <w:t>кл</w:t>
      </w:r>
      <w:proofErr w:type="spellEnd"/>
      <w:r w:rsidRPr="005B3A60">
        <w:rPr>
          <w:rFonts w:ascii="Times New Roman" w:hAnsi="Times New Roman" w:cs="Times New Roman"/>
          <w:sz w:val="24"/>
          <w:lang w:val="ru-RU"/>
        </w:rPr>
        <w:t xml:space="preserve">.); </w:t>
      </w:r>
    </w:p>
    <w:p w:rsidR="008D2813"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lang w:val="ru-RU"/>
        </w:rPr>
        <w:t xml:space="preserve">‒ характеризовать героев-персонажей, давать их сравнительные характеристики (5-6 </w:t>
      </w:r>
      <w:proofErr w:type="spellStart"/>
      <w:r w:rsidRPr="005B3A60">
        <w:rPr>
          <w:rFonts w:ascii="Times New Roman" w:hAnsi="Times New Roman" w:cs="Times New Roman"/>
          <w:sz w:val="24"/>
          <w:lang w:val="ru-RU"/>
        </w:rPr>
        <w:t>кл</w:t>
      </w:r>
      <w:proofErr w:type="spellEnd"/>
      <w:r w:rsidRPr="005B3A60">
        <w:rPr>
          <w:rFonts w:ascii="Times New Roman" w:hAnsi="Times New Roman" w:cs="Times New Roman"/>
          <w:sz w:val="24"/>
          <w:lang w:val="ru-RU"/>
        </w:rPr>
        <w:t xml:space="preserve">.); оценивать систему персонажей (6-7 </w:t>
      </w:r>
      <w:proofErr w:type="spellStart"/>
      <w:r w:rsidRPr="005B3A60">
        <w:rPr>
          <w:rFonts w:ascii="Times New Roman" w:hAnsi="Times New Roman" w:cs="Times New Roman"/>
          <w:sz w:val="24"/>
          <w:lang w:val="ru-RU"/>
        </w:rPr>
        <w:t>кл</w:t>
      </w:r>
      <w:proofErr w:type="spellEnd"/>
      <w:r w:rsidRPr="005B3A60">
        <w:rPr>
          <w:rFonts w:ascii="Times New Roman" w:hAnsi="Times New Roman" w:cs="Times New Roman"/>
          <w:sz w:val="24"/>
          <w:lang w:val="ru-RU"/>
        </w:rPr>
        <w:t xml:space="preserve">.); </w:t>
      </w:r>
    </w:p>
    <w:p w:rsidR="008D2813"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lang w:val="ru-RU"/>
        </w:rPr>
        <w:t xml:space="preserve">‒ находить основные изобразительно-выразительные средства, характерные для творческой манеры писателя, определять их художественные функции (5-7 </w:t>
      </w:r>
      <w:proofErr w:type="spellStart"/>
      <w:r w:rsidRPr="005B3A60">
        <w:rPr>
          <w:rFonts w:ascii="Times New Roman" w:hAnsi="Times New Roman" w:cs="Times New Roman"/>
          <w:sz w:val="24"/>
          <w:lang w:val="ru-RU"/>
        </w:rPr>
        <w:t>кл</w:t>
      </w:r>
      <w:proofErr w:type="spellEnd"/>
      <w:r w:rsidRPr="005B3A60">
        <w:rPr>
          <w:rFonts w:ascii="Times New Roman" w:hAnsi="Times New Roman" w:cs="Times New Roman"/>
          <w:sz w:val="24"/>
          <w:lang w:val="ru-RU"/>
        </w:rPr>
        <w:t xml:space="preserve">.); выявлять особенности языка и стиля писателя (7-9 </w:t>
      </w:r>
      <w:proofErr w:type="spellStart"/>
      <w:r w:rsidRPr="005B3A60">
        <w:rPr>
          <w:rFonts w:ascii="Times New Roman" w:hAnsi="Times New Roman" w:cs="Times New Roman"/>
          <w:sz w:val="24"/>
          <w:lang w:val="ru-RU"/>
        </w:rPr>
        <w:t>кл</w:t>
      </w:r>
      <w:proofErr w:type="spellEnd"/>
      <w:r w:rsidRPr="005B3A60">
        <w:rPr>
          <w:rFonts w:ascii="Times New Roman" w:hAnsi="Times New Roman" w:cs="Times New Roman"/>
          <w:sz w:val="24"/>
          <w:lang w:val="ru-RU"/>
        </w:rPr>
        <w:t xml:space="preserve">.); </w:t>
      </w:r>
    </w:p>
    <w:p w:rsidR="008D2813"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lang w:val="ru-RU"/>
        </w:rPr>
        <w:t xml:space="preserve">‒ определять </w:t>
      </w:r>
      <w:proofErr w:type="spellStart"/>
      <w:r w:rsidRPr="005B3A60">
        <w:rPr>
          <w:rFonts w:ascii="Times New Roman" w:hAnsi="Times New Roman" w:cs="Times New Roman"/>
          <w:sz w:val="24"/>
          <w:lang w:val="ru-RU"/>
        </w:rPr>
        <w:t>родо</w:t>
      </w:r>
      <w:proofErr w:type="spellEnd"/>
      <w:r w:rsidRPr="005B3A60">
        <w:rPr>
          <w:rFonts w:ascii="Times New Roman" w:hAnsi="Times New Roman" w:cs="Times New Roman"/>
          <w:sz w:val="24"/>
          <w:lang w:val="ru-RU"/>
        </w:rPr>
        <w:t xml:space="preserve">-жанровую специфику художественного произведения (5-9 </w:t>
      </w:r>
      <w:proofErr w:type="spellStart"/>
      <w:r w:rsidRPr="005B3A60">
        <w:rPr>
          <w:rFonts w:ascii="Times New Roman" w:hAnsi="Times New Roman" w:cs="Times New Roman"/>
          <w:sz w:val="24"/>
          <w:lang w:val="ru-RU"/>
        </w:rPr>
        <w:t>кл</w:t>
      </w:r>
      <w:proofErr w:type="spellEnd"/>
      <w:r w:rsidRPr="005B3A60">
        <w:rPr>
          <w:rFonts w:ascii="Times New Roman" w:hAnsi="Times New Roman" w:cs="Times New Roman"/>
          <w:sz w:val="24"/>
          <w:lang w:val="ru-RU"/>
        </w:rPr>
        <w:t xml:space="preserve">.); </w:t>
      </w:r>
    </w:p>
    <w:p w:rsidR="008D2813"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lang w:val="ru-RU"/>
        </w:rPr>
        <w:t xml:space="preserve">‒ объяснять свое понимание нравственно-философской, </w:t>
      </w:r>
      <w:proofErr w:type="spellStart"/>
      <w:r w:rsidRPr="005B3A60">
        <w:rPr>
          <w:rFonts w:ascii="Times New Roman" w:hAnsi="Times New Roman" w:cs="Times New Roman"/>
          <w:sz w:val="24"/>
          <w:lang w:val="ru-RU"/>
        </w:rPr>
        <w:t>социальноисторической</w:t>
      </w:r>
      <w:proofErr w:type="spellEnd"/>
      <w:r w:rsidRPr="005B3A60">
        <w:rPr>
          <w:rFonts w:ascii="Times New Roman" w:hAnsi="Times New Roman" w:cs="Times New Roman"/>
          <w:sz w:val="24"/>
          <w:lang w:val="ru-RU"/>
        </w:rPr>
        <w:t xml:space="preserve"> и эстетической проблематики произведений (7-9 </w:t>
      </w:r>
      <w:proofErr w:type="spellStart"/>
      <w:r w:rsidRPr="005B3A60">
        <w:rPr>
          <w:rFonts w:ascii="Times New Roman" w:hAnsi="Times New Roman" w:cs="Times New Roman"/>
          <w:sz w:val="24"/>
          <w:lang w:val="ru-RU"/>
        </w:rPr>
        <w:t>кл</w:t>
      </w:r>
      <w:proofErr w:type="spellEnd"/>
      <w:r w:rsidRPr="005B3A60">
        <w:rPr>
          <w:rFonts w:ascii="Times New Roman" w:hAnsi="Times New Roman" w:cs="Times New Roman"/>
          <w:sz w:val="24"/>
          <w:lang w:val="ru-RU"/>
        </w:rPr>
        <w:t xml:space="preserve">.); </w:t>
      </w:r>
    </w:p>
    <w:p w:rsidR="008D2813"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lang w:val="ru-RU"/>
        </w:rPr>
        <w:lastRenderedPageBreak/>
        <w:t xml:space="preserve">‒ выделять в произведениях элементы художественной формы и обнаруживать связи между ними (5-7 </w:t>
      </w:r>
      <w:proofErr w:type="spellStart"/>
      <w:r w:rsidRPr="005B3A60">
        <w:rPr>
          <w:rFonts w:ascii="Times New Roman" w:hAnsi="Times New Roman" w:cs="Times New Roman"/>
          <w:sz w:val="24"/>
          <w:lang w:val="ru-RU"/>
        </w:rPr>
        <w:t>кл</w:t>
      </w:r>
      <w:proofErr w:type="spellEnd"/>
      <w:r w:rsidRPr="005B3A60">
        <w:rPr>
          <w:rFonts w:ascii="Times New Roman" w:hAnsi="Times New Roman" w:cs="Times New Roman"/>
          <w:sz w:val="24"/>
          <w:lang w:val="ru-RU"/>
        </w:rPr>
        <w:t xml:space="preserve">.), постепенно переходя к анализу текста; анализировать литературные произведения разных жанров (8-9 </w:t>
      </w:r>
      <w:proofErr w:type="spellStart"/>
      <w:r w:rsidRPr="005B3A60">
        <w:rPr>
          <w:rFonts w:ascii="Times New Roman" w:hAnsi="Times New Roman" w:cs="Times New Roman"/>
          <w:sz w:val="24"/>
          <w:lang w:val="ru-RU"/>
        </w:rPr>
        <w:t>кл</w:t>
      </w:r>
      <w:proofErr w:type="spellEnd"/>
      <w:r w:rsidRPr="005B3A60">
        <w:rPr>
          <w:rFonts w:ascii="Times New Roman" w:hAnsi="Times New Roman" w:cs="Times New Roman"/>
          <w:sz w:val="24"/>
          <w:lang w:val="ru-RU"/>
        </w:rPr>
        <w:t xml:space="preserve">.); </w:t>
      </w:r>
    </w:p>
    <w:p w:rsidR="008D2813"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lang w:val="ru-RU"/>
        </w:rPr>
        <w:t xml:space="preserve">‒ выявлять и осмыслять формы авторской оценки героев, событий, характер авторских взаимоотношений с «читателем» как адресатом произведения (в каждом классе – на своем уровне); </w:t>
      </w:r>
    </w:p>
    <w:p w:rsidR="008D2813"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lang w:val="ru-RU"/>
        </w:rPr>
        <w:t xml:space="preserve">‒ 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 </w:t>
      </w:r>
    </w:p>
    <w:p w:rsidR="008D2813"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lang w:val="ru-RU"/>
        </w:rPr>
        <w:t xml:space="preserve">‒ представлять развернутый устный или письменный ответ на поставленные вопросы (в каждом классе – на своем уровне); вести учебные дискуссии (7-9 </w:t>
      </w:r>
      <w:proofErr w:type="spellStart"/>
      <w:r w:rsidRPr="005B3A60">
        <w:rPr>
          <w:rFonts w:ascii="Times New Roman" w:hAnsi="Times New Roman" w:cs="Times New Roman"/>
          <w:sz w:val="24"/>
          <w:lang w:val="ru-RU"/>
        </w:rPr>
        <w:t>кл</w:t>
      </w:r>
      <w:proofErr w:type="spellEnd"/>
      <w:r w:rsidRPr="005B3A60">
        <w:rPr>
          <w:rFonts w:ascii="Times New Roman" w:hAnsi="Times New Roman" w:cs="Times New Roman"/>
          <w:sz w:val="24"/>
          <w:lang w:val="ru-RU"/>
        </w:rPr>
        <w:t xml:space="preserve">.); </w:t>
      </w:r>
    </w:p>
    <w:p w:rsidR="008D2813"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lang w:val="ru-RU"/>
        </w:rPr>
        <w:t>‒ 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организации дискуссии (в каждом классе – на своем уровне);</w:t>
      </w:r>
    </w:p>
    <w:p w:rsidR="008D2813"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lang w:val="ru-RU"/>
        </w:rPr>
        <w:t xml:space="preserve"> ‒ выражать личное отношение к художественному произведению, аргументировать свою точку зрения (в каждом классе – на своем уровне);</w:t>
      </w:r>
    </w:p>
    <w:p w:rsidR="008D2813"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lang w:val="ru-RU"/>
        </w:rPr>
        <w:t xml:space="preserve"> ‒ выразительно читать с листа и наизусть произведения/фрагменты произведений художественной литературы, передавая личное отношение к произведению (5-9 класс); </w:t>
      </w:r>
    </w:p>
    <w:p w:rsidR="008D2813"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lang w:val="ru-RU"/>
        </w:rPr>
        <w:t xml:space="preserve">‒ ориентироваться в информационном образовательном пространстве: работать с энциклопедиями, словарями, справочниками, специальной литературой (5-9 </w:t>
      </w:r>
      <w:proofErr w:type="spellStart"/>
      <w:r w:rsidRPr="005B3A60">
        <w:rPr>
          <w:rFonts w:ascii="Times New Roman" w:hAnsi="Times New Roman" w:cs="Times New Roman"/>
          <w:sz w:val="24"/>
          <w:lang w:val="ru-RU"/>
        </w:rPr>
        <w:t>кл</w:t>
      </w:r>
      <w:proofErr w:type="spellEnd"/>
      <w:r w:rsidRPr="005B3A60">
        <w:rPr>
          <w:rFonts w:ascii="Times New Roman" w:hAnsi="Times New Roman" w:cs="Times New Roman"/>
          <w:sz w:val="24"/>
          <w:lang w:val="ru-RU"/>
        </w:rPr>
        <w:t xml:space="preserve">.); пользоваться каталогами библиотек, библиографическими указателями, системой поиска в Интернете (5-9 </w:t>
      </w:r>
      <w:proofErr w:type="spellStart"/>
      <w:r w:rsidRPr="005B3A60">
        <w:rPr>
          <w:rFonts w:ascii="Times New Roman" w:hAnsi="Times New Roman" w:cs="Times New Roman"/>
          <w:sz w:val="24"/>
          <w:lang w:val="ru-RU"/>
        </w:rPr>
        <w:t>кл</w:t>
      </w:r>
      <w:proofErr w:type="spellEnd"/>
      <w:r w:rsidRPr="005B3A60">
        <w:rPr>
          <w:rFonts w:ascii="Times New Roman" w:hAnsi="Times New Roman" w:cs="Times New Roman"/>
          <w:sz w:val="24"/>
          <w:lang w:val="ru-RU"/>
        </w:rPr>
        <w:t xml:space="preserve">.) (в каждом классе – на своем уровне). </w:t>
      </w:r>
    </w:p>
    <w:p w:rsidR="008D2813"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lang w:val="ru-RU"/>
        </w:rPr>
        <w:t>При планировании предметных результатов освоения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и не заканчивается в школе. При оценке предметных результатов обучения литературе следует учитывать несколько основных уровней сформированности читательской культуры.</w:t>
      </w:r>
    </w:p>
    <w:p w:rsidR="008D2813"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lang w:val="ru-RU"/>
        </w:rPr>
        <w:t xml:space="preserve"> </w:t>
      </w:r>
      <w:r w:rsidRPr="005B3A60">
        <w:rPr>
          <w:rFonts w:ascii="Times New Roman" w:hAnsi="Times New Roman" w:cs="Times New Roman"/>
          <w:sz w:val="24"/>
        </w:rPr>
        <w:t>I</w:t>
      </w:r>
      <w:r w:rsidRPr="005B3A60">
        <w:rPr>
          <w:rFonts w:ascii="Times New Roman" w:hAnsi="Times New Roman" w:cs="Times New Roman"/>
          <w:sz w:val="24"/>
          <w:lang w:val="ru-RU"/>
        </w:rPr>
        <w:t xml:space="preserve"> уровень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эмоциональное непосредственное восприятие, создает основу для формирования осмысленного и глубокого чтения, но с точки зрения эстетической еще не является достаточным. Оно характеризуется способностями читателя воспроизводить содержание литературного произведения, отвечая на тестовые вопросы (устно, письменно) типа «Что?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 К основным видам деятельности, позволяющим диагностировать возможности читателей </w:t>
      </w:r>
      <w:r w:rsidRPr="005B3A60">
        <w:rPr>
          <w:rFonts w:ascii="Times New Roman" w:hAnsi="Times New Roman" w:cs="Times New Roman"/>
          <w:sz w:val="24"/>
        </w:rPr>
        <w:t>I</w:t>
      </w:r>
      <w:r w:rsidRPr="005B3A60">
        <w:rPr>
          <w:rFonts w:ascii="Times New Roman" w:hAnsi="Times New Roman" w:cs="Times New Roman"/>
          <w:sz w:val="24"/>
          <w:lang w:val="ru-RU"/>
        </w:rPr>
        <w:t xml:space="preserve"> уровня, относятся 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Условно им соответствуют следующие типы диагностических заданий:</w:t>
      </w:r>
    </w:p>
    <w:p w:rsidR="008D2813"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lang w:val="ru-RU"/>
        </w:rPr>
        <w:t xml:space="preserve"> ‒ выразительно прочтите следующий фрагмент;</w:t>
      </w:r>
    </w:p>
    <w:p w:rsidR="008D2813"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lang w:val="ru-RU"/>
        </w:rPr>
        <w:t xml:space="preserve"> ‒ определите, какие события в произведении являются центральными;</w:t>
      </w:r>
    </w:p>
    <w:p w:rsidR="008D2813"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lang w:val="ru-RU"/>
        </w:rPr>
        <w:t xml:space="preserve"> ‒ определите, где и когда происходят описываемые события;</w:t>
      </w:r>
    </w:p>
    <w:p w:rsidR="008D2813"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lang w:val="ru-RU"/>
        </w:rPr>
        <w:t xml:space="preserve"> ‒ опишите, каким вам представляется герой произведения, прокомментируйте слова героя;</w:t>
      </w:r>
    </w:p>
    <w:p w:rsidR="008D2813"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lang w:val="ru-RU"/>
        </w:rPr>
        <w:t xml:space="preserve">‒ выделите в тексте наиболее непонятные (загадочные, удивительные и т.п.) для вас места; </w:t>
      </w:r>
    </w:p>
    <w:p w:rsidR="008D2813"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lang w:val="ru-RU"/>
        </w:rPr>
        <w:t xml:space="preserve">‒ ответьте на поставленный учителем/автором учебника вопрос; </w:t>
      </w:r>
    </w:p>
    <w:p w:rsidR="008D2813"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lang w:val="ru-RU"/>
        </w:rPr>
        <w:t>‒ определите, выделите, найдите, перечислите признаки, черты, повторяющиеся детали и т.п.</w:t>
      </w:r>
    </w:p>
    <w:p w:rsidR="008D2813"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lang w:val="ru-RU"/>
        </w:rPr>
        <w:t xml:space="preserve"> </w:t>
      </w:r>
      <w:r w:rsidRPr="005B3A60">
        <w:rPr>
          <w:rFonts w:ascii="Times New Roman" w:hAnsi="Times New Roman" w:cs="Times New Roman"/>
          <w:sz w:val="24"/>
        </w:rPr>
        <w:t>II</w:t>
      </w:r>
      <w:r w:rsidRPr="005B3A60">
        <w:rPr>
          <w:rFonts w:ascii="Times New Roman" w:hAnsi="Times New Roman" w:cs="Times New Roman"/>
          <w:sz w:val="24"/>
          <w:lang w:val="ru-RU"/>
        </w:rPr>
        <w:t xml:space="preserve"> уровень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 У читателей этого уровня формируется стремление размышлять над прочитанным, появляется </w:t>
      </w:r>
      <w:r w:rsidRPr="005B3A60">
        <w:rPr>
          <w:rFonts w:ascii="Times New Roman" w:hAnsi="Times New Roman" w:cs="Times New Roman"/>
          <w:sz w:val="24"/>
          <w:lang w:val="ru-RU"/>
        </w:rPr>
        <w:lastRenderedPageBreak/>
        <w:t xml:space="preserve">умение выделять в произведении значимые в смысловом и эстетическом плане отдельные элементы художественного произведения, а также возникает стремление находить и объяснять связи между ними. Читатель этого уровня пытается аргументированно отвечать на вопрос «Как устроен текст?», умеет выделять крупные единицы произведения, пытается определять связи между ними для доказательства верности понимания темы, проблемы и идеи художественного текста. К основным видам деятельности, позволяющим диагностировать возможности читателей, достигших </w:t>
      </w:r>
      <w:r w:rsidRPr="005B3A60">
        <w:rPr>
          <w:rFonts w:ascii="Times New Roman" w:hAnsi="Times New Roman" w:cs="Times New Roman"/>
          <w:sz w:val="24"/>
        </w:rPr>
        <w:t>II</w:t>
      </w:r>
      <w:r w:rsidRPr="005B3A60">
        <w:rPr>
          <w:rFonts w:ascii="Times New Roman" w:hAnsi="Times New Roman" w:cs="Times New Roman"/>
          <w:sz w:val="24"/>
          <w:lang w:val="ru-RU"/>
        </w:rPr>
        <w:t xml:space="preserve"> уровня, можно отнести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proofErr w:type="spellStart"/>
      <w:r w:rsidRPr="005B3A60">
        <w:rPr>
          <w:rFonts w:ascii="Times New Roman" w:hAnsi="Times New Roman" w:cs="Times New Roman"/>
          <w:sz w:val="24"/>
          <w:lang w:val="ru-RU"/>
        </w:rPr>
        <w:t>пофразового</w:t>
      </w:r>
      <w:proofErr w:type="spellEnd"/>
      <w:r w:rsidRPr="005B3A60">
        <w:rPr>
          <w:rFonts w:ascii="Times New Roman" w:hAnsi="Times New Roman" w:cs="Times New Roman"/>
          <w:sz w:val="24"/>
          <w:lang w:val="ru-RU"/>
        </w:rPr>
        <w:t xml:space="preserve"> (при анализе стихотворений и небольших прозаических произведений – рассказов, новелл) или </w:t>
      </w:r>
      <w:proofErr w:type="spellStart"/>
      <w:r w:rsidRPr="005B3A60">
        <w:rPr>
          <w:rFonts w:ascii="Times New Roman" w:hAnsi="Times New Roman" w:cs="Times New Roman"/>
          <w:sz w:val="24"/>
          <w:lang w:val="ru-RU"/>
        </w:rPr>
        <w:t>поэпизодного</w:t>
      </w:r>
      <w:proofErr w:type="spellEnd"/>
      <w:r w:rsidRPr="005B3A60">
        <w:rPr>
          <w:rFonts w:ascii="Times New Roman" w:hAnsi="Times New Roman" w:cs="Times New Roman"/>
          <w:sz w:val="24"/>
          <w:lang w:val="ru-RU"/>
        </w:rPr>
        <w:t xml:space="preserve">; проведение целостного и межтекстового анализа). Условно им соответствуют следующие типы диагностических заданий: </w:t>
      </w:r>
    </w:p>
    <w:p w:rsidR="008D2813"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lang w:val="ru-RU"/>
        </w:rPr>
        <w:t xml:space="preserve">‒ выделите, определите, найдите, перечислите признаки, черты, повторяющиеся детали и т. п.; </w:t>
      </w:r>
    </w:p>
    <w:p w:rsidR="008D2813"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lang w:val="ru-RU"/>
        </w:rPr>
        <w:t xml:space="preserve">‒ покажите, какие особенности художественного текста проявляют позицию его автора; </w:t>
      </w:r>
    </w:p>
    <w:p w:rsidR="008D2813"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lang w:val="ru-RU"/>
        </w:rPr>
        <w:t xml:space="preserve">‒ покажите, как в художественном мире произведения проявляются черты реального мира (как внешней для человека реальности, так и внутреннего мира человека); </w:t>
      </w:r>
    </w:p>
    <w:p w:rsidR="008D2813"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lang w:val="ru-RU"/>
        </w:rPr>
        <w:t xml:space="preserve">‒ проанализируйте фрагменты, эпизоды текста (по предложенному алгоритму и без него); </w:t>
      </w:r>
    </w:p>
    <w:p w:rsidR="008D2813"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lang w:val="ru-RU"/>
        </w:rPr>
        <w:t>‒ сопоставьте, сравните, найдите сходства и различия (как в одном тексте, так и между разными произведениями);</w:t>
      </w:r>
    </w:p>
    <w:p w:rsidR="008D2813"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lang w:val="ru-RU"/>
        </w:rPr>
        <w:t xml:space="preserve"> ‒ определите жанр произведения, охарактеризуйте его особенности; </w:t>
      </w:r>
    </w:p>
    <w:p w:rsidR="008D2813"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lang w:val="ru-RU"/>
        </w:rPr>
        <w:t xml:space="preserve">‒ дайте свое рабочее определение следующему </w:t>
      </w:r>
      <w:proofErr w:type="spellStart"/>
      <w:r w:rsidRPr="005B3A60">
        <w:rPr>
          <w:rFonts w:ascii="Times New Roman" w:hAnsi="Times New Roman" w:cs="Times New Roman"/>
          <w:sz w:val="24"/>
          <w:lang w:val="ru-RU"/>
        </w:rPr>
        <w:t>теоретиколитературному</w:t>
      </w:r>
      <w:proofErr w:type="spellEnd"/>
      <w:r w:rsidRPr="005B3A60">
        <w:rPr>
          <w:rFonts w:ascii="Times New Roman" w:hAnsi="Times New Roman" w:cs="Times New Roman"/>
          <w:sz w:val="24"/>
          <w:lang w:val="ru-RU"/>
        </w:rPr>
        <w:t xml:space="preserve"> понятию.</w:t>
      </w:r>
    </w:p>
    <w:p w:rsidR="008D2813"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lang w:val="ru-RU"/>
        </w:rPr>
        <w:t xml:space="preserve"> 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 </w:t>
      </w:r>
    </w:p>
    <w:p w:rsidR="003C20F2"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rPr>
        <w:t>III</w:t>
      </w:r>
      <w:r w:rsidRPr="005B3A60">
        <w:rPr>
          <w:rFonts w:ascii="Times New Roman" w:hAnsi="Times New Roman" w:cs="Times New Roman"/>
          <w:sz w:val="24"/>
          <w:lang w:val="ru-RU"/>
        </w:rPr>
        <w:t xml:space="preserve"> уровень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сумеет интерпретировать художественный смысл произведения, то есть отвечать на вопросы: «Почему (с какой целью?) произведение построено так, а не иначе? 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К основным видам деятельности, позволяющим диагностировать возможности читателей, достигших </w:t>
      </w:r>
      <w:r w:rsidRPr="005B3A60">
        <w:rPr>
          <w:rFonts w:ascii="Times New Roman" w:hAnsi="Times New Roman" w:cs="Times New Roman"/>
          <w:sz w:val="24"/>
        </w:rPr>
        <w:t>III</w:t>
      </w:r>
      <w:r w:rsidRPr="005B3A60">
        <w:rPr>
          <w:rFonts w:ascii="Times New Roman" w:hAnsi="Times New Roman" w:cs="Times New Roman"/>
          <w:sz w:val="24"/>
          <w:lang w:val="ru-RU"/>
        </w:rPr>
        <w:t xml:space="preserve"> уровня, можно отнести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w:t>
      </w:r>
      <w:r w:rsidR="003C20F2">
        <w:rPr>
          <w:rFonts w:ascii="Times New Roman" w:hAnsi="Times New Roman" w:cs="Times New Roman"/>
          <w:sz w:val="24"/>
          <w:lang w:val="ru-RU"/>
        </w:rPr>
        <w:t>-</w:t>
      </w:r>
      <w:r w:rsidRPr="005B3A60">
        <w:rPr>
          <w:rFonts w:ascii="Times New Roman" w:hAnsi="Times New Roman" w:cs="Times New Roman"/>
          <w:sz w:val="24"/>
          <w:lang w:val="ru-RU"/>
        </w:rPr>
        <w:t>исследовательских заметок (статьи), доклада на конференцию, рецензии, сценария и т.п. Условно им соответствуют следующие типы диагностических заданий:</w:t>
      </w:r>
    </w:p>
    <w:p w:rsidR="003C20F2"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lang w:val="ru-RU"/>
        </w:rPr>
        <w:t xml:space="preserve"> ‒ выделите, определите, найдите, перечислите признаки, черты, повторяющиеся детали и т. п. </w:t>
      </w:r>
    </w:p>
    <w:p w:rsidR="003C20F2"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lang w:val="ru-RU"/>
        </w:rPr>
        <w:t xml:space="preserve">‒ определите художественную функцию той или иной детали, приема и т. п.; </w:t>
      </w:r>
    </w:p>
    <w:p w:rsidR="003C20F2"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lang w:val="ru-RU"/>
        </w:rPr>
        <w:t xml:space="preserve">‒ определите позицию автора и способы ее выражения; </w:t>
      </w:r>
    </w:p>
    <w:p w:rsidR="003C20F2"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lang w:val="ru-RU"/>
        </w:rPr>
        <w:t xml:space="preserve">‒ проинтерпретируйте выбранный фрагмент произведения; </w:t>
      </w:r>
    </w:p>
    <w:p w:rsidR="003C20F2"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lang w:val="ru-RU"/>
        </w:rPr>
        <w:t xml:space="preserve">‒ объясните (устно, письменно) смысл названия произведения; </w:t>
      </w:r>
    </w:p>
    <w:p w:rsidR="003C20F2"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lang w:val="ru-RU"/>
        </w:rPr>
        <w:t xml:space="preserve">‒ озаглавьте предложенный текст (в случае если у литературного произведения нет заглавия); </w:t>
      </w:r>
    </w:p>
    <w:p w:rsidR="003C20F2"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lang w:val="ru-RU"/>
        </w:rPr>
        <w:t xml:space="preserve">‒ напишите сочинение-интерпретацию; </w:t>
      </w:r>
    </w:p>
    <w:p w:rsidR="003C20F2" w:rsidRDefault="005B3A60" w:rsidP="00D0271E">
      <w:pPr>
        <w:ind w:left="142" w:firstLine="838"/>
        <w:jc w:val="both"/>
        <w:rPr>
          <w:rFonts w:ascii="Times New Roman" w:hAnsi="Times New Roman" w:cs="Times New Roman"/>
          <w:sz w:val="24"/>
          <w:lang w:val="ru-RU"/>
        </w:rPr>
      </w:pPr>
      <w:r w:rsidRPr="005B3A60">
        <w:rPr>
          <w:rFonts w:ascii="Times New Roman" w:hAnsi="Times New Roman" w:cs="Times New Roman"/>
          <w:sz w:val="24"/>
          <w:lang w:val="ru-RU"/>
        </w:rPr>
        <w:t xml:space="preserve">‒ напишите рецензию на произведение, не </w:t>
      </w:r>
      <w:proofErr w:type="spellStart"/>
      <w:r w:rsidRPr="005B3A60">
        <w:rPr>
          <w:rFonts w:ascii="Times New Roman" w:hAnsi="Times New Roman" w:cs="Times New Roman"/>
          <w:sz w:val="24"/>
          <w:lang w:val="ru-RU"/>
        </w:rPr>
        <w:t>изучавшееся</w:t>
      </w:r>
      <w:proofErr w:type="spellEnd"/>
      <w:r w:rsidRPr="005B3A60">
        <w:rPr>
          <w:rFonts w:ascii="Times New Roman" w:hAnsi="Times New Roman" w:cs="Times New Roman"/>
          <w:sz w:val="24"/>
          <w:lang w:val="ru-RU"/>
        </w:rPr>
        <w:t xml:space="preserve"> на уроках литературы.</w:t>
      </w:r>
    </w:p>
    <w:p w:rsidR="005B3A60" w:rsidRPr="005B3A60" w:rsidRDefault="005B3A60" w:rsidP="00D0271E">
      <w:pPr>
        <w:ind w:left="142" w:firstLine="838"/>
        <w:jc w:val="both"/>
        <w:rPr>
          <w:rFonts w:ascii="Times New Roman" w:hAnsi="Times New Roman" w:cs="Times New Roman"/>
          <w:lang w:val="ru-RU"/>
        </w:rPr>
      </w:pPr>
      <w:r w:rsidRPr="005B3A60">
        <w:rPr>
          <w:rFonts w:ascii="Times New Roman" w:hAnsi="Times New Roman" w:cs="Times New Roman"/>
          <w:sz w:val="24"/>
          <w:lang w:val="ru-RU"/>
        </w:rPr>
        <w:t xml:space="preserve"> 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 Разумеется, ни один из перечисленных уровней читательской культуры не реализуется в чистом виде, тем не менее, условно можно </w:t>
      </w:r>
      <w:r w:rsidRPr="005B3A60">
        <w:rPr>
          <w:rFonts w:ascii="Times New Roman" w:hAnsi="Times New Roman" w:cs="Times New Roman"/>
          <w:sz w:val="24"/>
          <w:lang w:val="ru-RU"/>
        </w:rPr>
        <w:lastRenderedPageBreak/>
        <w:t>считать, что читательское развитие школьников, обучающихся в 5-6 классах, 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качество их выполнения. Учитель может давать одни и те же задания (определите тематику, проблематику и позицию автора и докажите свое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C61C7D" w:rsidRPr="00930AFE" w:rsidRDefault="00C61C7D" w:rsidP="00D0271E">
      <w:pPr>
        <w:ind w:left="980"/>
        <w:jc w:val="both"/>
        <w:rPr>
          <w:rFonts w:ascii="Times New Roman" w:eastAsia="Times New Roman" w:hAnsi="Times New Roman"/>
          <w:b/>
          <w:sz w:val="24"/>
          <w:lang w:val="ru-RU"/>
        </w:rPr>
      </w:pPr>
      <w:r w:rsidRPr="00930AFE">
        <w:rPr>
          <w:rFonts w:ascii="Times New Roman" w:eastAsia="Times New Roman" w:hAnsi="Times New Roman"/>
          <w:b/>
          <w:sz w:val="24"/>
          <w:lang w:val="ru-RU"/>
        </w:rPr>
        <w:t>Иностранный язык</w:t>
      </w:r>
    </w:p>
    <w:p w:rsidR="00C61C7D" w:rsidRPr="00930AFE" w:rsidRDefault="00C61C7D" w:rsidP="00D0271E">
      <w:pPr>
        <w:jc w:val="both"/>
        <w:rPr>
          <w:rFonts w:ascii="Times New Roman" w:eastAsia="Times New Roman" w:hAnsi="Times New Roman"/>
          <w:sz w:val="18"/>
          <w:lang w:val="ru-RU"/>
        </w:rPr>
      </w:pPr>
    </w:p>
    <w:p w:rsidR="00C61C7D" w:rsidRPr="00930AFE" w:rsidRDefault="00C61C7D" w:rsidP="00D0271E">
      <w:pPr>
        <w:tabs>
          <w:tab w:val="left" w:pos="1225"/>
        </w:tabs>
        <w:ind w:left="284" w:right="113" w:firstLine="686"/>
        <w:jc w:val="both"/>
        <w:rPr>
          <w:rFonts w:ascii="Times New Roman" w:eastAsia="Times New Roman" w:hAnsi="Times New Roman"/>
          <w:b/>
          <w:sz w:val="24"/>
          <w:lang w:val="ru-RU"/>
        </w:rPr>
      </w:pPr>
      <w:r w:rsidRPr="00930AFE">
        <w:rPr>
          <w:rFonts w:ascii="Times New Roman" w:eastAsia="Times New Roman" w:hAnsi="Times New Roman"/>
          <w:b/>
          <w:sz w:val="24"/>
          <w:lang w:val="ru-RU"/>
        </w:rPr>
        <w:t>В результате изучения учебного предмета «Иностранный язык» (английский) на уро</w:t>
      </w:r>
      <w:r>
        <w:rPr>
          <w:rFonts w:ascii="Times New Roman" w:eastAsia="Times New Roman" w:hAnsi="Times New Roman"/>
          <w:b/>
          <w:sz w:val="24"/>
          <w:lang w:val="ru-RU"/>
        </w:rPr>
        <w:t xml:space="preserve">вне </w:t>
      </w:r>
      <w:r w:rsidR="00B4007E">
        <w:rPr>
          <w:rFonts w:ascii="Times New Roman" w:eastAsia="Times New Roman" w:hAnsi="Times New Roman"/>
          <w:b/>
          <w:sz w:val="24"/>
          <w:lang w:val="ru-RU"/>
        </w:rPr>
        <w:t>основного</w:t>
      </w:r>
      <w:r>
        <w:rPr>
          <w:rFonts w:ascii="Times New Roman" w:eastAsia="Times New Roman" w:hAnsi="Times New Roman"/>
          <w:b/>
          <w:sz w:val="24"/>
          <w:lang w:val="ru-RU"/>
        </w:rPr>
        <w:t xml:space="preserve"> общего образования</w:t>
      </w:r>
      <w:r w:rsidR="003C20F2">
        <w:rPr>
          <w:rFonts w:ascii="Times New Roman" w:eastAsia="Times New Roman" w:hAnsi="Times New Roman"/>
          <w:b/>
          <w:sz w:val="24"/>
          <w:lang w:val="ru-RU"/>
        </w:rPr>
        <w:t xml:space="preserve"> </w:t>
      </w:r>
    </w:p>
    <w:p w:rsidR="00C61C7D" w:rsidRPr="00930AFE" w:rsidRDefault="00C61C7D" w:rsidP="00D0271E">
      <w:pPr>
        <w:jc w:val="both"/>
        <w:rPr>
          <w:rFonts w:ascii="Times New Roman" w:eastAsia="Times New Roman" w:hAnsi="Times New Roman"/>
          <w:b/>
          <w:sz w:val="24"/>
          <w:lang w:val="ru-RU"/>
        </w:rPr>
      </w:pPr>
    </w:p>
    <w:p w:rsidR="003C20F2" w:rsidRDefault="00C61C7D" w:rsidP="00D0271E">
      <w:pPr>
        <w:ind w:left="980" w:right="-29"/>
        <w:jc w:val="both"/>
        <w:rPr>
          <w:rFonts w:ascii="Times New Roman" w:eastAsia="Times New Roman" w:hAnsi="Times New Roman"/>
          <w:b/>
          <w:sz w:val="24"/>
          <w:lang w:val="ru-RU"/>
        </w:rPr>
      </w:pPr>
      <w:r>
        <w:rPr>
          <w:rFonts w:ascii="Times New Roman" w:eastAsia="Times New Roman" w:hAnsi="Times New Roman"/>
          <w:b/>
          <w:sz w:val="24"/>
          <w:lang w:val="ru-RU"/>
        </w:rPr>
        <w:t>Коммуникативные умения</w:t>
      </w:r>
    </w:p>
    <w:p w:rsidR="00C61C7D" w:rsidRDefault="00C61C7D" w:rsidP="00D0271E">
      <w:pPr>
        <w:ind w:left="980" w:right="-29"/>
        <w:jc w:val="both"/>
        <w:rPr>
          <w:rFonts w:ascii="Times New Roman" w:eastAsia="Times New Roman" w:hAnsi="Times New Roman"/>
          <w:b/>
          <w:sz w:val="24"/>
          <w:lang w:val="ru-RU"/>
        </w:rPr>
      </w:pPr>
      <w:r w:rsidRPr="00930AFE">
        <w:rPr>
          <w:rFonts w:ascii="Times New Roman" w:eastAsia="Times New Roman" w:hAnsi="Times New Roman"/>
          <w:b/>
          <w:sz w:val="24"/>
          <w:lang w:val="ru-RU"/>
        </w:rPr>
        <w:t xml:space="preserve"> Говорение, диалогическая речь</w:t>
      </w:r>
    </w:p>
    <w:p w:rsidR="003C20F2" w:rsidRPr="003C20F2" w:rsidRDefault="003C20F2" w:rsidP="00D0271E">
      <w:pPr>
        <w:ind w:left="980" w:right="-29"/>
        <w:jc w:val="both"/>
        <w:rPr>
          <w:rFonts w:ascii="Times New Roman" w:eastAsia="Times New Roman" w:hAnsi="Times New Roman"/>
          <w:sz w:val="24"/>
          <w:lang w:val="ru-RU"/>
        </w:rPr>
      </w:pPr>
      <w:r w:rsidRPr="003C20F2">
        <w:rPr>
          <w:rFonts w:ascii="Times New Roman" w:eastAsia="Times New Roman" w:hAnsi="Times New Roman"/>
          <w:sz w:val="24"/>
          <w:lang w:val="ru-RU"/>
        </w:rPr>
        <w:t>Выпускник научится:</w:t>
      </w:r>
    </w:p>
    <w:p w:rsidR="00C61C7D" w:rsidRPr="003C20F2" w:rsidRDefault="003C20F2" w:rsidP="00D0271E">
      <w:pPr>
        <w:ind w:left="284" w:right="-29" w:firstLine="696"/>
        <w:jc w:val="both"/>
        <w:rPr>
          <w:rFonts w:ascii="Times New Roman" w:eastAsia="Times New Roman" w:hAnsi="Times New Roman" w:cs="Times New Roman"/>
          <w:b/>
          <w:sz w:val="32"/>
          <w:lang w:val="ru-RU"/>
        </w:rPr>
      </w:pPr>
      <w:r>
        <w:rPr>
          <w:rFonts w:ascii="Times New Roman" w:hAnsi="Times New Roman" w:cs="Times New Roman"/>
          <w:sz w:val="24"/>
          <w:lang w:val="ru-RU"/>
        </w:rPr>
        <w:t xml:space="preserve">- </w:t>
      </w:r>
      <w:r w:rsidRPr="003C20F2">
        <w:rPr>
          <w:rFonts w:ascii="Times New Roman" w:hAnsi="Times New Roman" w:cs="Times New Roman"/>
          <w:sz w:val="24"/>
          <w:lang w:val="ru-RU"/>
        </w:rPr>
        <w:t xml:space="preserve">вести диалог (диалог этикетного характера, диалог-расспрос, </w:t>
      </w:r>
      <w:proofErr w:type="spellStart"/>
      <w:r w:rsidRPr="003C20F2">
        <w:rPr>
          <w:rFonts w:ascii="Times New Roman" w:hAnsi="Times New Roman" w:cs="Times New Roman"/>
          <w:sz w:val="24"/>
          <w:lang w:val="ru-RU"/>
        </w:rPr>
        <w:t>диалогпобуждение</w:t>
      </w:r>
      <w:proofErr w:type="spellEnd"/>
      <w:r w:rsidRPr="003C20F2">
        <w:rPr>
          <w:rFonts w:ascii="Times New Roman" w:hAnsi="Times New Roman" w:cs="Times New Roman"/>
          <w:sz w:val="24"/>
          <w:lang w:val="ru-RU"/>
        </w:rPr>
        <w:t xml:space="preserve">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Выпускник получит возможность научиться: ‒ вести диалог-обмен мнениями; ‒ брать и давать интервью; ‒ вести диалог-расспрос на основе нелинейного текста (таблицы, диаграммы и т. д.).</w:t>
      </w:r>
    </w:p>
    <w:p w:rsidR="00C61C7D" w:rsidRPr="00930AFE" w:rsidRDefault="00C61C7D" w:rsidP="00D0271E">
      <w:pPr>
        <w:jc w:val="both"/>
        <w:rPr>
          <w:rFonts w:ascii="Times New Roman" w:eastAsia="Times New Roman" w:hAnsi="Times New Roman"/>
          <w:b/>
          <w:sz w:val="24"/>
          <w:lang w:val="ru-RU"/>
        </w:rPr>
      </w:pPr>
    </w:p>
    <w:p w:rsidR="00C61C7D" w:rsidRPr="00930AFE" w:rsidRDefault="00C61C7D" w:rsidP="00D0271E">
      <w:pPr>
        <w:ind w:left="260" w:firstLine="708"/>
        <w:jc w:val="both"/>
        <w:rPr>
          <w:rFonts w:ascii="Times New Roman" w:eastAsia="Times New Roman" w:hAnsi="Times New Roman"/>
          <w:sz w:val="24"/>
          <w:lang w:val="ru-RU"/>
        </w:rPr>
      </w:pPr>
      <w:r w:rsidRPr="00930AFE">
        <w:rPr>
          <w:rFonts w:ascii="Times New Roman" w:eastAsia="Times New Roman" w:hAnsi="Times New Roman"/>
          <w:sz w:val="24"/>
          <w:lang w:val="ru-RU"/>
        </w:rPr>
        <w:t>– 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rsidR="00C61C7D" w:rsidRPr="00930AFE" w:rsidRDefault="00C61C7D" w:rsidP="00D0271E">
      <w:pPr>
        <w:jc w:val="both"/>
        <w:rPr>
          <w:rFonts w:ascii="Times New Roman" w:eastAsia="Times New Roman" w:hAnsi="Times New Roman"/>
          <w:b/>
          <w:sz w:val="24"/>
          <w:lang w:val="ru-RU"/>
        </w:rPr>
      </w:pPr>
    </w:p>
    <w:p w:rsidR="00C61C7D" w:rsidRPr="00930AFE" w:rsidRDefault="00C61C7D" w:rsidP="00D0271E">
      <w:pPr>
        <w:ind w:left="260" w:firstLine="708"/>
        <w:jc w:val="both"/>
        <w:rPr>
          <w:rFonts w:ascii="Times New Roman" w:eastAsia="Times New Roman" w:hAnsi="Times New Roman"/>
          <w:sz w:val="24"/>
          <w:lang w:val="ru-RU"/>
        </w:rPr>
      </w:pPr>
      <w:r w:rsidRPr="00930AFE">
        <w:rPr>
          <w:rFonts w:ascii="Times New Roman" w:eastAsia="Times New Roman" w:hAnsi="Times New Roman"/>
          <w:sz w:val="24"/>
          <w:lang w:val="ru-RU"/>
        </w:rPr>
        <w:t>– передавать основное содержание прочитанного/ увиденного/ услышанного;</w:t>
      </w:r>
    </w:p>
    <w:p w:rsidR="00C61C7D" w:rsidRPr="00930AFE" w:rsidRDefault="00C61C7D" w:rsidP="00D0271E">
      <w:pPr>
        <w:jc w:val="both"/>
        <w:rPr>
          <w:rFonts w:ascii="Times New Roman" w:eastAsia="Times New Roman" w:hAnsi="Times New Roman"/>
          <w:b/>
          <w:sz w:val="24"/>
          <w:lang w:val="ru-RU"/>
        </w:rPr>
      </w:pPr>
    </w:p>
    <w:p w:rsidR="00C61C7D" w:rsidRPr="00930AFE" w:rsidRDefault="00C61C7D" w:rsidP="00D0271E">
      <w:pPr>
        <w:ind w:left="260" w:firstLine="708"/>
        <w:jc w:val="both"/>
        <w:rPr>
          <w:rFonts w:ascii="Times New Roman" w:eastAsia="Times New Roman" w:hAnsi="Times New Roman"/>
          <w:sz w:val="24"/>
          <w:lang w:val="ru-RU"/>
        </w:rPr>
      </w:pPr>
      <w:r w:rsidRPr="00930AFE">
        <w:rPr>
          <w:rFonts w:ascii="Times New Roman" w:eastAsia="Times New Roman" w:hAnsi="Times New Roman"/>
          <w:sz w:val="24"/>
          <w:lang w:val="ru-RU"/>
        </w:rPr>
        <w:t>– давать краткие описания и/или комментарии с опорой на нелинейный текст (таблицы, графики);</w:t>
      </w:r>
    </w:p>
    <w:p w:rsidR="00C61C7D" w:rsidRPr="00930AFE" w:rsidRDefault="00C61C7D" w:rsidP="00D0271E">
      <w:pPr>
        <w:jc w:val="both"/>
        <w:rPr>
          <w:rFonts w:ascii="Times New Roman" w:eastAsia="Times New Roman" w:hAnsi="Times New Roman"/>
          <w:b/>
          <w:sz w:val="24"/>
          <w:lang w:val="ru-RU"/>
        </w:rPr>
      </w:pPr>
    </w:p>
    <w:p w:rsidR="003C20F2" w:rsidRDefault="00C61C7D" w:rsidP="00D0271E">
      <w:pPr>
        <w:ind w:left="260" w:firstLine="708"/>
        <w:jc w:val="both"/>
        <w:rPr>
          <w:rFonts w:ascii="Times New Roman" w:eastAsia="Times New Roman" w:hAnsi="Times New Roman"/>
          <w:sz w:val="24"/>
          <w:lang w:val="ru-RU"/>
        </w:rPr>
      </w:pPr>
      <w:r w:rsidRPr="00930AFE">
        <w:rPr>
          <w:rFonts w:ascii="Times New Roman" w:eastAsia="Times New Roman" w:hAnsi="Times New Roman"/>
          <w:sz w:val="24"/>
          <w:lang w:val="ru-RU"/>
        </w:rPr>
        <w:t>– строить высказывание на основе изображения с опорой или без опоры на ключевые слова/план/вопросы.</w:t>
      </w:r>
    </w:p>
    <w:p w:rsidR="003C20F2" w:rsidRPr="003C20F2" w:rsidRDefault="003C20F2" w:rsidP="00D0271E">
      <w:pPr>
        <w:ind w:left="260" w:firstLine="708"/>
        <w:jc w:val="both"/>
        <w:rPr>
          <w:rFonts w:ascii="Times New Roman" w:eastAsia="Times New Roman" w:hAnsi="Times New Roman"/>
          <w:b/>
          <w:sz w:val="24"/>
          <w:lang w:val="ru-RU"/>
        </w:rPr>
      </w:pPr>
      <w:r w:rsidRPr="003C20F2">
        <w:rPr>
          <w:rFonts w:ascii="Times New Roman" w:eastAsia="Times New Roman" w:hAnsi="Times New Roman"/>
          <w:b/>
          <w:sz w:val="24"/>
          <w:lang w:val="ru-RU"/>
        </w:rPr>
        <w:t xml:space="preserve">Говорение. Монологическая речь </w:t>
      </w:r>
    </w:p>
    <w:p w:rsidR="003C20F2" w:rsidRDefault="003C20F2" w:rsidP="00D0271E">
      <w:pPr>
        <w:ind w:left="260" w:firstLine="708"/>
        <w:jc w:val="both"/>
        <w:rPr>
          <w:rFonts w:ascii="Times New Roman" w:eastAsia="Times New Roman" w:hAnsi="Times New Roman"/>
          <w:sz w:val="24"/>
          <w:lang w:val="ru-RU"/>
        </w:rPr>
      </w:pPr>
      <w:r w:rsidRPr="003C20F2">
        <w:rPr>
          <w:rFonts w:ascii="Times New Roman" w:eastAsia="Times New Roman" w:hAnsi="Times New Roman"/>
          <w:sz w:val="24"/>
          <w:lang w:val="ru-RU"/>
        </w:rPr>
        <w:t>Выпускник научится:</w:t>
      </w:r>
    </w:p>
    <w:p w:rsidR="003C20F2" w:rsidRDefault="003C20F2" w:rsidP="00D0271E">
      <w:pPr>
        <w:ind w:left="260" w:firstLine="708"/>
        <w:jc w:val="both"/>
        <w:rPr>
          <w:rFonts w:ascii="Times New Roman" w:eastAsia="Times New Roman" w:hAnsi="Times New Roman"/>
          <w:sz w:val="24"/>
          <w:lang w:val="ru-RU"/>
        </w:rPr>
      </w:pPr>
      <w:r w:rsidRPr="003C20F2">
        <w:rPr>
          <w:rFonts w:ascii="Times New Roman" w:eastAsia="Times New Roman" w:hAnsi="Times New Roman"/>
          <w:sz w:val="24"/>
          <w:lang w:val="ru-RU"/>
        </w:rPr>
        <w:t xml:space="preserve"> ‒ 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3C20F2" w:rsidRDefault="003C20F2" w:rsidP="00D0271E">
      <w:pPr>
        <w:ind w:left="260" w:firstLine="708"/>
        <w:jc w:val="both"/>
        <w:rPr>
          <w:rFonts w:ascii="Times New Roman" w:eastAsia="Times New Roman" w:hAnsi="Times New Roman"/>
          <w:sz w:val="24"/>
          <w:lang w:val="ru-RU"/>
        </w:rPr>
      </w:pPr>
      <w:r w:rsidRPr="003C20F2">
        <w:rPr>
          <w:rFonts w:ascii="Times New Roman" w:eastAsia="Times New Roman" w:hAnsi="Times New Roman"/>
          <w:sz w:val="24"/>
          <w:lang w:val="ru-RU"/>
        </w:rPr>
        <w:t xml:space="preserve"> ‒ описывать события с опорой на зрительную наглядность и/или вербальную опору (ключевые слова, план, вопросы); </w:t>
      </w:r>
    </w:p>
    <w:p w:rsidR="003C20F2" w:rsidRDefault="003C20F2" w:rsidP="00D0271E">
      <w:pPr>
        <w:ind w:left="260" w:firstLine="708"/>
        <w:jc w:val="both"/>
        <w:rPr>
          <w:rFonts w:ascii="Times New Roman" w:eastAsia="Times New Roman" w:hAnsi="Times New Roman"/>
          <w:sz w:val="24"/>
          <w:lang w:val="ru-RU"/>
        </w:rPr>
      </w:pPr>
      <w:r w:rsidRPr="003C20F2">
        <w:rPr>
          <w:rFonts w:ascii="Times New Roman" w:eastAsia="Times New Roman" w:hAnsi="Times New Roman"/>
          <w:sz w:val="24"/>
          <w:lang w:val="ru-RU"/>
        </w:rPr>
        <w:t xml:space="preserve">‒ давать краткую характеристику реальных людей и литературных персонажей; ‒ передавать основное содержание прочитанного текста с опорой или без опоры на текст, ключевые слова/ план/ вопросы; </w:t>
      </w:r>
    </w:p>
    <w:p w:rsidR="003C20F2" w:rsidRDefault="003C20F2" w:rsidP="00D0271E">
      <w:pPr>
        <w:ind w:left="260" w:firstLine="708"/>
        <w:jc w:val="both"/>
        <w:rPr>
          <w:rFonts w:ascii="Times New Roman" w:eastAsia="Times New Roman" w:hAnsi="Times New Roman"/>
          <w:sz w:val="24"/>
          <w:lang w:val="ru-RU"/>
        </w:rPr>
      </w:pPr>
      <w:r w:rsidRPr="003C20F2">
        <w:rPr>
          <w:rFonts w:ascii="Times New Roman" w:eastAsia="Times New Roman" w:hAnsi="Times New Roman"/>
          <w:sz w:val="24"/>
          <w:lang w:val="ru-RU"/>
        </w:rPr>
        <w:t xml:space="preserve">‒ описывать картинку/ фото с опорой или без опоры на ключевые слова/ план/ вопросы. </w:t>
      </w:r>
    </w:p>
    <w:p w:rsidR="003C20F2" w:rsidRDefault="003C20F2" w:rsidP="00D0271E">
      <w:pPr>
        <w:ind w:left="260" w:firstLine="708"/>
        <w:jc w:val="both"/>
        <w:rPr>
          <w:rFonts w:ascii="Times New Roman" w:eastAsia="Times New Roman" w:hAnsi="Times New Roman"/>
          <w:sz w:val="24"/>
          <w:lang w:val="ru-RU"/>
        </w:rPr>
      </w:pPr>
      <w:r w:rsidRPr="003C20F2">
        <w:rPr>
          <w:rFonts w:ascii="Times New Roman" w:eastAsia="Times New Roman" w:hAnsi="Times New Roman"/>
          <w:sz w:val="24"/>
          <w:lang w:val="ru-RU"/>
        </w:rPr>
        <w:t>Выпускник получит возможность научиться:</w:t>
      </w:r>
    </w:p>
    <w:p w:rsidR="003C20F2" w:rsidRDefault="003C20F2" w:rsidP="00D0271E">
      <w:pPr>
        <w:ind w:left="260" w:firstLine="708"/>
        <w:jc w:val="both"/>
        <w:rPr>
          <w:rFonts w:ascii="Times New Roman" w:eastAsia="Times New Roman" w:hAnsi="Times New Roman"/>
          <w:sz w:val="24"/>
          <w:lang w:val="ru-RU"/>
        </w:rPr>
      </w:pPr>
      <w:r w:rsidRPr="003C20F2">
        <w:rPr>
          <w:rFonts w:ascii="Times New Roman" w:eastAsia="Times New Roman" w:hAnsi="Times New Roman"/>
          <w:sz w:val="24"/>
          <w:lang w:val="ru-RU"/>
        </w:rPr>
        <w:t xml:space="preserve"> ‒ делать сообщение на заданную тему на основе прочитанного; </w:t>
      </w:r>
    </w:p>
    <w:p w:rsidR="003C20F2" w:rsidRDefault="003C20F2" w:rsidP="00D0271E">
      <w:pPr>
        <w:ind w:left="260" w:firstLine="708"/>
        <w:jc w:val="both"/>
        <w:rPr>
          <w:rFonts w:ascii="Times New Roman" w:eastAsia="Times New Roman" w:hAnsi="Times New Roman"/>
          <w:sz w:val="24"/>
          <w:lang w:val="ru-RU"/>
        </w:rPr>
      </w:pPr>
      <w:r w:rsidRPr="003C20F2">
        <w:rPr>
          <w:rFonts w:ascii="Times New Roman" w:eastAsia="Times New Roman" w:hAnsi="Times New Roman"/>
          <w:sz w:val="24"/>
          <w:lang w:val="ru-RU"/>
        </w:rPr>
        <w:t xml:space="preserve">‒ комментировать факты из прочитанного/ прослушанного текста, выражать и аргументировать свое отношение к прочитанному/прослушанному; </w:t>
      </w:r>
    </w:p>
    <w:p w:rsidR="003C20F2" w:rsidRDefault="003C20F2" w:rsidP="00D0271E">
      <w:pPr>
        <w:ind w:left="260" w:firstLine="708"/>
        <w:jc w:val="both"/>
        <w:rPr>
          <w:rFonts w:ascii="Times New Roman" w:eastAsia="Times New Roman" w:hAnsi="Times New Roman"/>
          <w:sz w:val="24"/>
          <w:lang w:val="ru-RU"/>
        </w:rPr>
      </w:pPr>
      <w:r w:rsidRPr="003C20F2">
        <w:rPr>
          <w:rFonts w:ascii="Times New Roman" w:eastAsia="Times New Roman" w:hAnsi="Times New Roman"/>
          <w:sz w:val="24"/>
          <w:lang w:val="ru-RU"/>
        </w:rPr>
        <w:lastRenderedPageBreak/>
        <w:t xml:space="preserve">‒ кратко высказываться без предварительной подготовки на заданную тему в соответствии с предложенной ситуацией общения; </w:t>
      </w:r>
    </w:p>
    <w:p w:rsidR="003C20F2" w:rsidRDefault="003C20F2" w:rsidP="00D0271E">
      <w:pPr>
        <w:ind w:left="260" w:firstLine="708"/>
        <w:jc w:val="both"/>
        <w:rPr>
          <w:rFonts w:ascii="Times New Roman" w:eastAsia="Times New Roman" w:hAnsi="Times New Roman"/>
          <w:sz w:val="24"/>
          <w:lang w:val="ru-RU"/>
        </w:rPr>
      </w:pPr>
      <w:r w:rsidRPr="003C20F2">
        <w:rPr>
          <w:rFonts w:ascii="Times New Roman" w:eastAsia="Times New Roman" w:hAnsi="Times New Roman"/>
          <w:sz w:val="24"/>
          <w:lang w:val="ru-RU"/>
        </w:rPr>
        <w:t xml:space="preserve">‒ кратко высказываться с опорой на нелинейный текст (таблицы, диаграммы, расписание и т. п.); </w:t>
      </w:r>
    </w:p>
    <w:p w:rsidR="003C20F2" w:rsidRDefault="003C20F2" w:rsidP="00D0271E">
      <w:pPr>
        <w:ind w:left="260" w:firstLine="708"/>
        <w:jc w:val="both"/>
        <w:rPr>
          <w:rFonts w:ascii="Times New Roman" w:eastAsia="Times New Roman" w:hAnsi="Times New Roman"/>
          <w:sz w:val="24"/>
          <w:lang w:val="ru-RU"/>
        </w:rPr>
      </w:pPr>
      <w:r w:rsidRPr="003C20F2">
        <w:rPr>
          <w:rFonts w:ascii="Times New Roman" w:eastAsia="Times New Roman" w:hAnsi="Times New Roman"/>
          <w:sz w:val="24"/>
          <w:lang w:val="ru-RU"/>
        </w:rPr>
        <w:t>‒ кратко излагать результаты выполненной проектной работы.</w:t>
      </w:r>
    </w:p>
    <w:p w:rsidR="003C20F2" w:rsidRDefault="003C20F2" w:rsidP="00D0271E">
      <w:pPr>
        <w:ind w:left="260" w:firstLine="708"/>
        <w:jc w:val="both"/>
        <w:rPr>
          <w:rFonts w:ascii="Times New Roman" w:eastAsia="Times New Roman" w:hAnsi="Times New Roman"/>
          <w:sz w:val="24"/>
          <w:lang w:val="ru-RU"/>
        </w:rPr>
      </w:pPr>
      <w:r w:rsidRPr="003C20F2">
        <w:rPr>
          <w:rFonts w:ascii="Times New Roman" w:eastAsia="Times New Roman" w:hAnsi="Times New Roman"/>
          <w:b/>
          <w:sz w:val="24"/>
          <w:lang w:val="ru-RU"/>
        </w:rPr>
        <w:t xml:space="preserve"> Аудирование</w:t>
      </w:r>
      <w:r w:rsidRPr="003C20F2">
        <w:rPr>
          <w:rFonts w:ascii="Times New Roman" w:eastAsia="Times New Roman" w:hAnsi="Times New Roman"/>
          <w:sz w:val="24"/>
          <w:lang w:val="ru-RU"/>
        </w:rPr>
        <w:t xml:space="preserve"> </w:t>
      </w:r>
    </w:p>
    <w:p w:rsidR="003C20F2" w:rsidRDefault="003C20F2" w:rsidP="00D0271E">
      <w:pPr>
        <w:ind w:left="260" w:firstLine="708"/>
        <w:jc w:val="both"/>
        <w:rPr>
          <w:rFonts w:ascii="Times New Roman" w:eastAsia="Times New Roman" w:hAnsi="Times New Roman"/>
          <w:sz w:val="24"/>
          <w:lang w:val="ru-RU"/>
        </w:rPr>
      </w:pPr>
      <w:r w:rsidRPr="003C20F2">
        <w:rPr>
          <w:rFonts w:ascii="Times New Roman" w:eastAsia="Times New Roman" w:hAnsi="Times New Roman"/>
          <w:sz w:val="24"/>
          <w:lang w:val="ru-RU"/>
        </w:rPr>
        <w:t>Выпускник научится:</w:t>
      </w:r>
    </w:p>
    <w:p w:rsidR="003C20F2" w:rsidRDefault="003C20F2" w:rsidP="00D0271E">
      <w:pPr>
        <w:ind w:left="260" w:firstLine="708"/>
        <w:jc w:val="both"/>
        <w:rPr>
          <w:rFonts w:ascii="Times New Roman" w:eastAsia="Times New Roman" w:hAnsi="Times New Roman"/>
          <w:sz w:val="24"/>
          <w:lang w:val="ru-RU"/>
        </w:rPr>
      </w:pPr>
      <w:r w:rsidRPr="003C20F2">
        <w:rPr>
          <w:rFonts w:ascii="Times New Roman" w:eastAsia="Times New Roman" w:hAnsi="Times New Roman"/>
          <w:sz w:val="24"/>
          <w:lang w:val="ru-RU"/>
        </w:rPr>
        <w:t xml:space="preserve"> ‒ 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3C20F2" w:rsidRDefault="003C20F2" w:rsidP="00D0271E">
      <w:pPr>
        <w:ind w:left="260" w:firstLine="708"/>
        <w:jc w:val="both"/>
        <w:rPr>
          <w:rFonts w:ascii="Times New Roman" w:eastAsia="Times New Roman" w:hAnsi="Times New Roman"/>
          <w:sz w:val="24"/>
          <w:lang w:val="ru-RU"/>
        </w:rPr>
      </w:pPr>
      <w:r w:rsidRPr="003C20F2">
        <w:rPr>
          <w:rFonts w:ascii="Times New Roman" w:eastAsia="Times New Roman" w:hAnsi="Times New Roman"/>
          <w:sz w:val="24"/>
          <w:lang w:val="ru-RU"/>
        </w:rPr>
        <w:t xml:space="preserve">‒ 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3C20F2" w:rsidRDefault="003C20F2" w:rsidP="00D0271E">
      <w:pPr>
        <w:ind w:left="260" w:firstLine="708"/>
        <w:jc w:val="both"/>
        <w:rPr>
          <w:rFonts w:ascii="Times New Roman" w:eastAsia="Times New Roman" w:hAnsi="Times New Roman"/>
          <w:sz w:val="24"/>
          <w:lang w:val="ru-RU"/>
        </w:rPr>
      </w:pPr>
      <w:r w:rsidRPr="003C20F2">
        <w:rPr>
          <w:rFonts w:ascii="Times New Roman" w:eastAsia="Times New Roman" w:hAnsi="Times New Roman"/>
          <w:sz w:val="24"/>
          <w:lang w:val="ru-RU"/>
        </w:rPr>
        <w:t xml:space="preserve">Выпускник получит возможность научиться: </w:t>
      </w:r>
    </w:p>
    <w:p w:rsidR="003C20F2" w:rsidRDefault="003C20F2" w:rsidP="00D0271E">
      <w:pPr>
        <w:ind w:left="260" w:firstLine="708"/>
        <w:jc w:val="both"/>
        <w:rPr>
          <w:rFonts w:ascii="Times New Roman" w:eastAsia="Times New Roman" w:hAnsi="Times New Roman"/>
          <w:sz w:val="24"/>
          <w:lang w:val="ru-RU"/>
        </w:rPr>
      </w:pPr>
      <w:r w:rsidRPr="003C20F2">
        <w:rPr>
          <w:rFonts w:ascii="Times New Roman" w:eastAsia="Times New Roman" w:hAnsi="Times New Roman"/>
          <w:sz w:val="24"/>
          <w:lang w:val="ru-RU"/>
        </w:rPr>
        <w:t xml:space="preserve">‒ выделять основную тему в воспринимаемом на слух тексте; </w:t>
      </w:r>
    </w:p>
    <w:p w:rsidR="00C61C7D" w:rsidRDefault="003C20F2" w:rsidP="00D0271E">
      <w:pPr>
        <w:ind w:left="260" w:firstLine="708"/>
        <w:jc w:val="both"/>
        <w:rPr>
          <w:rFonts w:ascii="Times New Roman" w:eastAsia="Times New Roman" w:hAnsi="Times New Roman"/>
          <w:sz w:val="24"/>
          <w:lang w:val="ru-RU"/>
        </w:rPr>
      </w:pPr>
      <w:r w:rsidRPr="003C20F2">
        <w:rPr>
          <w:rFonts w:ascii="Times New Roman" w:eastAsia="Times New Roman" w:hAnsi="Times New Roman"/>
          <w:sz w:val="24"/>
          <w:lang w:val="ru-RU"/>
        </w:rPr>
        <w:t>‒ использовать контекстуальную или языковую догадку при восприятии на слух текстов, содержащих незнакомые слова.</w:t>
      </w:r>
    </w:p>
    <w:p w:rsidR="003C20F2" w:rsidRPr="003C20F2" w:rsidRDefault="003C20F2" w:rsidP="00D0271E">
      <w:pPr>
        <w:ind w:left="284" w:firstLine="756"/>
        <w:jc w:val="both"/>
        <w:rPr>
          <w:rFonts w:ascii="Times New Roman" w:hAnsi="Times New Roman" w:cs="Times New Roman"/>
          <w:sz w:val="24"/>
          <w:lang w:val="ru-RU"/>
        </w:rPr>
      </w:pPr>
      <w:r w:rsidRPr="003C20F2">
        <w:rPr>
          <w:rFonts w:ascii="Times New Roman" w:hAnsi="Times New Roman" w:cs="Times New Roman"/>
          <w:sz w:val="24"/>
          <w:lang w:val="ru-RU"/>
        </w:rPr>
        <w:t xml:space="preserve">Чтение </w:t>
      </w:r>
    </w:p>
    <w:p w:rsidR="003C20F2" w:rsidRDefault="003C20F2" w:rsidP="00D0271E">
      <w:pPr>
        <w:ind w:left="284" w:firstLine="756"/>
        <w:jc w:val="both"/>
        <w:rPr>
          <w:rFonts w:ascii="Times New Roman" w:hAnsi="Times New Roman" w:cs="Times New Roman"/>
          <w:sz w:val="24"/>
          <w:lang w:val="ru-RU"/>
        </w:rPr>
      </w:pPr>
      <w:r w:rsidRPr="003C20F2">
        <w:rPr>
          <w:rFonts w:ascii="Times New Roman" w:hAnsi="Times New Roman" w:cs="Times New Roman"/>
          <w:sz w:val="24"/>
          <w:lang w:val="ru-RU"/>
        </w:rPr>
        <w:t xml:space="preserve">Выпускник научится: </w:t>
      </w:r>
    </w:p>
    <w:p w:rsidR="003C20F2" w:rsidRDefault="003C20F2" w:rsidP="00D0271E">
      <w:pPr>
        <w:ind w:left="284" w:firstLine="756"/>
        <w:jc w:val="both"/>
        <w:rPr>
          <w:rFonts w:ascii="Times New Roman" w:hAnsi="Times New Roman" w:cs="Times New Roman"/>
          <w:sz w:val="24"/>
          <w:lang w:val="ru-RU"/>
        </w:rPr>
      </w:pPr>
      <w:r w:rsidRPr="003C20F2">
        <w:rPr>
          <w:rFonts w:ascii="Times New Roman" w:hAnsi="Times New Roman" w:cs="Times New Roman"/>
          <w:sz w:val="24"/>
          <w:lang w:val="ru-RU"/>
        </w:rPr>
        <w:t xml:space="preserve">‒ читать и понимать основное содержание несложных аутентичных текстов, содержащие отдельные неизученные языковые явления; </w:t>
      </w:r>
    </w:p>
    <w:p w:rsidR="003C20F2" w:rsidRDefault="003C20F2" w:rsidP="00D0271E">
      <w:pPr>
        <w:ind w:left="284" w:firstLine="756"/>
        <w:jc w:val="both"/>
        <w:rPr>
          <w:rFonts w:ascii="Times New Roman" w:hAnsi="Times New Roman" w:cs="Times New Roman"/>
          <w:sz w:val="24"/>
          <w:lang w:val="ru-RU"/>
        </w:rPr>
      </w:pPr>
      <w:r w:rsidRPr="003C20F2">
        <w:rPr>
          <w:rFonts w:ascii="Times New Roman" w:hAnsi="Times New Roman" w:cs="Times New Roman"/>
          <w:sz w:val="24"/>
          <w:lang w:val="ru-RU"/>
        </w:rPr>
        <w:t xml:space="preserve">‒ 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 </w:t>
      </w:r>
    </w:p>
    <w:p w:rsidR="003C20F2" w:rsidRDefault="003C20F2" w:rsidP="00D0271E">
      <w:pPr>
        <w:ind w:left="284" w:firstLine="756"/>
        <w:jc w:val="both"/>
        <w:rPr>
          <w:rFonts w:ascii="Times New Roman" w:hAnsi="Times New Roman" w:cs="Times New Roman"/>
          <w:sz w:val="24"/>
          <w:lang w:val="ru-RU"/>
        </w:rPr>
      </w:pPr>
      <w:r w:rsidRPr="003C20F2">
        <w:rPr>
          <w:rFonts w:ascii="Times New Roman" w:hAnsi="Times New Roman" w:cs="Times New Roman"/>
          <w:sz w:val="24"/>
          <w:lang w:val="ru-RU"/>
        </w:rPr>
        <w:t xml:space="preserve">‒ читать и полностью понимать несложные аутентичные тексты, построенные на изученном языковом материале; </w:t>
      </w:r>
    </w:p>
    <w:p w:rsidR="003C20F2" w:rsidRDefault="003C20F2" w:rsidP="00D0271E">
      <w:pPr>
        <w:ind w:left="284" w:firstLine="756"/>
        <w:jc w:val="both"/>
        <w:rPr>
          <w:rFonts w:ascii="Times New Roman" w:hAnsi="Times New Roman" w:cs="Times New Roman"/>
          <w:sz w:val="24"/>
          <w:lang w:val="ru-RU"/>
        </w:rPr>
      </w:pPr>
      <w:r w:rsidRPr="003C20F2">
        <w:rPr>
          <w:rFonts w:ascii="Times New Roman" w:hAnsi="Times New Roman" w:cs="Times New Roman"/>
          <w:sz w:val="24"/>
          <w:lang w:val="ru-RU"/>
        </w:rPr>
        <w:t>‒ выразительно читать вслух небольшие построенные на изученном языковом материале аутентичные тексты, демонстрируя понимание прочитанного.</w:t>
      </w:r>
    </w:p>
    <w:p w:rsidR="003C20F2" w:rsidRDefault="003C20F2" w:rsidP="00D0271E">
      <w:pPr>
        <w:ind w:left="284" w:firstLine="756"/>
        <w:jc w:val="both"/>
        <w:rPr>
          <w:rFonts w:ascii="Times New Roman" w:hAnsi="Times New Roman" w:cs="Times New Roman"/>
          <w:sz w:val="24"/>
          <w:lang w:val="ru-RU"/>
        </w:rPr>
      </w:pPr>
      <w:r w:rsidRPr="003C20F2">
        <w:rPr>
          <w:rFonts w:ascii="Times New Roman" w:hAnsi="Times New Roman" w:cs="Times New Roman"/>
          <w:sz w:val="24"/>
          <w:lang w:val="ru-RU"/>
        </w:rPr>
        <w:t xml:space="preserve"> Выпускник получит возможность научиться: </w:t>
      </w:r>
    </w:p>
    <w:p w:rsidR="003C20F2" w:rsidRDefault="003C20F2" w:rsidP="00D0271E">
      <w:pPr>
        <w:ind w:left="284" w:firstLine="756"/>
        <w:jc w:val="both"/>
        <w:rPr>
          <w:rFonts w:ascii="Times New Roman" w:hAnsi="Times New Roman" w:cs="Times New Roman"/>
          <w:sz w:val="24"/>
          <w:lang w:val="ru-RU"/>
        </w:rPr>
      </w:pPr>
      <w:r w:rsidRPr="003C20F2">
        <w:rPr>
          <w:rFonts w:ascii="Times New Roman" w:hAnsi="Times New Roman" w:cs="Times New Roman"/>
          <w:sz w:val="24"/>
          <w:lang w:val="ru-RU"/>
        </w:rPr>
        <w:t xml:space="preserve">‒ устанавливать причинно-следственную взаимосвязь фактов и событий, изложенных в несложном аутентичном тексте; </w:t>
      </w:r>
    </w:p>
    <w:p w:rsidR="003C20F2" w:rsidRDefault="003C20F2" w:rsidP="00D0271E">
      <w:pPr>
        <w:ind w:left="284" w:firstLine="756"/>
        <w:jc w:val="both"/>
        <w:rPr>
          <w:rFonts w:ascii="Times New Roman" w:hAnsi="Times New Roman" w:cs="Times New Roman"/>
          <w:sz w:val="24"/>
          <w:lang w:val="ru-RU"/>
        </w:rPr>
      </w:pPr>
      <w:r w:rsidRPr="003C20F2">
        <w:rPr>
          <w:rFonts w:ascii="Times New Roman" w:hAnsi="Times New Roman" w:cs="Times New Roman"/>
          <w:sz w:val="24"/>
          <w:lang w:val="ru-RU"/>
        </w:rPr>
        <w:t>‒ восстанавливать текст из разрозненных абзацев или путем добавления выпущенных фрагментов.</w:t>
      </w:r>
    </w:p>
    <w:p w:rsidR="003C20F2" w:rsidRPr="003C20F2" w:rsidRDefault="003C20F2" w:rsidP="00D0271E">
      <w:pPr>
        <w:ind w:left="284" w:firstLine="756"/>
        <w:jc w:val="both"/>
        <w:rPr>
          <w:rFonts w:ascii="Times New Roman" w:hAnsi="Times New Roman" w:cs="Times New Roman"/>
          <w:b/>
          <w:sz w:val="24"/>
          <w:lang w:val="ru-RU"/>
        </w:rPr>
      </w:pPr>
      <w:r w:rsidRPr="003C20F2">
        <w:rPr>
          <w:rFonts w:ascii="Times New Roman" w:hAnsi="Times New Roman" w:cs="Times New Roman"/>
          <w:b/>
          <w:sz w:val="24"/>
          <w:lang w:val="ru-RU"/>
        </w:rPr>
        <w:t>Письменная речь</w:t>
      </w:r>
    </w:p>
    <w:p w:rsidR="003C20F2" w:rsidRDefault="003C20F2" w:rsidP="00D0271E">
      <w:pPr>
        <w:ind w:left="284" w:firstLine="756"/>
        <w:jc w:val="both"/>
        <w:rPr>
          <w:rFonts w:ascii="Times New Roman" w:hAnsi="Times New Roman" w:cs="Times New Roman"/>
          <w:sz w:val="24"/>
          <w:lang w:val="ru-RU"/>
        </w:rPr>
      </w:pPr>
      <w:r w:rsidRPr="003C20F2">
        <w:rPr>
          <w:rFonts w:ascii="Times New Roman" w:hAnsi="Times New Roman" w:cs="Times New Roman"/>
          <w:sz w:val="24"/>
          <w:lang w:val="ru-RU"/>
        </w:rPr>
        <w:t xml:space="preserve"> Выпускник научится: </w:t>
      </w:r>
    </w:p>
    <w:p w:rsidR="003C20F2" w:rsidRDefault="003C20F2" w:rsidP="00D0271E">
      <w:pPr>
        <w:ind w:left="284" w:firstLine="756"/>
        <w:jc w:val="both"/>
        <w:rPr>
          <w:rFonts w:ascii="Times New Roman" w:hAnsi="Times New Roman" w:cs="Times New Roman"/>
          <w:sz w:val="24"/>
          <w:lang w:val="ru-RU"/>
        </w:rPr>
      </w:pPr>
      <w:r w:rsidRPr="003C20F2">
        <w:rPr>
          <w:rFonts w:ascii="Times New Roman" w:hAnsi="Times New Roman" w:cs="Times New Roman"/>
          <w:sz w:val="24"/>
          <w:lang w:val="ru-RU"/>
        </w:rPr>
        <w:t>‒ заполнять анкеты и формуляры, сообщая о себе основные сведения (имя, фамилия, пол, возраст, гражданство, национальность, адрес и т. д.);</w:t>
      </w:r>
    </w:p>
    <w:p w:rsidR="003C20F2" w:rsidRDefault="003C20F2" w:rsidP="00D0271E">
      <w:pPr>
        <w:ind w:left="284" w:firstLine="756"/>
        <w:jc w:val="both"/>
        <w:rPr>
          <w:rFonts w:ascii="Times New Roman" w:hAnsi="Times New Roman" w:cs="Times New Roman"/>
          <w:sz w:val="24"/>
          <w:lang w:val="ru-RU"/>
        </w:rPr>
      </w:pPr>
      <w:r w:rsidRPr="003C20F2">
        <w:rPr>
          <w:rFonts w:ascii="Times New Roman" w:hAnsi="Times New Roman" w:cs="Times New Roman"/>
          <w:sz w:val="24"/>
          <w:lang w:val="ru-RU"/>
        </w:rPr>
        <w:t xml:space="preserve">‒ 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 </w:t>
      </w:r>
    </w:p>
    <w:p w:rsidR="003C20F2" w:rsidRDefault="003C20F2" w:rsidP="00D0271E">
      <w:pPr>
        <w:ind w:left="284" w:firstLine="756"/>
        <w:jc w:val="both"/>
        <w:rPr>
          <w:rFonts w:ascii="Times New Roman" w:hAnsi="Times New Roman" w:cs="Times New Roman"/>
          <w:sz w:val="24"/>
          <w:lang w:val="ru-RU"/>
        </w:rPr>
      </w:pPr>
      <w:r w:rsidRPr="003C20F2">
        <w:rPr>
          <w:rFonts w:ascii="Times New Roman" w:hAnsi="Times New Roman" w:cs="Times New Roman"/>
          <w:sz w:val="24"/>
          <w:lang w:val="ru-RU"/>
        </w:rPr>
        <w:t xml:space="preserve">‒ 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 </w:t>
      </w:r>
    </w:p>
    <w:p w:rsidR="003C20F2" w:rsidRDefault="003C20F2" w:rsidP="00D0271E">
      <w:pPr>
        <w:ind w:left="284" w:firstLine="756"/>
        <w:jc w:val="both"/>
        <w:rPr>
          <w:rFonts w:ascii="Times New Roman" w:hAnsi="Times New Roman" w:cs="Times New Roman"/>
          <w:sz w:val="24"/>
          <w:lang w:val="ru-RU"/>
        </w:rPr>
      </w:pPr>
      <w:r w:rsidRPr="003C20F2">
        <w:rPr>
          <w:rFonts w:ascii="Times New Roman" w:hAnsi="Times New Roman" w:cs="Times New Roman"/>
          <w:sz w:val="24"/>
          <w:lang w:val="ru-RU"/>
        </w:rPr>
        <w:t>‒ писать небольшие письменные высказывания с опорой на образец/ план.</w:t>
      </w:r>
    </w:p>
    <w:p w:rsidR="003C20F2" w:rsidRDefault="003C20F2" w:rsidP="00D0271E">
      <w:pPr>
        <w:ind w:left="284" w:firstLine="756"/>
        <w:jc w:val="both"/>
        <w:rPr>
          <w:rFonts w:ascii="Times New Roman" w:hAnsi="Times New Roman" w:cs="Times New Roman"/>
          <w:sz w:val="24"/>
          <w:lang w:val="ru-RU"/>
        </w:rPr>
      </w:pPr>
      <w:r w:rsidRPr="003C20F2">
        <w:rPr>
          <w:rFonts w:ascii="Times New Roman" w:hAnsi="Times New Roman" w:cs="Times New Roman"/>
          <w:sz w:val="24"/>
          <w:lang w:val="ru-RU"/>
        </w:rPr>
        <w:t xml:space="preserve"> Выпускник получит возможность научиться: </w:t>
      </w:r>
    </w:p>
    <w:p w:rsidR="003C20F2" w:rsidRDefault="003C20F2" w:rsidP="00D0271E">
      <w:pPr>
        <w:ind w:left="284" w:firstLine="756"/>
        <w:jc w:val="both"/>
        <w:rPr>
          <w:rFonts w:ascii="Times New Roman" w:hAnsi="Times New Roman" w:cs="Times New Roman"/>
          <w:sz w:val="24"/>
          <w:lang w:val="ru-RU"/>
        </w:rPr>
      </w:pPr>
      <w:r w:rsidRPr="003C20F2">
        <w:rPr>
          <w:rFonts w:ascii="Times New Roman" w:hAnsi="Times New Roman" w:cs="Times New Roman"/>
          <w:sz w:val="24"/>
          <w:lang w:val="ru-RU"/>
        </w:rPr>
        <w:t xml:space="preserve">‒ делать краткие выписки из текста с целью их использования в собственных устных высказываниях; </w:t>
      </w:r>
    </w:p>
    <w:p w:rsidR="003C20F2" w:rsidRDefault="003C20F2" w:rsidP="00D0271E">
      <w:pPr>
        <w:ind w:left="284" w:firstLine="756"/>
        <w:jc w:val="both"/>
        <w:rPr>
          <w:rFonts w:ascii="Times New Roman" w:hAnsi="Times New Roman" w:cs="Times New Roman"/>
          <w:sz w:val="24"/>
          <w:lang w:val="ru-RU"/>
        </w:rPr>
      </w:pPr>
      <w:r w:rsidRPr="003C20F2">
        <w:rPr>
          <w:rFonts w:ascii="Times New Roman" w:hAnsi="Times New Roman" w:cs="Times New Roman"/>
          <w:sz w:val="24"/>
          <w:lang w:val="ru-RU"/>
        </w:rPr>
        <w:t>‒ писать электронное письмо (</w:t>
      </w:r>
      <w:r w:rsidRPr="003C20F2">
        <w:rPr>
          <w:rFonts w:ascii="Times New Roman" w:hAnsi="Times New Roman" w:cs="Times New Roman"/>
          <w:sz w:val="24"/>
        </w:rPr>
        <w:t>e</w:t>
      </w:r>
      <w:r w:rsidRPr="003C20F2">
        <w:rPr>
          <w:rFonts w:ascii="Times New Roman" w:hAnsi="Times New Roman" w:cs="Times New Roman"/>
          <w:sz w:val="24"/>
          <w:lang w:val="ru-RU"/>
        </w:rPr>
        <w:t>-</w:t>
      </w:r>
      <w:r w:rsidRPr="003C20F2">
        <w:rPr>
          <w:rFonts w:ascii="Times New Roman" w:hAnsi="Times New Roman" w:cs="Times New Roman"/>
          <w:sz w:val="24"/>
        </w:rPr>
        <w:t>mail</w:t>
      </w:r>
      <w:r w:rsidRPr="003C20F2">
        <w:rPr>
          <w:rFonts w:ascii="Times New Roman" w:hAnsi="Times New Roman" w:cs="Times New Roman"/>
          <w:sz w:val="24"/>
          <w:lang w:val="ru-RU"/>
        </w:rPr>
        <w:t xml:space="preserve">) зарубежному другу в ответ на электронное письмо-стимул; </w:t>
      </w:r>
    </w:p>
    <w:p w:rsidR="003C20F2" w:rsidRDefault="003C20F2" w:rsidP="00D0271E">
      <w:pPr>
        <w:ind w:left="284" w:firstLine="756"/>
        <w:jc w:val="both"/>
        <w:rPr>
          <w:rFonts w:ascii="Times New Roman" w:hAnsi="Times New Roman" w:cs="Times New Roman"/>
          <w:sz w:val="24"/>
          <w:lang w:val="ru-RU"/>
        </w:rPr>
      </w:pPr>
      <w:r w:rsidRPr="003C20F2">
        <w:rPr>
          <w:rFonts w:ascii="Times New Roman" w:hAnsi="Times New Roman" w:cs="Times New Roman"/>
          <w:sz w:val="24"/>
          <w:lang w:val="ru-RU"/>
        </w:rPr>
        <w:t>‒ составлять план/тезисы устного или письменного сообщения;</w:t>
      </w:r>
    </w:p>
    <w:p w:rsidR="003C20F2" w:rsidRDefault="003C20F2" w:rsidP="00D0271E">
      <w:pPr>
        <w:ind w:left="284" w:firstLine="756"/>
        <w:jc w:val="both"/>
        <w:rPr>
          <w:rFonts w:ascii="Times New Roman" w:hAnsi="Times New Roman" w:cs="Times New Roman"/>
          <w:sz w:val="24"/>
          <w:lang w:val="ru-RU"/>
        </w:rPr>
      </w:pPr>
      <w:r w:rsidRPr="003C20F2">
        <w:rPr>
          <w:rFonts w:ascii="Times New Roman" w:hAnsi="Times New Roman" w:cs="Times New Roman"/>
          <w:sz w:val="24"/>
          <w:lang w:val="ru-RU"/>
        </w:rPr>
        <w:t xml:space="preserve"> ‒ кратко излагать в письменном виде результаты проектной деятельности; </w:t>
      </w:r>
    </w:p>
    <w:p w:rsidR="008E4191" w:rsidRDefault="003C20F2" w:rsidP="00D0271E">
      <w:pPr>
        <w:ind w:left="284" w:firstLine="756"/>
        <w:jc w:val="both"/>
        <w:rPr>
          <w:rFonts w:ascii="Times New Roman" w:hAnsi="Times New Roman" w:cs="Times New Roman"/>
          <w:sz w:val="24"/>
          <w:lang w:val="ru-RU"/>
        </w:rPr>
      </w:pPr>
      <w:r w:rsidRPr="003C20F2">
        <w:rPr>
          <w:rFonts w:ascii="Times New Roman" w:hAnsi="Times New Roman" w:cs="Times New Roman"/>
          <w:sz w:val="24"/>
          <w:lang w:val="ru-RU"/>
        </w:rPr>
        <w:t>‒ писать небольшое письменное высказывание с опорой на нелинейный текст (таблицы, диаграммы и т. п.).</w:t>
      </w:r>
    </w:p>
    <w:p w:rsidR="008E4191" w:rsidRPr="008E4191" w:rsidRDefault="008E4191" w:rsidP="00D0271E">
      <w:pPr>
        <w:ind w:left="284" w:firstLine="756"/>
        <w:jc w:val="both"/>
        <w:rPr>
          <w:rFonts w:ascii="Times New Roman" w:hAnsi="Times New Roman" w:cs="Times New Roman"/>
          <w:b/>
          <w:sz w:val="24"/>
          <w:lang w:val="ru-RU"/>
        </w:rPr>
      </w:pPr>
      <w:r w:rsidRPr="008E4191">
        <w:rPr>
          <w:rFonts w:ascii="Times New Roman" w:hAnsi="Times New Roman" w:cs="Times New Roman"/>
          <w:b/>
          <w:sz w:val="24"/>
          <w:lang w:val="ru-RU"/>
        </w:rPr>
        <w:t>Яз</w:t>
      </w:r>
      <w:r w:rsidR="003C20F2" w:rsidRPr="008E4191">
        <w:rPr>
          <w:rFonts w:ascii="Times New Roman" w:hAnsi="Times New Roman" w:cs="Times New Roman"/>
          <w:b/>
          <w:sz w:val="24"/>
          <w:lang w:val="ru-RU"/>
        </w:rPr>
        <w:t xml:space="preserve">ыковые навыки и средства оперирования ими </w:t>
      </w:r>
    </w:p>
    <w:p w:rsidR="008E4191" w:rsidRPr="008E4191" w:rsidRDefault="003C20F2" w:rsidP="00D0271E">
      <w:pPr>
        <w:ind w:left="284" w:firstLine="756"/>
        <w:jc w:val="both"/>
        <w:rPr>
          <w:rFonts w:ascii="Times New Roman" w:hAnsi="Times New Roman" w:cs="Times New Roman"/>
          <w:b/>
          <w:sz w:val="24"/>
          <w:lang w:val="ru-RU"/>
        </w:rPr>
      </w:pPr>
      <w:r w:rsidRPr="008E4191">
        <w:rPr>
          <w:rFonts w:ascii="Times New Roman" w:hAnsi="Times New Roman" w:cs="Times New Roman"/>
          <w:b/>
          <w:sz w:val="24"/>
          <w:lang w:val="ru-RU"/>
        </w:rPr>
        <w:t xml:space="preserve">Орфография и пунктуация </w:t>
      </w:r>
    </w:p>
    <w:p w:rsidR="008E4191" w:rsidRDefault="003C20F2" w:rsidP="00D0271E">
      <w:pPr>
        <w:ind w:left="284" w:firstLine="756"/>
        <w:jc w:val="both"/>
        <w:rPr>
          <w:rFonts w:ascii="Times New Roman" w:hAnsi="Times New Roman" w:cs="Times New Roman"/>
          <w:sz w:val="24"/>
          <w:lang w:val="ru-RU"/>
        </w:rPr>
      </w:pPr>
      <w:r w:rsidRPr="008E4191">
        <w:rPr>
          <w:rFonts w:ascii="Times New Roman" w:hAnsi="Times New Roman" w:cs="Times New Roman"/>
          <w:sz w:val="24"/>
          <w:lang w:val="ru-RU"/>
        </w:rPr>
        <w:lastRenderedPageBreak/>
        <w:t xml:space="preserve">Выпускник научится: </w:t>
      </w:r>
    </w:p>
    <w:p w:rsidR="008E4191" w:rsidRDefault="003C20F2" w:rsidP="00D0271E">
      <w:pPr>
        <w:ind w:left="284" w:firstLine="756"/>
        <w:jc w:val="both"/>
        <w:rPr>
          <w:rFonts w:ascii="Times New Roman" w:hAnsi="Times New Roman" w:cs="Times New Roman"/>
          <w:sz w:val="24"/>
          <w:lang w:val="ru-RU"/>
        </w:rPr>
      </w:pPr>
      <w:r w:rsidRPr="008E4191">
        <w:rPr>
          <w:rFonts w:ascii="Times New Roman" w:hAnsi="Times New Roman" w:cs="Times New Roman"/>
          <w:sz w:val="24"/>
          <w:lang w:val="ru-RU"/>
        </w:rPr>
        <w:t xml:space="preserve">‒ правильно писать изученные слова; </w:t>
      </w:r>
    </w:p>
    <w:p w:rsidR="008E4191" w:rsidRDefault="003C20F2" w:rsidP="00D0271E">
      <w:pPr>
        <w:ind w:left="284" w:firstLine="756"/>
        <w:jc w:val="both"/>
        <w:rPr>
          <w:rFonts w:ascii="Times New Roman" w:hAnsi="Times New Roman" w:cs="Times New Roman"/>
          <w:sz w:val="24"/>
          <w:lang w:val="ru-RU"/>
        </w:rPr>
      </w:pPr>
      <w:r w:rsidRPr="008E4191">
        <w:rPr>
          <w:rFonts w:ascii="Times New Roman" w:hAnsi="Times New Roman" w:cs="Times New Roman"/>
          <w:sz w:val="24"/>
          <w:lang w:val="ru-RU"/>
        </w:rPr>
        <w:t xml:space="preserve">‒ 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 </w:t>
      </w:r>
    </w:p>
    <w:p w:rsidR="008E4191" w:rsidRDefault="003C20F2" w:rsidP="00D0271E">
      <w:pPr>
        <w:ind w:left="284" w:firstLine="756"/>
        <w:jc w:val="both"/>
        <w:rPr>
          <w:rFonts w:ascii="Times New Roman" w:hAnsi="Times New Roman" w:cs="Times New Roman"/>
          <w:sz w:val="24"/>
          <w:lang w:val="ru-RU"/>
        </w:rPr>
      </w:pPr>
      <w:r w:rsidRPr="008E4191">
        <w:rPr>
          <w:rFonts w:ascii="Times New Roman" w:hAnsi="Times New Roman" w:cs="Times New Roman"/>
          <w:sz w:val="24"/>
          <w:lang w:val="ru-RU"/>
        </w:rPr>
        <w:t xml:space="preserve">‒ расставлять в личном письме знаки препинания, диктуемые его форматом, в соответствии с нормами, принятыми в стране изучаемого языка. </w:t>
      </w:r>
    </w:p>
    <w:p w:rsidR="008E4191" w:rsidRDefault="003C20F2" w:rsidP="00D0271E">
      <w:pPr>
        <w:ind w:left="284" w:firstLine="756"/>
        <w:jc w:val="both"/>
        <w:rPr>
          <w:rFonts w:ascii="Times New Roman" w:hAnsi="Times New Roman" w:cs="Times New Roman"/>
          <w:sz w:val="24"/>
          <w:lang w:val="ru-RU"/>
        </w:rPr>
      </w:pPr>
      <w:r w:rsidRPr="008E4191">
        <w:rPr>
          <w:rFonts w:ascii="Times New Roman" w:hAnsi="Times New Roman" w:cs="Times New Roman"/>
          <w:sz w:val="24"/>
          <w:lang w:val="ru-RU"/>
        </w:rPr>
        <w:t xml:space="preserve">Выпускник получит возможность научиться: </w:t>
      </w:r>
    </w:p>
    <w:p w:rsidR="008E4191" w:rsidRDefault="003C20F2" w:rsidP="00D0271E">
      <w:pPr>
        <w:ind w:left="284" w:firstLine="756"/>
        <w:jc w:val="both"/>
        <w:rPr>
          <w:rFonts w:ascii="Times New Roman" w:hAnsi="Times New Roman" w:cs="Times New Roman"/>
          <w:sz w:val="24"/>
          <w:lang w:val="ru-RU"/>
        </w:rPr>
      </w:pPr>
      <w:r w:rsidRPr="008E4191">
        <w:rPr>
          <w:rFonts w:ascii="Times New Roman" w:hAnsi="Times New Roman" w:cs="Times New Roman"/>
          <w:sz w:val="24"/>
          <w:lang w:val="ru-RU"/>
        </w:rPr>
        <w:t>‒ сравнивать и анализировать буквосочетания английского языка и их транскрипцию.</w:t>
      </w:r>
    </w:p>
    <w:p w:rsidR="008E4191" w:rsidRPr="008E4191" w:rsidRDefault="003C20F2" w:rsidP="00D0271E">
      <w:pPr>
        <w:ind w:left="284" w:firstLine="756"/>
        <w:jc w:val="both"/>
        <w:rPr>
          <w:rFonts w:ascii="Times New Roman" w:hAnsi="Times New Roman" w:cs="Times New Roman"/>
          <w:b/>
          <w:sz w:val="24"/>
          <w:lang w:val="ru-RU"/>
        </w:rPr>
      </w:pPr>
      <w:r w:rsidRPr="008E4191">
        <w:rPr>
          <w:rFonts w:ascii="Times New Roman" w:hAnsi="Times New Roman" w:cs="Times New Roman"/>
          <w:b/>
          <w:sz w:val="24"/>
          <w:lang w:val="ru-RU"/>
        </w:rPr>
        <w:t xml:space="preserve"> Фонетическая сторона речи</w:t>
      </w:r>
    </w:p>
    <w:p w:rsidR="008E4191" w:rsidRDefault="003C20F2" w:rsidP="00D0271E">
      <w:pPr>
        <w:ind w:left="284" w:firstLine="756"/>
        <w:jc w:val="both"/>
        <w:rPr>
          <w:rFonts w:ascii="Times New Roman" w:hAnsi="Times New Roman" w:cs="Times New Roman"/>
          <w:sz w:val="24"/>
          <w:lang w:val="ru-RU"/>
        </w:rPr>
      </w:pPr>
      <w:r w:rsidRPr="008E4191">
        <w:rPr>
          <w:rFonts w:ascii="Times New Roman" w:hAnsi="Times New Roman" w:cs="Times New Roman"/>
          <w:sz w:val="24"/>
          <w:lang w:val="ru-RU"/>
        </w:rPr>
        <w:t xml:space="preserve"> Выпускник научится: </w:t>
      </w:r>
    </w:p>
    <w:p w:rsidR="008E4191" w:rsidRDefault="003C20F2" w:rsidP="00D0271E">
      <w:pPr>
        <w:ind w:left="284" w:firstLine="756"/>
        <w:jc w:val="both"/>
        <w:rPr>
          <w:rFonts w:ascii="Times New Roman" w:hAnsi="Times New Roman" w:cs="Times New Roman"/>
          <w:sz w:val="24"/>
          <w:lang w:val="ru-RU"/>
        </w:rPr>
      </w:pPr>
      <w:r w:rsidRPr="008E4191">
        <w:rPr>
          <w:rFonts w:ascii="Times New Roman" w:hAnsi="Times New Roman" w:cs="Times New Roman"/>
          <w:sz w:val="24"/>
          <w:lang w:val="ru-RU"/>
        </w:rPr>
        <w:t xml:space="preserve">‒ различать на слух и адекватно, без фонематических ошибок, ведущих к сбою коммуникации, произносить слова изучаемого иностранного языка; </w:t>
      </w:r>
    </w:p>
    <w:p w:rsidR="008E4191" w:rsidRDefault="003C20F2" w:rsidP="00D0271E">
      <w:pPr>
        <w:ind w:left="284" w:firstLine="756"/>
        <w:jc w:val="both"/>
        <w:rPr>
          <w:rFonts w:ascii="Times New Roman" w:hAnsi="Times New Roman" w:cs="Times New Roman"/>
          <w:sz w:val="24"/>
          <w:lang w:val="ru-RU"/>
        </w:rPr>
      </w:pPr>
      <w:r w:rsidRPr="008E4191">
        <w:rPr>
          <w:rFonts w:ascii="Times New Roman" w:hAnsi="Times New Roman" w:cs="Times New Roman"/>
          <w:sz w:val="24"/>
          <w:lang w:val="ru-RU"/>
        </w:rPr>
        <w:t>‒ соблюдать правильное ударение в изученных словах;</w:t>
      </w:r>
    </w:p>
    <w:p w:rsidR="008E4191" w:rsidRDefault="003C20F2" w:rsidP="00D0271E">
      <w:pPr>
        <w:ind w:left="284" w:firstLine="756"/>
        <w:jc w:val="both"/>
        <w:rPr>
          <w:rFonts w:ascii="Times New Roman" w:hAnsi="Times New Roman" w:cs="Times New Roman"/>
          <w:sz w:val="24"/>
          <w:lang w:val="ru-RU"/>
        </w:rPr>
      </w:pPr>
      <w:r w:rsidRPr="008E4191">
        <w:rPr>
          <w:rFonts w:ascii="Times New Roman" w:hAnsi="Times New Roman" w:cs="Times New Roman"/>
          <w:sz w:val="24"/>
          <w:lang w:val="ru-RU"/>
        </w:rPr>
        <w:t xml:space="preserve"> ‒ различать коммуникативные типы предложений по их интонации; </w:t>
      </w:r>
    </w:p>
    <w:p w:rsidR="008E4191" w:rsidRDefault="003C20F2" w:rsidP="00D0271E">
      <w:pPr>
        <w:ind w:left="284" w:firstLine="756"/>
        <w:jc w:val="both"/>
        <w:rPr>
          <w:rFonts w:ascii="Times New Roman" w:hAnsi="Times New Roman" w:cs="Times New Roman"/>
          <w:sz w:val="24"/>
          <w:lang w:val="ru-RU"/>
        </w:rPr>
      </w:pPr>
      <w:r w:rsidRPr="008E4191">
        <w:rPr>
          <w:rFonts w:ascii="Times New Roman" w:hAnsi="Times New Roman" w:cs="Times New Roman"/>
          <w:sz w:val="24"/>
          <w:lang w:val="ru-RU"/>
        </w:rPr>
        <w:t xml:space="preserve">‒ членить предложение на смысловые группы; </w:t>
      </w:r>
    </w:p>
    <w:p w:rsidR="008E4191" w:rsidRDefault="003C20F2" w:rsidP="00D0271E">
      <w:pPr>
        <w:ind w:left="284" w:firstLine="756"/>
        <w:jc w:val="both"/>
        <w:rPr>
          <w:rFonts w:ascii="Times New Roman" w:hAnsi="Times New Roman" w:cs="Times New Roman"/>
          <w:sz w:val="24"/>
          <w:lang w:val="ru-RU"/>
        </w:rPr>
      </w:pPr>
      <w:r w:rsidRPr="008E4191">
        <w:rPr>
          <w:rFonts w:ascii="Times New Roman" w:hAnsi="Times New Roman" w:cs="Times New Roman"/>
          <w:sz w:val="24"/>
          <w:lang w:val="ru-RU"/>
        </w:rPr>
        <w:t xml:space="preserve">‒ 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30 разделительный вопросы), в том числе, соблюдая правило отсутствия фразового ударения на служебных словах. Выпускник получит возможность научиться: </w:t>
      </w:r>
    </w:p>
    <w:p w:rsidR="008E4191" w:rsidRDefault="003C20F2" w:rsidP="00D0271E">
      <w:pPr>
        <w:ind w:left="284" w:firstLine="756"/>
        <w:jc w:val="both"/>
        <w:rPr>
          <w:rFonts w:ascii="Times New Roman" w:hAnsi="Times New Roman" w:cs="Times New Roman"/>
          <w:sz w:val="24"/>
          <w:lang w:val="ru-RU"/>
        </w:rPr>
      </w:pPr>
      <w:r w:rsidRPr="008E4191">
        <w:rPr>
          <w:rFonts w:ascii="Times New Roman" w:hAnsi="Times New Roman" w:cs="Times New Roman"/>
          <w:sz w:val="24"/>
          <w:lang w:val="ru-RU"/>
        </w:rPr>
        <w:t xml:space="preserve">‒ выражать модальные значения, чувства и эмоции с помощью интонации; </w:t>
      </w:r>
    </w:p>
    <w:p w:rsidR="00A91285" w:rsidRDefault="003C20F2" w:rsidP="00D0271E">
      <w:pPr>
        <w:ind w:left="284" w:firstLine="756"/>
        <w:jc w:val="both"/>
        <w:rPr>
          <w:rFonts w:ascii="Times New Roman" w:hAnsi="Times New Roman" w:cs="Times New Roman"/>
          <w:sz w:val="24"/>
          <w:lang w:val="ru-RU"/>
        </w:rPr>
      </w:pPr>
      <w:r w:rsidRPr="008E4191">
        <w:rPr>
          <w:rFonts w:ascii="Times New Roman" w:hAnsi="Times New Roman" w:cs="Times New Roman"/>
          <w:sz w:val="24"/>
          <w:lang w:val="ru-RU"/>
        </w:rPr>
        <w:t xml:space="preserve">‒ различать британские и американские варианты английского языка в прослушанных высказываниях. </w:t>
      </w:r>
    </w:p>
    <w:p w:rsidR="00A91285" w:rsidRDefault="003C20F2" w:rsidP="00D0271E">
      <w:pPr>
        <w:ind w:left="284" w:firstLine="756"/>
        <w:jc w:val="both"/>
        <w:rPr>
          <w:rFonts w:ascii="Times New Roman" w:hAnsi="Times New Roman" w:cs="Times New Roman"/>
          <w:sz w:val="24"/>
          <w:lang w:val="ru-RU"/>
        </w:rPr>
      </w:pPr>
      <w:r w:rsidRPr="008E4191">
        <w:rPr>
          <w:rFonts w:ascii="Times New Roman" w:hAnsi="Times New Roman" w:cs="Times New Roman"/>
          <w:sz w:val="24"/>
          <w:lang w:val="ru-RU"/>
        </w:rPr>
        <w:t>Лексическая сторона речи</w:t>
      </w:r>
    </w:p>
    <w:p w:rsidR="008E4191" w:rsidRDefault="003C20F2" w:rsidP="00D0271E">
      <w:pPr>
        <w:ind w:left="284" w:firstLine="756"/>
        <w:jc w:val="both"/>
        <w:rPr>
          <w:rFonts w:ascii="Times New Roman" w:hAnsi="Times New Roman" w:cs="Times New Roman"/>
          <w:sz w:val="24"/>
          <w:lang w:val="ru-RU"/>
        </w:rPr>
      </w:pPr>
      <w:r w:rsidRPr="008E4191">
        <w:rPr>
          <w:rFonts w:ascii="Times New Roman" w:hAnsi="Times New Roman" w:cs="Times New Roman"/>
          <w:sz w:val="24"/>
          <w:lang w:val="ru-RU"/>
        </w:rPr>
        <w:t xml:space="preserve"> Выпускник научится: </w:t>
      </w:r>
    </w:p>
    <w:p w:rsidR="00A91285" w:rsidRDefault="003C20F2" w:rsidP="00D0271E">
      <w:pPr>
        <w:ind w:left="284" w:firstLine="756"/>
        <w:jc w:val="both"/>
        <w:rPr>
          <w:rFonts w:ascii="Times New Roman" w:hAnsi="Times New Roman" w:cs="Times New Roman"/>
          <w:sz w:val="24"/>
          <w:lang w:val="ru-RU"/>
        </w:rPr>
      </w:pPr>
      <w:r w:rsidRPr="008E4191">
        <w:rPr>
          <w:rFonts w:ascii="Times New Roman" w:hAnsi="Times New Roman" w:cs="Times New Roman"/>
          <w:sz w:val="24"/>
          <w:lang w:val="ru-RU"/>
        </w:rPr>
        <w:t xml:space="preserve">‒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 </w:t>
      </w:r>
    </w:p>
    <w:p w:rsidR="00A91285" w:rsidRDefault="003C20F2" w:rsidP="00D0271E">
      <w:pPr>
        <w:ind w:left="284" w:firstLine="756"/>
        <w:jc w:val="both"/>
        <w:rPr>
          <w:rFonts w:ascii="Times New Roman" w:hAnsi="Times New Roman" w:cs="Times New Roman"/>
          <w:sz w:val="24"/>
          <w:lang w:val="ru-RU"/>
        </w:rPr>
      </w:pPr>
      <w:r w:rsidRPr="008E4191">
        <w:rPr>
          <w:rFonts w:ascii="Times New Roman" w:hAnsi="Times New Roman" w:cs="Times New Roman"/>
          <w:sz w:val="24"/>
          <w:lang w:val="ru-RU"/>
        </w:rPr>
        <w:t xml:space="preserve">‒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 </w:t>
      </w:r>
    </w:p>
    <w:p w:rsidR="00A91285" w:rsidRDefault="003C20F2" w:rsidP="00D0271E">
      <w:pPr>
        <w:ind w:left="284" w:firstLine="756"/>
        <w:jc w:val="both"/>
        <w:rPr>
          <w:rFonts w:ascii="Times New Roman" w:hAnsi="Times New Roman" w:cs="Times New Roman"/>
          <w:sz w:val="24"/>
          <w:lang w:val="ru-RU"/>
        </w:rPr>
      </w:pPr>
      <w:r w:rsidRPr="008E4191">
        <w:rPr>
          <w:rFonts w:ascii="Times New Roman" w:hAnsi="Times New Roman" w:cs="Times New Roman"/>
          <w:sz w:val="24"/>
          <w:lang w:val="ru-RU"/>
        </w:rPr>
        <w:t xml:space="preserve">‒ соблюдать существующие в английском языке нормы лексической сочетаемости; </w:t>
      </w:r>
    </w:p>
    <w:p w:rsidR="00A91285" w:rsidRDefault="003C20F2" w:rsidP="00D0271E">
      <w:pPr>
        <w:ind w:left="284" w:firstLine="756"/>
        <w:jc w:val="both"/>
        <w:rPr>
          <w:rFonts w:ascii="Times New Roman" w:hAnsi="Times New Roman" w:cs="Times New Roman"/>
          <w:sz w:val="24"/>
          <w:lang w:val="ru-RU"/>
        </w:rPr>
      </w:pPr>
      <w:r w:rsidRPr="008E4191">
        <w:rPr>
          <w:rFonts w:ascii="Times New Roman" w:hAnsi="Times New Roman" w:cs="Times New Roman"/>
          <w:sz w:val="24"/>
          <w:lang w:val="ru-RU"/>
        </w:rPr>
        <w:t xml:space="preserve">‒ 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 </w:t>
      </w:r>
    </w:p>
    <w:p w:rsidR="00A91285" w:rsidRDefault="003C20F2" w:rsidP="00D0271E">
      <w:pPr>
        <w:ind w:left="284" w:firstLine="756"/>
        <w:jc w:val="both"/>
        <w:rPr>
          <w:rFonts w:ascii="Times New Roman" w:hAnsi="Times New Roman" w:cs="Times New Roman"/>
          <w:sz w:val="24"/>
          <w:lang w:val="ru-RU"/>
        </w:rPr>
      </w:pPr>
      <w:r w:rsidRPr="008E4191">
        <w:rPr>
          <w:rFonts w:ascii="Times New Roman" w:hAnsi="Times New Roman" w:cs="Times New Roman"/>
          <w:sz w:val="24"/>
          <w:lang w:val="ru-RU"/>
        </w:rPr>
        <w:t xml:space="preserve">‒ 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A91285" w:rsidRDefault="003C20F2" w:rsidP="00D0271E">
      <w:pPr>
        <w:ind w:left="284" w:firstLine="756"/>
        <w:jc w:val="both"/>
        <w:rPr>
          <w:rFonts w:ascii="Times New Roman" w:hAnsi="Times New Roman" w:cs="Times New Roman"/>
          <w:sz w:val="24"/>
          <w:lang w:val="ru-RU"/>
        </w:rPr>
      </w:pPr>
      <w:r w:rsidRPr="008E4191">
        <w:rPr>
          <w:rFonts w:ascii="Times New Roman" w:hAnsi="Times New Roman" w:cs="Times New Roman"/>
          <w:sz w:val="24"/>
          <w:lang w:val="ru-RU"/>
        </w:rPr>
        <w:t xml:space="preserve">- глаголы при помощи аффиксов </w:t>
      </w:r>
      <w:r w:rsidRPr="008E4191">
        <w:rPr>
          <w:rFonts w:ascii="Times New Roman" w:hAnsi="Times New Roman" w:cs="Times New Roman"/>
          <w:sz w:val="24"/>
        </w:rPr>
        <w:t>dis</w:t>
      </w:r>
      <w:r w:rsidRPr="008E4191">
        <w:rPr>
          <w:rFonts w:ascii="Times New Roman" w:hAnsi="Times New Roman" w:cs="Times New Roman"/>
          <w:sz w:val="24"/>
          <w:lang w:val="ru-RU"/>
        </w:rPr>
        <w:t xml:space="preserve">-, </w:t>
      </w:r>
      <w:r w:rsidRPr="008E4191">
        <w:rPr>
          <w:rFonts w:ascii="Times New Roman" w:hAnsi="Times New Roman" w:cs="Times New Roman"/>
          <w:sz w:val="24"/>
        </w:rPr>
        <w:t>mis</w:t>
      </w:r>
      <w:r w:rsidRPr="008E4191">
        <w:rPr>
          <w:rFonts w:ascii="Times New Roman" w:hAnsi="Times New Roman" w:cs="Times New Roman"/>
          <w:sz w:val="24"/>
          <w:lang w:val="ru-RU"/>
        </w:rPr>
        <w:t xml:space="preserve">-, </w:t>
      </w:r>
      <w:r w:rsidRPr="008E4191">
        <w:rPr>
          <w:rFonts w:ascii="Times New Roman" w:hAnsi="Times New Roman" w:cs="Times New Roman"/>
          <w:sz w:val="24"/>
        </w:rPr>
        <w:t>re</w:t>
      </w:r>
      <w:r w:rsidRPr="008E4191">
        <w:rPr>
          <w:rFonts w:ascii="Times New Roman" w:hAnsi="Times New Roman" w:cs="Times New Roman"/>
          <w:sz w:val="24"/>
          <w:lang w:val="ru-RU"/>
        </w:rPr>
        <w:t>-, -</w:t>
      </w:r>
      <w:proofErr w:type="spellStart"/>
      <w:r w:rsidRPr="008E4191">
        <w:rPr>
          <w:rFonts w:ascii="Times New Roman" w:hAnsi="Times New Roman" w:cs="Times New Roman"/>
          <w:sz w:val="24"/>
        </w:rPr>
        <w:t>ize</w:t>
      </w:r>
      <w:proofErr w:type="spellEnd"/>
      <w:r w:rsidRPr="008E4191">
        <w:rPr>
          <w:rFonts w:ascii="Times New Roman" w:hAnsi="Times New Roman" w:cs="Times New Roman"/>
          <w:sz w:val="24"/>
          <w:lang w:val="ru-RU"/>
        </w:rPr>
        <w:t>/-</w:t>
      </w:r>
      <w:proofErr w:type="spellStart"/>
      <w:r w:rsidRPr="008E4191">
        <w:rPr>
          <w:rFonts w:ascii="Times New Roman" w:hAnsi="Times New Roman" w:cs="Times New Roman"/>
          <w:sz w:val="24"/>
        </w:rPr>
        <w:t>ise</w:t>
      </w:r>
      <w:proofErr w:type="spellEnd"/>
      <w:r w:rsidRPr="008E4191">
        <w:rPr>
          <w:rFonts w:ascii="Times New Roman" w:hAnsi="Times New Roman" w:cs="Times New Roman"/>
          <w:sz w:val="24"/>
          <w:lang w:val="ru-RU"/>
        </w:rPr>
        <w:t xml:space="preserve">; </w:t>
      </w:r>
    </w:p>
    <w:p w:rsidR="00A91285" w:rsidRPr="009D0B4A" w:rsidRDefault="003C20F2" w:rsidP="00D0271E">
      <w:pPr>
        <w:ind w:left="284" w:firstLine="756"/>
        <w:jc w:val="both"/>
        <w:rPr>
          <w:rFonts w:ascii="Times New Roman" w:hAnsi="Times New Roman" w:cs="Times New Roman"/>
          <w:sz w:val="24"/>
        </w:rPr>
      </w:pPr>
      <w:r w:rsidRPr="009D0B4A">
        <w:rPr>
          <w:rFonts w:ascii="Times New Roman" w:hAnsi="Times New Roman" w:cs="Times New Roman"/>
          <w:sz w:val="24"/>
        </w:rPr>
        <w:t xml:space="preserve">- </w:t>
      </w:r>
      <w:r w:rsidRPr="008E4191">
        <w:rPr>
          <w:rFonts w:ascii="Times New Roman" w:hAnsi="Times New Roman" w:cs="Times New Roman"/>
          <w:sz w:val="24"/>
          <w:lang w:val="ru-RU"/>
        </w:rPr>
        <w:t>имена</w:t>
      </w:r>
      <w:r w:rsidRPr="009D0B4A">
        <w:rPr>
          <w:rFonts w:ascii="Times New Roman" w:hAnsi="Times New Roman" w:cs="Times New Roman"/>
          <w:sz w:val="24"/>
        </w:rPr>
        <w:t xml:space="preserve"> </w:t>
      </w:r>
      <w:r w:rsidRPr="008E4191">
        <w:rPr>
          <w:rFonts w:ascii="Times New Roman" w:hAnsi="Times New Roman" w:cs="Times New Roman"/>
          <w:sz w:val="24"/>
          <w:lang w:val="ru-RU"/>
        </w:rPr>
        <w:t>существительные</w:t>
      </w:r>
      <w:r w:rsidRPr="009D0B4A">
        <w:rPr>
          <w:rFonts w:ascii="Times New Roman" w:hAnsi="Times New Roman" w:cs="Times New Roman"/>
          <w:sz w:val="24"/>
        </w:rPr>
        <w:t xml:space="preserve"> </w:t>
      </w:r>
      <w:r w:rsidRPr="008E4191">
        <w:rPr>
          <w:rFonts w:ascii="Times New Roman" w:hAnsi="Times New Roman" w:cs="Times New Roman"/>
          <w:sz w:val="24"/>
          <w:lang w:val="ru-RU"/>
        </w:rPr>
        <w:t>при</w:t>
      </w:r>
      <w:r w:rsidRPr="009D0B4A">
        <w:rPr>
          <w:rFonts w:ascii="Times New Roman" w:hAnsi="Times New Roman" w:cs="Times New Roman"/>
          <w:sz w:val="24"/>
        </w:rPr>
        <w:t xml:space="preserve"> </w:t>
      </w:r>
      <w:r w:rsidRPr="008E4191">
        <w:rPr>
          <w:rFonts w:ascii="Times New Roman" w:hAnsi="Times New Roman" w:cs="Times New Roman"/>
          <w:sz w:val="24"/>
          <w:lang w:val="ru-RU"/>
        </w:rPr>
        <w:t>помощи</w:t>
      </w:r>
      <w:r w:rsidRPr="009D0B4A">
        <w:rPr>
          <w:rFonts w:ascii="Times New Roman" w:hAnsi="Times New Roman" w:cs="Times New Roman"/>
          <w:sz w:val="24"/>
        </w:rPr>
        <w:t xml:space="preserve"> </w:t>
      </w:r>
      <w:r w:rsidRPr="008E4191">
        <w:rPr>
          <w:rFonts w:ascii="Times New Roman" w:hAnsi="Times New Roman" w:cs="Times New Roman"/>
          <w:sz w:val="24"/>
          <w:lang w:val="ru-RU"/>
        </w:rPr>
        <w:t>суффиксов</w:t>
      </w:r>
      <w:r w:rsidRPr="009D0B4A">
        <w:rPr>
          <w:rFonts w:ascii="Times New Roman" w:hAnsi="Times New Roman" w:cs="Times New Roman"/>
          <w:sz w:val="24"/>
        </w:rPr>
        <w:t xml:space="preserve"> -</w:t>
      </w:r>
      <w:r w:rsidRPr="008E4191">
        <w:rPr>
          <w:rFonts w:ascii="Times New Roman" w:hAnsi="Times New Roman" w:cs="Times New Roman"/>
          <w:sz w:val="24"/>
        </w:rPr>
        <w:t>or</w:t>
      </w:r>
      <w:r w:rsidRPr="009D0B4A">
        <w:rPr>
          <w:rFonts w:ascii="Times New Roman" w:hAnsi="Times New Roman" w:cs="Times New Roman"/>
          <w:sz w:val="24"/>
        </w:rPr>
        <w:t>/ -</w:t>
      </w:r>
      <w:proofErr w:type="spellStart"/>
      <w:r w:rsidRPr="008E4191">
        <w:rPr>
          <w:rFonts w:ascii="Times New Roman" w:hAnsi="Times New Roman" w:cs="Times New Roman"/>
          <w:sz w:val="24"/>
        </w:rPr>
        <w:t>er</w:t>
      </w:r>
      <w:proofErr w:type="spellEnd"/>
      <w:r w:rsidRPr="009D0B4A">
        <w:rPr>
          <w:rFonts w:ascii="Times New Roman" w:hAnsi="Times New Roman" w:cs="Times New Roman"/>
          <w:sz w:val="24"/>
        </w:rPr>
        <w:t>, -</w:t>
      </w:r>
      <w:proofErr w:type="spellStart"/>
      <w:proofErr w:type="gramStart"/>
      <w:r w:rsidRPr="008E4191">
        <w:rPr>
          <w:rFonts w:ascii="Times New Roman" w:hAnsi="Times New Roman" w:cs="Times New Roman"/>
          <w:sz w:val="24"/>
        </w:rPr>
        <w:t>ist</w:t>
      </w:r>
      <w:proofErr w:type="spellEnd"/>
      <w:r w:rsidRPr="009D0B4A">
        <w:rPr>
          <w:rFonts w:ascii="Times New Roman" w:hAnsi="Times New Roman" w:cs="Times New Roman"/>
          <w:sz w:val="24"/>
        </w:rPr>
        <w:t xml:space="preserve"> ,</w:t>
      </w:r>
      <w:proofErr w:type="gramEnd"/>
      <w:r w:rsidRPr="009D0B4A">
        <w:rPr>
          <w:rFonts w:ascii="Times New Roman" w:hAnsi="Times New Roman" w:cs="Times New Roman"/>
          <w:sz w:val="24"/>
        </w:rPr>
        <w:t xml:space="preserve"> -</w:t>
      </w:r>
      <w:proofErr w:type="spellStart"/>
      <w:r w:rsidRPr="008E4191">
        <w:rPr>
          <w:rFonts w:ascii="Times New Roman" w:hAnsi="Times New Roman" w:cs="Times New Roman"/>
          <w:sz w:val="24"/>
        </w:rPr>
        <w:t>sion</w:t>
      </w:r>
      <w:proofErr w:type="spellEnd"/>
      <w:r w:rsidRPr="009D0B4A">
        <w:rPr>
          <w:rFonts w:ascii="Times New Roman" w:hAnsi="Times New Roman" w:cs="Times New Roman"/>
          <w:sz w:val="24"/>
        </w:rPr>
        <w:t xml:space="preserve">/- </w:t>
      </w:r>
      <w:proofErr w:type="spellStart"/>
      <w:r w:rsidRPr="008E4191">
        <w:rPr>
          <w:rFonts w:ascii="Times New Roman" w:hAnsi="Times New Roman" w:cs="Times New Roman"/>
          <w:sz w:val="24"/>
        </w:rPr>
        <w:t>tion</w:t>
      </w:r>
      <w:proofErr w:type="spellEnd"/>
      <w:r w:rsidRPr="009D0B4A">
        <w:rPr>
          <w:rFonts w:ascii="Times New Roman" w:hAnsi="Times New Roman" w:cs="Times New Roman"/>
          <w:sz w:val="24"/>
        </w:rPr>
        <w:t>, -</w:t>
      </w:r>
      <w:proofErr w:type="spellStart"/>
      <w:r w:rsidRPr="008E4191">
        <w:rPr>
          <w:rFonts w:ascii="Times New Roman" w:hAnsi="Times New Roman" w:cs="Times New Roman"/>
          <w:sz w:val="24"/>
        </w:rPr>
        <w:t>nce</w:t>
      </w:r>
      <w:proofErr w:type="spellEnd"/>
      <w:r w:rsidRPr="009D0B4A">
        <w:rPr>
          <w:rFonts w:ascii="Times New Roman" w:hAnsi="Times New Roman" w:cs="Times New Roman"/>
          <w:sz w:val="24"/>
        </w:rPr>
        <w:t>/-</w:t>
      </w:r>
      <w:proofErr w:type="spellStart"/>
      <w:r w:rsidRPr="008E4191">
        <w:rPr>
          <w:rFonts w:ascii="Times New Roman" w:hAnsi="Times New Roman" w:cs="Times New Roman"/>
          <w:sz w:val="24"/>
        </w:rPr>
        <w:t>ence</w:t>
      </w:r>
      <w:proofErr w:type="spellEnd"/>
      <w:r w:rsidRPr="009D0B4A">
        <w:rPr>
          <w:rFonts w:ascii="Times New Roman" w:hAnsi="Times New Roman" w:cs="Times New Roman"/>
          <w:sz w:val="24"/>
        </w:rPr>
        <w:t>, -</w:t>
      </w:r>
      <w:proofErr w:type="spellStart"/>
      <w:r w:rsidRPr="008E4191">
        <w:rPr>
          <w:rFonts w:ascii="Times New Roman" w:hAnsi="Times New Roman" w:cs="Times New Roman"/>
          <w:sz w:val="24"/>
        </w:rPr>
        <w:t>ment</w:t>
      </w:r>
      <w:proofErr w:type="spellEnd"/>
      <w:r w:rsidRPr="009D0B4A">
        <w:rPr>
          <w:rFonts w:ascii="Times New Roman" w:hAnsi="Times New Roman" w:cs="Times New Roman"/>
          <w:sz w:val="24"/>
        </w:rPr>
        <w:t>, -</w:t>
      </w:r>
      <w:proofErr w:type="spellStart"/>
      <w:r w:rsidRPr="008E4191">
        <w:rPr>
          <w:rFonts w:ascii="Times New Roman" w:hAnsi="Times New Roman" w:cs="Times New Roman"/>
          <w:sz w:val="24"/>
        </w:rPr>
        <w:t>ity</w:t>
      </w:r>
      <w:proofErr w:type="spellEnd"/>
      <w:r w:rsidRPr="009D0B4A">
        <w:rPr>
          <w:rFonts w:ascii="Times New Roman" w:hAnsi="Times New Roman" w:cs="Times New Roman"/>
          <w:sz w:val="24"/>
        </w:rPr>
        <w:t xml:space="preserve"> , -</w:t>
      </w:r>
      <w:r w:rsidRPr="008E4191">
        <w:rPr>
          <w:rFonts w:ascii="Times New Roman" w:hAnsi="Times New Roman" w:cs="Times New Roman"/>
          <w:sz w:val="24"/>
        </w:rPr>
        <w:t>ness</w:t>
      </w:r>
      <w:r w:rsidRPr="009D0B4A">
        <w:rPr>
          <w:rFonts w:ascii="Times New Roman" w:hAnsi="Times New Roman" w:cs="Times New Roman"/>
          <w:sz w:val="24"/>
        </w:rPr>
        <w:t>, -</w:t>
      </w:r>
      <w:r w:rsidRPr="008E4191">
        <w:rPr>
          <w:rFonts w:ascii="Times New Roman" w:hAnsi="Times New Roman" w:cs="Times New Roman"/>
          <w:sz w:val="24"/>
        </w:rPr>
        <w:t>ship</w:t>
      </w:r>
      <w:r w:rsidRPr="009D0B4A">
        <w:rPr>
          <w:rFonts w:ascii="Times New Roman" w:hAnsi="Times New Roman" w:cs="Times New Roman"/>
          <w:sz w:val="24"/>
        </w:rPr>
        <w:t>, -</w:t>
      </w:r>
      <w:proofErr w:type="spellStart"/>
      <w:r w:rsidRPr="008E4191">
        <w:rPr>
          <w:rFonts w:ascii="Times New Roman" w:hAnsi="Times New Roman" w:cs="Times New Roman"/>
          <w:sz w:val="24"/>
        </w:rPr>
        <w:t>ing</w:t>
      </w:r>
      <w:proofErr w:type="spellEnd"/>
      <w:r w:rsidRPr="009D0B4A">
        <w:rPr>
          <w:rFonts w:ascii="Times New Roman" w:hAnsi="Times New Roman" w:cs="Times New Roman"/>
          <w:sz w:val="24"/>
        </w:rPr>
        <w:t>;</w:t>
      </w:r>
    </w:p>
    <w:p w:rsidR="00A91285" w:rsidRPr="009D0B4A" w:rsidRDefault="003C20F2" w:rsidP="00D0271E">
      <w:pPr>
        <w:ind w:left="284" w:firstLine="756"/>
        <w:jc w:val="both"/>
        <w:rPr>
          <w:rFonts w:ascii="Times New Roman" w:hAnsi="Times New Roman" w:cs="Times New Roman"/>
          <w:sz w:val="24"/>
        </w:rPr>
      </w:pPr>
      <w:r w:rsidRPr="009D0B4A">
        <w:rPr>
          <w:rFonts w:ascii="Times New Roman" w:hAnsi="Times New Roman" w:cs="Times New Roman"/>
          <w:sz w:val="24"/>
        </w:rPr>
        <w:t xml:space="preserve"> - </w:t>
      </w:r>
      <w:r w:rsidRPr="008E4191">
        <w:rPr>
          <w:rFonts w:ascii="Times New Roman" w:hAnsi="Times New Roman" w:cs="Times New Roman"/>
          <w:sz w:val="24"/>
          <w:lang w:val="ru-RU"/>
        </w:rPr>
        <w:t>имена</w:t>
      </w:r>
      <w:r w:rsidRPr="009D0B4A">
        <w:rPr>
          <w:rFonts w:ascii="Times New Roman" w:hAnsi="Times New Roman" w:cs="Times New Roman"/>
          <w:sz w:val="24"/>
        </w:rPr>
        <w:t xml:space="preserve"> </w:t>
      </w:r>
      <w:r w:rsidRPr="008E4191">
        <w:rPr>
          <w:rFonts w:ascii="Times New Roman" w:hAnsi="Times New Roman" w:cs="Times New Roman"/>
          <w:sz w:val="24"/>
          <w:lang w:val="ru-RU"/>
        </w:rPr>
        <w:t>прилагательные</w:t>
      </w:r>
      <w:r w:rsidRPr="009D0B4A">
        <w:rPr>
          <w:rFonts w:ascii="Times New Roman" w:hAnsi="Times New Roman" w:cs="Times New Roman"/>
          <w:sz w:val="24"/>
        </w:rPr>
        <w:t xml:space="preserve"> </w:t>
      </w:r>
      <w:r w:rsidRPr="008E4191">
        <w:rPr>
          <w:rFonts w:ascii="Times New Roman" w:hAnsi="Times New Roman" w:cs="Times New Roman"/>
          <w:sz w:val="24"/>
          <w:lang w:val="ru-RU"/>
        </w:rPr>
        <w:t>при</w:t>
      </w:r>
      <w:r w:rsidRPr="009D0B4A">
        <w:rPr>
          <w:rFonts w:ascii="Times New Roman" w:hAnsi="Times New Roman" w:cs="Times New Roman"/>
          <w:sz w:val="24"/>
        </w:rPr>
        <w:t xml:space="preserve"> </w:t>
      </w:r>
      <w:r w:rsidRPr="008E4191">
        <w:rPr>
          <w:rFonts w:ascii="Times New Roman" w:hAnsi="Times New Roman" w:cs="Times New Roman"/>
          <w:sz w:val="24"/>
          <w:lang w:val="ru-RU"/>
        </w:rPr>
        <w:t>помощи</w:t>
      </w:r>
      <w:r w:rsidRPr="009D0B4A">
        <w:rPr>
          <w:rFonts w:ascii="Times New Roman" w:hAnsi="Times New Roman" w:cs="Times New Roman"/>
          <w:sz w:val="24"/>
        </w:rPr>
        <w:t xml:space="preserve"> </w:t>
      </w:r>
      <w:r w:rsidRPr="008E4191">
        <w:rPr>
          <w:rFonts w:ascii="Times New Roman" w:hAnsi="Times New Roman" w:cs="Times New Roman"/>
          <w:sz w:val="24"/>
          <w:lang w:val="ru-RU"/>
        </w:rPr>
        <w:t>аффиксов</w:t>
      </w:r>
      <w:r w:rsidRPr="009D0B4A">
        <w:rPr>
          <w:rFonts w:ascii="Times New Roman" w:hAnsi="Times New Roman" w:cs="Times New Roman"/>
          <w:sz w:val="24"/>
        </w:rPr>
        <w:t xml:space="preserve"> </w:t>
      </w:r>
      <w:r w:rsidRPr="008E4191">
        <w:rPr>
          <w:rFonts w:ascii="Times New Roman" w:hAnsi="Times New Roman" w:cs="Times New Roman"/>
          <w:sz w:val="24"/>
        </w:rPr>
        <w:t>inter</w:t>
      </w:r>
      <w:r w:rsidRPr="009D0B4A">
        <w:rPr>
          <w:rFonts w:ascii="Times New Roman" w:hAnsi="Times New Roman" w:cs="Times New Roman"/>
          <w:sz w:val="24"/>
        </w:rPr>
        <w:t>-; -</w:t>
      </w:r>
      <w:r w:rsidRPr="008E4191">
        <w:rPr>
          <w:rFonts w:ascii="Times New Roman" w:hAnsi="Times New Roman" w:cs="Times New Roman"/>
          <w:sz w:val="24"/>
        </w:rPr>
        <w:t>y</w:t>
      </w:r>
      <w:r w:rsidRPr="009D0B4A">
        <w:rPr>
          <w:rFonts w:ascii="Times New Roman" w:hAnsi="Times New Roman" w:cs="Times New Roman"/>
          <w:sz w:val="24"/>
        </w:rPr>
        <w:t>, -</w:t>
      </w:r>
      <w:proofErr w:type="spellStart"/>
      <w:r w:rsidRPr="008E4191">
        <w:rPr>
          <w:rFonts w:ascii="Times New Roman" w:hAnsi="Times New Roman" w:cs="Times New Roman"/>
          <w:sz w:val="24"/>
        </w:rPr>
        <w:t>ly</w:t>
      </w:r>
      <w:proofErr w:type="spellEnd"/>
      <w:r w:rsidRPr="009D0B4A">
        <w:rPr>
          <w:rFonts w:ascii="Times New Roman" w:hAnsi="Times New Roman" w:cs="Times New Roman"/>
          <w:sz w:val="24"/>
        </w:rPr>
        <w:t>, -</w:t>
      </w:r>
      <w:proofErr w:type="spellStart"/>
      <w:proofErr w:type="gramStart"/>
      <w:r w:rsidRPr="008E4191">
        <w:rPr>
          <w:rFonts w:ascii="Times New Roman" w:hAnsi="Times New Roman" w:cs="Times New Roman"/>
          <w:sz w:val="24"/>
        </w:rPr>
        <w:t>ful</w:t>
      </w:r>
      <w:proofErr w:type="spellEnd"/>
      <w:r w:rsidRPr="009D0B4A">
        <w:rPr>
          <w:rFonts w:ascii="Times New Roman" w:hAnsi="Times New Roman" w:cs="Times New Roman"/>
          <w:sz w:val="24"/>
        </w:rPr>
        <w:t xml:space="preserve"> ,</w:t>
      </w:r>
      <w:proofErr w:type="gramEnd"/>
      <w:r w:rsidRPr="009D0B4A">
        <w:rPr>
          <w:rFonts w:ascii="Times New Roman" w:hAnsi="Times New Roman" w:cs="Times New Roman"/>
          <w:sz w:val="24"/>
        </w:rPr>
        <w:t xml:space="preserve"> -</w:t>
      </w:r>
      <w:r w:rsidRPr="008E4191">
        <w:rPr>
          <w:rFonts w:ascii="Times New Roman" w:hAnsi="Times New Roman" w:cs="Times New Roman"/>
          <w:sz w:val="24"/>
        </w:rPr>
        <w:t>al</w:t>
      </w:r>
      <w:r w:rsidRPr="009D0B4A">
        <w:rPr>
          <w:rFonts w:ascii="Times New Roman" w:hAnsi="Times New Roman" w:cs="Times New Roman"/>
          <w:sz w:val="24"/>
        </w:rPr>
        <w:t xml:space="preserve"> , - </w:t>
      </w:r>
      <w:proofErr w:type="spellStart"/>
      <w:r w:rsidRPr="008E4191">
        <w:rPr>
          <w:rFonts w:ascii="Times New Roman" w:hAnsi="Times New Roman" w:cs="Times New Roman"/>
          <w:sz w:val="24"/>
        </w:rPr>
        <w:t>ic</w:t>
      </w:r>
      <w:proofErr w:type="spellEnd"/>
      <w:r w:rsidRPr="009D0B4A">
        <w:rPr>
          <w:rFonts w:ascii="Times New Roman" w:hAnsi="Times New Roman" w:cs="Times New Roman"/>
          <w:sz w:val="24"/>
        </w:rPr>
        <w:t>, -</w:t>
      </w:r>
      <w:proofErr w:type="spellStart"/>
      <w:r w:rsidRPr="008E4191">
        <w:rPr>
          <w:rFonts w:ascii="Times New Roman" w:hAnsi="Times New Roman" w:cs="Times New Roman"/>
          <w:sz w:val="24"/>
        </w:rPr>
        <w:t>ian</w:t>
      </w:r>
      <w:proofErr w:type="spellEnd"/>
      <w:r w:rsidRPr="009D0B4A">
        <w:rPr>
          <w:rFonts w:ascii="Times New Roman" w:hAnsi="Times New Roman" w:cs="Times New Roman"/>
          <w:sz w:val="24"/>
        </w:rPr>
        <w:t>/</w:t>
      </w:r>
      <w:r w:rsidRPr="008E4191">
        <w:rPr>
          <w:rFonts w:ascii="Times New Roman" w:hAnsi="Times New Roman" w:cs="Times New Roman"/>
          <w:sz w:val="24"/>
        </w:rPr>
        <w:t>an</w:t>
      </w:r>
      <w:r w:rsidRPr="009D0B4A">
        <w:rPr>
          <w:rFonts w:ascii="Times New Roman" w:hAnsi="Times New Roman" w:cs="Times New Roman"/>
          <w:sz w:val="24"/>
        </w:rPr>
        <w:t>, -</w:t>
      </w:r>
      <w:proofErr w:type="spellStart"/>
      <w:r w:rsidRPr="008E4191">
        <w:rPr>
          <w:rFonts w:ascii="Times New Roman" w:hAnsi="Times New Roman" w:cs="Times New Roman"/>
          <w:sz w:val="24"/>
        </w:rPr>
        <w:t>ing</w:t>
      </w:r>
      <w:proofErr w:type="spellEnd"/>
      <w:r w:rsidRPr="009D0B4A">
        <w:rPr>
          <w:rFonts w:ascii="Times New Roman" w:hAnsi="Times New Roman" w:cs="Times New Roman"/>
          <w:sz w:val="24"/>
        </w:rPr>
        <w:t>; -</w:t>
      </w:r>
      <w:proofErr w:type="spellStart"/>
      <w:r w:rsidRPr="008E4191">
        <w:rPr>
          <w:rFonts w:ascii="Times New Roman" w:hAnsi="Times New Roman" w:cs="Times New Roman"/>
          <w:sz w:val="24"/>
        </w:rPr>
        <w:t>ous</w:t>
      </w:r>
      <w:proofErr w:type="spellEnd"/>
      <w:r w:rsidRPr="009D0B4A">
        <w:rPr>
          <w:rFonts w:ascii="Times New Roman" w:hAnsi="Times New Roman" w:cs="Times New Roman"/>
          <w:sz w:val="24"/>
        </w:rPr>
        <w:t>, -</w:t>
      </w:r>
      <w:r w:rsidRPr="008E4191">
        <w:rPr>
          <w:rFonts w:ascii="Times New Roman" w:hAnsi="Times New Roman" w:cs="Times New Roman"/>
          <w:sz w:val="24"/>
        </w:rPr>
        <w:t>able</w:t>
      </w:r>
      <w:r w:rsidRPr="009D0B4A">
        <w:rPr>
          <w:rFonts w:ascii="Times New Roman" w:hAnsi="Times New Roman" w:cs="Times New Roman"/>
          <w:sz w:val="24"/>
        </w:rPr>
        <w:t>/</w:t>
      </w:r>
      <w:proofErr w:type="spellStart"/>
      <w:r w:rsidRPr="008E4191">
        <w:rPr>
          <w:rFonts w:ascii="Times New Roman" w:hAnsi="Times New Roman" w:cs="Times New Roman"/>
          <w:sz w:val="24"/>
        </w:rPr>
        <w:t>ible</w:t>
      </w:r>
      <w:proofErr w:type="spellEnd"/>
      <w:r w:rsidRPr="009D0B4A">
        <w:rPr>
          <w:rFonts w:ascii="Times New Roman" w:hAnsi="Times New Roman" w:cs="Times New Roman"/>
          <w:sz w:val="24"/>
        </w:rPr>
        <w:t>, -</w:t>
      </w:r>
      <w:r w:rsidRPr="008E4191">
        <w:rPr>
          <w:rFonts w:ascii="Times New Roman" w:hAnsi="Times New Roman" w:cs="Times New Roman"/>
          <w:sz w:val="24"/>
        </w:rPr>
        <w:t>less</w:t>
      </w:r>
      <w:r w:rsidRPr="009D0B4A">
        <w:rPr>
          <w:rFonts w:ascii="Times New Roman" w:hAnsi="Times New Roman" w:cs="Times New Roman"/>
          <w:sz w:val="24"/>
        </w:rPr>
        <w:t>, -</w:t>
      </w:r>
      <w:proofErr w:type="spellStart"/>
      <w:r w:rsidRPr="008E4191">
        <w:rPr>
          <w:rFonts w:ascii="Times New Roman" w:hAnsi="Times New Roman" w:cs="Times New Roman"/>
          <w:sz w:val="24"/>
        </w:rPr>
        <w:t>ive</w:t>
      </w:r>
      <w:proofErr w:type="spellEnd"/>
      <w:r w:rsidRPr="009D0B4A">
        <w:rPr>
          <w:rFonts w:ascii="Times New Roman" w:hAnsi="Times New Roman" w:cs="Times New Roman"/>
          <w:sz w:val="24"/>
        </w:rPr>
        <w:t xml:space="preserve">; </w:t>
      </w:r>
    </w:p>
    <w:p w:rsidR="00A91285" w:rsidRDefault="003C20F2" w:rsidP="00D0271E">
      <w:pPr>
        <w:ind w:left="284" w:firstLine="756"/>
        <w:jc w:val="both"/>
        <w:rPr>
          <w:rFonts w:ascii="Times New Roman" w:hAnsi="Times New Roman" w:cs="Times New Roman"/>
          <w:sz w:val="24"/>
          <w:lang w:val="ru-RU"/>
        </w:rPr>
      </w:pPr>
      <w:r w:rsidRPr="008E4191">
        <w:rPr>
          <w:rFonts w:ascii="Times New Roman" w:hAnsi="Times New Roman" w:cs="Times New Roman"/>
          <w:sz w:val="24"/>
          <w:lang w:val="ru-RU"/>
        </w:rPr>
        <w:t>- наречия при помощи суффикса -</w:t>
      </w:r>
      <w:proofErr w:type="spellStart"/>
      <w:r w:rsidRPr="008E4191">
        <w:rPr>
          <w:rFonts w:ascii="Times New Roman" w:hAnsi="Times New Roman" w:cs="Times New Roman"/>
          <w:sz w:val="24"/>
        </w:rPr>
        <w:t>ly</w:t>
      </w:r>
      <w:proofErr w:type="spellEnd"/>
      <w:r w:rsidRPr="008E4191">
        <w:rPr>
          <w:rFonts w:ascii="Times New Roman" w:hAnsi="Times New Roman" w:cs="Times New Roman"/>
          <w:sz w:val="24"/>
          <w:lang w:val="ru-RU"/>
        </w:rPr>
        <w:t xml:space="preserve">; </w:t>
      </w:r>
    </w:p>
    <w:p w:rsidR="00A91285" w:rsidRDefault="003C20F2" w:rsidP="00D0271E">
      <w:pPr>
        <w:ind w:left="284" w:firstLine="756"/>
        <w:jc w:val="both"/>
        <w:rPr>
          <w:rFonts w:ascii="Times New Roman" w:hAnsi="Times New Roman" w:cs="Times New Roman"/>
          <w:sz w:val="24"/>
          <w:lang w:val="ru-RU"/>
        </w:rPr>
      </w:pPr>
      <w:r w:rsidRPr="008E4191">
        <w:rPr>
          <w:rFonts w:ascii="Times New Roman" w:hAnsi="Times New Roman" w:cs="Times New Roman"/>
          <w:sz w:val="24"/>
          <w:lang w:val="ru-RU"/>
        </w:rPr>
        <w:t xml:space="preserve">- имена существительные, имена прилагательные, наречия при помощи отрицательных префиксов </w:t>
      </w:r>
      <w:r w:rsidRPr="008E4191">
        <w:rPr>
          <w:rFonts w:ascii="Times New Roman" w:hAnsi="Times New Roman" w:cs="Times New Roman"/>
          <w:sz w:val="24"/>
        </w:rPr>
        <w:t>un</w:t>
      </w:r>
      <w:r w:rsidRPr="008E4191">
        <w:rPr>
          <w:rFonts w:ascii="Times New Roman" w:hAnsi="Times New Roman" w:cs="Times New Roman"/>
          <w:sz w:val="24"/>
          <w:lang w:val="ru-RU"/>
        </w:rPr>
        <w:t xml:space="preserve">-, </w:t>
      </w:r>
      <w:proofErr w:type="spellStart"/>
      <w:r w:rsidRPr="008E4191">
        <w:rPr>
          <w:rFonts w:ascii="Times New Roman" w:hAnsi="Times New Roman" w:cs="Times New Roman"/>
          <w:sz w:val="24"/>
        </w:rPr>
        <w:t>im</w:t>
      </w:r>
      <w:proofErr w:type="spellEnd"/>
      <w:r w:rsidRPr="008E4191">
        <w:rPr>
          <w:rFonts w:ascii="Times New Roman" w:hAnsi="Times New Roman" w:cs="Times New Roman"/>
          <w:sz w:val="24"/>
          <w:lang w:val="ru-RU"/>
        </w:rPr>
        <w:t>-/</w:t>
      </w:r>
      <w:r w:rsidRPr="008E4191">
        <w:rPr>
          <w:rFonts w:ascii="Times New Roman" w:hAnsi="Times New Roman" w:cs="Times New Roman"/>
          <w:sz w:val="24"/>
        </w:rPr>
        <w:t>in</w:t>
      </w:r>
      <w:r w:rsidRPr="008E4191">
        <w:rPr>
          <w:rFonts w:ascii="Times New Roman" w:hAnsi="Times New Roman" w:cs="Times New Roman"/>
          <w:sz w:val="24"/>
          <w:lang w:val="ru-RU"/>
        </w:rPr>
        <w:t xml:space="preserve">-; </w:t>
      </w:r>
    </w:p>
    <w:p w:rsidR="00A91285" w:rsidRDefault="003C20F2" w:rsidP="00D0271E">
      <w:pPr>
        <w:ind w:left="284" w:firstLine="756"/>
        <w:jc w:val="both"/>
        <w:rPr>
          <w:rFonts w:ascii="Times New Roman" w:hAnsi="Times New Roman" w:cs="Times New Roman"/>
          <w:sz w:val="24"/>
          <w:lang w:val="ru-RU"/>
        </w:rPr>
      </w:pPr>
      <w:r w:rsidRPr="008E4191">
        <w:rPr>
          <w:rFonts w:ascii="Times New Roman" w:hAnsi="Times New Roman" w:cs="Times New Roman"/>
          <w:sz w:val="24"/>
          <w:lang w:val="ru-RU"/>
        </w:rPr>
        <w:t>- числительные при помощи суффиксов -</w:t>
      </w:r>
      <w:r w:rsidRPr="008E4191">
        <w:rPr>
          <w:rFonts w:ascii="Times New Roman" w:hAnsi="Times New Roman" w:cs="Times New Roman"/>
          <w:sz w:val="24"/>
        </w:rPr>
        <w:t>teen</w:t>
      </w:r>
      <w:r w:rsidRPr="008E4191">
        <w:rPr>
          <w:rFonts w:ascii="Times New Roman" w:hAnsi="Times New Roman" w:cs="Times New Roman"/>
          <w:sz w:val="24"/>
          <w:lang w:val="ru-RU"/>
        </w:rPr>
        <w:t>, -</w:t>
      </w:r>
      <w:r w:rsidRPr="008E4191">
        <w:rPr>
          <w:rFonts w:ascii="Times New Roman" w:hAnsi="Times New Roman" w:cs="Times New Roman"/>
          <w:sz w:val="24"/>
        </w:rPr>
        <w:t>ty</w:t>
      </w:r>
      <w:r w:rsidRPr="008E4191">
        <w:rPr>
          <w:rFonts w:ascii="Times New Roman" w:hAnsi="Times New Roman" w:cs="Times New Roman"/>
          <w:sz w:val="24"/>
          <w:lang w:val="ru-RU"/>
        </w:rPr>
        <w:t>; -</w:t>
      </w:r>
      <w:proofErr w:type="spellStart"/>
      <w:r w:rsidRPr="008E4191">
        <w:rPr>
          <w:rFonts w:ascii="Times New Roman" w:hAnsi="Times New Roman" w:cs="Times New Roman"/>
          <w:sz w:val="24"/>
        </w:rPr>
        <w:t>th</w:t>
      </w:r>
      <w:proofErr w:type="spellEnd"/>
      <w:r w:rsidRPr="008E4191">
        <w:rPr>
          <w:rFonts w:ascii="Times New Roman" w:hAnsi="Times New Roman" w:cs="Times New Roman"/>
          <w:sz w:val="24"/>
          <w:lang w:val="ru-RU"/>
        </w:rPr>
        <w:t xml:space="preserve">. </w:t>
      </w:r>
    </w:p>
    <w:p w:rsidR="00A91285" w:rsidRDefault="003C20F2" w:rsidP="00D0271E">
      <w:pPr>
        <w:ind w:left="284" w:firstLine="756"/>
        <w:jc w:val="both"/>
        <w:rPr>
          <w:rFonts w:ascii="Times New Roman" w:hAnsi="Times New Roman" w:cs="Times New Roman"/>
          <w:sz w:val="24"/>
          <w:lang w:val="ru-RU"/>
        </w:rPr>
      </w:pPr>
      <w:r w:rsidRPr="008E4191">
        <w:rPr>
          <w:rFonts w:ascii="Times New Roman" w:hAnsi="Times New Roman" w:cs="Times New Roman"/>
          <w:sz w:val="24"/>
          <w:lang w:val="ru-RU"/>
        </w:rPr>
        <w:t>Выпускник получит возможность научиться:</w:t>
      </w:r>
    </w:p>
    <w:p w:rsidR="00A91285" w:rsidRDefault="003C20F2" w:rsidP="00D0271E">
      <w:pPr>
        <w:ind w:left="284" w:firstLine="756"/>
        <w:jc w:val="both"/>
        <w:rPr>
          <w:rFonts w:ascii="Times New Roman" w:hAnsi="Times New Roman" w:cs="Times New Roman"/>
          <w:sz w:val="24"/>
          <w:lang w:val="ru-RU"/>
        </w:rPr>
      </w:pPr>
      <w:r w:rsidRPr="008E4191">
        <w:rPr>
          <w:rFonts w:ascii="Times New Roman" w:hAnsi="Times New Roman" w:cs="Times New Roman"/>
          <w:sz w:val="24"/>
          <w:lang w:val="ru-RU"/>
        </w:rPr>
        <w:t xml:space="preserve"> ‒ распознавать и употреблять в речи в нескольких значениях многозначные слова, изученные в пределах тематики основной школы; </w:t>
      </w:r>
    </w:p>
    <w:p w:rsidR="00A91285" w:rsidRDefault="003C20F2" w:rsidP="00D0271E">
      <w:pPr>
        <w:ind w:left="284" w:firstLine="756"/>
        <w:jc w:val="both"/>
        <w:rPr>
          <w:rFonts w:ascii="Times New Roman" w:hAnsi="Times New Roman" w:cs="Times New Roman"/>
          <w:sz w:val="24"/>
          <w:lang w:val="ru-RU"/>
        </w:rPr>
      </w:pPr>
      <w:r w:rsidRPr="008E4191">
        <w:rPr>
          <w:rFonts w:ascii="Times New Roman" w:hAnsi="Times New Roman" w:cs="Times New Roman"/>
          <w:sz w:val="24"/>
          <w:lang w:val="ru-RU"/>
        </w:rPr>
        <w:t xml:space="preserve">‒ знать различия между явлениями синонимии и антонимии; употреблять в речи изученные синонимы и антонимы адекватно ситуации общения; </w:t>
      </w:r>
    </w:p>
    <w:p w:rsidR="00A91285" w:rsidRDefault="003C20F2" w:rsidP="00D0271E">
      <w:pPr>
        <w:ind w:left="284" w:firstLine="756"/>
        <w:jc w:val="both"/>
        <w:rPr>
          <w:rFonts w:ascii="Times New Roman" w:hAnsi="Times New Roman" w:cs="Times New Roman"/>
          <w:sz w:val="24"/>
          <w:lang w:val="ru-RU"/>
        </w:rPr>
      </w:pPr>
      <w:r w:rsidRPr="008E4191">
        <w:rPr>
          <w:rFonts w:ascii="Times New Roman" w:hAnsi="Times New Roman" w:cs="Times New Roman"/>
          <w:sz w:val="24"/>
          <w:lang w:val="ru-RU"/>
        </w:rPr>
        <w:t xml:space="preserve">‒ распознавать и употреблять в речи наиболее распространенные фразовые глаголы; ‒ распознавать принадлежность слов к частям речи по аффиксам; </w:t>
      </w:r>
    </w:p>
    <w:p w:rsidR="00A91285" w:rsidRDefault="003C20F2" w:rsidP="00D0271E">
      <w:pPr>
        <w:ind w:left="284" w:firstLine="756"/>
        <w:jc w:val="both"/>
        <w:rPr>
          <w:rFonts w:ascii="Times New Roman" w:hAnsi="Times New Roman" w:cs="Times New Roman"/>
          <w:sz w:val="24"/>
          <w:lang w:val="ru-RU"/>
        </w:rPr>
      </w:pPr>
      <w:r w:rsidRPr="008E4191">
        <w:rPr>
          <w:rFonts w:ascii="Times New Roman" w:hAnsi="Times New Roman" w:cs="Times New Roman"/>
          <w:sz w:val="24"/>
          <w:lang w:val="ru-RU"/>
        </w:rPr>
        <w:lastRenderedPageBreak/>
        <w:t>‒ распознавать и употреблять в речи различные средства связи в тексте для обеспечения его целостности (</w:t>
      </w:r>
      <w:r w:rsidRPr="008E4191">
        <w:rPr>
          <w:rFonts w:ascii="Times New Roman" w:hAnsi="Times New Roman" w:cs="Times New Roman"/>
          <w:sz w:val="24"/>
        </w:rPr>
        <w:t>firstly</w:t>
      </w:r>
      <w:r w:rsidRPr="008E4191">
        <w:rPr>
          <w:rFonts w:ascii="Times New Roman" w:hAnsi="Times New Roman" w:cs="Times New Roman"/>
          <w:sz w:val="24"/>
          <w:lang w:val="ru-RU"/>
        </w:rPr>
        <w:t xml:space="preserve">, </w:t>
      </w:r>
      <w:r w:rsidRPr="008E4191">
        <w:rPr>
          <w:rFonts w:ascii="Times New Roman" w:hAnsi="Times New Roman" w:cs="Times New Roman"/>
          <w:sz w:val="24"/>
        </w:rPr>
        <w:t>to</w:t>
      </w:r>
      <w:r w:rsidRPr="008E4191">
        <w:rPr>
          <w:rFonts w:ascii="Times New Roman" w:hAnsi="Times New Roman" w:cs="Times New Roman"/>
          <w:sz w:val="24"/>
          <w:lang w:val="ru-RU"/>
        </w:rPr>
        <w:t xml:space="preserve"> </w:t>
      </w:r>
      <w:r w:rsidRPr="008E4191">
        <w:rPr>
          <w:rFonts w:ascii="Times New Roman" w:hAnsi="Times New Roman" w:cs="Times New Roman"/>
          <w:sz w:val="24"/>
        </w:rPr>
        <w:t>begin</w:t>
      </w:r>
      <w:r w:rsidRPr="008E4191">
        <w:rPr>
          <w:rFonts w:ascii="Times New Roman" w:hAnsi="Times New Roman" w:cs="Times New Roman"/>
          <w:sz w:val="24"/>
          <w:lang w:val="ru-RU"/>
        </w:rPr>
        <w:t xml:space="preserve"> </w:t>
      </w:r>
      <w:r w:rsidRPr="008E4191">
        <w:rPr>
          <w:rFonts w:ascii="Times New Roman" w:hAnsi="Times New Roman" w:cs="Times New Roman"/>
          <w:sz w:val="24"/>
        </w:rPr>
        <w:t>with</w:t>
      </w:r>
      <w:r w:rsidRPr="008E4191">
        <w:rPr>
          <w:rFonts w:ascii="Times New Roman" w:hAnsi="Times New Roman" w:cs="Times New Roman"/>
          <w:sz w:val="24"/>
          <w:lang w:val="ru-RU"/>
        </w:rPr>
        <w:t xml:space="preserve">, </w:t>
      </w:r>
      <w:r w:rsidRPr="008E4191">
        <w:rPr>
          <w:rFonts w:ascii="Times New Roman" w:hAnsi="Times New Roman" w:cs="Times New Roman"/>
          <w:sz w:val="24"/>
        </w:rPr>
        <w:t>however</w:t>
      </w:r>
      <w:r w:rsidRPr="008E4191">
        <w:rPr>
          <w:rFonts w:ascii="Times New Roman" w:hAnsi="Times New Roman" w:cs="Times New Roman"/>
          <w:sz w:val="24"/>
          <w:lang w:val="ru-RU"/>
        </w:rPr>
        <w:t xml:space="preserve">, </w:t>
      </w:r>
      <w:r w:rsidRPr="008E4191">
        <w:rPr>
          <w:rFonts w:ascii="Times New Roman" w:hAnsi="Times New Roman" w:cs="Times New Roman"/>
          <w:sz w:val="24"/>
        </w:rPr>
        <w:t>as</w:t>
      </w:r>
      <w:r w:rsidRPr="008E4191">
        <w:rPr>
          <w:rFonts w:ascii="Times New Roman" w:hAnsi="Times New Roman" w:cs="Times New Roman"/>
          <w:sz w:val="24"/>
          <w:lang w:val="ru-RU"/>
        </w:rPr>
        <w:t xml:space="preserve"> </w:t>
      </w:r>
      <w:r w:rsidRPr="008E4191">
        <w:rPr>
          <w:rFonts w:ascii="Times New Roman" w:hAnsi="Times New Roman" w:cs="Times New Roman"/>
          <w:sz w:val="24"/>
        </w:rPr>
        <w:t>for</w:t>
      </w:r>
      <w:r w:rsidRPr="008E4191">
        <w:rPr>
          <w:rFonts w:ascii="Times New Roman" w:hAnsi="Times New Roman" w:cs="Times New Roman"/>
          <w:sz w:val="24"/>
          <w:lang w:val="ru-RU"/>
        </w:rPr>
        <w:t xml:space="preserve"> </w:t>
      </w:r>
      <w:r w:rsidRPr="008E4191">
        <w:rPr>
          <w:rFonts w:ascii="Times New Roman" w:hAnsi="Times New Roman" w:cs="Times New Roman"/>
          <w:sz w:val="24"/>
        </w:rPr>
        <w:t>me</w:t>
      </w:r>
      <w:r w:rsidRPr="008E4191">
        <w:rPr>
          <w:rFonts w:ascii="Times New Roman" w:hAnsi="Times New Roman" w:cs="Times New Roman"/>
          <w:sz w:val="24"/>
          <w:lang w:val="ru-RU"/>
        </w:rPr>
        <w:t xml:space="preserve">, </w:t>
      </w:r>
      <w:r w:rsidRPr="008E4191">
        <w:rPr>
          <w:rFonts w:ascii="Times New Roman" w:hAnsi="Times New Roman" w:cs="Times New Roman"/>
          <w:sz w:val="24"/>
        </w:rPr>
        <w:t>finally</w:t>
      </w:r>
      <w:r w:rsidRPr="008E4191">
        <w:rPr>
          <w:rFonts w:ascii="Times New Roman" w:hAnsi="Times New Roman" w:cs="Times New Roman"/>
          <w:sz w:val="24"/>
          <w:lang w:val="ru-RU"/>
        </w:rPr>
        <w:t xml:space="preserve">, </w:t>
      </w:r>
      <w:r w:rsidRPr="008E4191">
        <w:rPr>
          <w:rFonts w:ascii="Times New Roman" w:hAnsi="Times New Roman" w:cs="Times New Roman"/>
          <w:sz w:val="24"/>
        </w:rPr>
        <w:t>at</w:t>
      </w:r>
      <w:r w:rsidRPr="008E4191">
        <w:rPr>
          <w:rFonts w:ascii="Times New Roman" w:hAnsi="Times New Roman" w:cs="Times New Roman"/>
          <w:sz w:val="24"/>
          <w:lang w:val="ru-RU"/>
        </w:rPr>
        <w:t xml:space="preserve"> </w:t>
      </w:r>
      <w:r w:rsidRPr="008E4191">
        <w:rPr>
          <w:rFonts w:ascii="Times New Roman" w:hAnsi="Times New Roman" w:cs="Times New Roman"/>
          <w:sz w:val="24"/>
        </w:rPr>
        <w:t>last</w:t>
      </w:r>
      <w:r w:rsidRPr="008E4191">
        <w:rPr>
          <w:rFonts w:ascii="Times New Roman" w:hAnsi="Times New Roman" w:cs="Times New Roman"/>
          <w:sz w:val="24"/>
          <w:lang w:val="ru-RU"/>
        </w:rPr>
        <w:t xml:space="preserve">, </w:t>
      </w:r>
      <w:proofErr w:type="spellStart"/>
      <w:r w:rsidRPr="008E4191">
        <w:rPr>
          <w:rFonts w:ascii="Times New Roman" w:hAnsi="Times New Roman" w:cs="Times New Roman"/>
          <w:sz w:val="24"/>
        </w:rPr>
        <w:t>etc</w:t>
      </w:r>
      <w:proofErr w:type="spellEnd"/>
      <w:r w:rsidRPr="008E4191">
        <w:rPr>
          <w:rFonts w:ascii="Times New Roman" w:hAnsi="Times New Roman" w:cs="Times New Roman"/>
          <w:sz w:val="24"/>
          <w:lang w:val="ru-RU"/>
        </w:rPr>
        <w:t xml:space="preserve">.); </w:t>
      </w:r>
    </w:p>
    <w:p w:rsidR="00C61C7D" w:rsidRDefault="003C20F2" w:rsidP="00D0271E">
      <w:pPr>
        <w:ind w:left="284" w:firstLine="756"/>
        <w:jc w:val="both"/>
        <w:rPr>
          <w:rFonts w:ascii="Times New Roman" w:hAnsi="Times New Roman" w:cs="Times New Roman"/>
          <w:sz w:val="24"/>
          <w:lang w:val="ru-RU"/>
        </w:rPr>
      </w:pPr>
      <w:r w:rsidRPr="008E4191">
        <w:rPr>
          <w:rFonts w:ascii="Times New Roman" w:hAnsi="Times New Roman" w:cs="Times New Roman"/>
          <w:sz w:val="24"/>
          <w:lang w:val="ru-RU"/>
        </w:rPr>
        <w:t>‒ 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A91285" w:rsidRPr="00A91285" w:rsidRDefault="00A91285" w:rsidP="00D0271E">
      <w:pPr>
        <w:ind w:left="284" w:firstLine="756"/>
        <w:jc w:val="both"/>
        <w:rPr>
          <w:rFonts w:ascii="Times New Roman" w:hAnsi="Times New Roman" w:cs="Times New Roman"/>
          <w:b/>
          <w:sz w:val="24"/>
          <w:lang w:val="ru-RU"/>
        </w:rPr>
      </w:pPr>
      <w:r w:rsidRPr="00A91285">
        <w:rPr>
          <w:rFonts w:ascii="Times New Roman" w:hAnsi="Times New Roman" w:cs="Times New Roman"/>
          <w:b/>
          <w:sz w:val="24"/>
          <w:lang w:val="ru-RU"/>
        </w:rPr>
        <w:t xml:space="preserve">Грамматическая сторона речи </w:t>
      </w:r>
    </w:p>
    <w:p w:rsidR="00A91285" w:rsidRDefault="00A91285" w:rsidP="00D0271E">
      <w:pPr>
        <w:ind w:left="284" w:firstLine="756"/>
        <w:jc w:val="both"/>
        <w:rPr>
          <w:rFonts w:ascii="Times New Roman" w:hAnsi="Times New Roman" w:cs="Times New Roman"/>
          <w:sz w:val="24"/>
          <w:lang w:val="ru-RU"/>
        </w:rPr>
      </w:pPr>
      <w:r w:rsidRPr="00A91285">
        <w:rPr>
          <w:rFonts w:ascii="Times New Roman" w:hAnsi="Times New Roman" w:cs="Times New Roman"/>
          <w:sz w:val="24"/>
          <w:lang w:val="ru-RU"/>
        </w:rPr>
        <w:t>Выпускник научится:</w:t>
      </w:r>
    </w:p>
    <w:p w:rsidR="00A91285" w:rsidRDefault="00A91285" w:rsidP="00D0271E">
      <w:pPr>
        <w:ind w:left="284" w:firstLine="756"/>
        <w:jc w:val="both"/>
        <w:rPr>
          <w:rFonts w:ascii="Times New Roman" w:hAnsi="Times New Roman" w:cs="Times New Roman"/>
          <w:sz w:val="24"/>
          <w:lang w:val="ru-RU"/>
        </w:rPr>
      </w:pPr>
      <w:r w:rsidRPr="00A91285">
        <w:rPr>
          <w:rFonts w:ascii="Times New Roman" w:hAnsi="Times New Roman" w:cs="Times New Roman"/>
          <w:sz w:val="24"/>
          <w:lang w:val="ru-RU"/>
        </w:rPr>
        <w:t xml:space="preserve"> ‒ 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 </w:t>
      </w:r>
    </w:p>
    <w:p w:rsidR="00A91285" w:rsidRDefault="00A91285" w:rsidP="00D0271E">
      <w:pPr>
        <w:ind w:left="284" w:firstLine="756"/>
        <w:jc w:val="both"/>
        <w:rPr>
          <w:rFonts w:ascii="Times New Roman" w:hAnsi="Times New Roman" w:cs="Times New Roman"/>
          <w:sz w:val="24"/>
          <w:lang w:val="ru-RU"/>
        </w:rPr>
      </w:pPr>
      <w:r w:rsidRPr="00A91285">
        <w:rPr>
          <w:rFonts w:ascii="Times New Roman" w:hAnsi="Times New Roman" w:cs="Times New Roman"/>
          <w:sz w:val="24"/>
          <w:lang w:val="ru-RU"/>
        </w:rPr>
        <w:t xml:space="preserve">- 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 </w:t>
      </w:r>
    </w:p>
    <w:p w:rsidR="00A91285" w:rsidRDefault="00A91285" w:rsidP="00D0271E">
      <w:pPr>
        <w:ind w:left="284" w:firstLine="756"/>
        <w:jc w:val="both"/>
        <w:rPr>
          <w:rFonts w:ascii="Times New Roman" w:hAnsi="Times New Roman" w:cs="Times New Roman"/>
          <w:sz w:val="24"/>
          <w:lang w:val="ru-RU"/>
        </w:rPr>
      </w:pPr>
      <w:r w:rsidRPr="00A91285">
        <w:rPr>
          <w:rFonts w:ascii="Times New Roman" w:hAnsi="Times New Roman" w:cs="Times New Roman"/>
          <w:sz w:val="24"/>
          <w:lang w:val="ru-RU"/>
        </w:rPr>
        <w:t xml:space="preserve">- 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t>
      </w:r>
    </w:p>
    <w:p w:rsidR="00A91285" w:rsidRDefault="00A91285" w:rsidP="00D0271E">
      <w:pPr>
        <w:ind w:left="284" w:firstLine="756"/>
        <w:jc w:val="both"/>
        <w:rPr>
          <w:rFonts w:ascii="Times New Roman" w:hAnsi="Times New Roman" w:cs="Times New Roman"/>
          <w:sz w:val="24"/>
          <w:lang w:val="ru-RU"/>
        </w:rPr>
      </w:pPr>
      <w:r w:rsidRPr="00A91285">
        <w:rPr>
          <w:rFonts w:ascii="Times New Roman" w:hAnsi="Times New Roman" w:cs="Times New Roman"/>
          <w:sz w:val="24"/>
          <w:lang w:val="ru-RU"/>
        </w:rPr>
        <w:t xml:space="preserve">- распознавать и употреблять в речи предложения с начальным </w:t>
      </w:r>
      <w:r w:rsidRPr="00A91285">
        <w:rPr>
          <w:rFonts w:ascii="Times New Roman" w:hAnsi="Times New Roman" w:cs="Times New Roman"/>
          <w:sz w:val="24"/>
        </w:rPr>
        <w:t>It</w:t>
      </w:r>
      <w:r w:rsidRPr="00A91285">
        <w:rPr>
          <w:rFonts w:ascii="Times New Roman" w:hAnsi="Times New Roman" w:cs="Times New Roman"/>
          <w:sz w:val="24"/>
          <w:lang w:val="ru-RU"/>
        </w:rPr>
        <w:t>;</w:t>
      </w:r>
    </w:p>
    <w:p w:rsidR="00A91285" w:rsidRDefault="00A91285" w:rsidP="00D0271E">
      <w:pPr>
        <w:ind w:left="284" w:firstLine="756"/>
        <w:jc w:val="both"/>
        <w:rPr>
          <w:rFonts w:ascii="Times New Roman" w:hAnsi="Times New Roman" w:cs="Times New Roman"/>
          <w:sz w:val="24"/>
          <w:lang w:val="ru-RU"/>
        </w:rPr>
      </w:pPr>
      <w:r w:rsidRPr="00A91285">
        <w:rPr>
          <w:rFonts w:ascii="Times New Roman" w:hAnsi="Times New Roman" w:cs="Times New Roman"/>
          <w:sz w:val="24"/>
          <w:lang w:val="ru-RU"/>
        </w:rPr>
        <w:t xml:space="preserve"> - распознавать и употреблять в речи предложения с начальным </w:t>
      </w:r>
      <w:r w:rsidRPr="00A91285">
        <w:rPr>
          <w:rFonts w:ascii="Times New Roman" w:hAnsi="Times New Roman" w:cs="Times New Roman"/>
          <w:sz w:val="24"/>
        </w:rPr>
        <w:t>There</w:t>
      </w:r>
      <w:r w:rsidRPr="00A91285">
        <w:rPr>
          <w:rFonts w:ascii="Times New Roman" w:hAnsi="Times New Roman" w:cs="Times New Roman"/>
          <w:sz w:val="24"/>
          <w:lang w:val="ru-RU"/>
        </w:rPr>
        <w:t xml:space="preserve"> + </w:t>
      </w:r>
      <w:r w:rsidRPr="00A91285">
        <w:rPr>
          <w:rFonts w:ascii="Times New Roman" w:hAnsi="Times New Roman" w:cs="Times New Roman"/>
          <w:sz w:val="24"/>
        </w:rPr>
        <w:t>to</w:t>
      </w:r>
      <w:r w:rsidRPr="00A91285">
        <w:rPr>
          <w:rFonts w:ascii="Times New Roman" w:hAnsi="Times New Roman" w:cs="Times New Roman"/>
          <w:sz w:val="24"/>
          <w:lang w:val="ru-RU"/>
        </w:rPr>
        <w:t xml:space="preserve"> </w:t>
      </w:r>
      <w:r w:rsidRPr="00A91285">
        <w:rPr>
          <w:rFonts w:ascii="Times New Roman" w:hAnsi="Times New Roman" w:cs="Times New Roman"/>
          <w:sz w:val="24"/>
        </w:rPr>
        <w:t>be</w:t>
      </w:r>
      <w:r w:rsidRPr="00A91285">
        <w:rPr>
          <w:rFonts w:ascii="Times New Roman" w:hAnsi="Times New Roman" w:cs="Times New Roman"/>
          <w:sz w:val="24"/>
          <w:lang w:val="ru-RU"/>
        </w:rPr>
        <w:t xml:space="preserve">; - распознавать и употреблять в речи сложносочиненные предложения с сочинительными союзами </w:t>
      </w:r>
      <w:r w:rsidRPr="00A91285">
        <w:rPr>
          <w:rFonts w:ascii="Times New Roman" w:hAnsi="Times New Roman" w:cs="Times New Roman"/>
          <w:sz w:val="24"/>
        </w:rPr>
        <w:t>and</w:t>
      </w:r>
      <w:r w:rsidRPr="00A91285">
        <w:rPr>
          <w:rFonts w:ascii="Times New Roman" w:hAnsi="Times New Roman" w:cs="Times New Roman"/>
          <w:sz w:val="24"/>
          <w:lang w:val="ru-RU"/>
        </w:rPr>
        <w:t xml:space="preserve">, </w:t>
      </w:r>
      <w:r w:rsidRPr="00A91285">
        <w:rPr>
          <w:rFonts w:ascii="Times New Roman" w:hAnsi="Times New Roman" w:cs="Times New Roman"/>
          <w:sz w:val="24"/>
        </w:rPr>
        <w:t>but</w:t>
      </w:r>
      <w:r w:rsidRPr="00A91285">
        <w:rPr>
          <w:rFonts w:ascii="Times New Roman" w:hAnsi="Times New Roman" w:cs="Times New Roman"/>
          <w:sz w:val="24"/>
          <w:lang w:val="ru-RU"/>
        </w:rPr>
        <w:t xml:space="preserve">, </w:t>
      </w:r>
      <w:r w:rsidRPr="00A91285">
        <w:rPr>
          <w:rFonts w:ascii="Times New Roman" w:hAnsi="Times New Roman" w:cs="Times New Roman"/>
          <w:sz w:val="24"/>
        </w:rPr>
        <w:t>or</w:t>
      </w:r>
      <w:r w:rsidRPr="00A91285">
        <w:rPr>
          <w:rFonts w:ascii="Times New Roman" w:hAnsi="Times New Roman" w:cs="Times New Roman"/>
          <w:sz w:val="24"/>
          <w:lang w:val="ru-RU"/>
        </w:rPr>
        <w:t xml:space="preserve">; </w:t>
      </w:r>
    </w:p>
    <w:p w:rsidR="00A91285" w:rsidRDefault="00A91285" w:rsidP="00D0271E">
      <w:pPr>
        <w:ind w:left="284" w:firstLine="756"/>
        <w:jc w:val="both"/>
        <w:rPr>
          <w:rFonts w:ascii="Times New Roman" w:hAnsi="Times New Roman" w:cs="Times New Roman"/>
          <w:sz w:val="24"/>
          <w:lang w:val="ru-RU"/>
        </w:rPr>
      </w:pPr>
      <w:r w:rsidRPr="00A91285">
        <w:rPr>
          <w:rFonts w:ascii="Times New Roman" w:hAnsi="Times New Roman" w:cs="Times New Roman"/>
          <w:sz w:val="24"/>
          <w:lang w:val="ru-RU"/>
        </w:rPr>
        <w:t xml:space="preserve">- распознавать и употреблять в речи сложноподчиненные предложения с союзами и союзными словами </w:t>
      </w:r>
      <w:r w:rsidRPr="00A91285">
        <w:rPr>
          <w:rFonts w:ascii="Times New Roman" w:hAnsi="Times New Roman" w:cs="Times New Roman"/>
          <w:sz w:val="24"/>
        </w:rPr>
        <w:t>because</w:t>
      </w:r>
      <w:r w:rsidRPr="00A91285">
        <w:rPr>
          <w:rFonts w:ascii="Times New Roman" w:hAnsi="Times New Roman" w:cs="Times New Roman"/>
          <w:sz w:val="24"/>
          <w:lang w:val="ru-RU"/>
        </w:rPr>
        <w:t xml:space="preserve">, </w:t>
      </w:r>
      <w:r w:rsidRPr="00A91285">
        <w:rPr>
          <w:rFonts w:ascii="Times New Roman" w:hAnsi="Times New Roman" w:cs="Times New Roman"/>
          <w:sz w:val="24"/>
        </w:rPr>
        <w:t>if</w:t>
      </w:r>
      <w:r w:rsidRPr="00A91285">
        <w:rPr>
          <w:rFonts w:ascii="Times New Roman" w:hAnsi="Times New Roman" w:cs="Times New Roman"/>
          <w:sz w:val="24"/>
          <w:lang w:val="ru-RU"/>
        </w:rPr>
        <w:t xml:space="preserve">, </w:t>
      </w:r>
      <w:r w:rsidRPr="00A91285">
        <w:rPr>
          <w:rFonts w:ascii="Times New Roman" w:hAnsi="Times New Roman" w:cs="Times New Roman"/>
          <w:sz w:val="24"/>
        </w:rPr>
        <w:t>that</w:t>
      </w:r>
      <w:r w:rsidRPr="00A91285">
        <w:rPr>
          <w:rFonts w:ascii="Times New Roman" w:hAnsi="Times New Roman" w:cs="Times New Roman"/>
          <w:sz w:val="24"/>
          <w:lang w:val="ru-RU"/>
        </w:rPr>
        <w:t xml:space="preserve">, </w:t>
      </w:r>
      <w:r w:rsidRPr="00A91285">
        <w:rPr>
          <w:rFonts w:ascii="Times New Roman" w:hAnsi="Times New Roman" w:cs="Times New Roman"/>
          <w:sz w:val="24"/>
        </w:rPr>
        <w:t>who</w:t>
      </w:r>
      <w:r w:rsidRPr="00A91285">
        <w:rPr>
          <w:rFonts w:ascii="Times New Roman" w:hAnsi="Times New Roman" w:cs="Times New Roman"/>
          <w:sz w:val="24"/>
          <w:lang w:val="ru-RU"/>
        </w:rPr>
        <w:t xml:space="preserve">, </w:t>
      </w:r>
      <w:r w:rsidRPr="00A91285">
        <w:rPr>
          <w:rFonts w:ascii="Times New Roman" w:hAnsi="Times New Roman" w:cs="Times New Roman"/>
          <w:sz w:val="24"/>
        </w:rPr>
        <w:t>which</w:t>
      </w:r>
      <w:r w:rsidRPr="00A91285">
        <w:rPr>
          <w:rFonts w:ascii="Times New Roman" w:hAnsi="Times New Roman" w:cs="Times New Roman"/>
          <w:sz w:val="24"/>
          <w:lang w:val="ru-RU"/>
        </w:rPr>
        <w:t xml:space="preserve">, </w:t>
      </w:r>
      <w:r w:rsidRPr="00A91285">
        <w:rPr>
          <w:rFonts w:ascii="Times New Roman" w:hAnsi="Times New Roman" w:cs="Times New Roman"/>
          <w:sz w:val="24"/>
        </w:rPr>
        <w:t>what</w:t>
      </w:r>
      <w:r w:rsidRPr="00A91285">
        <w:rPr>
          <w:rFonts w:ascii="Times New Roman" w:hAnsi="Times New Roman" w:cs="Times New Roman"/>
          <w:sz w:val="24"/>
          <w:lang w:val="ru-RU"/>
        </w:rPr>
        <w:t xml:space="preserve">, </w:t>
      </w:r>
      <w:r w:rsidRPr="00A91285">
        <w:rPr>
          <w:rFonts w:ascii="Times New Roman" w:hAnsi="Times New Roman" w:cs="Times New Roman"/>
          <w:sz w:val="24"/>
        </w:rPr>
        <w:t>when</w:t>
      </w:r>
      <w:r w:rsidRPr="00A91285">
        <w:rPr>
          <w:rFonts w:ascii="Times New Roman" w:hAnsi="Times New Roman" w:cs="Times New Roman"/>
          <w:sz w:val="24"/>
          <w:lang w:val="ru-RU"/>
        </w:rPr>
        <w:t xml:space="preserve">, </w:t>
      </w:r>
      <w:r w:rsidRPr="00A91285">
        <w:rPr>
          <w:rFonts w:ascii="Times New Roman" w:hAnsi="Times New Roman" w:cs="Times New Roman"/>
          <w:sz w:val="24"/>
        </w:rPr>
        <w:t>where</w:t>
      </w:r>
      <w:r w:rsidRPr="00A91285">
        <w:rPr>
          <w:rFonts w:ascii="Times New Roman" w:hAnsi="Times New Roman" w:cs="Times New Roman"/>
          <w:sz w:val="24"/>
          <w:lang w:val="ru-RU"/>
        </w:rPr>
        <w:t xml:space="preserve">, </w:t>
      </w:r>
      <w:r w:rsidRPr="00A91285">
        <w:rPr>
          <w:rFonts w:ascii="Times New Roman" w:hAnsi="Times New Roman" w:cs="Times New Roman"/>
          <w:sz w:val="24"/>
        </w:rPr>
        <w:t>how</w:t>
      </w:r>
      <w:r w:rsidRPr="00A91285">
        <w:rPr>
          <w:rFonts w:ascii="Times New Roman" w:hAnsi="Times New Roman" w:cs="Times New Roman"/>
          <w:sz w:val="24"/>
          <w:lang w:val="ru-RU"/>
        </w:rPr>
        <w:t xml:space="preserve">, </w:t>
      </w:r>
      <w:r w:rsidRPr="00A91285">
        <w:rPr>
          <w:rFonts w:ascii="Times New Roman" w:hAnsi="Times New Roman" w:cs="Times New Roman"/>
          <w:sz w:val="24"/>
        </w:rPr>
        <w:t>why</w:t>
      </w:r>
      <w:r w:rsidRPr="00A91285">
        <w:rPr>
          <w:rFonts w:ascii="Times New Roman" w:hAnsi="Times New Roman" w:cs="Times New Roman"/>
          <w:sz w:val="24"/>
          <w:lang w:val="ru-RU"/>
        </w:rPr>
        <w:t xml:space="preserve">; </w:t>
      </w:r>
    </w:p>
    <w:p w:rsidR="00A91285" w:rsidRDefault="00A91285" w:rsidP="00D0271E">
      <w:pPr>
        <w:ind w:left="284" w:firstLine="756"/>
        <w:jc w:val="both"/>
        <w:rPr>
          <w:rFonts w:ascii="Times New Roman" w:hAnsi="Times New Roman" w:cs="Times New Roman"/>
          <w:sz w:val="24"/>
          <w:lang w:val="ru-RU"/>
        </w:rPr>
      </w:pPr>
      <w:r w:rsidRPr="00A91285">
        <w:rPr>
          <w:rFonts w:ascii="Times New Roman" w:hAnsi="Times New Roman" w:cs="Times New Roman"/>
          <w:sz w:val="24"/>
          <w:lang w:val="ru-RU"/>
        </w:rPr>
        <w:t xml:space="preserve">- использовать косвенную речь в утвердительных и вопросительных предложениях в настоящем и прошедшем времени; </w:t>
      </w:r>
    </w:p>
    <w:p w:rsidR="00A91285" w:rsidRPr="009D0B4A" w:rsidRDefault="00A91285" w:rsidP="00D0271E">
      <w:pPr>
        <w:ind w:left="284" w:firstLine="756"/>
        <w:jc w:val="both"/>
        <w:rPr>
          <w:rFonts w:ascii="Times New Roman" w:hAnsi="Times New Roman" w:cs="Times New Roman"/>
          <w:sz w:val="24"/>
        </w:rPr>
      </w:pPr>
      <w:r w:rsidRPr="009D0B4A">
        <w:rPr>
          <w:rFonts w:ascii="Times New Roman" w:hAnsi="Times New Roman" w:cs="Times New Roman"/>
          <w:sz w:val="24"/>
        </w:rPr>
        <w:t xml:space="preserve">- </w:t>
      </w:r>
      <w:r w:rsidRPr="00A91285">
        <w:rPr>
          <w:rFonts w:ascii="Times New Roman" w:hAnsi="Times New Roman" w:cs="Times New Roman"/>
          <w:sz w:val="24"/>
          <w:lang w:val="ru-RU"/>
        </w:rPr>
        <w:t>распознавать</w:t>
      </w:r>
      <w:r w:rsidRPr="009D0B4A">
        <w:rPr>
          <w:rFonts w:ascii="Times New Roman" w:hAnsi="Times New Roman" w:cs="Times New Roman"/>
          <w:sz w:val="24"/>
        </w:rPr>
        <w:t xml:space="preserve"> </w:t>
      </w:r>
      <w:r w:rsidRPr="00A91285">
        <w:rPr>
          <w:rFonts w:ascii="Times New Roman" w:hAnsi="Times New Roman" w:cs="Times New Roman"/>
          <w:sz w:val="24"/>
          <w:lang w:val="ru-RU"/>
        </w:rPr>
        <w:t>и</w:t>
      </w:r>
      <w:r w:rsidRPr="009D0B4A">
        <w:rPr>
          <w:rFonts w:ascii="Times New Roman" w:hAnsi="Times New Roman" w:cs="Times New Roman"/>
          <w:sz w:val="24"/>
        </w:rPr>
        <w:t xml:space="preserve"> </w:t>
      </w:r>
      <w:r w:rsidRPr="00A91285">
        <w:rPr>
          <w:rFonts w:ascii="Times New Roman" w:hAnsi="Times New Roman" w:cs="Times New Roman"/>
          <w:sz w:val="24"/>
          <w:lang w:val="ru-RU"/>
        </w:rPr>
        <w:t>употреблять</w:t>
      </w:r>
      <w:r w:rsidRPr="009D0B4A">
        <w:rPr>
          <w:rFonts w:ascii="Times New Roman" w:hAnsi="Times New Roman" w:cs="Times New Roman"/>
          <w:sz w:val="24"/>
        </w:rPr>
        <w:t xml:space="preserve"> </w:t>
      </w:r>
      <w:r w:rsidRPr="00A91285">
        <w:rPr>
          <w:rFonts w:ascii="Times New Roman" w:hAnsi="Times New Roman" w:cs="Times New Roman"/>
          <w:sz w:val="24"/>
          <w:lang w:val="ru-RU"/>
        </w:rPr>
        <w:t>в</w:t>
      </w:r>
      <w:r w:rsidRPr="009D0B4A">
        <w:rPr>
          <w:rFonts w:ascii="Times New Roman" w:hAnsi="Times New Roman" w:cs="Times New Roman"/>
          <w:sz w:val="24"/>
        </w:rPr>
        <w:t xml:space="preserve"> </w:t>
      </w:r>
      <w:r w:rsidRPr="00A91285">
        <w:rPr>
          <w:rFonts w:ascii="Times New Roman" w:hAnsi="Times New Roman" w:cs="Times New Roman"/>
          <w:sz w:val="24"/>
          <w:lang w:val="ru-RU"/>
        </w:rPr>
        <w:t>речи</w:t>
      </w:r>
      <w:r w:rsidRPr="009D0B4A">
        <w:rPr>
          <w:rFonts w:ascii="Times New Roman" w:hAnsi="Times New Roman" w:cs="Times New Roman"/>
          <w:sz w:val="24"/>
        </w:rPr>
        <w:t xml:space="preserve"> </w:t>
      </w:r>
      <w:r w:rsidRPr="00A91285">
        <w:rPr>
          <w:rFonts w:ascii="Times New Roman" w:hAnsi="Times New Roman" w:cs="Times New Roman"/>
          <w:sz w:val="24"/>
          <w:lang w:val="ru-RU"/>
        </w:rPr>
        <w:t>условные</w:t>
      </w:r>
      <w:r w:rsidRPr="009D0B4A">
        <w:rPr>
          <w:rFonts w:ascii="Times New Roman" w:hAnsi="Times New Roman" w:cs="Times New Roman"/>
          <w:sz w:val="24"/>
        </w:rPr>
        <w:t xml:space="preserve"> </w:t>
      </w:r>
      <w:r w:rsidRPr="00A91285">
        <w:rPr>
          <w:rFonts w:ascii="Times New Roman" w:hAnsi="Times New Roman" w:cs="Times New Roman"/>
          <w:sz w:val="24"/>
          <w:lang w:val="ru-RU"/>
        </w:rPr>
        <w:t>предложения</w:t>
      </w:r>
      <w:r w:rsidRPr="009D0B4A">
        <w:rPr>
          <w:rFonts w:ascii="Times New Roman" w:hAnsi="Times New Roman" w:cs="Times New Roman"/>
          <w:sz w:val="24"/>
        </w:rPr>
        <w:t xml:space="preserve"> </w:t>
      </w:r>
      <w:r w:rsidRPr="00A91285">
        <w:rPr>
          <w:rFonts w:ascii="Times New Roman" w:hAnsi="Times New Roman" w:cs="Times New Roman"/>
          <w:sz w:val="24"/>
          <w:lang w:val="ru-RU"/>
        </w:rPr>
        <w:t>реального</w:t>
      </w:r>
      <w:r w:rsidRPr="009D0B4A">
        <w:rPr>
          <w:rFonts w:ascii="Times New Roman" w:hAnsi="Times New Roman" w:cs="Times New Roman"/>
          <w:sz w:val="24"/>
        </w:rPr>
        <w:t xml:space="preserve"> </w:t>
      </w:r>
      <w:r w:rsidRPr="00A91285">
        <w:rPr>
          <w:rFonts w:ascii="Times New Roman" w:hAnsi="Times New Roman" w:cs="Times New Roman"/>
          <w:sz w:val="24"/>
          <w:lang w:val="ru-RU"/>
        </w:rPr>
        <w:t>характера</w:t>
      </w:r>
      <w:r w:rsidRPr="009D0B4A">
        <w:rPr>
          <w:rFonts w:ascii="Times New Roman" w:hAnsi="Times New Roman" w:cs="Times New Roman"/>
          <w:sz w:val="24"/>
        </w:rPr>
        <w:t xml:space="preserve"> (</w:t>
      </w:r>
      <w:r w:rsidRPr="00A91285">
        <w:rPr>
          <w:rFonts w:ascii="Times New Roman" w:hAnsi="Times New Roman" w:cs="Times New Roman"/>
          <w:sz w:val="24"/>
        </w:rPr>
        <w:t>Conditional</w:t>
      </w:r>
      <w:r w:rsidRPr="009D0B4A">
        <w:rPr>
          <w:rFonts w:ascii="Times New Roman" w:hAnsi="Times New Roman" w:cs="Times New Roman"/>
          <w:sz w:val="24"/>
        </w:rPr>
        <w:t xml:space="preserve"> </w:t>
      </w:r>
      <w:r w:rsidRPr="00A91285">
        <w:rPr>
          <w:rFonts w:ascii="Times New Roman" w:hAnsi="Times New Roman" w:cs="Times New Roman"/>
          <w:sz w:val="24"/>
        </w:rPr>
        <w:t>I</w:t>
      </w:r>
      <w:r w:rsidRPr="009D0B4A">
        <w:rPr>
          <w:rFonts w:ascii="Times New Roman" w:hAnsi="Times New Roman" w:cs="Times New Roman"/>
          <w:sz w:val="24"/>
        </w:rPr>
        <w:t xml:space="preserve"> – </w:t>
      </w:r>
      <w:r w:rsidRPr="00A91285">
        <w:rPr>
          <w:rFonts w:ascii="Times New Roman" w:hAnsi="Times New Roman" w:cs="Times New Roman"/>
          <w:sz w:val="24"/>
        </w:rPr>
        <w:t>If</w:t>
      </w:r>
      <w:r w:rsidRPr="009D0B4A">
        <w:rPr>
          <w:rFonts w:ascii="Times New Roman" w:hAnsi="Times New Roman" w:cs="Times New Roman"/>
          <w:sz w:val="24"/>
        </w:rPr>
        <w:t xml:space="preserve"> </w:t>
      </w:r>
      <w:r w:rsidRPr="00A91285">
        <w:rPr>
          <w:rFonts w:ascii="Times New Roman" w:hAnsi="Times New Roman" w:cs="Times New Roman"/>
          <w:sz w:val="24"/>
        </w:rPr>
        <w:t>I</w:t>
      </w:r>
      <w:r w:rsidRPr="009D0B4A">
        <w:rPr>
          <w:rFonts w:ascii="Times New Roman" w:hAnsi="Times New Roman" w:cs="Times New Roman"/>
          <w:sz w:val="24"/>
        </w:rPr>
        <w:t xml:space="preserve"> </w:t>
      </w:r>
      <w:r w:rsidRPr="00A91285">
        <w:rPr>
          <w:rFonts w:ascii="Times New Roman" w:hAnsi="Times New Roman" w:cs="Times New Roman"/>
          <w:sz w:val="24"/>
        </w:rPr>
        <w:t>see</w:t>
      </w:r>
      <w:r w:rsidRPr="009D0B4A">
        <w:rPr>
          <w:rFonts w:ascii="Times New Roman" w:hAnsi="Times New Roman" w:cs="Times New Roman"/>
          <w:sz w:val="24"/>
        </w:rPr>
        <w:t xml:space="preserve"> </w:t>
      </w:r>
      <w:r w:rsidRPr="00A91285">
        <w:rPr>
          <w:rFonts w:ascii="Times New Roman" w:hAnsi="Times New Roman" w:cs="Times New Roman"/>
          <w:sz w:val="24"/>
        </w:rPr>
        <w:t>Jim</w:t>
      </w:r>
      <w:r w:rsidRPr="009D0B4A">
        <w:rPr>
          <w:rFonts w:ascii="Times New Roman" w:hAnsi="Times New Roman" w:cs="Times New Roman"/>
          <w:sz w:val="24"/>
        </w:rPr>
        <w:t xml:space="preserve">, </w:t>
      </w:r>
      <w:r w:rsidRPr="00A91285">
        <w:rPr>
          <w:rFonts w:ascii="Times New Roman" w:hAnsi="Times New Roman" w:cs="Times New Roman"/>
          <w:sz w:val="24"/>
        </w:rPr>
        <w:t>I</w:t>
      </w:r>
      <w:r w:rsidRPr="009D0B4A">
        <w:rPr>
          <w:rFonts w:ascii="Times New Roman" w:hAnsi="Times New Roman" w:cs="Times New Roman"/>
          <w:sz w:val="24"/>
        </w:rPr>
        <w:t>’</w:t>
      </w:r>
      <w:r w:rsidRPr="00A91285">
        <w:rPr>
          <w:rFonts w:ascii="Times New Roman" w:hAnsi="Times New Roman" w:cs="Times New Roman"/>
          <w:sz w:val="24"/>
        </w:rPr>
        <w:t>ll</w:t>
      </w:r>
      <w:r w:rsidRPr="009D0B4A">
        <w:rPr>
          <w:rFonts w:ascii="Times New Roman" w:hAnsi="Times New Roman" w:cs="Times New Roman"/>
          <w:sz w:val="24"/>
        </w:rPr>
        <w:t xml:space="preserve"> </w:t>
      </w:r>
      <w:r w:rsidRPr="00A91285">
        <w:rPr>
          <w:rFonts w:ascii="Times New Roman" w:hAnsi="Times New Roman" w:cs="Times New Roman"/>
          <w:sz w:val="24"/>
        </w:rPr>
        <w:t>invite</w:t>
      </w:r>
      <w:r w:rsidRPr="009D0B4A">
        <w:rPr>
          <w:rFonts w:ascii="Times New Roman" w:hAnsi="Times New Roman" w:cs="Times New Roman"/>
          <w:sz w:val="24"/>
        </w:rPr>
        <w:t xml:space="preserve"> </w:t>
      </w:r>
      <w:r w:rsidRPr="00A91285">
        <w:rPr>
          <w:rFonts w:ascii="Times New Roman" w:hAnsi="Times New Roman" w:cs="Times New Roman"/>
          <w:sz w:val="24"/>
        </w:rPr>
        <w:t>him</w:t>
      </w:r>
      <w:r w:rsidRPr="009D0B4A">
        <w:rPr>
          <w:rFonts w:ascii="Times New Roman" w:hAnsi="Times New Roman" w:cs="Times New Roman"/>
          <w:sz w:val="24"/>
        </w:rPr>
        <w:t xml:space="preserve"> </w:t>
      </w:r>
      <w:r w:rsidRPr="00A91285">
        <w:rPr>
          <w:rFonts w:ascii="Times New Roman" w:hAnsi="Times New Roman" w:cs="Times New Roman"/>
          <w:sz w:val="24"/>
        </w:rPr>
        <w:t>to</w:t>
      </w:r>
      <w:r w:rsidRPr="009D0B4A">
        <w:rPr>
          <w:rFonts w:ascii="Times New Roman" w:hAnsi="Times New Roman" w:cs="Times New Roman"/>
          <w:sz w:val="24"/>
        </w:rPr>
        <w:t xml:space="preserve"> </w:t>
      </w:r>
      <w:r w:rsidRPr="00A91285">
        <w:rPr>
          <w:rFonts w:ascii="Times New Roman" w:hAnsi="Times New Roman" w:cs="Times New Roman"/>
          <w:sz w:val="24"/>
        </w:rPr>
        <w:t>our</w:t>
      </w:r>
      <w:r w:rsidRPr="009D0B4A">
        <w:rPr>
          <w:rFonts w:ascii="Times New Roman" w:hAnsi="Times New Roman" w:cs="Times New Roman"/>
          <w:sz w:val="24"/>
        </w:rPr>
        <w:t xml:space="preserve"> </w:t>
      </w:r>
      <w:r w:rsidRPr="00A91285">
        <w:rPr>
          <w:rFonts w:ascii="Times New Roman" w:hAnsi="Times New Roman" w:cs="Times New Roman"/>
          <w:sz w:val="24"/>
        </w:rPr>
        <w:t>school</w:t>
      </w:r>
      <w:r w:rsidRPr="009D0B4A">
        <w:rPr>
          <w:rFonts w:ascii="Times New Roman" w:hAnsi="Times New Roman" w:cs="Times New Roman"/>
          <w:sz w:val="24"/>
        </w:rPr>
        <w:t xml:space="preserve"> </w:t>
      </w:r>
      <w:r w:rsidRPr="00A91285">
        <w:rPr>
          <w:rFonts w:ascii="Times New Roman" w:hAnsi="Times New Roman" w:cs="Times New Roman"/>
          <w:sz w:val="24"/>
        </w:rPr>
        <w:t>party</w:t>
      </w:r>
      <w:r w:rsidRPr="009D0B4A">
        <w:rPr>
          <w:rFonts w:ascii="Times New Roman" w:hAnsi="Times New Roman" w:cs="Times New Roman"/>
          <w:sz w:val="24"/>
        </w:rPr>
        <w:t xml:space="preserve">) </w:t>
      </w:r>
      <w:r w:rsidRPr="00A91285">
        <w:rPr>
          <w:rFonts w:ascii="Times New Roman" w:hAnsi="Times New Roman" w:cs="Times New Roman"/>
          <w:sz w:val="24"/>
          <w:lang w:val="ru-RU"/>
        </w:rPr>
        <w:t>и</w:t>
      </w:r>
      <w:r w:rsidRPr="009D0B4A">
        <w:rPr>
          <w:rFonts w:ascii="Times New Roman" w:hAnsi="Times New Roman" w:cs="Times New Roman"/>
          <w:sz w:val="24"/>
        </w:rPr>
        <w:t xml:space="preserve"> </w:t>
      </w:r>
      <w:r w:rsidRPr="00A91285">
        <w:rPr>
          <w:rFonts w:ascii="Times New Roman" w:hAnsi="Times New Roman" w:cs="Times New Roman"/>
          <w:sz w:val="24"/>
          <w:lang w:val="ru-RU"/>
        </w:rPr>
        <w:t>нереального</w:t>
      </w:r>
      <w:r w:rsidRPr="009D0B4A">
        <w:rPr>
          <w:rFonts w:ascii="Times New Roman" w:hAnsi="Times New Roman" w:cs="Times New Roman"/>
          <w:sz w:val="24"/>
        </w:rPr>
        <w:t xml:space="preserve"> </w:t>
      </w:r>
      <w:r w:rsidRPr="00A91285">
        <w:rPr>
          <w:rFonts w:ascii="Times New Roman" w:hAnsi="Times New Roman" w:cs="Times New Roman"/>
          <w:sz w:val="24"/>
          <w:lang w:val="ru-RU"/>
        </w:rPr>
        <w:t>характера</w:t>
      </w:r>
      <w:r w:rsidRPr="009D0B4A">
        <w:rPr>
          <w:rFonts w:ascii="Times New Roman" w:hAnsi="Times New Roman" w:cs="Times New Roman"/>
          <w:sz w:val="24"/>
        </w:rPr>
        <w:t xml:space="preserve"> (</w:t>
      </w:r>
      <w:r w:rsidRPr="00A91285">
        <w:rPr>
          <w:rFonts w:ascii="Times New Roman" w:hAnsi="Times New Roman" w:cs="Times New Roman"/>
          <w:sz w:val="24"/>
        </w:rPr>
        <w:t>Conditional</w:t>
      </w:r>
      <w:r w:rsidRPr="009D0B4A">
        <w:rPr>
          <w:rFonts w:ascii="Times New Roman" w:hAnsi="Times New Roman" w:cs="Times New Roman"/>
          <w:sz w:val="24"/>
        </w:rPr>
        <w:t xml:space="preserve"> </w:t>
      </w:r>
      <w:r w:rsidRPr="00A91285">
        <w:rPr>
          <w:rFonts w:ascii="Times New Roman" w:hAnsi="Times New Roman" w:cs="Times New Roman"/>
          <w:sz w:val="24"/>
        </w:rPr>
        <w:t>II</w:t>
      </w:r>
      <w:r w:rsidRPr="009D0B4A">
        <w:rPr>
          <w:rFonts w:ascii="Times New Roman" w:hAnsi="Times New Roman" w:cs="Times New Roman"/>
          <w:sz w:val="24"/>
        </w:rPr>
        <w:t xml:space="preserve"> – </w:t>
      </w:r>
      <w:r w:rsidRPr="00A91285">
        <w:rPr>
          <w:rFonts w:ascii="Times New Roman" w:hAnsi="Times New Roman" w:cs="Times New Roman"/>
          <w:sz w:val="24"/>
        </w:rPr>
        <w:t>If</w:t>
      </w:r>
      <w:r w:rsidRPr="009D0B4A">
        <w:rPr>
          <w:rFonts w:ascii="Times New Roman" w:hAnsi="Times New Roman" w:cs="Times New Roman"/>
          <w:sz w:val="24"/>
        </w:rPr>
        <w:t xml:space="preserve"> </w:t>
      </w:r>
      <w:r w:rsidRPr="00A91285">
        <w:rPr>
          <w:rFonts w:ascii="Times New Roman" w:hAnsi="Times New Roman" w:cs="Times New Roman"/>
          <w:sz w:val="24"/>
        </w:rPr>
        <w:t>I</w:t>
      </w:r>
      <w:r w:rsidRPr="009D0B4A">
        <w:rPr>
          <w:rFonts w:ascii="Times New Roman" w:hAnsi="Times New Roman" w:cs="Times New Roman"/>
          <w:sz w:val="24"/>
        </w:rPr>
        <w:t xml:space="preserve"> </w:t>
      </w:r>
      <w:r w:rsidRPr="00A91285">
        <w:rPr>
          <w:rFonts w:ascii="Times New Roman" w:hAnsi="Times New Roman" w:cs="Times New Roman"/>
          <w:sz w:val="24"/>
        </w:rPr>
        <w:t>were</w:t>
      </w:r>
      <w:r w:rsidRPr="009D0B4A">
        <w:rPr>
          <w:rFonts w:ascii="Times New Roman" w:hAnsi="Times New Roman" w:cs="Times New Roman"/>
          <w:sz w:val="24"/>
        </w:rPr>
        <w:t xml:space="preserve"> </w:t>
      </w:r>
      <w:r w:rsidRPr="00A91285">
        <w:rPr>
          <w:rFonts w:ascii="Times New Roman" w:hAnsi="Times New Roman" w:cs="Times New Roman"/>
          <w:sz w:val="24"/>
        </w:rPr>
        <w:t>you</w:t>
      </w:r>
      <w:r w:rsidRPr="009D0B4A">
        <w:rPr>
          <w:rFonts w:ascii="Times New Roman" w:hAnsi="Times New Roman" w:cs="Times New Roman"/>
          <w:sz w:val="24"/>
        </w:rPr>
        <w:t xml:space="preserve">, </w:t>
      </w:r>
      <w:r w:rsidRPr="00A91285">
        <w:rPr>
          <w:rFonts w:ascii="Times New Roman" w:hAnsi="Times New Roman" w:cs="Times New Roman"/>
          <w:sz w:val="24"/>
        </w:rPr>
        <w:t>I</w:t>
      </w:r>
      <w:r w:rsidRPr="009D0B4A">
        <w:rPr>
          <w:rFonts w:ascii="Times New Roman" w:hAnsi="Times New Roman" w:cs="Times New Roman"/>
          <w:sz w:val="24"/>
        </w:rPr>
        <w:t xml:space="preserve"> </w:t>
      </w:r>
      <w:r w:rsidRPr="00A91285">
        <w:rPr>
          <w:rFonts w:ascii="Times New Roman" w:hAnsi="Times New Roman" w:cs="Times New Roman"/>
          <w:sz w:val="24"/>
        </w:rPr>
        <w:t>would</w:t>
      </w:r>
      <w:r w:rsidRPr="009D0B4A">
        <w:rPr>
          <w:rFonts w:ascii="Times New Roman" w:hAnsi="Times New Roman" w:cs="Times New Roman"/>
          <w:sz w:val="24"/>
        </w:rPr>
        <w:t xml:space="preserve"> </w:t>
      </w:r>
      <w:r w:rsidRPr="00A91285">
        <w:rPr>
          <w:rFonts w:ascii="Times New Roman" w:hAnsi="Times New Roman" w:cs="Times New Roman"/>
          <w:sz w:val="24"/>
        </w:rPr>
        <w:t>start</w:t>
      </w:r>
      <w:r w:rsidRPr="009D0B4A">
        <w:rPr>
          <w:rFonts w:ascii="Times New Roman" w:hAnsi="Times New Roman" w:cs="Times New Roman"/>
          <w:sz w:val="24"/>
        </w:rPr>
        <w:t xml:space="preserve"> </w:t>
      </w:r>
      <w:r w:rsidRPr="00A91285">
        <w:rPr>
          <w:rFonts w:ascii="Times New Roman" w:hAnsi="Times New Roman" w:cs="Times New Roman"/>
          <w:sz w:val="24"/>
        </w:rPr>
        <w:t>learning</w:t>
      </w:r>
      <w:r w:rsidRPr="009D0B4A">
        <w:rPr>
          <w:rFonts w:ascii="Times New Roman" w:hAnsi="Times New Roman" w:cs="Times New Roman"/>
          <w:sz w:val="24"/>
        </w:rPr>
        <w:t xml:space="preserve"> </w:t>
      </w:r>
      <w:r w:rsidRPr="00A91285">
        <w:rPr>
          <w:rFonts w:ascii="Times New Roman" w:hAnsi="Times New Roman" w:cs="Times New Roman"/>
          <w:sz w:val="24"/>
        </w:rPr>
        <w:t>French</w:t>
      </w:r>
      <w:r w:rsidRPr="009D0B4A">
        <w:rPr>
          <w:rFonts w:ascii="Times New Roman" w:hAnsi="Times New Roman" w:cs="Times New Roman"/>
          <w:sz w:val="24"/>
        </w:rPr>
        <w:t xml:space="preserve">); </w:t>
      </w:r>
    </w:p>
    <w:p w:rsidR="00A91285" w:rsidRDefault="00A91285" w:rsidP="00D0271E">
      <w:pPr>
        <w:ind w:left="284" w:firstLine="756"/>
        <w:jc w:val="both"/>
        <w:rPr>
          <w:rFonts w:ascii="Times New Roman" w:hAnsi="Times New Roman" w:cs="Times New Roman"/>
          <w:sz w:val="24"/>
          <w:lang w:val="ru-RU"/>
        </w:rPr>
      </w:pPr>
      <w:r w:rsidRPr="00A91285">
        <w:rPr>
          <w:rFonts w:ascii="Times New Roman" w:hAnsi="Times New Roman" w:cs="Times New Roman"/>
          <w:sz w:val="24"/>
          <w:lang w:val="ru-RU"/>
        </w:rPr>
        <w:t xml:space="preserve">- распознавать и употреблять в речи имена существительные в единственном числе и во множественном числе, образованные по правилу, и исключения; </w:t>
      </w:r>
    </w:p>
    <w:p w:rsidR="00A91285" w:rsidRDefault="00A91285" w:rsidP="00D0271E">
      <w:pPr>
        <w:ind w:left="284" w:firstLine="756"/>
        <w:jc w:val="both"/>
        <w:rPr>
          <w:rFonts w:ascii="Times New Roman" w:hAnsi="Times New Roman" w:cs="Times New Roman"/>
          <w:sz w:val="24"/>
          <w:lang w:val="ru-RU"/>
        </w:rPr>
      </w:pPr>
      <w:r w:rsidRPr="00A91285">
        <w:rPr>
          <w:rFonts w:ascii="Times New Roman" w:hAnsi="Times New Roman" w:cs="Times New Roman"/>
          <w:sz w:val="24"/>
          <w:lang w:val="ru-RU"/>
        </w:rPr>
        <w:t xml:space="preserve">- распознавать и употреблять в речи существительные с определенным/ неопределенным/нулевым артиклем; </w:t>
      </w:r>
    </w:p>
    <w:p w:rsidR="00A91285" w:rsidRDefault="00A91285" w:rsidP="00D0271E">
      <w:pPr>
        <w:ind w:left="284" w:firstLine="756"/>
        <w:jc w:val="both"/>
        <w:rPr>
          <w:rFonts w:ascii="Times New Roman" w:hAnsi="Times New Roman" w:cs="Times New Roman"/>
          <w:sz w:val="24"/>
          <w:lang w:val="ru-RU"/>
        </w:rPr>
      </w:pPr>
      <w:r w:rsidRPr="00A91285">
        <w:rPr>
          <w:rFonts w:ascii="Times New Roman" w:hAnsi="Times New Roman" w:cs="Times New Roman"/>
          <w:sz w:val="24"/>
          <w:lang w:val="ru-RU"/>
        </w:rPr>
        <w:t xml:space="preserve">- 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 </w:t>
      </w:r>
    </w:p>
    <w:p w:rsidR="00A91285" w:rsidRDefault="00A91285" w:rsidP="00D0271E">
      <w:pPr>
        <w:ind w:left="284" w:firstLine="756"/>
        <w:jc w:val="both"/>
        <w:rPr>
          <w:rFonts w:ascii="Times New Roman" w:hAnsi="Times New Roman" w:cs="Times New Roman"/>
          <w:sz w:val="24"/>
          <w:lang w:val="ru-RU"/>
        </w:rPr>
      </w:pPr>
      <w:r w:rsidRPr="00A91285">
        <w:rPr>
          <w:rFonts w:ascii="Times New Roman" w:hAnsi="Times New Roman" w:cs="Times New Roman"/>
          <w:sz w:val="24"/>
          <w:lang w:val="ru-RU"/>
        </w:rPr>
        <w:t xml:space="preserve">- распознавать и употреблять в речи имена прилагательные в положительной, сравнительной и превосходной степенях, образованные по правилу, и исключения; </w:t>
      </w:r>
    </w:p>
    <w:p w:rsidR="00A91285" w:rsidRDefault="00A91285" w:rsidP="00D0271E">
      <w:pPr>
        <w:ind w:left="284" w:firstLine="756"/>
        <w:jc w:val="both"/>
        <w:rPr>
          <w:rFonts w:ascii="Times New Roman" w:hAnsi="Times New Roman" w:cs="Times New Roman"/>
          <w:sz w:val="24"/>
          <w:lang w:val="ru-RU"/>
        </w:rPr>
      </w:pPr>
      <w:r w:rsidRPr="00A91285">
        <w:rPr>
          <w:rFonts w:ascii="Times New Roman" w:hAnsi="Times New Roman" w:cs="Times New Roman"/>
          <w:sz w:val="24"/>
          <w:lang w:val="ru-RU"/>
        </w:rPr>
        <w:t>- распознавать и употреблять в речи наречия времени и образа действия и слова, выражающие количество (</w:t>
      </w:r>
      <w:r w:rsidRPr="00A91285">
        <w:rPr>
          <w:rFonts w:ascii="Times New Roman" w:hAnsi="Times New Roman" w:cs="Times New Roman"/>
          <w:sz w:val="24"/>
        </w:rPr>
        <w:t>many</w:t>
      </w:r>
      <w:r w:rsidRPr="00A91285">
        <w:rPr>
          <w:rFonts w:ascii="Times New Roman" w:hAnsi="Times New Roman" w:cs="Times New Roman"/>
          <w:sz w:val="24"/>
          <w:lang w:val="ru-RU"/>
        </w:rPr>
        <w:t>/</w:t>
      </w:r>
      <w:r w:rsidRPr="00A91285">
        <w:rPr>
          <w:rFonts w:ascii="Times New Roman" w:hAnsi="Times New Roman" w:cs="Times New Roman"/>
          <w:sz w:val="24"/>
        </w:rPr>
        <w:t>much</w:t>
      </w:r>
      <w:r w:rsidRPr="00A91285">
        <w:rPr>
          <w:rFonts w:ascii="Times New Roman" w:hAnsi="Times New Roman" w:cs="Times New Roman"/>
          <w:sz w:val="24"/>
          <w:lang w:val="ru-RU"/>
        </w:rPr>
        <w:t xml:space="preserve">, </w:t>
      </w:r>
      <w:r w:rsidRPr="00A91285">
        <w:rPr>
          <w:rFonts w:ascii="Times New Roman" w:hAnsi="Times New Roman" w:cs="Times New Roman"/>
          <w:sz w:val="24"/>
        </w:rPr>
        <w:t>few</w:t>
      </w:r>
      <w:r w:rsidRPr="00A91285">
        <w:rPr>
          <w:rFonts w:ascii="Times New Roman" w:hAnsi="Times New Roman" w:cs="Times New Roman"/>
          <w:sz w:val="24"/>
          <w:lang w:val="ru-RU"/>
        </w:rPr>
        <w:t>/</w:t>
      </w:r>
      <w:r w:rsidRPr="00A91285">
        <w:rPr>
          <w:rFonts w:ascii="Times New Roman" w:hAnsi="Times New Roman" w:cs="Times New Roman"/>
          <w:sz w:val="24"/>
        </w:rPr>
        <w:t>a</w:t>
      </w:r>
      <w:r w:rsidRPr="00A91285">
        <w:rPr>
          <w:rFonts w:ascii="Times New Roman" w:hAnsi="Times New Roman" w:cs="Times New Roman"/>
          <w:sz w:val="24"/>
          <w:lang w:val="ru-RU"/>
        </w:rPr>
        <w:t xml:space="preserve"> </w:t>
      </w:r>
      <w:r w:rsidRPr="00A91285">
        <w:rPr>
          <w:rFonts w:ascii="Times New Roman" w:hAnsi="Times New Roman" w:cs="Times New Roman"/>
          <w:sz w:val="24"/>
        </w:rPr>
        <w:t>few</w:t>
      </w:r>
      <w:r w:rsidRPr="00A91285">
        <w:rPr>
          <w:rFonts w:ascii="Times New Roman" w:hAnsi="Times New Roman" w:cs="Times New Roman"/>
          <w:sz w:val="24"/>
          <w:lang w:val="ru-RU"/>
        </w:rPr>
        <w:t xml:space="preserve">, </w:t>
      </w:r>
      <w:r w:rsidRPr="00A91285">
        <w:rPr>
          <w:rFonts w:ascii="Times New Roman" w:hAnsi="Times New Roman" w:cs="Times New Roman"/>
          <w:sz w:val="24"/>
        </w:rPr>
        <w:t>little</w:t>
      </w:r>
      <w:r w:rsidRPr="00A91285">
        <w:rPr>
          <w:rFonts w:ascii="Times New Roman" w:hAnsi="Times New Roman" w:cs="Times New Roman"/>
          <w:sz w:val="24"/>
          <w:lang w:val="ru-RU"/>
        </w:rPr>
        <w:t>/</w:t>
      </w:r>
      <w:r w:rsidRPr="00A91285">
        <w:rPr>
          <w:rFonts w:ascii="Times New Roman" w:hAnsi="Times New Roman" w:cs="Times New Roman"/>
          <w:sz w:val="24"/>
        </w:rPr>
        <w:t>a</w:t>
      </w:r>
      <w:r w:rsidRPr="00A91285">
        <w:rPr>
          <w:rFonts w:ascii="Times New Roman" w:hAnsi="Times New Roman" w:cs="Times New Roman"/>
          <w:sz w:val="24"/>
          <w:lang w:val="ru-RU"/>
        </w:rPr>
        <w:t xml:space="preserve"> </w:t>
      </w:r>
      <w:r w:rsidRPr="00A91285">
        <w:rPr>
          <w:rFonts w:ascii="Times New Roman" w:hAnsi="Times New Roman" w:cs="Times New Roman"/>
          <w:sz w:val="24"/>
        </w:rPr>
        <w:t>little</w:t>
      </w:r>
      <w:r w:rsidRPr="00A91285">
        <w:rPr>
          <w:rFonts w:ascii="Times New Roman" w:hAnsi="Times New Roman" w:cs="Times New Roman"/>
          <w:sz w:val="24"/>
          <w:lang w:val="ru-RU"/>
        </w:rPr>
        <w:t xml:space="preserve">); наречия в положительной, сравнительной и превосходной степенях, образованные по правилу и исключения; </w:t>
      </w:r>
    </w:p>
    <w:p w:rsidR="00A91285" w:rsidRDefault="00A91285" w:rsidP="00D0271E">
      <w:pPr>
        <w:ind w:left="284" w:firstLine="756"/>
        <w:jc w:val="both"/>
        <w:rPr>
          <w:rFonts w:ascii="Times New Roman" w:hAnsi="Times New Roman" w:cs="Times New Roman"/>
          <w:sz w:val="24"/>
          <w:lang w:val="ru-RU"/>
        </w:rPr>
      </w:pPr>
      <w:r w:rsidRPr="00A91285">
        <w:rPr>
          <w:rFonts w:ascii="Times New Roman" w:hAnsi="Times New Roman" w:cs="Times New Roman"/>
          <w:sz w:val="24"/>
          <w:lang w:val="ru-RU"/>
        </w:rPr>
        <w:t xml:space="preserve">- распознавать и употреблять в речи количественные и порядковые числительные; </w:t>
      </w:r>
    </w:p>
    <w:p w:rsidR="00A91285" w:rsidRDefault="00A91285" w:rsidP="00D0271E">
      <w:pPr>
        <w:ind w:left="284" w:firstLine="756"/>
        <w:jc w:val="both"/>
        <w:rPr>
          <w:rFonts w:ascii="Times New Roman" w:hAnsi="Times New Roman" w:cs="Times New Roman"/>
          <w:sz w:val="24"/>
          <w:lang w:val="ru-RU"/>
        </w:rPr>
      </w:pPr>
      <w:r w:rsidRPr="00A91285">
        <w:rPr>
          <w:rFonts w:ascii="Times New Roman" w:hAnsi="Times New Roman" w:cs="Times New Roman"/>
          <w:sz w:val="24"/>
          <w:lang w:val="ru-RU"/>
        </w:rPr>
        <w:t xml:space="preserve">- распознавать и употреблять в речи глаголы в наиболее употребительных временных формах действительного залога: </w:t>
      </w:r>
      <w:r w:rsidRPr="00A91285">
        <w:rPr>
          <w:rFonts w:ascii="Times New Roman" w:hAnsi="Times New Roman" w:cs="Times New Roman"/>
          <w:sz w:val="24"/>
        </w:rPr>
        <w:t>Present</w:t>
      </w:r>
      <w:r w:rsidRPr="00A91285">
        <w:rPr>
          <w:rFonts w:ascii="Times New Roman" w:hAnsi="Times New Roman" w:cs="Times New Roman"/>
          <w:sz w:val="24"/>
          <w:lang w:val="ru-RU"/>
        </w:rPr>
        <w:t xml:space="preserve"> </w:t>
      </w:r>
      <w:r w:rsidRPr="00A91285">
        <w:rPr>
          <w:rFonts w:ascii="Times New Roman" w:hAnsi="Times New Roman" w:cs="Times New Roman"/>
          <w:sz w:val="24"/>
        </w:rPr>
        <w:t>Simple</w:t>
      </w:r>
      <w:r w:rsidRPr="00A91285">
        <w:rPr>
          <w:rFonts w:ascii="Times New Roman" w:hAnsi="Times New Roman" w:cs="Times New Roman"/>
          <w:sz w:val="24"/>
          <w:lang w:val="ru-RU"/>
        </w:rPr>
        <w:t xml:space="preserve">, </w:t>
      </w:r>
      <w:r w:rsidRPr="00A91285">
        <w:rPr>
          <w:rFonts w:ascii="Times New Roman" w:hAnsi="Times New Roman" w:cs="Times New Roman"/>
          <w:sz w:val="24"/>
        </w:rPr>
        <w:t>Future</w:t>
      </w:r>
      <w:r w:rsidRPr="00A91285">
        <w:rPr>
          <w:rFonts w:ascii="Times New Roman" w:hAnsi="Times New Roman" w:cs="Times New Roman"/>
          <w:sz w:val="24"/>
          <w:lang w:val="ru-RU"/>
        </w:rPr>
        <w:t xml:space="preserve"> </w:t>
      </w:r>
      <w:r w:rsidRPr="00A91285">
        <w:rPr>
          <w:rFonts w:ascii="Times New Roman" w:hAnsi="Times New Roman" w:cs="Times New Roman"/>
          <w:sz w:val="24"/>
        </w:rPr>
        <w:t>Simple</w:t>
      </w:r>
      <w:r w:rsidRPr="00A91285">
        <w:rPr>
          <w:rFonts w:ascii="Times New Roman" w:hAnsi="Times New Roman" w:cs="Times New Roman"/>
          <w:sz w:val="24"/>
          <w:lang w:val="ru-RU"/>
        </w:rPr>
        <w:t xml:space="preserve"> и </w:t>
      </w:r>
      <w:r w:rsidRPr="00A91285">
        <w:rPr>
          <w:rFonts w:ascii="Times New Roman" w:hAnsi="Times New Roman" w:cs="Times New Roman"/>
          <w:sz w:val="24"/>
        </w:rPr>
        <w:t>Past</w:t>
      </w:r>
      <w:r w:rsidRPr="00A91285">
        <w:rPr>
          <w:rFonts w:ascii="Times New Roman" w:hAnsi="Times New Roman" w:cs="Times New Roman"/>
          <w:sz w:val="24"/>
          <w:lang w:val="ru-RU"/>
        </w:rPr>
        <w:t xml:space="preserve"> </w:t>
      </w:r>
      <w:r w:rsidRPr="00A91285">
        <w:rPr>
          <w:rFonts w:ascii="Times New Roman" w:hAnsi="Times New Roman" w:cs="Times New Roman"/>
          <w:sz w:val="24"/>
        </w:rPr>
        <w:t>Simple</w:t>
      </w:r>
      <w:r w:rsidRPr="00A91285">
        <w:rPr>
          <w:rFonts w:ascii="Times New Roman" w:hAnsi="Times New Roman" w:cs="Times New Roman"/>
          <w:sz w:val="24"/>
          <w:lang w:val="ru-RU"/>
        </w:rPr>
        <w:t xml:space="preserve">, </w:t>
      </w:r>
      <w:r w:rsidRPr="00A91285">
        <w:rPr>
          <w:rFonts w:ascii="Times New Roman" w:hAnsi="Times New Roman" w:cs="Times New Roman"/>
          <w:sz w:val="24"/>
        </w:rPr>
        <w:t>Present</w:t>
      </w:r>
      <w:r w:rsidRPr="00A91285">
        <w:rPr>
          <w:rFonts w:ascii="Times New Roman" w:hAnsi="Times New Roman" w:cs="Times New Roman"/>
          <w:sz w:val="24"/>
          <w:lang w:val="ru-RU"/>
        </w:rPr>
        <w:t xml:space="preserve"> и </w:t>
      </w:r>
      <w:r w:rsidRPr="00A91285">
        <w:rPr>
          <w:rFonts w:ascii="Times New Roman" w:hAnsi="Times New Roman" w:cs="Times New Roman"/>
          <w:sz w:val="24"/>
        </w:rPr>
        <w:t>Past</w:t>
      </w:r>
      <w:r w:rsidRPr="00A91285">
        <w:rPr>
          <w:rFonts w:ascii="Times New Roman" w:hAnsi="Times New Roman" w:cs="Times New Roman"/>
          <w:sz w:val="24"/>
          <w:lang w:val="ru-RU"/>
        </w:rPr>
        <w:t xml:space="preserve"> </w:t>
      </w:r>
      <w:r w:rsidRPr="00A91285">
        <w:rPr>
          <w:rFonts w:ascii="Times New Roman" w:hAnsi="Times New Roman" w:cs="Times New Roman"/>
          <w:sz w:val="24"/>
        </w:rPr>
        <w:t>Continuous</w:t>
      </w:r>
      <w:r w:rsidRPr="00A91285">
        <w:rPr>
          <w:rFonts w:ascii="Times New Roman" w:hAnsi="Times New Roman" w:cs="Times New Roman"/>
          <w:sz w:val="24"/>
          <w:lang w:val="ru-RU"/>
        </w:rPr>
        <w:t xml:space="preserve">, </w:t>
      </w:r>
      <w:r w:rsidRPr="00A91285">
        <w:rPr>
          <w:rFonts w:ascii="Times New Roman" w:hAnsi="Times New Roman" w:cs="Times New Roman"/>
          <w:sz w:val="24"/>
        </w:rPr>
        <w:t>Present</w:t>
      </w:r>
      <w:r w:rsidRPr="00A91285">
        <w:rPr>
          <w:rFonts w:ascii="Times New Roman" w:hAnsi="Times New Roman" w:cs="Times New Roman"/>
          <w:sz w:val="24"/>
          <w:lang w:val="ru-RU"/>
        </w:rPr>
        <w:t xml:space="preserve"> </w:t>
      </w:r>
      <w:r w:rsidRPr="00A91285">
        <w:rPr>
          <w:rFonts w:ascii="Times New Roman" w:hAnsi="Times New Roman" w:cs="Times New Roman"/>
          <w:sz w:val="24"/>
        </w:rPr>
        <w:t>Perfect</w:t>
      </w:r>
      <w:r w:rsidRPr="00A91285">
        <w:rPr>
          <w:rFonts w:ascii="Times New Roman" w:hAnsi="Times New Roman" w:cs="Times New Roman"/>
          <w:sz w:val="24"/>
          <w:lang w:val="ru-RU"/>
        </w:rPr>
        <w:t xml:space="preserve">; </w:t>
      </w:r>
    </w:p>
    <w:p w:rsidR="00A91285" w:rsidRDefault="00A91285" w:rsidP="00D0271E">
      <w:pPr>
        <w:ind w:left="284" w:firstLine="756"/>
        <w:jc w:val="both"/>
        <w:rPr>
          <w:rFonts w:ascii="Times New Roman" w:hAnsi="Times New Roman" w:cs="Times New Roman"/>
          <w:sz w:val="24"/>
          <w:lang w:val="ru-RU"/>
        </w:rPr>
      </w:pPr>
      <w:r w:rsidRPr="00A91285">
        <w:rPr>
          <w:rFonts w:ascii="Times New Roman" w:hAnsi="Times New Roman" w:cs="Times New Roman"/>
          <w:sz w:val="24"/>
          <w:lang w:val="ru-RU"/>
        </w:rPr>
        <w:t xml:space="preserve">- распознавать и употреблять в речи различные грамматические средства для выражения будущего времени: </w:t>
      </w:r>
      <w:r w:rsidRPr="00A91285">
        <w:rPr>
          <w:rFonts w:ascii="Times New Roman" w:hAnsi="Times New Roman" w:cs="Times New Roman"/>
          <w:sz w:val="24"/>
        </w:rPr>
        <w:t>Simple</w:t>
      </w:r>
      <w:r w:rsidRPr="00A91285">
        <w:rPr>
          <w:rFonts w:ascii="Times New Roman" w:hAnsi="Times New Roman" w:cs="Times New Roman"/>
          <w:sz w:val="24"/>
          <w:lang w:val="ru-RU"/>
        </w:rPr>
        <w:t xml:space="preserve"> </w:t>
      </w:r>
      <w:r w:rsidRPr="00A91285">
        <w:rPr>
          <w:rFonts w:ascii="Times New Roman" w:hAnsi="Times New Roman" w:cs="Times New Roman"/>
          <w:sz w:val="24"/>
        </w:rPr>
        <w:t>Future</w:t>
      </w:r>
      <w:r w:rsidRPr="00A91285">
        <w:rPr>
          <w:rFonts w:ascii="Times New Roman" w:hAnsi="Times New Roman" w:cs="Times New Roman"/>
          <w:sz w:val="24"/>
          <w:lang w:val="ru-RU"/>
        </w:rPr>
        <w:t xml:space="preserve">, </w:t>
      </w:r>
      <w:r w:rsidRPr="00A91285">
        <w:rPr>
          <w:rFonts w:ascii="Times New Roman" w:hAnsi="Times New Roman" w:cs="Times New Roman"/>
          <w:sz w:val="24"/>
        </w:rPr>
        <w:t>to</w:t>
      </w:r>
      <w:r w:rsidRPr="00A91285">
        <w:rPr>
          <w:rFonts w:ascii="Times New Roman" w:hAnsi="Times New Roman" w:cs="Times New Roman"/>
          <w:sz w:val="24"/>
          <w:lang w:val="ru-RU"/>
        </w:rPr>
        <w:t xml:space="preserve"> </w:t>
      </w:r>
      <w:r w:rsidRPr="00A91285">
        <w:rPr>
          <w:rFonts w:ascii="Times New Roman" w:hAnsi="Times New Roman" w:cs="Times New Roman"/>
          <w:sz w:val="24"/>
        </w:rPr>
        <w:t>be</w:t>
      </w:r>
      <w:r w:rsidRPr="00A91285">
        <w:rPr>
          <w:rFonts w:ascii="Times New Roman" w:hAnsi="Times New Roman" w:cs="Times New Roman"/>
          <w:sz w:val="24"/>
          <w:lang w:val="ru-RU"/>
        </w:rPr>
        <w:t xml:space="preserve"> </w:t>
      </w:r>
      <w:r w:rsidRPr="00A91285">
        <w:rPr>
          <w:rFonts w:ascii="Times New Roman" w:hAnsi="Times New Roman" w:cs="Times New Roman"/>
          <w:sz w:val="24"/>
        </w:rPr>
        <w:t>going</w:t>
      </w:r>
      <w:r w:rsidRPr="00A91285">
        <w:rPr>
          <w:rFonts w:ascii="Times New Roman" w:hAnsi="Times New Roman" w:cs="Times New Roman"/>
          <w:sz w:val="24"/>
          <w:lang w:val="ru-RU"/>
        </w:rPr>
        <w:t xml:space="preserve"> </w:t>
      </w:r>
      <w:r w:rsidRPr="00A91285">
        <w:rPr>
          <w:rFonts w:ascii="Times New Roman" w:hAnsi="Times New Roman" w:cs="Times New Roman"/>
          <w:sz w:val="24"/>
        </w:rPr>
        <w:t>to</w:t>
      </w:r>
      <w:r w:rsidRPr="00A91285">
        <w:rPr>
          <w:rFonts w:ascii="Times New Roman" w:hAnsi="Times New Roman" w:cs="Times New Roman"/>
          <w:sz w:val="24"/>
          <w:lang w:val="ru-RU"/>
        </w:rPr>
        <w:t xml:space="preserve">, </w:t>
      </w:r>
      <w:r w:rsidRPr="00A91285">
        <w:rPr>
          <w:rFonts w:ascii="Times New Roman" w:hAnsi="Times New Roman" w:cs="Times New Roman"/>
          <w:sz w:val="24"/>
        </w:rPr>
        <w:t>Present</w:t>
      </w:r>
      <w:r w:rsidRPr="00A91285">
        <w:rPr>
          <w:rFonts w:ascii="Times New Roman" w:hAnsi="Times New Roman" w:cs="Times New Roman"/>
          <w:sz w:val="24"/>
          <w:lang w:val="ru-RU"/>
        </w:rPr>
        <w:t xml:space="preserve"> </w:t>
      </w:r>
      <w:r w:rsidRPr="00A91285">
        <w:rPr>
          <w:rFonts w:ascii="Times New Roman" w:hAnsi="Times New Roman" w:cs="Times New Roman"/>
          <w:sz w:val="24"/>
        </w:rPr>
        <w:t>Continuous</w:t>
      </w:r>
      <w:r w:rsidRPr="00A91285">
        <w:rPr>
          <w:rFonts w:ascii="Times New Roman" w:hAnsi="Times New Roman" w:cs="Times New Roman"/>
          <w:sz w:val="24"/>
          <w:lang w:val="ru-RU"/>
        </w:rPr>
        <w:t xml:space="preserve">; </w:t>
      </w:r>
    </w:p>
    <w:p w:rsidR="00A91285" w:rsidRDefault="00A91285" w:rsidP="00D0271E">
      <w:pPr>
        <w:ind w:left="284" w:firstLine="756"/>
        <w:jc w:val="both"/>
        <w:rPr>
          <w:rFonts w:ascii="Times New Roman" w:hAnsi="Times New Roman" w:cs="Times New Roman"/>
          <w:sz w:val="24"/>
          <w:lang w:val="ru-RU"/>
        </w:rPr>
      </w:pPr>
      <w:r w:rsidRPr="00A91285">
        <w:rPr>
          <w:rFonts w:ascii="Times New Roman" w:hAnsi="Times New Roman" w:cs="Times New Roman"/>
          <w:sz w:val="24"/>
          <w:lang w:val="ru-RU"/>
        </w:rPr>
        <w:t>- распознавать и употреблять в речи модальные глаголы и их эквиваленты (</w:t>
      </w:r>
      <w:r w:rsidRPr="00A91285">
        <w:rPr>
          <w:rFonts w:ascii="Times New Roman" w:hAnsi="Times New Roman" w:cs="Times New Roman"/>
          <w:sz w:val="24"/>
        </w:rPr>
        <w:t>may</w:t>
      </w:r>
      <w:r w:rsidRPr="00A91285">
        <w:rPr>
          <w:rFonts w:ascii="Times New Roman" w:hAnsi="Times New Roman" w:cs="Times New Roman"/>
          <w:sz w:val="24"/>
          <w:lang w:val="ru-RU"/>
        </w:rPr>
        <w:t xml:space="preserve">, </w:t>
      </w:r>
      <w:r w:rsidRPr="00A91285">
        <w:rPr>
          <w:rFonts w:ascii="Times New Roman" w:hAnsi="Times New Roman" w:cs="Times New Roman"/>
          <w:sz w:val="24"/>
        </w:rPr>
        <w:t>can</w:t>
      </w:r>
      <w:r w:rsidRPr="00A91285">
        <w:rPr>
          <w:rFonts w:ascii="Times New Roman" w:hAnsi="Times New Roman" w:cs="Times New Roman"/>
          <w:sz w:val="24"/>
          <w:lang w:val="ru-RU"/>
        </w:rPr>
        <w:t xml:space="preserve">, </w:t>
      </w:r>
      <w:r w:rsidRPr="00A91285">
        <w:rPr>
          <w:rFonts w:ascii="Times New Roman" w:hAnsi="Times New Roman" w:cs="Times New Roman"/>
          <w:sz w:val="24"/>
        </w:rPr>
        <w:t>could</w:t>
      </w:r>
      <w:r w:rsidRPr="00A91285">
        <w:rPr>
          <w:rFonts w:ascii="Times New Roman" w:hAnsi="Times New Roman" w:cs="Times New Roman"/>
          <w:sz w:val="24"/>
          <w:lang w:val="ru-RU"/>
        </w:rPr>
        <w:t xml:space="preserve">, </w:t>
      </w:r>
      <w:r w:rsidRPr="00A91285">
        <w:rPr>
          <w:rFonts w:ascii="Times New Roman" w:hAnsi="Times New Roman" w:cs="Times New Roman"/>
          <w:sz w:val="24"/>
        </w:rPr>
        <w:t>be</w:t>
      </w:r>
      <w:r w:rsidRPr="00A91285">
        <w:rPr>
          <w:rFonts w:ascii="Times New Roman" w:hAnsi="Times New Roman" w:cs="Times New Roman"/>
          <w:sz w:val="24"/>
          <w:lang w:val="ru-RU"/>
        </w:rPr>
        <w:t xml:space="preserve"> </w:t>
      </w:r>
      <w:r w:rsidRPr="00A91285">
        <w:rPr>
          <w:rFonts w:ascii="Times New Roman" w:hAnsi="Times New Roman" w:cs="Times New Roman"/>
          <w:sz w:val="24"/>
        </w:rPr>
        <w:t>able</w:t>
      </w:r>
      <w:r w:rsidRPr="00A91285">
        <w:rPr>
          <w:rFonts w:ascii="Times New Roman" w:hAnsi="Times New Roman" w:cs="Times New Roman"/>
          <w:sz w:val="24"/>
          <w:lang w:val="ru-RU"/>
        </w:rPr>
        <w:t xml:space="preserve"> </w:t>
      </w:r>
      <w:r w:rsidRPr="00A91285">
        <w:rPr>
          <w:rFonts w:ascii="Times New Roman" w:hAnsi="Times New Roman" w:cs="Times New Roman"/>
          <w:sz w:val="24"/>
        </w:rPr>
        <w:t>to</w:t>
      </w:r>
      <w:r w:rsidRPr="00A91285">
        <w:rPr>
          <w:rFonts w:ascii="Times New Roman" w:hAnsi="Times New Roman" w:cs="Times New Roman"/>
          <w:sz w:val="24"/>
          <w:lang w:val="ru-RU"/>
        </w:rPr>
        <w:t xml:space="preserve">, </w:t>
      </w:r>
      <w:r w:rsidRPr="00A91285">
        <w:rPr>
          <w:rFonts w:ascii="Times New Roman" w:hAnsi="Times New Roman" w:cs="Times New Roman"/>
          <w:sz w:val="24"/>
        </w:rPr>
        <w:t>must</w:t>
      </w:r>
      <w:r w:rsidRPr="00A91285">
        <w:rPr>
          <w:rFonts w:ascii="Times New Roman" w:hAnsi="Times New Roman" w:cs="Times New Roman"/>
          <w:sz w:val="24"/>
          <w:lang w:val="ru-RU"/>
        </w:rPr>
        <w:t xml:space="preserve">, </w:t>
      </w:r>
      <w:r w:rsidRPr="00A91285">
        <w:rPr>
          <w:rFonts w:ascii="Times New Roman" w:hAnsi="Times New Roman" w:cs="Times New Roman"/>
          <w:sz w:val="24"/>
        </w:rPr>
        <w:t>have</w:t>
      </w:r>
      <w:r w:rsidRPr="00A91285">
        <w:rPr>
          <w:rFonts w:ascii="Times New Roman" w:hAnsi="Times New Roman" w:cs="Times New Roman"/>
          <w:sz w:val="24"/>
          <w:lang w:val="ru-RU"/>
        </w:rPr>
        <w:t xml:space="preserve"> </w:t>
      </w:r>
      <w:r w:rsidRPr="00A91285">
        <w:rPr>
          <w:rFonts w:ascii="Times New Roman" w:hAnsi="Times New Roman" w:cs="Times New Roman"/>
          <w:sz w:val="24"/>
        </w:rPr>
        <w:t>to</w:t>
      </w:r>
      <w:r w:rsidRPr="00A91285">
        <w:rPr>
          <w:rFonts w:ascii="Times New Roman" w:hAnsi="Times New Roman" w:cs="Times New Roman"/>
          <w:sz w:val="24"/>
          <w:lang w:val="ru-RU"/>
        </w:rPr>
        <w:t xml:space="preserve">, </w:t>
      </w:r>
      <w:r w:rsidRPr="00A91285">
        <w:rPr>
          <w:rFonts w:ascii="Times New Roman" w:hAnsi="Times New Roman" w:cs="Times New Roman"/>
          <w:sz w:val="24"/>
        </w:rPr>
        <w:t>should</w:t>
      </w:r>
      <w:r w:rsidRPr="00A91285">
        <w:rPr>
          <w:rFonts w:ascii="Times New Roman" w:hAnsi="Times New Roman" w:cs="Times New Roman"/>
          <w:sz w:val="24"/>
          <w:lang w:val="ru-RU"/>
        </w:rPr>
        <w:t xml:space="preserve">); </w:t>
      </w:r>
    </w:p>
    <w:p w:rsidR="00A91285" w:rsidRDefault="00A91285" w:rsidP="00D0271E">
      <w:pPr>
        <w:ind w:left="284" w:firstLine="756"/>
        <w:jc w:val="both"/>
        <w:rPr>
          <w:rFonts w:ascii="Times New Roman" w:hAnsi="Times New Roman" w:cs="Times New Roman"/>
          <w:sz w:val="24"/>
          <w:lang w:val="ru-RU"/>
        </w:rPr>
      </w:pPr>
      <w:r w:rsidRPr="00A91285">
        <w:rPr>
          <w:rFonts w:ascii="Times New Roman" w:hAnsi="Times New Roman" w:cs="Times New Roman"/>
          <w:sz w:val="24"/>
          <w:lang w:val="ru-RU"/>
        </w:rPr>
        <w:t xml:space="preserve">- распознавать и употреблять в речи глаголы в следующих формах страдательного залога: </w:t>
      </w:r>
      <w:r w:rsidRPr="00A91285">
        <w:rPr>
          <w:rFonts w:ascii="Times New Roman" w:hAnsi="Times New Roman" w:cs="Times New Roman"/>
          <w:sz w:val="24"/>
        </w:rPr>
        <w:t>Present</w:t>
      </w:r>
      <w:r w:rsidRPr="00A91285">
        <w:rPr>
          <w:rFonts w:ascii="Times New Roman" w:hAnsi="Times New Roman" w:cs="Times New Roman"/>
          <w:sz w:val="24"/>
          <w:lang w:val="ru-RU"/>
        </w:rPr>
        <w:t xml:space="preserve"> </w:t>
      </w:r>
      <w:r w:rsidRPr="00A91285">
        <w:rPr>
          <w:rFonts w:ascii="Times New Roman" w:hAnsi="Times New Roman" w:cs="Times New Roman"/>
          <w:sz w:val="24"/>
        </w:rPr>
        <w:t>Simple</w:t>
      </w:r>
      <w:r w:rsidRPr="00A91285">
        <w:rPr>
          <w:rFonts w:ascii="Times New Roman" w:hAnsi="Times New Roman" w:cs="Times New Roman"/>
          <w:sz w:val="24"/>
          <w:lang w:val="ru-RU"/>
        </w:rPr>
        <w:t xml:space="preserve"> </w:t>
      </w:r>
      <w:r w:rsidRPr="00A91285">
        <w:rPr>
          <w:rFonts w:ascii="Times New Roman" w:hAnsi="Times New Roman" w:cs="Times New Roman"/>
          <w:sz w:val="24"/>
        </w:rPr>
        <w:t>Passive</w:t>
      </w:r>
      <w:r w:rsidRPr="00A91285">
        <w:rPr>
          <w:rFonts w:ascii="Times New Roman" w:hAnsi="Times New Roman" w:cs="Times New Roman"/>
          <w:sz w:val="24"/>
          <w:lang w:val="ru-RU"/>
        </w:rPr>
        <w:t xml:space="preserve">, </w:t>
      </w:r>
      <w:r w:rsidRPr="00A91285">
        <w:rPr>
          <w:rFonts w:ascii="Times New Roman" w:hAnsi="Times New Roman" w:cs="Times New Roman"/>
          <w:sz w:val="24"/>
        </w:rPr>
        <w:t>Past</w:t>
      </w:r>
      <w:r w:rsidRPr="00A91285">
        <w:rPr>
          <w:rFonts w:ascii="Times New Roman" w:hAnsi="Times New Roman" w:cs="Times New Roman"/>
          <w:sz w:val="24"/>
          <w:lang w:val="ru-RU"/>
        </w:rPr>
        <w:t xml:space="preserve"> </w:t>
      </w:r>
      <w:r w:rsidRPr="00A91285">
        <w:rPr>
          <w:rFonts w:ascii="Times New Roman" w:hAnsi="Times New Roman" w:cs="Times New Roman"/>
          <w:sz w:val="24"/>
        </w:rPr>
        <w:t>Simple</w:t>
      </w:r>
      <w:r w:rsidRPr="00A91285">
        <w:rPr>
          <w:rFonts w:ascii="Times New Roman" w:hAnsi="Times New Roman" w:cs="Times New Roman"/>
          <w:sz w:val="24"/>
          <w:lang w:val="ru-RU"/>
        </w:rPr>
        <w:t xml:space="preserve"> </w:t>
      </w:r>
      <w:r w:rsidRPr="00A91285">
        <w:rPr>
          <w:rFonts w:ascii="Times New Roman" w:hAnsi="Times New Roman" w:cs="Times New Roman"/>
          <w:sz w:val="24"/>
        </w:rPr>
        <w:t>Passive</w:t>
      </w:r>
      <w:r w:rsidRPr="00A91285">
        <w:rPr>
          <w:rFonts w:ascii="Times New Roman" w:hAnsi="Times New Roman" w:cs="Times New Roman"/>
          <w:sz w:val="24"/>
          <w:lang w:val="ru-RU"/>
        </w:rPr>
        <w:t xml:space="preserve">; </w:t>
      </w:r>
    </w:p>
    <w:p w:rsidR="00A91285" w:rsidRDefault="00A91285" w:rsidP="00D0271E">
      <w:pPr>
        <w:ind w:left="284" w:firstLine="756"/>
        <w:jc w:val="both"/>
        <w:rPr>
          <w:rFonts w:ascii="Times New Roman" w:hAnsi="Times New Roman" w:cs="Times New Roman"/>
          <w:sz w:val="24"/>
          <w:lang w:val="ru-RU"/>
        </w:rPr>
      </w:pPr>
      <w:r w:rsidRPr="00A91285">
        <w:rPr>
          <w:rFonts w:ascii="Times New Roman" w:hAnsi="Times New Roman" w:cs="Times New Roman"/>
          <w:sz w:val="24"/>
          <w:lang w:val="ru-RU"/>
        </w:rPr>
        <w:t xml:space="preserve">- распознавать и употреблять в речи предлоги места, времени, направления; предлоги, употребляемые при глаголах в страдательном залоге. </w:t>
      </w:r>
    </w:p>
    <w:p w:rsidR="00A91285" w:rsidRDefault="00A91285" w:rsidP="00D0271E">
      <w:pPr>
        <w:ind w:left="284" w:firstLine="756"/>
        <w:jc w:val="both"/>
        <w:rPr>
          <w:rFonts w:ascii="Times New Roman" w:hAnsi="Times New Roman" w:cs="Times New Roman"/>
          <w:sz w:val="24"/>
          <w:lang w:val="ru-RU"/>
        </w:rPr>
      </w:pPr>
      <w:r w:rsidRPr="00A91285">
        <w:rPr>
          <w:rFonts w:ascii="Times New Roman" w:hAnsi="Times New Roman" w:cs="Times New Roman"/>
          <w:sz w:val="24"/>
          <w:lang w:val="ru-RU"/>
        </w:rPr>
        <w:t xml:space="preserve">Выпускник получит возможность научиться: </w:t>
      </w:r>
    </w:p>
    <w:p w:rsidR="00A91285" w:rsidRDefault="00A91285" w:rsidP="00D0271E">
      <w:pPr>
        <w:ind w:left="284" w:firstLine="756"/>
        <w:jc w:val="both"/>
        <w:rPr>
          <w:rFonts w:ascii="Times New Roman" w:hAnsi="Times New Roman" w:cs="Times New Roman"/>
          <w:sz w:val="24"/>
          <w:lang w:val="ru-RU"/>
        </w:rPr>
      </w:pPr>
      <w:r w:rsidRPr="00A91285">
        <w:rPr>
          <w:rFonts w:ascii="Times New Roman" w:hAnsi="Times New Roman" w:cs="Times New Roman"/>
          <w:sz w:val="24"/>
          <w:lang w:val="ru-RU"/>
        </w:rPr>
        <w:lastRenderedPageBreak/>
        <w:t xml:space="preserve">‒ распознавать сложноподчиненные предложения с придаточными: времени с союзом </w:t>
      </w:r>
      <w:r w:rsidRPr="00A91285">
        <w:rPr>
          <w:rFonts w:ascii="Times New Roman" w:hAnsi="Times New Roman" w:cs="Times New Roman"/>
          <w:sz w:val="24"/>
        </w:rPr>
        <w:t>since</w:t>
      </w:r>
      <w:r w:rsidRPr="00A91285">
        <w:rPr>
          <w:rFonts w:ascii="Times New Roman" w:hAnsi="Times New Roman" w:cs="Times New Roman"/>
          <w:sz w:val="24"/>
          <w:lang w:val="ru-RU"/>
        </w:rPr>
        <w:t xml:space="preserve">; цели с союзом </w:t>
      </w:r>
      <w:r w:rsidRPr="00A91285">
        <w:rPr>
          <w:rFonts w:ascii="Times New Roman" w:hAnsi="Times New Roman" w:cs="Times New Roman"/>
          <w:sz w:val="24"/>
        </w:rPr>
        <w:t>so</w:t>
      </w:r>
      <w:r w:rsidRPr="00A91285">
        <w:rPr>
          <w:rFonts w:ascii="Times New Roman" w:hAnsi="Times New Roman" w:cs="Times New Roman"/>
          <w:sz w:val="24"/>
          <w:lang w:val="ru-RU"/>
        </w:rPr>
        <w:t xml:space="preserve"> </w:t>
      </w:r>
      <w:r w:rsidRPr="00A91285">
        <w:rPr>
          <w:rFonts w:ascii="Times New Roman" w:hAnsi="Times New Roman" w:cs="Times New Roman"/>
          <w:sz w:val="24"/>
        </w:rPr>
        <w:t>that</w:t>
      </w:r>
      <w:r w:rsidRPr="00A91285">
        <w:rPr>
          <w:rFonts w:ascii="Times New Roman" w:hAnsi="Times New Roman" w:cs="Times New Roman"/>
          <w:sz w:val="24"/>
          <w:lang w:val="ru-RU"/>
        </w:rPr>
        <w:t xml:space="preserve">; условия с союзом </w:t>
      </w:r>
      <w:r w:rsidRPr="00A91285">
        <w:rPr>
          <w:rFonts w:ascii="Times New Roman" w:hAnsi="Times New Roman" w:cs="Times New Roman"/>
          <w:sz w:val="24"/>
        </w:rPr>
        <w:t>unless</w:t>
      </w:r>
      <w:r w:rsidRPr="00A91285">
        <w:rPr>
          <w:rFonts w:ascii="Times New Roman" w:hAnsi="Times New Roman" w:cs="Times New Roman"/>
          <w:sz w:val="24"/>
          <w:lang w:val="ru-RU"/>
        </w:rPr>
        <w:t xml:space="preserve">; определительными с союзами </w:t>
      </w:r>
      <w:r w:rsidRPr="00A91285">
        <w:rPr>
          <w:rFonts w:ascii="Times New Roman" w:hAnsi="Times New Roman" w:cs="Times New Roman"/>
          <w:sz w:val="24"/>
        </w:rPr>
        <w:t>who</w:t>
      </w:r>
      <w:r w:rsidRPr="00A91285">
        <w:rPr>
          <w:rFonts w:ascii="Times New Roman" w:hAnsi="Times New Roman" w:cs="Times New Roman"/>
          <w:sz w:val="24"/>
          <w:lang w:val="ru-RU"/>
        </w:rPr>
        <w:t xml:space="preserve">, </w:t>
      </w:r>
      <w:r w:rsidRPr="00A91285">
        <w:rPr>
          <w:rFonts w:ascii="Times New Roman" w:hAnsi="Times New Roman" w:cs="Times New Roman"/>
          <w:sz w:val="24"/>
        </w:rPr>
        <w:t>which</w:t>
      </w:r>
      <w:r w:rsidRPr="00A91285">
        <w:rPr>
          <w:rFonts w:ascii="Times New Roman" w:hAnsi="Times New Roman" w:cs="Times New Roman"/>
          <w:sz w:val="24"/>
          <w:lang w:val="ru-RU"/>
        </w:rPr>
        <w:t xml:space="preserve">, </w:t>
      </w:r>
      <w:r w:rsidRPr="00A91285">
        <w:rPr>
          <w:rFonts w:ascii="Times New Roman" w:hAnsi="Times New Roman" w:cs="Times New Roman"/>
          <w:sz w:val="24"/>
        </w:rPr>
        <w:t>that</w:t>
      </w:r>
      <w:r w:rsidRPr="00A91285">
        <w:rPr>
          <w:rFonts w:ascii="Times New Roman" w:hAnsi="Times New Roman" w:cs="Times New Roman"/>
          <w:sz w:val="24"/>
          <w:lang w:val="ru-RU"/>
        </w:rPr>
        <w:t xml:space="preserve">; </w:t>
      </w:r>
    </w:p>
    <w:p w:rsidR="00A91285" w:rsidRDefault="00A91285" w:rsidP="00D0271E">
      <w:pPr>
        <w:ind w:left="284" w:firstLine="756"/>
        <w:jc w:val="both"/>
        <w:rPr>
          <w:rFonts w:ascii="Times New Roman" w:hAnsi="Times New Roman" w:cs="Times New Roman"/>
          <w:sz w:val="24"/>
          <w:lang w:val="ru-RU"/>
        </w:rPr>
      </w:pPr>
      <w:r w:rsidRPr="00A91285">
        <w:rPr>
          <w:rFonts w:ascii="Times New Roman" w:hAnsi="Times New Roman" w:cs="Times New Roman"/>
          <w:sz w:val="24"/>
          <w:lang w:val="ru-RU"/>
        </w:rPr>
        <w:t xml:space="preserve">‒ распознавать и употреблять в речи сложноподчиненные предложения с союзами </w:t>
      </w:r>
      <w:r w:rsidRPr="00A91285">
        <w:rPr>
          <w:rFonts w:ascii="Times New Roman" w:hAnsi="Times New Roman" w:cs="Times New Roman"/>
          <w:sz w:val="24"/>
        </w:rPr>
        <w:t>whoever</w:t>
      </w:r>
      <w:r w:rsidRPr="00A91285">
        <w:rPr>
          <w:rFonts w:ascii="Times New Roman" w:hAnsi="Times New Roman" w:cs="Times New Roman"/>
          <w:sz w:val="24"/>
          <w:lang w:val="ru-RU"/>
        </w:rPr>
        <w:t xml:space="preserve">, </w:t>
      </w:r>
      <w:r w:rsidRPr="00A91285">
        <w:rPr>
          <w:rFonts w:ascii="Times New Roman" w:hAnsi="Times New Roman" w:cs="Times New Roman"/>
          <w:sz w:val="24"/>
        </w:rPr>
        <w:t>whatever</w:t>
      </w:r>
      <w:r w:rsidRPr="00A91285">
        <w:rPr>
          <w:rFonts w:ascii="Times New Roman" w:hAnsi="Times New Roman" w:cs="Times New Roman"/>
          <w:sz w:val="24"/>
          <w:lang w:val="ru-RU"/>
        </w:rPr>
        <w:t xml:space="preserve">, </w:t>
      </w:r>
      <w:r w:rsidRPr="00A91285">
        <w:rPr>
          <w:rFonts w:ascii="Times New Roman" w:hAnsi="Times New Roman" w:cs="Times New Roman"/>
          <w:sz w:val="24"/>
        </w:rPr>
        <w:t>however</w:t>
      </w:r>
      <w:r w:rsidRPr="00A91285">
        <w:rPr>
          <w:rFonts w:ascii="Times New Roman" w:hAnsi="Times New Roman" w:cs="Times New Roman"/>
          <w:sz w:val="24"/>
          <w:lang w:val="ru-RU"/>
        </w:rPr>
        <w:t xml:space="preserve">, </w:t>
      </w:r>
      <w:r w:rsidRPr="00A91285">
        <w:rPr>
          <w:rFonts w:ascii="Times New Roman" w:hAnsi="Times New Roman" w:cs="Times New Roman"/>
          <w:sz w:val="24"/>
        </w:rPr>
        <w:t>whenever</w:t>
      </w:r>
      <w:r w:rsidRPr="00A91285">
        <w:rPr>
          <w:rFonts w:ascii="Times New Roman" w:hAnsi="Times New Roman" w:cs="Times New Roman"/>
          <w:sz w:val="24"/>
          <w:lang w:val="ru-RU"/>
        </w:rPr>
        <w:t xml:space="preserve">; </w:t>
      </w:r>
    </w:p>
    <w:p w:rsidR="00A91285" w:rsidRDefault="00A91285" w:rsidP="00D0271E">
      <w:pPr>
        <w:ind w:left="284" w:firstLine="756"/>
        <w:jc w:val="both"/>
        <w:rPr>
          <w:rFonts w:ascii="Times New Roman" w:hAnsi="Times New Roman" w:cs="Times New Roman"/>
          <w:sz w:val="24"/>
          <w:lang w:val="ru-RU"/>
        </w:rPr>
      </w:pPr>
      <w:r w:rsidRPr="00A91285">
        <w:rPr>
          <w:rFonts w:ascii="Times New Roman" w:hAnsi="Times New Roman" w:cs="Times New Roman"/>
          <w:sz w:val="24"/>
          <w:lang w:val="ru-RU"/>
        </w:rPr>
        <w:t xml:space="preserve">‒ распознавать и употреблять в речи предложения с конструкциями </w:t>
      </w:r>
      <w:r w:rsidRPr="00A91285">
        <w:rPr>
          <w:rFonts w:ascii="Times New Roman" w:hAnsi="Times New Roman" w:cs="Times New Roman"/>
          <w:sz w:val="24"/>
        </w:rPr>
        <w:t>as</w:t>
      </w:r>
      <w:r w:rsidRPr="00A91285">
        <w:rPr>
          <w:rFonts w:ascii="Times New Roman" w:hAnsi="Times New Roman" w:cs="Times New Roman"/>
          <w:sz w:val="24"/>
          <w:lang w:val="ru-RU"/>
        </w:rPr>
        <w:t xml:space="preserve"> … </w:t>
      </w:r>
      <w:r w:rsidRPr="00A91285">
        <w:rPr>
          <w:rFonts w:ascii="Times New Roman" w:hAnsi="Times New Roman" w:cs="Times New Roman"/>
          <w:sz w:val="24"/>
        </w:rPr>
        <w:t>as</w:t>
      </w:r>
      <w:r w:rsidRPr="00A91285">
        <w:rPr>
          <w:rFonts w:ascii="Times New Roman" w:hAnsi="Times New Roman" w:cs="Times New Roman"/>
          <w:sz w:val="24"/>
          <w:lang w:val="ru-RU"/>
        </w:rPr>
        <w:t xml:space="preserve">; </w:t>
      </w:r>
      <w:r w:rsidRPr="00A91285">
        <w:rPr>
          <w:rFonts w:ascii="Times New Roman" w:hAnsi="Times New Roman" w:cs="Times New Roman"/>
          <w:sz w:val="24"/>
        </w:rPr>
        <w:t>not</w:t>
      </w:r>
      <w:r w:rsidRPr="00A91285">
        <w:rPr>
          <w:rFonts w:ascii="Times New Roman" w:hAnsi="Times New Roman" w:cs="Times New Roman"/>
          <w:sz w:val="24"/>
          <w:lang w:val="ru-RU"/>
        </w:rPr>
        <w:t xml:space="preserve"> </w:t>
      </w:r>
      <w:r w:rsidRPr="00A91285">
        <w:rPr>
          <w:rFonts w:ascii="Times New Roman" w:hAnsi="Times New Roman" w:cs="Times New Roman"/>
          <w:sz w:val="24"/>
        </w:rPr>
        <w:t>so</w:t>
      </w:r>
      <w:r w:rsidRPr="00A91285">
        <w:rPr>
          <w:rFonts w:ascii="Times New Roman" w:hAnsi="Times New Roman" w:cs="Times New Roman"/>
          <w:sz w:val="24"/>
          <w:lang w:val="ru-RU"/>
        </w:rPr>
        <w:t xml:space="preserve"> … </w:t>
      </w:r>
      <w:r w:rsidRPr="00A91285">
        <w:rPr>
          <w:rFonts w:ascii="Times New Roman" w:hAnsi="Times New Roman" w:cs="Times New Roman"/>
          <w:sz w:val="24"/>
        </w:rPr>
        <w:t>as</w:t>
      </w:r>
      <w:r w:rsidRPr="00A91285">
        <w:rPr>
          <w:rFonts w:ascii="Times New Roman" w:hAnsi="Times New Roman" w:cs="Times New Roman"/>
          <w:sz w:val="24"/>
          <w:lang w:val="ru-RU"/>
        </w:rPr>
        <w:t xml:space="preserve">; </w:t>
      </w:r>
      <w:r w:rsidRPr="00A91285">
        <w:rPr>
          <w:rFonts w:ascii="Times New Roman" w:hAnsi="Times New Roman" w:cs="Times New Roman"/>
          <w:sz w:val="24"/>
        </w:rPr>
        <w:t>either</w:t>
      </w:r>
      <w:r w:rsidRPr="00A91285">
        <w:rPr>
          <w:rFonts w:ascii="Times New Roman" w:hAnsi="Times New Roman" w:cs="Times New Roman"/>
          <w:sz w:val="24"/>
          <w:lang w:val="ru-RU"/>
        </w:rPr>
        <w:t xml:space="preserve"> … </w:t>
      </w:r>
      <w:r w:rsidRPr="00A91285">
        <w:rPr>
          <w:rFonts w:ascii="Times New Roman" w:hAnsi="Times New Roman" w:cs="Times New Roman"/>
          <w:sz w:val="24"/>
        </w:rPr>
        <w:t>or</w:t>
      </w:r>
      <w:r w:rsidRPr="00A91285">
        <w:rPr>
          <w:rFonts w:ascii="Times New Roman" w:hAnsi="Times New Roman" w:cs="Times New Roman"/>
          <w:sz w:val="24"/>
          <w:lang w:val="ru-RU"/>
        </w:rPr>
        <w:t xml:space="preserve">; </w:t>
      </w:r>
      <w:r w:rsidRPr="00A91285">
        <w:rPr>
          <w:rFonts w:ascii="Times New Roman" w:hAnsi="Times New Roman" w:cs="Times New Roman"/>
          <w:sz w:val="24"/>
        </w:rPr>
        <w:t>neither</w:t>
      </w:r>
      <w:r w:rsidRPr="00A91285">
        <w:rPr>
          <w:rFonts w:ascii="Times New Roman" w:hAnsi="Times New Roman" w:cs="Times New Roman"/>
          <w:sz w:val="24"/>
          <w:lang w:val="ru-RU"/>
        </w:rPr>
        <w:t xml:space="preserve"> … </w:t>
      </w:r>
      <w:r w:rsidRPr="00A91285">
        <w:rPr>
          <w:rFonts w:ascii="Times New Roman" w:hAnsi="Times New Roman" w:cs="Times New Roman"/>
          <w:sz w:val="24"/>
        </w:rPr>
        <w:t>nor</w:t>
      </w:r>
      <w:r w:rsidRPr="00A91285">
        <w:rPr>
          <w:rFonts w:ascii="Times New Roman" w:hAnsi="Times New Roman" w:cs="Times New Roman"/>
          <w:sz w:val="24"/>
          <w:lang w:val="ru-RU"/>
        </w:rPr>
        <w:t xml:space="preserve">; </w:t>
      </w:r>
    </w:p>
    <w:p w:rsidR="00A91285" w:rsidRDefault="00A91285" w:rsidP="00D0271E">
      <w:pPr>
        <w:ind w:left="284" w:firstLine="756"/>
        <w:jc w:val="both"/>
        <w:rPr>
          <w:rFonts w:ascii="Times New Roman" w:hAnsi="Times New Roman" w:cs="Times New Roman"/>
          <w:sz w:val="24"/>
          <w:lang w:val="ru-RU"/>
        </w:rPr>
      </w:pPr>
      <w:r w:rsidRPr="00A91285">
        <w:rPr>
          <w:rFonts w:ascii="Times New Roman" w:hAnsi="Times New Roman" w:cs="Times New Roman"/>
          <w:sz w:val="24"/>
          <w:lang w:val="ru-RU"/>
        </w:rPr>
        <w:t xml:space="preserve">‒ распознавать и употреблять в речи предложения с конструкцией </w:t>
      </w:r>
      <w:r w:rsidRPr="00A91285">
        <w:rPr>
          <w:rFonts w:ascii="Times New Roman" w:hAnsi="Times New Roman" w:cs="Times New Roman"/>
          <w:sz w:val="24"/>
        </w:rPr>
        <w:t>I</w:t>
      </w:r>
      <w:r w:rsidRPr="00A91285">
        <w:rPr>
          <w:rFonts w:ascii="Times New Roman" w:hAnsi="Times New Roman" w:cs="Times New Roman"/>
          <w:sz w:val="24"/>
          <w:lang w:val="ru-RU"/>
        </w:rPr>
        <w:t xml:space="preserve"> </w:t>
      </w:r>
      <w:r w:rsidRPr="00A91285">
        <w:rPr>
          <w:rFonts w:ascii="Times New Roman" w:hAnsi="Times New Roman" w:cs="Times New Roman"/>
          <w:sz w:val="24"/>
        </w:rPr>
        <w:t>wish</w:t>
      </w:r>
      <w:r w:rsidRPr="00A91285">
        <w:rPr>
          <w:rFonts w:ascii="Times New Roman" w:hAnsi="Times New Roman" w:cs="Times New Roman"/>
          <w:sz w:val="24"/>
          <w:lang w:val="ru-RU"/>
        </w:rPr>
        <w:t xml:space="preserve">; </w:t>
      </w:r>
    </w:p>
    <w:p w:rsidR="00A91285" w:rsidRDefault="00A91285" w:rsidP="00D0271E">
      <w:pPr>
        <w:ind w:left="284" w:firstLine="756"/>
        <w:jc w:val="both"/>
        <w:rPr>
          <w:rFonts w:ascii="Times New Roman" w:hAnsi="Times New Roman" w:cs="Times New Roman"/>
          <w:sz w:val="24"/>
          <w:lang w:val="ru-RU"/>
        </w:rPr>
      </w:pPr>
      <w:r w:rsidRPr="00A91285">
        <w:rPr>
          <w:rFonts w:ascii="Times New Roman" w:hAnsi="Times New Roman" w:cs="Times New Roman"/>
          <w:sz w:val="24"/>
          <w:lang w:val="ru-RU"/>
        </w:rPr>
        <w:t>‒ распознавать и употреблять в речи конструкции с глаголами на -</w:t>
      </w:r>
      <w:proofErr w:type="spellStart"/>
      <w:r w:rsidRPr="00A91285">
        <w:rPr>
          <w:rFonts w:ascii="Times New Roman" w:hAnsi="Times New Roman" w:cs="Times New Roman"/>
          <w:sz w:val="24"/>
        </w:rPr>
        <w:t>ing</w:t>
      </w:r>
      <w:proofErr w:type="spellEnd"/>
      <w:r w:rsidRPr="00A91285">
        <w:rPr>
          <w:rFonts w:ascii="Times New Roman" w:hAnsi="Times New Roman" w:cs="Times New Roman"/>
          <w:sz w:val="24"/>
          <w:lang w:val="ru-RU"/>
        </w:rPr>
        <w:t xml:space="preserve">: </w:t>
      </w:r>
      <w:r w:rsidRPr="00A91285">
        <w:rPr>
          <w:rFonts w:ascii="Times New Roman" w:hAnsi="Times New Roman" w:cs="Times New Roman"/>
          <w:sz w:val="24"/>
        </w:rPr>
        <w:t>to</w:t>
      </w:r>
      <w:r w:rsidRPr="00A91285">
        <w:rPr>
          <w:rFonts w:ascii="Times New Roman" w:hAnsi="Times New Roman" w:cs="Times New Roman"/>
          <w:sz w:val="24"/>
          <w:lang w:val="ru-RU"/>
        </w:rPr>
        <w:t xml:space="preserve"> </w:t>
      </w:r>
      <w:r w:rsidRPr="00A91285">
        <w:rPr>
          <w:rFonts w:ascii="Times New Roman" w:hAnsi="Times New Roman" w:cs="Times New Roman"/>
          <w:sz w:val="24"/>
        </w:rPr>
        <w:t>love</w:t>
      </w:r>
      <w:r w:rsidRPr="00A91285">
        <w:rPr>
          <w:rFonts w:ascii="Times New Roman" w:hAnsi="Times New Roman" w:cs="Times New Roman"/>
          <w:sz w:val="24"/>
          <w:lang w:val="ru-RU"/>
        </w:rPr>
        <w:t>/</w:t>
      </w:r>
      <w:r w:rsidRPr="00A91285">
        <w:rPr>
          <w:rFonts w:ascii="Times New Roman" w:hAnsi="Times New Roman" w:cs="Times New Roman"/>
          <w:sz w:val="24"/>
        </w:rPr>
        <w:t>hate</w:t>
      </w:r>
      <w:r w:rsidRPr="00A91285">
        <w:rPr>
          <w:rFonts w:ascii="Times New Roman" w:hAnsi="Times New Roman" w:cs="Times New Roman"/>
          <w:sz w:val="24"/>
          <w:lang w:val="ru-RU"/>
        </w:rPr>
        <w:t xml:space="preserve"> </w:t>
      </w:r>
      <w:r w:rsidRPr="00A91285">
        <w:rPr>
          <w:rFonts w:ascii="Times New Roman" w:hAnsi="Times New Roman" w:cs="Times New Roman"/>
          <w:sz w:val="24"/>
        </w:rPr>
        <w:t>doing</w:t>
      </w:r>
      <w:r w:rsidRPr="00A91285">
        <w:rPr>
          <w:rFonts w:ascii="Times New Roman" w:hAnsi="Times New Roman" w:cs="Times New Roman"/>
          <w:sz w:val="24"/>
          <w:lang w:val="ru-RU"/>
        </w:rPr>
        <w:t xml:space="preserve"> </w:t>
      </w:r>
      <w:r w:rsidRPr="00A91285">
        <w:rPr>
          <w:rFonts w:ascii="Times New Roman" w:hAnsi="Times New Roman" w:cs="Times New Roman"/>
          <w:sz w:val="24"/>
        </w:rPr>
        <w:t>something</w:t>
      </w:r>
      <w:r w:rsidRPr="00A91285">
        <w:rPr>
          <w:rFonts w:ascii="Times New Roman" w:hAnsi="Times New Roman" w:cs="Times New Roman"/>
          <w:sz w:val="24"/>
          <w:lang w:val="ru-RU"/>
        </w:rPr>
        <w:t xml:space="preserve">; </w:t>
      </w:r>
      <w:r w:rsidRPr="00A91285">
        <w:rPr>
          <w:rFonts w:ascii="Times New Roman" w:hAnsi="Times New Roman" w:cs="Times New Roman"/>
          <w:sz w:val="24"/>
        </w:rPr>
        <w:t>Stop</w:t>
      </w:r>
      <w:r w:rsidRPr="00A91285">
        <w:rPr>
          <w:rFonts w:ascii="Times New Roman" w:hAnsi="Times New Roman" w:cs="Times New Roman"/>
          <w:sz w:val="24"/>
          <w:lang w:val="ru-RU"/>
        </w:rPr>
        <w:t xml:space="preserve"> </w:t>
      </w:r>
      <w:r w:rsidRPr="00A91285">
        <w:rPr>
          <w:rFonts w:ascii="Times New Roman" w:hAnsi="Times New Roman" w:cs="Times New Roman"/>
          <w:sz w:val="24"/>
        </w:rPr>
        <w:t>talking</w:t>
      </w:r>
      <w:r w:rsidRPr="00A91285">
        <w:rPr>
          <w:rFonts w:ascii="Times New Roman" w:hAnsi="Times New Roman" w:cs="Times New Roman"/>
          <w:sz w:val="24"/>
          <w:lang w:val="ru-RU"/>
        </w:rPr>
        <w:t xml:space="preserve">; </w:t>
      </w:r>
    </w:p>
    <w:p w:rsidR="00A91285" w:rsidRPr="009D0B4A" w:rsidRDefault="00A91285" w:rsidP="00D0271E">
      <w:pPr>
        <w:ind w:left="284" w:firstLine="756"/>
        <w:jc w:val="both"/>
        <w:rPr>
          <w:rFonts w:ascii="Times New Roman" w:hAnsi="Times New Roman" w:cs="Times New Roman"/>
          <w:sz w:val="24"/>
        </w:rPr>
      </w:pPr>
      <w:r w:rsidRPr="009D0B4A">
        <w:rPr>
          <w:rFonts w:ascii="Times New Roman" w:hAnsi="Times New Roman" w:cs="Times New Roman"/>
          <w:sz w:val="24"/>
        </w:rPr>
        <w:t xml:space="preserve">‒ </w:t>
      </w:r>
      <w:r w:rsidRPr="00A91285">
        <w:rPr>
          <w:rFonts w:ascii="Times New Roman" w:hAnsi="Times New Roman" w:cs="Times New Roman"/>
          <w:sz w:val="24"/>
          <w:lang w:val="ru-RU"/>
        </w:rPr>
        <w:t>распознавать</w:t>
      </w:r>
      <w:r w:rsidRPr="009D0B4A">
        <w:rPr>
          <w:rFonts w:ascii="Times New Roman" w:hAnsi="Times New Roman" w:cs="Times New Roman"/>
          <w:sz w:val="24"/>
        </w:rPr>
        <w:t xml:space="preserve"> </w:t>
      </w:r>
      <w:r w:rsidRPr="00A91285">
        <w:rPr>
          <w:rFonts w:ascii="Times New Roman" w:hAnsi="Times New Roman" w:cs="Times New Roman"/>
          <w:sz w:val="24"/>
          <w:lang w:val="ru-RU"/>
        </w:rPr>
        <w:t>и</w:t>
      </w:r>
      <w:r w:rsidRPr="009D0B4A">
        <w:rPr>
          <w:rFonts w:ascii="Times New Roman" w:hAnsi="Times New Roman" w:cs="Times New Roman"/>
          <w:sz w:val="24"/>
        </w:rPr>
        <w:t xml:space="preserve"> </w:t>
      </w:r>
      <w:r w:rsidRPr="00A91285">
        <w:rPr>
          <w:rFonts w:ascii="Times New Roman" w:hAnsi="Times New Roman" w:cs="Times New Roman"/>
          <w:sz w:val="24"/>
          <w:lang w:val="ru-RU"/>
        </w:rPr>
        <w:t>употреблять</w:t>
      </w:r>
      <w:r w:rsidRPr="009D0B4A">
        <w:rPr>
          <w:rFonts w:ascii="Times New Roman" w:hAnsi="Times New Roman" w:cs="Times New Roman"/>
          <w:sz w:val="24"/>
        </w:rPr>
        <w:t xml:space="preserve"> </w:t>
      </w:r>
      <w:r w:rsidRPr="00A91285">
        <w:rPr>
          <w:rFonts w:ascii="Times New Roman" w:hAnsi="Times New Roman" w:cs="Times New Roman"/>
          <w:sz w:val="24"/>
          <w:lang w:val="ru-RU"/>
        </w:rPr>
        <w:t>в</w:t>
      </w:r>
      <w:r w:rsidRPr="009D0B4A">
        <w:rPr>
          <w:rFonts w:ascii="Times New Roman" w:hAnsi="Times New Roman" w:cs="Times New Roman"/>
          <w:sz w:val="24"/>
        </w:rPr>
        <w:t xml:space="preserve"> </w:t>
      </w:r>
      <w:r w:rsidRPr="00A91285">
        <w:rPr>
          <w:rFonts w:ascii="Times New Roman" w:hAnsi="Times New Roman" w:cs="Times New Roman"/>
          <w:sz w:val="24"/>
          <w:lang w:val="ru-RU"/>
        </w:rPr>
        <w:t>речи</w:t>
      </w:r>
      <w:r w:rsidRPr="009D0B4A">
        <w:rPr>
          <w:rFonts w:ascii="Times New Roman" w:hAnsi="Times New Roman" w:cs="Times New Roman"/>
          <w:sz w:val="24"/>
        </w:rPr>
        <w:t xml:space="preserve"> </w:t>
      </w:r>
      <w:r w:rsidRPr="00A91285">
        <w:rPr>
          <w:rFonts w:ascii="Times New Roman" w:hAnsi="Times New Roman" w:cs="Times New Roman"/>
          <w:sz w:val="24"/>
          <w:lang w:val="ru-RU"/>
        </w:rPr>
        <w:t>конструкции</w:t>
      </w:r>
      <w:r w:rsidRPr="009D0B4A">
        <w:rPr>
          <w:rFonts w:ascii="Times New Roman" w:hAnsi="Times New Roman" w:cs="Times New Roman"/>
          <w:sz w:val="24"/>
        </w:rPr>
        <w:t xml:space="preserve"> </w:t>
      </w:r>
      <w:r w:rsidRPr="00A91285">
        <w:rPr>
          <w:rFonts w:ascii="Times New Roman" w:hAnsi="Times New Roman" w:cs="Times New Roman"/>
          <w:sz w:val="24"/>
        </w:rPr>
        <w:t>It</w:t>
      </w:r>
      <w:r w:rsidRPr="009D0B4A">
        <w:rPr>
          <w:rFonts w:ascii="Times New Roman" w:hAnsi="Times New Roman" w:cs="Times New Roman"/>
          <w:sz w:val="24"/>
        </w:rPr>
        <w:t xml:space="preserve"> </w:t>
      </w:r>
      <w:r w:rsidRPr="00A91285">
        <w:rPr>
          <w:rFonts w:ascii="Times New Roman" w:hAnsi="Times New Roman" w:cs="Times New Roman"/>
          <w:sz w:val="24"/>
        </w:rPr>
        <w:t>takes</w:t>
      </w:r>
      <w:r w:rsidRPr="009D0B4A">
        <w:rPr>
          <w:rFonts w:ascii="Times New Roman" w:hAnsi="Times New Roman" w:cs="Times New Roman"/>
          <w:sz w:val="24"/>
        </w:rPr>
        <w:t xml:space="preserve"> </w:t>
      </w:r>
      <w:r w:rsidRPr="00A91285">
        <w:rPr>
          <w:rFonts w:ascii="Times New Roman" w:hAnsi="Times New Roman" w:cs="Times New Roman"/>
          <w:sz w:val="24"/>
        </w:rPr>
        <w:t>me</w:t>
      </w:r>
      <w:r w:rsidRPr="009D0B4A">
        <w:rPr>
          <w:rFonts w:ascii="Times New Roman" w:hAnsi="Times New Roman" w:cs="Times New Roman"/>
          <w:sz w:val="24"/>
        </w:rPr>
        <w:t xml:space="preserve"> …</w:t>
      </w:r>
      <w:r w:rsidRPr="00A91285">
        <w:rPr>
          <w:rFonts w:ascii="Times New Roman" w:hAnsi="Times New Roman" w:cs="Times New Roman"/>
          <w:sz w:val="24"/>
        </w:rPr>
        <w:t>to</w:t>
      </w:r>
      <w:r w:rsidRPr="009D0B4A">
        <w:rPr>
          <w:rFonts w:ascii="Times New Roman" w:hAnsi="Times New Roman" w:cs="Times New Roman"/>
          <w:sz w:val="24"/>
        </w:rPr>
        <w:t xml:space="preserve"> </w:t>
      </w:r>
      <w:r w:rsidRPr="00A91285">
        <w:rPr>
          <w:rFonts w:ascii="Times New Roman" w:hAnsi="Times New Roman" w:cs="Times New Roman"/>
          <w:sz w:val="24"/>
        </w:rPr>
        <w:t>do</w:t>
      </w:r>
      <w:r w:rsidRPr="009D0B4A">
        <w:rPr>
          <w:rFonts w:ascii="Times New Roman" w:hAnsi="Times New Roman" w:cs="Times New Roman"/>
          <w:sz w:val="24"/>
        </w:rPr>
        <w:t xml:space="preserve"> </w:t>
      </w:r>
      <w:r w:rsidRPr="00A91285">
        <w:rPr>
          <w:rFonts w:ascii="Times New Roman" w:hAnsi="Times New Roman" w:cs="Times New Roman"/>
          <w:sz w:val="24"/>
        </w:rPr>
        <w:t>something</w:t>
      </w:r>
      <w:r w:rsidRPr="009D0B4A">
        <w:rPr>
          <w:rFonts w:ascii="Times New Roman" w:hAnsi="Times New Roman" w:cs="Times New Roman"/>
          <w:sz w:val="24"/>
        </w:rPr>
        <w:t xml:space="preserve">; </w:t>
      </w:r>
      <w:r w:rsidRPr="00A91285">
        <w:rPr>
          <w:rFonts w:ascii="Times New Roman" w:hAnsi="Times New Roman" w:cs="Times New Roman"/>
          <w:sz w:val="24"/>
        </w:rPr>
        <w:t>to</w:t>
      </w:r>
      <w:r w:rsidRPr="009D0B4A">
        <w:rPr>
          <w:rFonts w:ascii="Times New Roman" w:hAnsi="Times New Roman" w:cs="Times New Roman"/>
          <w:sz w:val="24"/>
        </w:rPr>
        <w:t xml:space="preserve"> </w:t>
      </w:r>
      <w:r w:rsidRPr="00A91285">
        <w:rPr>
          <w:rFonts w:ascii="Times New Roman" w:hAnsi="Times New Roman" w:cs="Times New Roman"/>
          <w:sz w:val="24"/>
        </w:rPr>
        <w:t>look</w:t>
      </w:r>
      <w:r w:rsidRPr="009D0B4A">
        <w:rPr>
          <w:rFonts w:ascii="Times New Roman" w:hAnsi="Times New Roman" w:cs="Times New Roman"/>
          <w:sz w:val="24"/>
        </w:rPr>
        <w:t xml:space="preserve"> / </w:t>
      </w:r>
      <w:r w:rsidRPr="00A91285">
        <w:rPr>
          <w:rFonts w:ascii="Times New Roman" w:hAnsi="Times New Roman" w:cs="Times New Roman"/>
          <w:sz w:val="24"/>
        </w:rPr>
        <w:t>feel</w:t>
      </w:r>
      <w:r w:rsidRPr="009D0B4A">
        <w:rPr>
          <w:rFonts w:ascii="Times New Roman" w:hAnsi="Times New Roman" w:cs="Times New Roman"/>
          <w:sz w:val="24"/>
        </w:rPr>
        <w:t xml:space="preserve"> / </w:t>
      </w:r>
      <w:r w:rsidRPr="00A91285">
        <w:rPr>
          <w:rFonts w:ascii="Times New Roman" w:hAnsi="Times New Roman" w:cs="Times New Roman"/>
          <w:sz w:val="24"/>
        </w:rPr>
        <w:t>be</w:t>
      </w:r>
      <w:r w:rsidRPr="009D0B4A">
        <w:rPr>
          <w:rFonts w:ascii="Times New Roman" w:hAnsi="Times New Roman" w:cs="Times New Roman"/>
          <w:sz w:val="24"/>
        </w:rPr>
        <w:t xml:space="preserve"> </w:t>
      </w:r>
      <w:r w:rsidRPr="00A91285">
        <w:rPr>
          <w:rFonts w:ascii="Times New Roman" w:hAnsi="Times New Roman" w:cs="Times New Roman"/>
          <w:sz w:val="24"/>
        </w:rPr>
        <w:t>happy</w:t>
      </w:r>
      <w:r w:rsidRPr="009D0B4A">
        <w:rPr>
          <w:rFonts w:ascii="Times New Roman" w:hAnsi="Times New Roman" w:cs="Times New Roman"/>
          <w:sz w:val="24"/>
        </w:rPr>
        <w:t xml:space="preserve">; </w:t>
      </w:r>
    </w:p>
    <w:p w:rsidR="00A91285" w:rsidRDefault="00A91285" w:rsidP="00D0271E">
      <w:pPr>
        <w:ind w:left="284" w:firstLine="756"/>
        <w:jc w:val="both"/>
        <w:rPr>
          <w:rFonts w:ascii="Times New Roman" w:hAnsi="Times New Roman" w:cs="Times New Roman"/>
          <w:sz w:val="24"/>
          <w:lang w:val="ru-RU"/>
        </w:rPr>
      </w:pPr>
      <w:r w:rsidRPr="00A91285">
        <w:rPr>
          <w:rFonts w:ascii="Times New Roman" w:hAnsi="Times New Roman" w:cs="Times New Roman"/>
          <w:sz w:val="24"/>
          <w:lang w:val="ru-RU"/>
        </w:rPr>
        <w:t xml:space="preserve">‒ распознавать и употреблять в речи определения, выраженные прилагательными, в правильном порядке их следования; </w:t>
      </w:r>
    </w:p>
    <w:p w:rsidR="00A91285" w:rsidRDefault="00A91285" w:rsidP="00D0271E">
      <w:pPr>
        <w:ind w:left="284" w:firstLine="756"/>
        <w:jc w:val="both"/>
        <w:rPr>
          <w:rFonts w:ascii="Times New Roman" w:hAnsi="Times New Roman" w:cs="Times New Roman"/>
          <w:sz w:val="24"/>
          <w:lang w:val="ru-RU"/>
        </w:rPr>
      </w:pPr>
      <w:r w:rsidRPr="00A91285">
        <w:rPr>
          <w:rFonts w:ascii="Times New Roman" w:hAnsi="Times New Roman" w:cs="Times New Roman"/>
          <w:sz w:val="24"/>
          <w:lang w:val="ru-RU"/>
        </w:rPr>
        <w:t xml:space="preserve">‒ распознавать и употреблять в речи глаголы во временных формах действительного залога: </w:t>
      </w:r>
      <w:r w:rsidRPr="00A91285">
        <w:rPr>
          <w:rFonts w:ascii="Times New Roman" w:hAnsi="Times New Roman" w:cs="Times New Roman"/>
          <w:sz w:val="24"/>
        </w:rPr>
        <w:t>Past</w:t>
      </w:r>
      <w:r w:rsidRPr="00A91285">
        <w:rPr>
          <w:rFonts w:ascii="Times New Roman" w:hAnsi="Times New Roman" w:cs="Times New Roman"/>
          <w:sz w:val="24"/>
          <w:lang w:val="ru-RU"/>
        </w:rPr>
        <w:t xml:space="preserve"> </w:t>
      </w:r>
      <w:r w:rsidRPr="00A91285">
        <w:rPr>
          <w:rFonts w:ascii="Times New Roman" w:hAnsi="Times New Roman" w:cs="Times New Roman"/>
          <w:sz w:val="24"/>
        </w:rPr>
        <w:t>Perfect</w:t>
      </w:r>
      <w:r w:rsidRPr="00A91285">
        <w:rPr>
          <w:rFonts w:ascii="Times New Roman" w:hAnsi="Times New Roman" w:cs="Times New Roman"/>
          <w:sz w:val="24"/>
          <w:lang w:val="ru-RU"/>
        </w:rPr>
        <w:t xml:space="preserve">, </w:t>
      </w:r>
      <w:r w:rsidRPr="00A91285">
        <w:rPr>
          <w:rFonts w:ascii="Times New Roman" w:hAnsi="Times New Roman" w:cs="Times New Roman"/>
          <w:sz w:val="24"/>
        </w:rPr>
        <w:t>Present</w:t>
      </w:r>
      <w:r w:rsidRPr="00A91285">
        <w:rPr>
          <w:rFonts w:ascii="Times New Roman" w:hAnsi="Times New Roman" w:cs="Times New Roman"/>
          <w:sz w:val="24"/>
          <w:lang w:val="ru-RU"/>
        </w:rPr>
        <w:t xml:space="preserve"> </w:t>
      </w:r>
      <w:r w:rsidRPr="00A91285">
        <w:rPr>
          <w:rFonts w:ascii="Times New Roman" w:hAnsi="Times New Roman" w:cs="Times New Roman"/>
          <w:sz w:val="24"/>
        </w:rPr>
        <w:t>Perfect</w:t>
      </w:r>
      <w:r w:rsidRPr="00A91285">
        <w:rPr>
          <w:rFonts w:ascii="Times New Roman" w:hAnsi="Times New Roman" w:cs="Times New Roman"/>
          <w:sz w:val="24"/>
          <w:lang w:val="ru-RU"/>
        </w:rPr>
        <w:t xml:space="preserve"> </w:t>
      </w:r>
      <w:r w:rsidRPr="00A91285">
        <w:rPr>
          <w:rFonts w:ascii="Times New Roman" w:hAnsi="Times New Roman" w:cs="Times New Roman"/>
          <w:sz w:val="24"/>
        </w:rPr>
        <w:t>Continuous</w:t>
      </w:r>
      <w:r w:rsidRPr="00A91285">
        <w:rPr>
          <w:rFonts w:ascii="Times New Roman" w:hAnsi="Times New Roman" w:cs="Times New Roman"/>
          <w:sz w:val="24"/>
          <w:lang w:val="ru-RU"/>
        </w:rPr>
        <w:t xml:space="preserve">, </w:t>
      </w:r>
      <w:r w:rsidRPr="00A91285">
        <w:rPr>
          <w:rFonts w:ascii="Times New Roman" w:hAnsi="Times New Roman" w:cs="Times New Roman"/>
          <w:sz w:val="24"/>
        </w:rPr>
        <w:t>Future</w:t>
      </w:r>
      <w:r w:rsidRPr="00A91285">
        <w:rPr>
          <w:rFonts w:ascii="Times New Roman" w:hAnsi="Times New Roman" w:cs="Times New Roman"/>
          <w:sz w:val="24"/>
          <w:lang w:val="ru-RU"/>
        </w:rPr>
        <w:t>-</w:t>
      </w:r>
      <w:r w:rsidRPr="00A91285">
        <w:rPr>
          <w:rFonts w:ascii="Times New Roman" w:hAnsi="Times New Roman" w:cs="Times New Roman"/>
          <w:sz w:val="24"/>
        </w:rPr>
        <w:t>in</w:t>
      </w:r>
      <w:r w:rsidRPr="00A91285">
        <w:rPr>
          <w:rFonts w:ascii="Times New Roman" w:hAnsi="Times New Roman" w:cs="Times New Roman"/>
          <w:sz w:val="24"/>
          <w:lang w:val="ru-RU"/>
        </w:rPr>
        <w:t>-</w:t>
      </w:r>
      <w:proofErr w:type="spellStart"/>
      <w:r w:rsidRPr="00A91285">
        <w:rPr>
          <w:rFonts w:ascii="Times New Roman" w:hAnsi="Times New Roman" w:cs="Times New Roman"/>
          <w:sz w:val="24"/>
        </w:rPr>
        <w:t>thePast</w:t>
      </w:r>
      <w:proofErr w:type="spellEnd"/>
      <w:r w:rsidRPr="00A91285">
        <w:rPr>
          <w:rFonts w:ascii="Times New Roman" w:hAnsi="Times New Roman" w:cs="Times New Roman"/>
          <w:sz w:val="24"/>
          <w:lang w:val="ru-RU"/>
        </w:rPr>
        <w:t xml:space="preserve">; </w:t>
      </w:r>
    </w:p>
    <w:p w:rsidR="00A91285" w:rsidRDefault="00A91285" w:rsidP="00D0271E">
      <w:pPr>
        <w:ind w:left="284" w:firstLine="756"/>
        <w:jc w:val="both"/>
        <w:rPr>
          <w:rFonts w:ascii="Times New Roman" w:hAnsi="Times New Roman" w:cs="Times New Roman"/>
          <w:sz w:val="24"/>
          <w:lang w:val="ru-RU"/>
        </w:rPr>
      </w:pPr>
      <w:r w:rsidRPr="00A91285">
        <w:rPr>
          <w:rFonts w:ascii="Times New Roman" w:hAnsi="Times New Roman" w:cs="Times New Roman"/>
          <w:sz w:val="24"/>
          <w:lang w:val="ru-RU"/>
        </w:rPr>
        <w:t xml:space="preserve">‒ распознавать и употреблять в речи глаголы в формах страдательного залога </w:t>
      </w:r>
      <w:r w:rsidRPr="00A91285">
        <w:rPr>
          <w:rFonts w:ascii="Times New Roman" w:hAnsi="Times New Roman" w:cs="Times New Roman"/>
          <w:sz w:val="24"/>
        </w:rPr>
        <w:t>Future</w:t>
      </w:r>
      <w:r w:rsidRPr="00A91285">
        <w:rPr>
          <w:rFonts w:ascii="Times New Roman" w:hAnsi="Times New Roman" w:cs="Times New Roman"/>
          <w:sz w:val="24"/>
          <w:lang w:val="ru-RU"/>
        </w:rPr>
        <w:t xml:space="preserve"> </w:t>
      </w:r>
      <w:r w:rsidRPr="00A91285">
        <w:rPr>
          <w:rFonts w:ascii="Times New Roman" w:hAnsi="Times New Roman" w:cs="Times New Roman"/>
          <w:sz w:val="24"/>
        </w:rPr>
        <w:t>Simple</w:t>
      </w:r>
      <w:r w:rsidRPr="00A91285">
        <w:rPr>
          <w:rFonts w:ascii="Times New Roman" w:hAnsi="Times New Roman" w:cs="Times New Roman"/>
          <w:sz w:val="24"/>
          <w:lang w:val="ru-RU"/>
        </w:rPr>
        <w:t xml:space="preserve"> </w:t>
      </w:r>
      <w:r w:rsidRPr="00A91285">
        <w:rPr>
          <w:rFonts w:ascii="Times New Roman" w:hAnsi="Times New Roman" w:cs="Times New Roman"/>
          <w:sz w:val="24"/>
        </w:rPr>
        <w:t>Passive</w:t>
      </w:r>
      <w:r w:rsidRPr="00A91285">
        <w:rPr>
          <w:rFonts w:ascii="Times New Roman" w:hAnsi="Times New Roman" w:cs="Times New Roman"/>
          <w:sz w:val="24"/>
          <w:lang w:val="ru-RU"/>
        </w:rPr>
        <w:t xml:space="preserve">, </w:t>
      </w:r>
      <w:r w:rsidRPr="00A91285">
        <w:rPr>
          <w:rFonts w:ascii="Times New Roman" w:hAnsi="Times New Roman" w:cs="Times New Roman"/>
          <w:sz w:val="24"/>
        </w:rPr>
        <w:t>Present</w:t>
      </w:r>
      <w:r w:rsidRPr="00A91285">
        <w:rPr>
          <w:rFonts w:ascii="Times New Roman" w:hAnsi="Times New Roman" w:cs="Times New Roman"/>
          <w:sz w:val="24"/>
          <w:lang w:val="ru-RU"/>
        </w:rPr>
        <w:t xml:space="preserve"> </w:t>
      </w:r>
      <w:r w:rsidRPr="00A91285">
        <w:rPr>
          <w:rFonts w:ascii="Times New Roman" w:hAnsi="Times New Roman" w:cs="Times New Roman"/>
          <w:sz w:val="24"/>
        </w:rPr>
        <w:t>Perfect</w:t>
      </w:r>
      <w:r w:rsidRPr="00A91285">
        <w:rPr>
          <w:rFonts w:ascii="Times New Roman" w:hAnsi="Times New Roman" w:cs="Times New Roman"/>
          <w:sz w:val="24"/>
          <w:lang w:val="ru-RU"/>
        </w:rPr>
        <w:t xml:space="preserve"> </w:t>
      </w:r>
      <w:r w:rsidRPr="00A91285">
        <w:rPr>
          <w:rFonts w:ascii="Times New Roman" w:hAnsi="Times New Roman" w:cs="Times New Roman"/>
          <w:sz w:val="24"/>
        </w:rPr>
        <w:t>Passive</w:t>
      </w:r>
      <w:r w:rsidRPr="00A91285">
        <w:rPr>
          <w:rFonts w:ascii="Times New Roman" w:hAnsi="Times New Roman" w:cs="Times New Roman"/>
          <w:sz w:val="24"/>
          <w:lang w:val="ru-RU"/>
        </w:rPr>
        <w:t xml:space="preserve">; </w:t>
      </w:r>
    </w:p>
    <w:p w:rsidR="00A91285" w:rsidRDefault="00A91285" w:rsidP="00D0271E">
      <w:pPr>
        <w:ind w:left="284" w:firstLine="756"/>
        <w:jc w:val="both"/>
        <w:rPr>
          <w:rFonts w:ascii="Times New Roman" w:hAnsi="Times New Roman" w:cs="Times New Roman"/>
          <w:sz w:val="24"/>
          <w:lang w:val="ru-RU"/>
        </w:rPr>
      </w:pPr>
      <w:r w:rsidRPr="00A91285">
        <w:rPr>
          <w:rFonts w:ascii="Times New Roman" w:hAnsi="Times New Roman" w:cs="Times New Roman"/>
          <w:sz w:val="24"/>
          <w:lang w:val="ru-RU"/>
        </w:rPr>
        <w:t xml:space="preserve">‒ распознавать и употреблять в речи модальные глаголы </w:t>
      </w:r>
      <w:r w:rsidRPr="00A91285">
        <w:rPr>
          <w:rFonts w:ascii="Times New Roman" w:hAnsi="Times New Roman" w:cs="Times New Roman"/>
          <w:sz w:val="24"/>
        </w:rPr>
        <w:t>need</w:t>
      </w:r>
      <w:r w:rsidRPr="00A91285">
        <w:rPr>
          <w:rFonts w:ascii="Times New Roman" w:hAnsi="Times New Roman" w:cs="Times New Roman"/>
          <w:sz w:val="24"/>
          <w:lang w:val="ru-RU"/>
        </w:rPr>
        <w:t xml:space="preserve">, </w:t>
      </w:r>
      <w:r w:rsidRPr="00A91285">
        <w:rPr>
          <w:rFonts w:ascii="Times New Roman" w:hAnsi="Times New Roman" w:cs="Times New Roman"/>
          <w:sz w:val="24"/>
        </w:rPr>
        <w:t>shall</w:t>
      </w:r>
      <w:r w:rsidRPr="00A91285">
        <w:rPr>
          <w:rFonts w:ascii="Times New Roman" w:hAnsi="Times New Roman" w:cs="Times New Roman"/>
          <w:sz w:val="24"/>
          <w:lang w:val="ru-RU"/>
        </w:rPr>
        <w:t xml:space="preserve">, </w:t>
      </w:r>
      <w:r w:rsidRPr="00A91285">
        <w:rPr>
          <w:rFonts w:ascii="Times New Roman" w:hAnsi="Times New Roman" w:cs="Times New Roman"/>
          <w:sz w:val="24"/>
        </w:rPr>
        <w:t>might</w:t>
      </w:r>
      <w:r w:rsidRPr="00A91285">
        <w:rPr>
          <w:rFonts w:ascii="Times New Roman" w:hAnsi="Times New Roman" w:cs="Times New Roman"/>
          <w:sz w:val="24"/>
          <w:lang w:val="ru-RU"/>
        </w:rPr>
        <w:t xml:space="preserve">, </w:t>
      </w:r>
      <w:r w:rsidRPr="00A91285">
        <w:rPr>
          <w:rFonts w:ascii="Times New Roman" w:hAnsi="Times New Roman" w:cs="Times New Roman"/>
          <w:sz w:val="24"/>
        </w:rPr>
        <w:t>would</w:t>
      </w:r>
      <w:r w:rsidRPr="00A91285">
        <w:rPr>
          <w:rFonts w:ascii="Times New Roman" w:hAnsi="Times New Roman" w:cs="Times New Roman"/>
          <w:sz w:val="24"/>
          <w:lang w:val="ru-RU"/>
        </w:rPr>
        <w:t xml:space="preserve">; </w:t>
      </w:r>
    </w:p>
    <w:p w:rsidR="00A91285" w:rsidRDefault="00A91285" w:rsidP="00D0271E">
      <w:pPr>
        <w:ind w:left="284" w:firstLine="756"/>
        <w:jc w:val="both"/>
        <w:rPr>
          <w:rFonts w:ascii="Times New Roman" w:hAnsi="Times New Roman" w:cs="Times New Roman"/>
          <w:sz w:val="24"/>
          <w:lang w:val="ru-RU"/>
        </w:rPr>
      </w:pPr>
      <w:r w:rsidRPr="00A91285">
        <w:rPr>
          <w:rFonts w:ascii="Times New Roman" w:hAnsi="Times New Roman" w:cs="Times New Roman"/>
          <w:sz w:val="24"/>
          <w:lang w:val="ru-RU"/>
        </w:rPr>
        <w:t xml:space="preserve">‒ распознавать по формальным признакам и понимать значение неличных форм глагола (инфинитива, герундия, причастия </w:t>
      </w:r>
      <w:r w:rsidRPr="00A91285">
        <w:rPr>
          <w:rFonts w:ascii="Times New Roman" w:hAnsi="Times New Roman" w:cs="Times New Roman"/>
          <w:sz w:val="24"/>
        </w:rPr>
        <w:t>I</w:t>
      </w:r>
      <w:r w:rsidRPr="00A91285">
        <w:rPr>
          <w:rFonts w:ascii="Times New Roman" w:hAnsi="Times New Roman" w:cs="Times New Roman"/>
          <w:sz w:val="24"/>
          <w:lang w:val="ru-RU"/>
        </w:rPr>
        <w:t xml:space="preserve"> и </w:t>
      </w:r>
      <w:r w:rsidRPr="00A91285">
        <w:rPr>
          <w:rFonts w:ascii="Times New Roman" w:hAnsi="Times New Roman" w:cs="Times New Roman"/>
          <w:sz w:val="24"/>
        </w:rPr>
        <w:t>II</w:t>
      </w:r>
      <w:r w:rsidRPr="00A91285">
        <w:rPr>
          <w:rFonts w:ascii="Times New Roman" w:hAnsi="Times New Roman" w:cs="Times New Roman"/>
          <w:sz w:val="24"/>
          <w:lang w:val="ru-RU"/>
        </w:rPr>
        <w:t xml:space="preserve">, отглагольного существительного) без различения их функций и употреблять их в речи; </w:t>
      </w:r>
    </w:p>
    <w:p w:rsidR="00A91285" w:rsidRDefault="00A91285" w:rsidP="00D0271E">
      <w:pPr>
        <w:ind w:left="284" w:firstLine="756"/>
        <w:jc w:val="both"/>
        <w:rPr>
          <w:rFonts w:ascii="Times New Roman" w:hAnsi="Times New Roman" w:cs="Times New Roman"/>
          <w:sz w:val="24"/>
          <w:lang w:val="ru-RU"/>
        </w:rPr>
      </w:pPr>
      <w:r w:rsidRPr="00A91285">
        <w:rPr>
          <w:rFonts w:ascii="Times New Roman" w:hAnsi="Times New Roman" w:cs="Times New Roman"/>
          <w:sz w:val="24"/>
          <w:lang w:val="ru-RU"/>
        </w:rPr>
        <w:t xml:space="preserve">‒ распознавать и употреблять в речи словосочетания «Причастие </w:t>
      </w:r>
      <w:r w:rsidRPr="00A91285">
        <w:rPr>
          <w:rFonts w:ascii="Times New Roman" w:hAnsi="Times New Roman" w:cs="Times New Roman"/>
          <w:sz w:val="24"/>
        </w:rPr>
        <w:t>I</w:t>
      </w:r>
      <w:r w:rsidRPr="00A91285">
        <w:rPr>
          <w:rFonts w:ascii="Times New Roman" w:hAnsi="Times New Roman" w:cs="Times New Roman"/>
          <w:sz w:val="24"/>
          <w:lang w:val="ru-RU"/>
        </w:rPr>
        <w:t>+существительное» (</w:t>
      </w:r>
      <w:r w:rsidRPr="00A91285">
        <w:rPr>
          <w:rFonts w:ascii="Times New Roman" w:hAnsi="Times New Roman" w:cs="Times New Roman"/>
          <w:sz w:val="24"/>
        </w:rPr>
        <w:t>a</w:t>
      </w:r>
      <w:r w:rsidRPr="00A91285">
        <w:rPr>
          <w:rFonts w:ascii="Times New Roman" w:hAnsi="Times New Roman" w:cs="Times New Roman"/>
          <w:sz w:val="24"/>
          <w:lang w:val="ru-RU"/>
        </w:rPr>
        <w:t xml:space="preserve"> </w:t>
      </w:r>
      <w:r w:rsidRPr="00A91285">
        <w:rPr>
          <w:rFonts w:ascii="Times New Roman" w:hAnsi="Times New Roman" w:cs="Times New Roman"/>
          <w:sz w:val="24"/>
        </w:rPr>
        <w:t>playing</w:t>
      </w:r>
      <w:r w:rsidRPr="00A91285">
        <w:rPr>
          <w:rFonts w:ascii="Times New Roman" w:hAnsi="Times New Roman" w:cs="Times New Roman"/>
          <w:sz w:val="24"/>
          <w:lang w:val="ru-RU"/>
        </w:rPr>
        <w:t xml:space="preserve"> </w:t>
      </w:r>
      <w:r w:rsidRPr="00A91285">
        <w:rPr>
          <w:rFonts w:ascii="Times New Roman" w:hAnsi="Times New Roman" w:cs="Times New Roman"/>
          <w:sz w:val="24"/>
        </w:rPr>
        <w:t>child</w:t>
      </w:r>
      <w:r w:rsidRPr="00A91285">
        <w:rPr>
          <w:rFonts w:ascii="Times New Roman" w:hAnsi="Times New Roman" w:cs="Times New Roman"/>
          <w:sz w:val="24"/>
          <w:lang w:val="ru-RU"/>
        </w:rPr>
        <w:t xml:space="preserve">) и «Причастие </w:t>
      </w:r>
      <w:r w:rsidRPr="00A91285">
        <w:rPr>
          <w:rFonts w:ascii="Times New Roman" w:hAnsi="Times New Roman" w:cs="Times New Roman"/>
          <w:sz w:val="24"/>
        </w:rPr>
        <w:t>II</w:t>
      </w:r>
      <w:r w:rsidRPr="00A91285">
        <w:rPr>
          <w:rFonts w:ascii="Times New Roman" w:hAnsi="Times New Roman" w:cs="Times New Roman"/>
          <w:sz w:val="24"/>
          <w:lang w:val="ru-RU"/>
        </w:rPr>
        <w:t>+существительное» (</w:t>
      </w:r>
      <w:r w:rsidRPr="00A91285">
        <w:rPr>
          <w:rFonts w:ascii="Times New Roman" w:hAnsi="Times New Roman" w:cs="Times New Roman"/>
          <w:sz w:val="24"/>
        </w:rPr>
        <w:t>a</w:t>
      </w:r>
      <w:r w:rsidRPr="00A91285">
        <w:rPr>
          <w:rFonts w:ascii="Times New Roman" w:hAnsi="Times New Roman" w:cs="Times New Roman"/>
          <w:sz w:val="24"/>
          <w:lang w:val="ru-RU"/>
        </w:rPr>
        <w:t xml:space="preserve"> </w:t>
      </w:r>
      <w:r w:rsidRPr="00A91285">
        <w:rPr>
          <w:rFonts w:ascii="Times New Roman" w:hAnsi="Times New Roman" w:cs="Times New Roman"/>
          <w:sz w:val="24"/>
        </w:rPr>
        <w:t>written</w:t>
      </w:r>
      <w:r w:rsidRPr="00A91285">
        <w:rPr>
          <w:rFonts w:ascii="Times New Roman" w:hAnsi="Times New Roman" w:cs="Times New Roman"/>
          <w:sz w:val="24"/>
          <w:lang w:val="ru-RU"/>
        </w:rPr>
        <w:t xml:space="preserve"> </w:t>
      </w:r>
      <w:r w:rsidRPr="00A91285">
        <w:rPr>
          <w:rFonts w:ascii="Times New Roman" w:hAnsi="Times New Roman" w:cs="Times New Roman"/>
          <w:sz w:val="24"/>
        </w:rPr>
        <w:t>poem</w:t>
      </w:r>
      <w:r w:rsidRPr="00A91285">
        <w:rPr>
          <w:rFonts w:ascii="Times New Roman" w:hAnsi="Times New Roman" w:cs="Times New Roman"/>
          <w:sz w:val="24"/>
          <w:lang w:val="ru-RU"/>
        </w:rPr>
        <w:t>).</w:t>
      </w:r>
    </w:p>
    <w:p w:rsidR="00A91285" w:rsidRPr="00A91285" w:rsidRDefault="00A91285" w:rsidP="00D0271E">
      <w:pPr>
        <w:ind w:left="284" w:firstLine="756"/>
        <w:jc w:val="both"/>
        <w:rPr>
          <w:rFonts w:ascii="Times New Roman" w:hAnsi="Times New Roman" w:cs="Times New Roman"/>
          <w:b/>
          <w:sz w:val="24"/>
          <w:lang w:val="ru-RU"/>
        </w:rPr>
      </w:pPr>
      <w:r w:rsidRPr="00A91285">
        <w:rPr>
          <w:rFonts w:ascii="Times New Roman" w:hAnsi="Times New Roman" w:cs="Times New Roman"/>
          <w:b/>
          <w:sz w:val="24"/>
          <w:lang w:val="ru-RU"/>
        </w:rPr>
        <w:t xml:space="preserve">Социокультурные знания и умения </w:t>
      </w:r>
    </w:p>
    <w:p w:rsidR="00A91285" w:rsidRDefault="00A91285" w:rsidP="00D0271E">
      <w:pPr>
        <w:ind w:left="284" w:firstLine="756"/>
        <w:jc w:val="both"/>
        <w:rPr>
          <w:rFonts w:ascii="Times New Roman" w:hAnsi="Times New Roman" w:cs="Times New Roman"/>
          <w:sz w:val="24"/>
          <w:lang w:val="ru-RU"/>
        </w:rPr>
      </w:pPr>
      <w:r w:rsidRPr="00A91285">
        <w:rPr>
          <w:rFonts w:ascii="Times New Roman" w:hAnsi="Times New Roman" w:cs="Times New Roman"/>
          <w:sz w:val="24"/>
          <w:lang w:val="ru-RU"/>
        </w:rPr>
        <w:t xml:space="preserve">Выпускник научится: </w:t>
      </w:r>
    </w:p>
    <w:p w:rsidR="00A91285" w:rsidRDefault="00A91285" w:rsidP="00D0271E">
      <w:pPr>
        <w:ind w:left="284" w:firstLine="756"/>
        <w:jc w:val="both"/>
        <w:rPr>
          <w:rFonts w:ascii="Times New Roman" w:hAnsi="Times New Roman" w:cs="Times New Roman"/>
          <w:sz w:val="24"/>
          <w:lang w:val="ru-RU"/>
        </w:rPr>
      </w:pPr>
      <w:r w:rsidRPr="00A91285">
        <w:rPr>
          <w:rFonts w:ascii="Times New Roman" w:hAnsi="Times New Roman" w:cs="Times New Roman"/>
          <w:sz w:val="24"/>
          <w:lang w:val="ru-RU"/>
        </w:rPr>
        <w:t xml:space="preserve">‒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 представлять родную страну и культуру на английском языке; </w:t>
      </w:r>
    </w:p>
    <w:p w:rsidR="00A91285" w:rsidRDefault="00A91285" w:rsidP="00D0271E">
      <w:pPr>
        <w:ind w:left="284" w:firstLine="756"/>
        <w:jc w:val="both"/>
        <w:rPr>
          <w:rFonts w:ascii="Times New Roman" w:hAnsi="Times New Roman" w:cs="Times New Roman"/>
          <w:sz w:val="24"/>
          <w:lang w:val="ru-RU"/>
        </w:rPr>
      </w:pPr>
      <w:r w:rsidRPr="00A91285">
        <w:rPr>
          <w:rFonts w:ascii="Times New Roman" w:hAnsi="Times New Roman" w:cs="Times New Roman"/>
          <w:sz w:val="24"/>
          <w:lang w:val="ru-RU"/>
        </w:rPr>
        <w:t xml:space="preserve">‒ понимать социокультурные реалии при чтении и аудировании в рамках изученного материала. Выпускник получит возможность научиться: </w:t>
      </w:r>
    </w:p>
    <w:p w:rsidR="00A91285" w:rsidRDefault="00A91285" w:rsidP="00D0271E">
      <w:pPr>
        <w:ind w:left="284" w:firstLine="756"/>
        <w:jc w:val="both"/>
        <w:rPr>
          <w:rFonts w:ascii="Times New Roman" w:hAnsi="Times New Roman" w:cs="Times New Roman"/>
          <w:sz w:val="24"/>
          <w:lang w:val="ru-RU"/>
        </w:rPr>
      </w:pPr>
      <w:r w:rsidRPr="00A91285">
        <w:rPr>
          <w:rFonts w:ascii="Times New Roman" w:hAnsi="Times New Roman" w:cs="Times New Roman"/>
          <w:sz w:val="24"/>
          <w:lang w:val="ru-RU"/>
        </w:rPr>
        <w:t xml:space="preserve">‒ использовать социокультурные реалии при создании устных и письменных высказываний; </w:t>
      </w:r>
    </w:p>
    <w:p w:rsidR="00A91285" w:rsidRDefault="00A91285" w:rsidP="00D0271E">
      <w:pPr>
        <w:ind w:left="284" w:firstLine="756"/>
        <w:jc w:val="both"/>
        <w:rPr>
          <w:rFonts w:ascii="Times New Roman" w:hAnsi="Times New Roman" w:cs="Times New Roman"/>
          <w:sz w:val="24"/>
          <w:lang w:val="ru-RU"/>
        </w:rPr>
      </w:pPr>
      <w:r w:rsidRPr="00A91285">
        <w:rPr>
          <w:rFonts w:ascii="Times New Roman" w:hAnsi="Times New Roman" w:cs="Times New Roman"/>
          <w:sz w:val="24"/>
          <w:lang w:val="ru-RU"/>
        </w:rPr>
        <w:t xml:space="preserve">‒ находить сходство и различие в традициях родной страны и страны/стран изучаемого языка. Компенсаторные умения Выпускник научится: </w:t>
      </w:r>
    </w:p>
    <w:p w:rsidR="00A91285" w:rsidRDefault="00A91285" w:rsidP="00D0271E">
      <w:pPr>
        <w:ind w:left="284" w:firstLine="756"/>
        <w:jc w:val="both"/>
        <w:rPr>
          <w:rFonts w:ascii="Times New Roman" w:hAnsi="Times New Roman" w:cs="Times New Roman"/>
          <w:sz w:val="24"/>
          <w:lang w:val="ru-RU"/>
        </w:rPr>
      </w:pPr>
      <w:r w:rsidRPr="00A91285">
        <w:rPr>
          <w:rFonts w:ascii="Times New Roman" w:hAnsi="Times New Roman" w:cs="Times New Roman"/>
          <w:sz w:val="24"/>
          <w:lang w:val="ru-RU"/>
        </w:rPr>
        <w:t xml:space="preserve">‒ выходить из положения при дефиците языковых средств: использовать переспрос при говорении. Выпускник получит возможность научиться: </w:t>
      </w:r>
    </w:p>
    <w:p w:rsidR="00A91285" w:rsidRDefault="00A91285" w:rsidP="00D0271E">
      <w:pPr>
        <w:ind w:left="284" w:firstLine="756"/>
        <w:jc w:val="both"/>
        <w:rPr>
          <w:rFonts w:ascii="Times New Roman" w:hAnsi="Times New Roman" w:cs="Times New Roman"/>
          <w:sz w:val="24"/>
          <w:lang w:val="ru-RU"/>
        </w:rPr>
      </w:pPr>
      <w:r w:rsidRPr="00A91285">
        <w:rPr>
          <w:rFonts w:ascii="Times New Roman" w:hAnsi="Times New Roman" w:cs="Times New Roman"/>
          <w:sz w:val="24"/>
          <w:lang w:val="ru-RU"/>
        </w:rPr>
        <w:t>‒ использовать перифраз, синонимические и антонимические средства при говорении;</w:t>
      </w:r>
    </w:p>
    <w:p w:rsidR="00A91285" w:rsidRPr="00A91285" w:rsidRDefault="00A91285" w:rsidP="00D0271E">
      <w:pPr>
        <w:ind w:left="284" w:firstLine="756"/>
        <w:jc w:val="both"/>
        <w:rPr>
          <w:rFonts w:ascii="Times New Roman" w:hAnsi="Times New Roman" w:cs="Times New Roman"/>
          <w:sz w:val="40"/>
          <w:lang w:val="ru-RU"/>
        </w:rPr>
      </w:pPr>
      <w:r w:rsidRPr="00A91285">
        <w:rPr>
          <w:rFonts w:ascii="Times New Roman" w:hAnsi="Times New Roman" w:cs="Times New Roman"/>
          <w:sz w:val="24"/>
          <w:lang w:val="ru-RU"/>
        </w:rPr>
        <w:t xml:space="preserve"> ‒ пользоваться языковой и контекстуальной догадкой при аудировании и чтении.</w:t>
      </w:r>
    </w:p>
    <w:p w:rsidR="00C61C7D" w:rsidRPr="00A91285" w:rsidRDefault="00C61C7D" w:rsidP="00D0271E">
      <w:pPr>
        <w:jc w:val="both"/>
        <w:rPr>
          <w:rFonts w:ascii="Times New Roman" w:eastAsia="Times New Roman" w:hAnsi="Times New Roman" w:cs="Times New Roman"/>
          <w:sz w:val="22"/>
          <w:lang w:val="ru-RU"/>
        </w:rPr>
      </w:pPr>
    </w:p>
    <w:p w:rsidR="00C61C7D" w:rsidRPr="00EB3B54" w:rsidRDefault="00C61C7D" w:rsidP="00D0271E">
      <w:pPr>
        <w:jc w:val="both"/>
        <w:rPr>
          <w:rFonts w:ascii="Times New Roman" w:eastAsia="Times New Roman" w:hAnsi="Times New Roman"/>
          <w:b/>
          <w:sz w:val="24"/>
          <w:lang w:val="ru-RU"/>
        </w:rPr>
      </w:pPr>
    </w:p>
    <w:p w:rsidR="008A2F5D" w:rsidRDefault="008A2F5D" w:rsidP="00D0271E">
      <w:pPr>
        <w:ind w:left="284" w:firstLine="696"/>
        <w:jc w:val="both"/>
        <w:rPr>
          <w:rFonts w:ascii="Times New Roman" w:hAnsi="Times New Roman" w:cs="Times New Roman"/>
          <w:sz w:val="24"/>
          <w:lang w:val="ru-RU"/>
        </w:rPr>
      </w:pPr>
      <w:bookmarkStart w:id="8" w:name="page33"/>
      <w:bookmarkEnd w:id="8"/>
      <w:r w:rsidRPr="008A2F5D">
        <w:rPr>
          <w:rFonts w:ascii="Times New Roman" w:hAnsi="Times New Roman" w:cs="Times New Roman"/>
          <w:b/>
          <w:sz w:val="24"/>
          <w:lang w:val="ru-RU"/>
        </w:rPr>
        <w:t>История (История России и Донецкого края). Всеобщая история</w:t>
      </w:r>
      <w:r w:rsidRPr="008A2F5D">
        <w:rPr>
          <w:rFonts w:ascii="Times New Roman" w:hAnsi="Times New Roman" w:cs="Times New Roman"/>
          <w:sz w:val="24"/>
          <w:lang w:val="ru-RU"/>
        </w:rPr>
        <w:t xml:space="preserve">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Предметные результаты освоения курса истории на уровне основного общего образования предполагают, что у обучающегося сформированы: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базовые исторические знания об основных этапах и закономерностях развития человеческого общества с древности до наших дней;</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способность применять исторические знания для осмысления общественных событий и явлений прошлого и современности;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lastRenderedPageBreak/>
        <w:t xml:space="preserve">− 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умение работать с письменными, изобразительными и вещественными историческими источниками, понимать и интерпретировать содержащуюся в них информацию;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8A2F5D" w:rsidRPr="008A2F5D" w:rsidRDefault="008A2F5D" w:rsidP="00D0271E">
      <w:pPr>
        <w:ind w:left="284" w:firstLine="696"/>
        <w:jc w:val="both"/>
        <w:rPr>
          <w:rFonts w:ascii="Times New Roman" w:hAnsi="Times New Roman" w:cs="Times New Roman"/>
          <w:b/>
          <w:sz w:val="24"/>
          <w:lang w:val="ru-RU"/>
        </w:rPr>
      </w:pPr>
      <w:r w:rsidRPr="008A2F5D">
        <w:rPr>
          <w:rFonts w:ascii="Times New Roman" w:hAnsi="Times New Roman" w:cs="Times New Roman"/>
          <w:b/>
          <w:sz w:val="24"/>
          <w:lang w:val="ru-RU"/>
        </w:rPr>
        <w:t xml:space="preserve"> История Древнего мира (5 класс)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Выпускник научится: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определять место исторических событий во времени, объяснять смысл основных хронологических понятий, терминов (тысячелетие, век, до нашей эры, нашей эры);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проводить поиск информации в отрывках исторических текстов, материальных памятниках Древнего мира;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описывать условия существования, основные занятия, образ жизни людей в древности, памятники древней культуры; рассказывать о событиях древней истории;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 давать оценку наиболее значительным событиям и личностям древней истории. Выпускник получит возможность научиться:</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 давать характеристику общественного строя древних государств;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сопоставлять свидетельства различных исторических источников, выявляя в них общее и различия;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видеть проявления влияния античного искусства в окружающей среде;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высказывать суждения о значении и месте исторического и культурного наследия древних обществ в мировой истории. </w:t>
      </w:r>
    </w:p>
    <w:p w:rsidR="008A2F5D" w:rsidRPr="008A2F5D" w:rsidRDefault="008A2F5D" w:rsidP="00D0271E">
      <w:pPr>
        <w:ind w:left="284" w:firstLine="696"/>
        <w:jc w:val="both"/>
        <w:rPr>
          <w:rFonts w:ascii="Times New Roman" w:hAnsi="Times New Roman" w:cs="Times New Roman"/>
          <w:b/>
          <w:sz w:val="24"/>
          <w:lang w:val="ru-RU"/>
        </w:rPr>
      </w:pPr>
      <w:r w:rsidRPr="008A2F5D">
        <w:rPr>
          <w:rFonts w:ascii="Times New Roman" w:hAnsi="Times New Roman" w:cs="Times New Roman"/>
          <w:b/>
          <w:sz w:val="24"/>
          <w:lang w:val="ru-RU"/>
        </w:rPr>
        <w:t>История Средних веков. От Древней Руси к Российскому государству (</w:t>
      </w:r>
      <w:r w:rsidRPr="008A2F5D">
        <w:rPr>
          <w:rFonts w:ascii="Times New Roman" w:hAnsi="Times New Roman" w:cs="Times New Roman"/>
          <w:b/>
          <w:sz w:val="24"/>
        </w:rPr>
        <w:t>VIII</w:t>
      </w:r>
      <w:r w:rsidRPr="008A2F5D">
        <w:rPr>
          <w:rFonts w:ascii="Times New Roman" w:hAnsi="Times New Roman" w:cs="Times New Roman"/>
          <w:b/>
          <w:sz w:val="24"/>
          <w:lang w:val="ru-RU"/>
        </w:rPr>
        <w:t>-</w:t>
      </w:r>
      <w:r w:rsidRPr="008A2F5D">
        <w:rPr>
          <w:rFonts w:ascii="Times New Roman" w:hAnsi="Times New Roman" w:cs="Times New Roman"/>
          <w:b/>
          <w:sz w:val="24"/>
        </w:rPr>
        <w:t>XV</w:t>
      </w:r>
      <w:r w:rsidRPr="008A2F5D">
        <w:rPr>
          <w:rFonts w:ascii="Times New Roman" w:hAnsi="Times New Roman" w:cs="Times New Roman"/>
          <w:b/>
          <w:sz w:val="24"/>
          <w:lang w:val="ru-RU"/>
        </w:rPr>
        <w:t xml:space="preserve"> вв.) (6 класс)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Выпускник научится: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локализовать во времени общие рамки и события Средневековья и региональной истории, этапы становления и развития Российского государства;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проводить поиск информации в исторических текстах, материальных исторических памятниках Средневековья;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составлять описание образа жизни различных групп населения в средневековых обществах на территории Донецкого края, на Руси и в других странах, памятников материальной и художественной культуры; рассказывать о значительных событиях средневековой истории;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объяснять причины и следствия ключевых событий региональной, отечественной и всеобщей истории Средних веков;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lastRenderedPageBreak/>
        <w:t xml:space="preserve">‒ сопоставлять развитие земель Донецкого края,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давать оценку событиям и личностям отечественной и всеобщей истории Средних веков. Выпускник получит возможность научиться: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давать сравнительную характеристику политического устройства государств Средневековья (Русь, Запад, Восток);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сравнивать свидетельства различных исторических источников, выявляя в них общее и различия;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составлять на основе информации учебника и дополнительной литературы описания памятников средневековой культуры региона, Руси и других стран, объяснять, в чем заключаются их художественные достоинства и значение.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b/>
          <w:sz w:val="24"/>
          <w:lang w:val="ru-RU"/>
        </w:rPr>
        <w:t xml:space="preserve">История Нового времени. Россия в </w:t>
      </w:r>
      <w:r w:rsidRPr="008A2F5D">
        <w:rPr>
          <w:rFonts w:ascii="Times New Roman" w:hAnsi="Times New Roman" w:cs="Times New Roman"/>
          <w:b/>
          <w:sz w:val="24"/>
        </w:rPr>
        <w:t>XVI</w:t>
      </w:r>
      <w:r w:rsidRPr="008A2F5D">
        <w:rPr>
          <w:rFonts w:ascii="Times New Roman" w:hAnsi="Times New Roman" w:cs="Times New Roman"/>
          <w:b/>
          <w:sz w:val="24"/>
          <w:lang w:val="ru-RU"/>
        </w:rPr>
        <w:t xml:space="preserve"> – </w:t>
      </w:r>
      <w:r w:rsidRPr="008A2F5D">
        <w:rPr>
          <w:rFonts w:ascii="Times New Roman" w:hAnsi="Times New Roman" w:cs="Times New Roman"/>
          <w:b/>
          <w:sz w:val="24"/>
        </w:rPr>
        <w:t>XIX</w:t>
      </w:r>
      <w:r w:rsidRPr="008A2F5D">
        <w:rPr>
          <w:rFonts w:ascii="Times New Roman" w:hAnsi="Times New Roman" w:cs="Times New Roman"/>
          <w:b/>
          <w:sz w:val="24"/>
          <w:lang w:val="ru-RU"/>
        </w:rPr>
        <w:t xml:space="preserve"> веках: от княжества к империи. (7–9 класс)</w:t>
      </w:r>
      <w:r w:rsidRPr="008A2F5D">
        <w:rPr>
          <w:rFonts w:ascii="Times New Roman" w:hAnsi="Times New Roman" w:cs="Times New Roman"/>
          <w:sz w:val="24"/>
          <w:lang w:val="ru-RU"/>
        </w:rPr>
        <w:t xml:space="preserve">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Выпускник научится: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локализовать во времени хронологические рамки и рубежные события Нового времени как исторической эпохи, основные этапы региональной, отечественной и всеобщей истории Нового времени; соотносить хронологию истории Донецкого края, истории России и всеобщей истории в Новое время;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походов, завоеваний, колонизации и др.;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анализировать информацию различных источников по отечественной и всеобщей истории Нового времени;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систематизировать исторический материал, содержащийся в учебной и дополнительной литературе по отечественной и всеобщей истории Нового времени;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сопоставлять развитие России и других стран в Новое время, сравнивать исторические ситуации и события; ‒ давать оценку событиям и личностям отечественной и всеобщей истории Нового времени.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Выпускник получит возможность научиться: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используя историческую карту, характеризовать </w:t>
      </w:r>
      <w:proofErr w:type="spellStart"/>
      <w:r w:rsidRPr="008A2F5D">
        <w:rPr>
          <w:rFonts w:ascii="Times New Roman" w:hAnsi="Times New Roman" w:cs="Times New Roman"/>
          <w:sz w:val="24"/>
          <w:lang w:val="ru-RU"/>
        </w:rPr>
        <w:t>социальноэкономическое</w:t>
      </w:r>
      <w:proofErr w:type="spellEnd"/>
      <w:r w:rsidRPr="008A2F5D">
        <w:rPr>
          <w:rFonts w:ascii="Times New Roman" w:hAnsi="Times New Roman" w:cs="Times New Roman"/>
          <w:sz w:val="24"/>
          <w:lang w:val="ru-RU"/>
        </w:rPr>
        <w:t xml:space="preserve"> и политическое развитие Донецкого края, России, других государств в Новое время;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сравнивать развитие России и других стран в Новое время, объяснять, в чем заключались общие черты и особенности;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применять знания по истории России и своего края в Новое время при составлении описаний исторических и культурных памятников своего города, края и т. д. </w:t>
      </w:r>
    </w:p>
    <w:p w:rsidR="008A2F5D" w:rsidRPr="008A2F5D" w:rsidRDefault="008A2F5D" w:rsidP="00D0271E">
      <w:pPr>
        <w:ind w:left="284" w:firstLine="696"/>
        <w:jc w:val="both"/>
        <w:rPr>
          <w:rFonts w:ascii="Times New Roman" w:hAnsi="Times New Roman" w:cs="Times New Roman"/>
          <w:b/>
          <w:sz w:val="24"/>
          <w:lang w:val="ru-RU"/>
        </w:rPr>
      </w:pPr>
      <w:r w:rsidRPr="008A2F5D">
        <w:rPr>
          <w:rFonts w:ascii="Times New Roman" w:hAnsi="Times New Roman" w:cs="Times New Roman"/>
          <w:b/>
          <w:sz w:val="24"/>
          <w:lang w:val="ru-RU"/>
        </w:rPr>
        <w:t xml:space="preserve">Обществознание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Человек. Деятельность человека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Выпускник научится: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использовать знания о биологическом и социальном в человеке для характеристики его природы; ‒ характеризовать основные возрастные периоды жизни человека, особенности подросткового возраста;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lastRenderedPageBreak/>
        <w:t xml:space="preserve">‒ характеризовать и иллюстрировать конкретными примерами группы потребностей человека; ‒ приводить примеры основных видов деятельности человека;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Выпускник получит возможность научиться:</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 выполнять несложные практические задания, основанные на ситуациях, связанных с деятельностью человека; ‒ оценивать роль деятельности в жизни человека и общества;</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 оценивать последствия удовлетворения мнимых потребностей, на примерах показывать опасность удовлетворения мнимых потребностей, угрожающих здоровью;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использовать элементы причинно-следственного анализа при характеристике межличностных конфликтов; ‒ моделировать возможные последствия позитивного и негативного воздействия группы на человека, делать выводы.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Общество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Выпускник научится: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демонстрировать на примерах взаимосвязь природы и общества, раскрывать роль природы в жизни человека;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распознавать на основе приведенных данных основные типы обществ;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характеризовать движение от одних форм общественной жизни к другим; оценивать социальные явления с позиций общественного прогресса;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различать экономические, социальные, политические, культурные явления и процессы общественной жизни;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выполнять несложные познавательные и практические задания, основанные на ситуациях жизнедеятельности человека в разных сферах общества;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характеризовать экологический кризис как глобальную проблему человечества, раскрывать причины экологического кризиса;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на основе полученных знаний выбирать в предлагаемых модельных ситуациях и осуществлять на практике экологически рациональное поведение;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раскрывать влияние современных средств массовой коммуникации на общество и личность;</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конкретизировать примерами опасность международного терроризма.</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Выпускник получит возможность научиться: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наблюдать и характеризовать явления и события, происходящие в различных сферах общественной жизни;</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 выявлять причинно-следственные связи общественных явлений и характеризовать основные направления общественного развития;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осознанно содействовать защите природы.</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Социальные нормы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Выпускник научится: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раскрывать роль социальных норм как регуляторов общественной жизни и поведения человека;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различать отдельные виды социальных норм;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характеризовать основные нормы морали;</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 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раскрывать сущность патриотизма, гражданственности; приводить примеры проявления этих качеств из истории и жизни современного общества;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характеризовать специфику норм права;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сравнивать нормы морали и права, выявлять их общие черты и особенности;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раскрывать сущность процесса социализации личности;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объяснять причины отклоняющегося поведения;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описывать негативные последствия наиболее опасных форм отклоняющегося поведения.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Выпускник получит возможность научиться: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lastRenderedPageBreak/>
        <w:t xml:space="preserve">‒ использовать элементы причинно-следственного анализа для понимания влияния моральных устоев на развитие общества и человека;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оценивать социальную значимость здорового образа жизни.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Сфера духовной культуры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Выпускник научится: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характеризовать развитие отдельных областей и форм культуры, выражать свое мнение о явлениях культуры;</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 описывать явления духовной культуры;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объяснять причины возрастания роли науки в современном мире;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оценивать роль образования в современном обществе;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различать уровни общего образования в Донецкой Народной Республике и Российской Федерации;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находить и извлекать социальную информацию о достижениях и проблемах развития культуры из адаптированных источников различного типа;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описывать духовные ценности народа Донбасса и выражать собственное отношение к ним; ‒ объяснять необходимость непрерывного образования в современных условиях;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учитывать общественные потребности при выборе направления своей будущей профессиональной деятельности;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раскрывать роль религии в современном обществе;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характеризовать особенности искусства как формы духовной культуры.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Выпускник получит возможность научиться: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описывать процессы создания, сохранения, трансляции и усвоения достижений культуры;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характеризовать основные направления развития отечественной культуры в современных условиях; ‒ критически воспринимать сообщения и рекламу в СМИ и Интернете о таких направлениях массовой культуры, как шоу-бизнес и мода.</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Социальная сфера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Выпускник научится:</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 описывать социальную структуру в обществах разного типа, характеризовать основные социальные общности и группы;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объяснять взаимодействие социальных общностей и групп;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характеризовать ведущие направления социальной политики Донецкой Народной Республики и Российской Федерации;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выделять параметры, определяющие социальный статус личности;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приводить примеры предписанных и достигаемых статусов;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описывать основные социальные роли подростка; ‒ конкретизировать примерами процесс социальной мобильности;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характеризовать межнациональные отношения в современном мире;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объяснять причины межнациональных конфликтов и основные пути их разрешения;</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 характеризовать, раскрывать на конкретных примерах основные функции семьи в обществе;</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 раскрывать основные роли членов семьи;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характеризовать основные слагаемые здорового образа жизни; осознанно выбирать верные критерии для оценки безопасных условий жизни;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выполнять несложные практические задания по анализу ситуаций, связанных с различными способами разрешения семейных конфликтов.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выражать собственное отношение к различным способам разрешения семейных конфликтов.</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Выпускник получит возможность научиться: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раскрывать понятия «равенство» и «социальная справедливость» с позиций историзма;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выражать и обосновывать собственную позицию по актуальным проблемам молодежи;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lastRenderedPageBreak/>
        <w:t xml:space="preserve">‒ 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использовать элементы причинно-следственного анализа при характеристике семейных конфликтов;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находить и извлекать социальную информацию о государственной семейной политике из адаптированных источников различного типа.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Политическая сфера жизни общества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Выпускник научится: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объяснять роль политики в жизни общества;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различать и сравнивать различные формы правления, иллюстрировать их примерами;</w:t>
      </w:r>
    </w:p>
    <w:p w:rsidR="00346E36"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 давать характеристику формам государственно-территориального устройства;</w:t>
      </w:r>
    </w:p>
    <w:p w:rsidR="00346E36"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 различать различные типы политических режимов, раскрывать их основные признаки; </w:t>
      </w:r>
    </w:p>
    <w:p w:rsidR="00346E36"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раскрывать на конкретных примерах основные черты и принципы демократии; </w:t>
      </w:r>
    </w:p>
    <w:p w:rsidR="00346E36"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называть признаки политической партии, раскрывать их на конкретных примерах; </w:t>
      </w:r>
    </w:p>
    <w:p w:rsidR="00346E36"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характеризовать различные формы участия граждан в политической жизни. </w:t>
      </w:r>
    </w:p>
    <w:p w:rsidR="00346E36"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Выпускник получит возможность научиться: </w:t>
      </w:r>
    </w:p>
    <w:p w:rsidR="00346E36"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осознавать значение гражданской активности и патриотической позиции в укреплении нашего государства; </w:t>
      </w:r>
    </w:p>
    <w:p w:rsidR="00346E36"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соотносить различные оценки политических событий и процессов и делать обоснованные выводы. </w:t>
      </w:r>
    </w:p>
    <w:p w:rsidR="00346E36"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Гражданин и государство </w:t>
      </w:r>
    </w:p>
    <w:p w:rsidR="00346E36"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Выпускник научится: </w:t>
      </w:r>
    </w:p>
    <w:p w:rsidR="00346E36"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характеризовать государственное устройство Российской Федерации и Донецкой Народной Республики, называть органы государственной власти стран, описывать их полномочия и компетенцию; </w:t>
      </w:r>
    </w:p>
    <w:p w:rsidR="00346E36"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объяснять порядок формирования органов государственной власти Донецкой Народной Республики и Российской Федерации; </w:t>
      </w:r>
    </w:p>
    <w:p w:rsidR="00346E36"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раскрывать достижения российского народа; </w:t>
      </w:r>
    </w:p>
    <w:p w:rsidR="00346E36"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объяснять и конкретизировать примерами смысл понятия «гражданство»; </w:t>
      </w:r>
    </w:p>
    <w:p w:rsidR="00346E36"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называть и иллюстрировать примерами основные права и свободы граждан, гарантированные Конституцией Донецкой Народной Республики и международными нормативно-правовыми актами; </w:t>
      </w:r>
    </w:p>
    <w:p w:rsidR="00346E36"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осознавать значение патриотической позиции в укреплении государства;</w:t>
      </w:r>
    </w:p>
    <w:p w:rsidR="00346E36"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характеризовать конституционные обязанности гражданина. </w:t>
      </w:r>
    </w:p>
    <w:p w:rsidR="00346E36"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Выпускник получит возможность научиться: </w:t>
      </w:r>
    </w:p>
    <w:p w:rsidR="00346E36"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xml:space="preserve">‒ аргументированно обосновывать влияние происходящих в обществе изменений на геополитическое положение России и Донецкой Народной Республики в мире; </w:t>
      </w:r>
    </w:p>
    <w:p w:rsidR="008A2F5D" w:rsidRDefault="008A2F5D" w:rsidP="00D0271E">
      <w:pPr>
        <w:ind w:left="284" w:firstLine="696"/>
        <w:jc w:val="both"/>
        <w:rPr>
          <w:rFonts w:ascii="Times New Roman" w:hAnsi="Times New Roman" w:cs="Times New Roman"/>
          <w:sz w:val="24"/>
          <w:lang w:val="ru-RU"/>
        </w:rPr>
      </w:pPr>
      <w:r w:rsidRPr="008A2F5D">
        <w:rPr>
          <w:rFonts w:ascii="Times New Roman" w:hAnsi="Times New Roman" w:cs="Times New Roman"/>
          <w:sz w:val="24"/>
          <w:lang w:val="ru-RU"/>
        </w:rPr>
        <w:t>‒ использовать знания и умения для формирования способности уважать права других людей, выполнять свои обязанности гражданина Донецкой Народной Республики.</w:t>
      </w:r>
    </w:p>
    <w:p w:rsidR="00346E36" w:rsidRDefault="00346E36" w:rsidP="00D0271E">
      <w:pPr>
        <w:ind w:left="284" w:firstLine="696"/>
        <w:jc w:val="both"/>
        <w:rPr>
          <w:rFonts w:ascii="Times New Roman" w:hAnsi="Times New Roman" w:cs="Times New Roman"/>
          <w:sz w:val="24"/>
          <w:lang w:val="ru-RU"/>
        </w:rPr>
      </w:pPr>
      <w:r w:rsidRPr="00346E36">
        <w:rPr>
          <w:rFonts w:ascii="Times New Roman" w:hAnsi="Times New Roman" w:cs="Times New Roman"/>
          <w:sz w:val="24"/>
          <w:lang w:val="ru-RU"/>
        </w:rPr>
        <w:t>Основы российского законодательства</w:t>
      </w:r>
    </w:p>
    <w:p w:rsidR="00346E36" w:rsidRDefault="00346E36" w:rsidP="00D0271E">
      <w:pPr>
        <w:ind w:left="284" w:firstLine="696"/>
        <w:jc w:val="both"/>
        <w:rPr>
          <w:rFonts w:ascii="Times New Roman" w:hAnsi="Times New Roman" w:cs="Times New Roman"/>
          <w:sz w:val="24"/>
          <w:lang w:val="ru-RU"/>
        </w:rPr>
      </w:pPr>
      <w:r w:rsidRPr="00346E36">
        <w:rPr>
          <w:rFonts w:ascii="Times New Roman" w:hAnsi="Times New Roman" w:cs="Times New Roman"/>
          <w:sz w:val="24"/>
          <w:lang w:val="ru-RU"/>
        </w:rPr>
        <w:t xml:space="preserve"> Выпускник научится: </w:t>
      </w:r>
    </w:p>
    <w:p w:rsidR="00346E36" w:rsidRDefault="00346E36" w:rsidP="00D0271E">
      <w:pPr>
        <w:ind w:left="284" w:firstLine="696"/>
        <w:jc w:val="both"/>
        <w:rPr>
          <w:rFonts w:ascii="Times New Roman" w:hAnsi="Times New Roman" w:cs="Times New Roman"/>
          <w:sz w:val="24"/>
          <w:lang w:val="ru-RU"/>
        </w:rPr>
      </w:pPr>
      <w:r w:rsidRPr="00346E36">
        <w:rPr>
          <w:rFonts w:ascii="Times New Roman" w:hAnsi="Times New Roman" w:cs="Times New Roman"/>
          <w:sz w:val="24"/>
          <w:lang w:val="ru-RU"/>
        </w:rPr>
        <w:t xml:space="preserve">− характеризовать систему законодательства Российской Федерации и Донецкой Народной Республики; </w:t>
      </w:r>
    </w:p>
    <w:p w:rsidR="00346E36" w:rsidRDefault="00346E36" w:rsidP="00D0271E">
      <w:pPr>
        <w:ind w:left="284" w:firstLine="696"/>
        <w:jc w:val="both"/>
        <w:rPr>
          <w:rFonts w:ascii="Times New Roman" w:hAnsi="Times New Roman" w:cs="Times New Roman"/>
          <w:sz w:val="24"/>
          <w:lang w:val="ru-RU"/>
        </w:rPr>
      </w:pPr>
      <w:r w:rsidRPr="00346E36">
        <w:rPr>
          <w:rFonts w:ascii="Times New Roman" w:hAnsi="Times New Roman" w:cs="Times New Roman"/>
          <w:sz w:val="24"/>
          <w:lang w:val="ru-RU"/>
        </w:rPr>
        <w:t xml:space="preserve">− раскрывать особенности гражданской дееспособности несовершеннолетних; </w:t>
      </w:r>
    </w:p>
    <w:p w:rsidR="00346E36" w:rsidRDefault="00346E36" w:rsidP="00D0271E">
      <w:pPr>
        <w:ind w:left="284" w:firstLine="696"/>
        <w:jc w:val="both"/>
        <w:rPr>
          <w:rFonts w:ascii="Times New Roman" w:hAnsi="Times New Roman" w:cs="Times New Roman"/>
          <w:sz w:val="24"/>
          <w:lang w:val="ru-RU"/>
        </w:rPr>
      </w:pPr>
      <w:r w:rsidRPr="00346E36">
        <w:rPr>
          <w:rFonts w:ascii="Times New Roman" w:hAnsi="Times New Roman" w:cs="Times New Roman"/>
          <w:sz w:val="24"/>
          <w:lang w:val="ru-RU"/>
        </w:rPr>
        <w:t xml:space="preserve">− характеризовать гражданские правоотношения; </w:t>
      </w:r>
    </w:p>
    <w:p w:rsidR="00346E36" w:rsidRDefault="00346E36" w:rsidP="00D0271E">
      <w:pPr>
        <w:ind w:left="284" w:firstLine="696"/>
        <w:jc w:val="both"/>
        <w:rPr>
          <w:rFonts w:ascii="Times New Roman" w:hAnsi="Times New Roman" w:cs="Times New Roman"/>
          <w:sz w:val="24"/>
          <w:lang w:val="ru-RU"/>
        </w:rPr>
      </w:pPr>
      <w:r w:rsidRPr="00346E36">
        <w:rPr>
          <w:rFonts w:ascii="Times New Roman" w:hAnsi="Times New Roman" w:cs="Times New Roman"/>
          <w:sz w:val="24"/>
          <w:lang w:val="ru-RU"/>
        </w:rPr>
        <w:t xml:space="preserve">− раскрывать смысл права на труд; </w:t>
      </w:r>
    </w:p>
    <w:p w:rsidR="00346E36" w:rsidRDefault="00346E36" w:rsidP="00D0271E">
      <w:pPr>
        <w:ind w:left="284" w:firstLine="696"/>
        <w:jc w:val="both"/>
        <w:rPr>
          <w:rFonts w:ascii="Times New Roman" w:hAnsi="Times New Roman" w:cs="Times New Roman"/>
          <w:sz w:val="24"/>
          <w:lang w:val="ru-RU"/>
        </w:rPr>
      </w:pPr>
      <w:r w:rsidRPr="00346E36">
        <w:rPr>
          <w:rFonts w:ascii="Times New Roman" w:hAnsi="Times New Roman" w:cs="Times New Roman"/>
          <w:sz w:val="24"/>
          <w:lang w:val="ru-RU"/>
        </w:rPr>
        <w:t xml:space="preserve">− объяснять роль трудового договора; </w:t>
      </w:r>
    </w:p>
    <w:p w:rsidR="00346E36" w:rsidRDefault="00346E36" w:rsidP="00D0271E">
      <w:pPr>
        <w:ind w:left="284" w:firstLine="696"/>
        <w:jc w:val="both"/>
        <w:rPr>
          <w:rFonts w:ascii="Times New Roman" w:hAnsi="Times New Roman" w:cs="Times New Roman"/>
          <w:sz w:val="24"/>
          <w:lang w:val="ru-RU"/>
        </w:rPr>
      </w:pPr>
      <w:r w:rsidRPr="00346E36">
        <w:rPr>
          <w:rFonts w:ascii="Times New Roman" w:hAnsi="Times New Roman" w:cs="Times New Roman"/>
          <w:sz w:val="24"/>
          <w:lang w:val="ru-RU"/>
        </w:rPr>
        <w:t xml:space="preserve">− разъяснять на примерах особенности положения несовершеннолетних в трудовых отношениях; </w:t>
      </w:r>
    </w:p>
    <w:p w:rsidR="00346E36" w:rsidRDefault="00346E36" w:rsidP="00D0271E">
      <w:pPr>
        <w:ind w:left="284" w:firstLine="696"/>
        <w:jc w:val="both"/>
        <w:rPr>
          <w:rFonts w:ascii="Times New Roman" w:hAnsi="Times New Roman" w:cs="Times New Roman"/>
          <w:sz w:val="24"/>
          <w:lang w:val="ru-RU"/>
        </w:rPr>
      </w:pPr>
      <w:r w:rsidRPr="00346E36">
        <w:rPr>
          <w:rFonts w:ascii="Times New Roman" w:hAnsi="Times New Roman" w:cs="Times New Roman"/>
          <w:sz w:val="24"/>
          <w:lang w:val="ru-RU"/>
        </w:rPr>
        <w:t xml:space="preserve">− характеризовать права и обязанности супругов, родителей, детей; </w:t>
      </w:r>
    </w:p>
    <w:p w:rsidR="00346E36" w:rsidRDefault="00346E36" w:rsidP="00D0271E">
      <w:pPr>
        <w:ind w:left="284" w:firstLine="696"/>
        <w:jc w:val="both"/>
        <w:rPr>
          <w:rFonts w:ascii="Times New Roman" w:hAnsi="Times New Roman" w:cs="Times New Roman"/>
          <w:sz w:val="24"/>
          <w:lang w:val="ru-RU"/>
        </w:rPr>
      </w:pPr>
      <w:r w:rsidRPr="00346E36">
        <w:rPr>
          <w:rFonts w:ascii="Times New Roman" w:hAnsi="Times New Roman" w:cs="Times New Roman"/>
          <w:sz w:val="24"/>
          <w:lang w:val="ru-RU"/>
        </w:rPr>
        <w:t xml:space="preserve">− характеризовать особенности уголовного права и уголовных правоотношений; </w:t>
      </w:r>
    </w:p>
    <w:p w:rsidR="00346E36" w:rsidRDefault="00346E36" w:rsidP="00D0271E">
      <w:pPr>
        <w:ind w:left="284" w:firstLine="696"/>
        <w:jc w:val="both"/>
        <w:rPr>
          <w:rFonts w:ascii="Times New Roman" w:hAnsi="Times New Roman" w:cs="Times New Roman"/>
          <w:sz w:val="24"/>
          <w:lang w:val="ru-RU"/>
        </w:rPr>
      </w:pPr>
      <w:r w:rsidRPr="00346E36">
        <w:rPr>
          <w:rFonts w:ascii="Times New Roman" w:hAnsi="Times New Roman" w:cs="Times New Roman"/>
          <w:sz w:val="24"/>
          <w:lang w:val="ru-RU"/>
        </w:rPr>
        <w:t xml:space="preserve">− раскрывать связь права на образование и обязанности получить образование; </w:t>
      </w:r>
    </w:p>
    <w:p w:rsidR="00346E36" w:rsidRDefault="00346E36" w:rsidP="00D0271E">
      <w:pPr>
        <w:ind w:left="284" w:firstLine="696"/>
        <w:jc w:val="both"/>
        <w:rPr>
          <w:rFonts w:ascii="Times New Roman" w:hAnsi="Times New Roman" w:cs="Times New Roman"/>
          <w:sz w:val="24"/>
          <w:lang w:val="ru-RU"/>
        </w:rPr>
      </w:pPr>
      <w:r w:rsidRPr="00346E36">
        <w:rPr>
          <w:rFonts w:ascii="Times New Roman" w:hAnsi="Times New Roman" w:cs="Times New Roman"/>
          <w:sz w:val="24"/>
          <w:lang w:val="ru-RU"/>
        </w:rPr>
        <w:lastRenderedPageBreak/>
        <w:t>−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346E36" w:rsidRDefault="00346E36" w:rsidP="00D0271E">
      <w:pPr>
        <w:ind w:left="284" w:firstLine="696"/>
        <w:jc w:val="both"/>
        <w:rPr>
          <w:rFonts w:ascii="Times New Roman" w:hAnsi="Times New Roman" w:cs="Times New Roman"/>
          <w:sz w:val="24"/>
          <w:lang w:val="ru-RU"/>
        </w:rPr>
      </w:pPr>
      <w:r w:rsidRPr="00346E36">
        <w:rPr>
          <w:rFonts w:ascii="Times New Roman" w:hAnsi="Times New Roman" w:cs="Times New Roman"/>
          <w:sz w:val="24"/>
          <w:lang w:val="ru-RU"/>
        </w:rPr>
        <w:t xml:space="preserve"> − исследовать несложные практические ситуации, связанные с защитой прав и интересов детей, оставшихся без попечения родителей; </w:t>
      </w:r>
    </w:p>
    <w:p w:rsidR="00346E36" w:rsidRDefault="00346E36" w:rsidP="00D0271E">
      <w:pPr>
        <w:ind w:left="284" w:firstLine="696"/>
        <w:jc w:val="both"/>
        <w:rPr>
          <w:rFonts w:ascii="Times New Roman" w:hAnsi="Times New Roman" w:cs="Times New Roman"/>
          <w:sz w:val="24"/>
          <w:lang w:val="ru-RU"/>
        </w:rPr>
      </w:pPr>
      <w:r w:rsidRPr="00346E36">
        <w:rPr>
          <w:rFonts w:ascii="Times New Roman" w:hAnsi="Times New Roman" w:cs="Times New Roman"/>
          <w:sz w:val="24"/>
          <w:lang w:val="ru-RU"/>
        </w:rPr>
        <w:t xml:space="preserve">−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 Выпускник получит возможность научиться: </w:t>
      </w:r>
    </w:p>
    <w:p w:rsidR="00346E36" w:rsidRDefault="00346E36" w:rsidP="00D0271E">
      <w:pPr>
        <w:ind w:left="284" w:firstLine="696"/>
        <w:jc w:val="both"/>
        <w:rPr>
          <w:rFonts w:ascii="Times New Roman" w:hAnsi="Times New Roman" w:cs="Times New Roman"/>
          <w:sz w:val="24"/>
          <w:lang w:val="ru-RU"/>
        </w:rPr>
      </w:pPr>
      <w:r w:rsidRPr="00346E36">
        <w:rPr>
          <w:rFonts w:ascii="Times New Roman" w:hAnsi="Times New Roman" w:cs="Times New Roman"/>
          <w:sz w:val="24"/>
          <w:lang w:val="ru-RU"/>
        </w:rPr>
        <w:t xml:space="preserve">−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 </w:t>
      </w:r>
    </w:p>
    <w:p w:rsidR="00346E36" w:rsidRDefault="00346E36" w:rsidP="00D0271E">
      <w:pPr>
        <w:ind w:left="284" w:firstLine="696"/>
        <w:jc w:val="both"/>
        <w:rPr>
          <w:rFonts w:ascii="Times New Roman" w:hAnsi="Times New Roman" w:cs="Times New Roman"/>
          <w:sz w:val="24"/>
          <w:lang w:val="ru-RU"/>
        </w:rPr>
      </w:pPr>
      <w:r w:rsidRPr="00346E36">
        <w:rPr>
          <w:rFonts w:ascii="Times New Roman" w:hAnsi="Times New Roman" w:cs="Times New Roman"/>
          <w:sz w:val="24"/>
          <w:lang w:val="ru-RU"/>
        </w:rPr>
        <w:t>− оценивать сущность и значение правопорядка и законности, собственный возможный вклад в их становление и развитие;</w:t>
      </w:r>
    </w:p>
    <w:p w:rsidR="00346E36" w:rsidRDefault="00346E36" w:rsidP="00D0271E">
      <w:pPr>
        <w:ind w:left="284" w:firstLine="696"/>
        <w:jc w:val="both"/>
        <w:rPr>
          <w:rFonts w:ascii="Times New Roman" w:hAnsi="Times New Roman" w:cs="Times New Roman"/>
          <w:sz w:val="24"/>
          <w:lang w:val="ru-RU"/>
        </w:rPr>
      </w:pPr>
      <w:r w:rsidRPr="00346E36">
        <w:rPr>
          <w:rFonts w:ascii="Times New Roman" w:hAnsi="Times New Roman" w:cs="Times New Roman"/>
          <w:sz w:val="24"/>
          <w:lang w:val="ru-RU"/>
        </w:rPr>
        <w:t xml:space="preserve">− осознанно содействовать защите правопорядка в обществе правовыми способами и средствами. </w:t>
      </w:r>
    </w:p>
    <w:p w:rsidR="00346E36" w:rsidRDefault="00346E36" w:rsidP="00D0271E">
      <w:pPr>
        <w:ind w:left="284" w:firstLine="696"/>
        <w:jc w:val="both"/>
        <w:rPr>
          <w:rFonts w:ascii="Times New Roman" w:hAnsi="Times New Roman" w:cs="Times New Roman"/>
          <w:sz w:val="24"/>
          <w:lang w:val="ru-RU"/>
        </w:rPr>
      </w:pPr>
      <w:r w:rsidRPr="00346E36">
        <w:rPr>
          <w:rFonts w:ascii="Times New Roman" w:hAnsi="Times New Roman" w:cs="Times New Roman"/>
          <w:b/>
          <w:sz w:val="24"/>
          <w:lang w:val="ru-RU"/>
        </w:rPr>
        <w:t>Экономика</w:t>
      </w:r>
      <w:r w:rsidRPr="00346E36">
        <w:rPr>
          <w:rFonts w:ascii="Times New Roman" w:hAnsi="Times New Roman" w:cs="Times New Roman"/>
          <w:sz w:val="24"/>
          <w:lang w:val="ru-RU"/>
        </w:rPr>
        <w:t xml:space="preserve"> </w:t>
      </w:r>
    </w:p>
    <w:p w:rsidR="00346E36" w:rsidRDefault="00346E36" w:rsidP="00D0271E">
      <w:pPr>
        <w:ind w:left="284" w:firstLine="696"/>
        <w:jc w:val="both"/>
        <w:rPr>
          <w:rFonts w:ascii="Times New Roman" w:hAnsi="Times New Roman" w:cs="Times New Roman"/>
          <w:sz w:val="24"/>
          <w:lang w:val="ru-RU"/>
        </w:rPr>
      </w:pPr>
      <w:r w:rsidRPr="00346E36">
        <w:rPr>
          <w:rFonts w:ascii="Times New Roman" w:hAnsi="Times New Roman" w:cs="Times New Roman"/>
          <w:sz w:val="24"/>
          <w:lang w:val="ru-RU"/>
        </w:rPr>
        <w:t xml:space="preserve">Выпускник научится: </w:t>
      </w:r>
    </w:p>
    <w:p w:rsidR="00346E36" w:rsidRDefault="00346E36" w:rsidP="00D0271E">
      <w:pPr>
        <w:ind w:left="284" w:firstLine="696"/>
        <w:jc w:val="both"/>
        <w:rPr>
          <w:rFonts w:ascii="Times New Roman" w:hAnsi="Times New Roman" w:cs="Times New Roman"/>
          <w:sz w:val="24"/>
          <w:lang w:val="ru-RU"/>
        </w:rPr>
      </w:pPr>
      <w:r w:rsidRPr="00346E36">
        <w:rPr>
          <w:rFonts w:ascii="Times New Roman" w:hAnsi="Times New Roman" w:cs="Times New Roman"/>
          <w:sz w:val="24"/>
          <w:lang w:val="ru-RU"/>
        </w:rPr>
        <w:t xml:space="preserve">− объяснять проблему ограниченности экономических ресурсов; </w:t>
      </w:r>
    </w:p>
    <w:p w:rsidR="00346E36" w:rsidRDefault="00346E36" w:rsidP="00D0271E">
      <w:pPr>
        <w:ind w:left="284" w:firstLine="696"/>
        <w:jc w:val="both"/>
        <w:rPr>
          <w:rFonts w:ascii="Times New Roman" w:hAnsi="Times New Roman" w:cs="Times New Roman"/>
          <w:sz w:val="24"/>
          <w:lang w:val="ru-RU"/>
        </w:rPr>
      </w:pPr>
      <w:r w:rsidRPr="00346E36">
        <w:rPr>
          <w:rFonts w:ascii="Times New Roman" w:hAnsi="Times New Roman" w:cs="Times New Roman"/>
          <w:sz w:val="24"/>
          <w:lang w:val="ru-RU"/>
        </w:rPr>
        <w:t xml:space="preserve">− различать основных участников экономической деятельности: производителей и потребителей, предпринимателей и наемных работников; </w:t>
      </w:r>
    </w:p>
    <w:p w:rsidR="00346E36" w:rsidRDefault="00346E36" w:rsidP="00D0271E">
      <w:pPr>
        <w:ind w:left="284" w:firstLine="696"/>
        <w:jc w:val="both"/>
        <w:rPr>
          <w:rFonts w:ascii="Times New Roman" w:hAnsi="Times New Roman" w:cs="Times New Roman"/>
          <w:sz w:val="24"/>
          <w:lang w:val="ru-RU"/>
        </w:rPr>
      </w:pPr>
      <w:r w:rsidRPr="00346E36">
        <w:rPr>
          <w:rFonts w:ascii="Times New Roman" w:hAnsi="Times New Roman" w:cs="Times New Roman"/>
          <w:sz w:val="24"/>
          <w:lang w:val="ru-RU"/>
        </w:rPr>
        <w:t xml:space="preserve">− раскрывать рациональное поведение субъектов экономической деятельности; </w:t>
      </w:r>
    </w:p>
    <w:p w:rsidR="00346E36" w:rsidRDefault="00346E36" w:rsidP="00D0271E">
      <w:pPr>
        <w:ind w:left="284" w:firstLine="696"/>
        <w:jc w:val="both"/>
        <w:rPr>
          <w:rFonts w:ascii="Times New Roman" w:hAnsi="Times New Roman" w:cs="Times New Roman"/>
          <w:sz w:val="24"/>
          <w:lang w:val="ru-RU"/>
        </w:rPr>
      </w:pPr>
      <w:r w:rsidRPr="00346E36">
        <w:rPr>
          <w:rFonts w:ascii="Times New Roman" w:hAnsi="Times New Roman" w:cs="Times New Roman"/>
          <w:sz w:val="24"/>
          <w:lang w:val="ru-RU"/>
        </w:rPr>
        <w:t xml:space="preserve">− раскрывать факторы, влияющие на производительность труда; </w:t>
      </w:r>
    </w:p>
    <w:p w:rsidR="00346E36" w:rsidRDefault="00346E36" w:rsidP="00D0271E">
      <w:pPr>
        <w:ind w:left="284" w:firstLine="696"/>
        <w:jc w:val="both"/>
        <w:rPr>
          <w:rFonts w:ascii="Times New Roman" w:hAnsi="Times New Roman" w:cs="Times New Roman"/>
          <w:sz w:val="24"/>
          <w:lang w:val="ru-RU"/>
        </w:rPr>
      </w:pPr>
      <w:r w:rsidRPr="00346E36">
        <w:rPr>
          <w:rFonts w:ascii="Times New Roman" w:hAnsi="Times New Roman" w:cs="Times New Roman"/>
          <w:sz w:val="24"/>
          <w:lang w:val="ru-RU"/>
        </w:rPr>
        <w:t xml:space="preserve">− 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 </w:t>
      </w:r>
    </w:p>
    <w:p w:rsidR="00346E36" w:rsidRDefault="00346E36" w:rsidP="00D0271E">
      <w:pPr>
        <w:ind w:left="284" w:firstLine="696"/>
        <w:jc w:val="both"/>
        <w:rPr>
          <w:rFonts w:ascii="Times New Roman" w:hAnsi="Times New Roman" w:cs="Times New Roman"/>
          <w:sz w:val="24"/>
          <w:lang w:val="ru-RU"/>
        </w:rPr>
      </w:pPr>
      <w:r w:rsidRPr="00346E36">
        <w:rPr>
          <w:rFonts w:ascii="Times New Roman" w:hAnsi="Times New Roman" w:cs="Times New Roman"/>
          <w:sz w:val="24"/>
          <w:lang w:val="ru-RU"/>
        </w:rPr>
        <w:t>− характеризовать механизм рыночного регулирования экономики; анализировать действие рыночных законов, выявлять роль конкуренции;</w:t>
      </w:r>
    </w:p>
    <w:p w:rsidR="00346E36" w:rsidRDefault="00346E36" w:rsidP="00D0271E">
      <w:pPr>
        <w:ind w:left="284" w:firstLine="696"/>
        <w:jc w:val="both"/>
        <w:rPr>
          <w:rFonts w:ascii="Times New Roman" w:hAnsi="Times New Roman" w:cs="Times New Roman"/>
          <w:sz w:val="24"/>
          <w:lang w:val="ru-RU"/>
        </w:rPr>
      </w:pPr>
      <w:r w:rsidRPr="00346E36">
        <w:rPr>
          <w:rFonts w:ascii="Times New Roman" w:hAnsi="Times New Roman" w:cs="Times New Roman"/>
          <w:sz w:val="24"/>
          <w:lang w:val="ru-RU"/>
        </w:rPr>
        <w:t xml:space="preserve"> − объяснять роль государства в регулировании рыночной экономики; анализировать структуру бюджета государства; </w:t>
      </w:r>
    </w:p>
    <w:p w:rsidR="00346E36" w:rsidRDefault="00346E36" w:rsidP="00D0271E">
      <w:pPr>
        <w:ind w:left="284" w:firstLine="696"/>
        <w:jc w:val="both"/>
        <w:rPr>
          <w:rFonts w:ascii="Times New Roman" w:hAnsi="Times New Roman" w:cs="Times New Roman"/>
          <w:sz w:val="24"/>
          <w:lang w:val="ru-RU"/>
        </w:rPr>
      </w:pPr>
      <w:r w:rsidRPr="00346E36">
        <w:rPr>
          <w:rFonts w:ascii="Times New Roman" w:hAnsi="Times New Roman" w:cs="Times New Roman"/>
          <w:sz w:val="24"/>
          <w:lang w:val="ru-RU"/>
        </w:rPr>
        <w:t xml:space="preserve">− называть и конкретизировать примерами виды налогов; </w:t>
      </w:r>
    </w:p>
    <w:p w:rsidR="00346E36" w:rsidRDefault="00346E36" w:rsidP="00D0271E">
      <w:pPr>
        <w:ind w:left="284" w:firstLine="696"/>
        <w:jc w:val="both"/>
        <w:rPr>
          <w:rFonts w:ascii="Times New Roman" w:hAnsi="Times New Roman" w:cs="Times New Roman"/>
          <w:sz w:val="24"/>
          <w:lang w:val="ru-RU"/>
        </w:rPr>
      </w:pPr>
      <w:r w:rsidRPr="00346E36">
        <w:rPr>
          <w:rFonts w:ascii="Times New Roman" w:hAnsi="Times New Roman" w:cs="Times New Roman"/>
          <w:sz w:val="24"/>
          <w:lang w:val="ru-RU"/>
        </w:rPr>
        <w:t xml:space="preserve">− характеризовать функции денег и их роль в экономике; </w:t>
      </w:r>
    </w:p>
    <w:p w:rsidR="00346E36" w:rsidRDefault="00346E36" w:rsidP="00D0271E">
      <w:pPr>
        <w:ind w:left="284" w:firstLine="696"/>
        <w:jc w:val="both"/>
        <w:rPr>
          <w:rFonts w:ascii="Times New Roman" w:hAnsi="Times New Roman" w:cs="Times New Roman"/>
          <w:sz w:val="24"/>
          <w:lang w:val="ru-RU"/>
        </w:rPr>
      </w:pPr>
      <w:r w:rsidRPr="00346E36">
        <w:rPr>
          <w:rFonts w:ascii="Times New Roman" w:hAnsi="Times New Roman" w:cs="Times New Roman"/>
          <w:sz w:val="24"/>
          <w:lang w:val="ru-RU"/>
        </w:rPr>
        <w:t>− раскрывать социально-экономическую роль и функции предпринимательства;</w:t>
      </w:r>
    </w:p>
    <w:p w:rsidR="00346E36" w:rsidRDefault="00346E36" w:rsidP="00D0271E">
      <w:pPr>
        <w:ind w:left="284" w:firstLine="696"/>
        <w:jc w:val="both"/>
        <w:rPr>
          <w:rFonts w:ascii="Times New Roman" w:hAnsi="Times New Roman" w:cs="Times New Roman"/>
          <w:sz w:val="24"/>
          <w:lang w:val="ru-RU"/>
        </w:rPr>
      </w:pPr>
      <w:r w:rsidRPr="00346E36">
        <w:rPr>
          <w:rFonts w:ascii="Times New Roman" w:hAnsi="Times New Roman" w:cs="Times New Roman"/>
          <w:sz w:val="24"/>
          <w:lang w:val="ru-RU"/>
        </w:rPr>
        <w:t xml:space="preserve"> − анализировать информацию об экономической жизни общества из адаптированных источников различного типа; </w:t>
      </w:r>
    </w:p>
    <w:p w:rsidR="00346E36" w:rsidRDefault="00346E36" w:rsidP="00D0271E">
      <w:pPr>
        <w:ind w:left="284" w:firstLine="696"/>
        <w:jc w:val="both"/>
        <w:rPr>
          <w:rFonts w:ascii="Times New Roman" w:hAnsi="Times New Roman" w:cs="Times New Roman"/>
          <w:sz w:val="24"/>
          <w:lang w:val="ru-RU"/>
        </w:rPr>
      </w:pPr>
      <w:r w:rsidRPr="00346E36">
        <w:rPr>
          <w:rFonts w:ascii="Times New Roman" w:hAnsi="Times New Roman" w:cs="Times New Roman"/>
          <w:sz w:val="24"/>
          <w:lang w:val="ru-RU"/>
        </w:rPr>
        <w:t xml:space="preserve">− анализировать несложные статистические данные, отражающие экономические явления и процессы; </w:t>
      </w:r>
    </w:p>
    <w:p w:rsidR="00346E36" w:rsidRDefault="00346E36" w:rsidP="00D0271E">
      <w:pPr>
        <w:ind w:left="284" w:firstLine="696"/>
        <w:jc w:val="both"/>
        <w:rPr>
          <w:rFonts w:ascii="Times New Roman" w:hAnsi="Times New Roman" w:cs="Times New Roman"/>
          <w:sz w:val="24"/>
          <w:lang w:val="ru-RU"/>
        </w:rPr>
      </w:pPr>
      <w:r w:rsidRPr="00346E36">
        <w:rPr>
          <w:rFonts w:ascii="Times New Roman" w:hAnsi="Times New Roman" w:cs="Times New Roman"/>
          <w:sz w:val="24"/>
          <w:lang w:val="ru-RU"/>
        </w:rPr>
        <w:t xml:space="preserve">− 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w:t>
      </w:r>
    </w:p>
    <w:p w:rsidR="00346E36" w:rsidRDefault="00346E36" w:rsidP="00D0271E">
      <w:pPr>
        <w:ind w:left="284" w:firstLine="696"/>
        <w:jc w:val="both"/>
        <w:rPr>
          <w:rFonts w:ascii="Times New Roman" w:hAnsi="Times New Roman" w:cs="Times New Roman"/>
          <w:sz w:val="24"/>
          <w:lang w:val="ru-RU"/>
        </w:rPr>
      </w:pPr>
      <w:r w:rsidRPr="00346E36">
        <w:rPr>
          <w:rFonts w:ascii="Times New Roman" w:hAnsi="Times New Roman" w:cs="Times New Roman"/>
          <w:sz w:val="24"/>
          <w:lang w:val="ru-RU"/>
        </w:rPr>
        <w:t xml:space="preserve">− использовать полученные знания при анализе фактов поведения участников экономической деятельности; </w:t>
      </w:r>
    </w:p>
    <w:p w:rsidR="00346E36" w:rsidRDefault="00346E36" w:rsidP="00D0271E">
      <w:pPr>
        <w:ind w:left="284" w:firstLine="696"/>
        <w:jc w:val="both"/>
        <w:rPr>
          <w:rFonts w:ascii="Times New Roman" w:hAnsi="Times New Roman" w:cs="Times New Roman"/>
          <w:sz w:val="24"/>
          <w:lang w:val="ru-RU"/>
        </w:rPr>
      </w:pPr>
      <w:r w:rsidRPr="00346E36">
        <w:rPr>
          <w:rFonts w:ascii="Times New Roman" w:hAnsi="Times New Roman" w:cs="Times New Roman"/>
          <w:sz w:val="24"/>
          <w:lang w:val="ru-RU"/>
        </w:rPr>
        <w:t xml:space="preserve">− оценивать этические нормы трудовой и предпринимательской деятельности; </w:t>
      </w:r>
    </w:p>
    <w:p w:rsidR="00346E36" w:rsidRDefault="00346E36" w:rsidP="00D0271E">
      <w:pPr>
        <w:ind w:left="284" w:firstLine="696"/>
        <w:jc w:val="both"/>
        <w:rPr>
          <w:rFonts w:ascii="Times New Roman" w:hAnsi="Times New Roman" w:cs="Times New Roman"/>
          <w:sz w:val="24"/>
          <w:lang w:val="ru-RU"/>
        </w:rPr>
      </w:pPr>
      <w:r w:rsidRPr="00346E36">
        <w:rPr>
          <w:rFonts w:ascii="Times New Roman" w:hAnsi="Times New Roman" w:cs="Times New Roman"/>
          <w:sz w:val="24"/>
          <w:lang w:val="ru-RU"/>
        </w:rPr>
        <w:t xml:space="preserve">− раскрывать рациональное поведение субъектов экономической деятельности; </w:t>
      </w:r>
    </w:p>
    <w:p w:rsidR="00346E36" w:rsidRDefault="00346E36" w:rsidP="00D0271E">
      <w:pPr>
        <w:ind w:left="284" w:firstLine="696"/>
        <w:jc w:val="both"/>
        <w:rPr>
          <w:rFonts w:ascii="Times New Roman" w:hAnsi="Times New Roman" w:cs="Times New Roman"/>
          <w:sz w:val="24"/>
          <w:lang w:val="ru-RU"/>
        </w:rPr>
      </w:pPr>
      <w:r w:rsidRPr="00346E36">
        <w:rPr>
          <w:rFonts w:ascii="Times New Roman" w:hAnsi="Times New Roman" w:cs="Times New Roman"/>
          <w:sz w:val="24"/>
          <w:lang w:val="ru-RU"/>
        </w:rPr>
        <w:t xml:space="preserve">− характеризовать экономику семьи; анализировать структуру семейного бюджета; </w:t>
      </w:r>
    </w:p>
    <w:p w:rsidR="00346E36" w:rsidRDefault="00346E36" w:rsidP="00D0271E">
      <w:pPr>
        <w:ind w:left="284" w:firstLine="696"/>
        <w:jc w:val="both"/>
        <w:rPr>
          <w:rFonts w:ascii="Times New Roman" w:hAnsi="Times New Roman" w:cs="Times New Roman"/>
          <w:sz w:val="24"/>
          <w:lang w:val="ru-RU"/>
        </w:rPr>
      </w:pPr>
      <w:r w:rsidRPr="00346E36">
        <w:rPr>
          <w:rFonts w:ascii="Times New Roman" w:hAnsi="Times New Roman" w:cs="Times New Roman"/>
          <w:sz w:val="24"/>
          <w:lang w:val="ru-RU"/>
        </w:rPr>
        <w:t>− использовать полученные знания при анализе фактов поведения участников экономической деятельности;</w:t>
      </w:r>
    </w:p>
    <w:p w:rsidR="00346E36" w:rsidRDefault="00346E36" w:rsidP="00D0271E">
      <w:pPr>
        <w:ind w:left="284" w:firstLine="696"/>
        <w:jc w:val="both"/>
        <w:rPr>
          <w:rFonts w:ascii="Times New Roman" w:hAnsi="Times New Roman" w:cs="Times New Roman"/>
          <w:sz w:val="24"/>
          <w:lang w:val="ru-RU"/>
        </w:rPr>
      </w:pPr>
      <w:r w:rsidRPr="00346E36">
        <w:rPr>
          <w:rFonts w:ascii="Times New Roman" w:hAnsi="Times New Roman" w:cs="Times New Roman"/>
          <w:sz w:val="24"/>
          <w:lang w:val="ru-RU"/>
        </w:rPr>
        <w:t xml:space="preserve"> − обосновывать связь профессионализма и жизненного успеха. </w:t>
      </w:r>
    </w:p>
    <w:p w:rsidR="00346E36" w:rsidRDefault="00346E36" w:rsidP="00D0271E">
      <w:pPr>
        <w:ind w:left="284" w:firstLine="696"/>
        <w:jc w:val="both"/>
        <w:rPr>
          <w:rFonts w:ascii="Times New Roman" w:hAnsi="Times New Roman" w:cs="Times New Roman"/>
          <w:sz w:val="24"/>
          <w:lang w:val="ru-RU"/>
        </w:rPr>
      </w:pPr>
      <w:r w:rsidRPr="00346E36">
        <w:rPr>
          <w:rFonts w:ascii="Times New Roman" w:hAnsi="Times New Roman" w:cs="Times New Roman"/>
          <w:sz w:val="24"/>
          <w:lang w:val="ru-RU"/>
        </w:rPr>
        <w:t xml:space="preserve">Выпускник получит возможность научиться: </w:t>
      </w:r>
    </w:p>
    <w:p w:rsidR="00346E36" w:rsidRDefault="00346E36" w:rsidP="00D0271E">
      <w:pPr>
        <w:ind w:left="284" w:firstLine="696"/>
        <w:jc w:val="both"/>
        <w:rPr>
          <w:rFonts w:ascii="Times New Roman" w:hAnsi="Times New Roman" w:cs="Times New Roman"/>
          <w:sz w:val="24"/>
          <w:lang w:val="ru-RU"/>
        </w:rPr>
      </w:pPr>
      <w:r w:rsidRPr="00346E36">
        <w:rPr>
          <w:rFonts w:ascii="Times New Roman" w:hAnsi="Times New Roman" w:cs="Times New Roman"/>
          <w:sz w:val="24"/>
          <w:lang w:val="ru-RU"/>
        </w:rPr>
        <w:t xml:space="preserve">− анализировать с опорой на полученные знания несложную экономическую информацию, получаемую из неадаптированных источников; </w:t>
      </w:r>
    </w:p>
    <w:p w:rsidR="00346E36" w:rsidRDefault="00346E36" w:rsidP="00D0271E">
      <w:pPr>
        <w:ind w:left="284" w:firstLine="696"/>
        <w:jc w:val="both"/>
        <w:rPr>
          <w:rFonts w:ascii="Times New Roman" w:hAnsi="Times New Roman" w:cs="Times New Roman"/>
          <w:sz w:val="24"/>
          <w:lang w:val="ru-RU"/>
        </w:rPr>
      </w:pPr>
      <w:r w:rsidRPr="00346E36">
        <w:rPr>
          <w:rFonts w:ascii="Times New Roman" w:hAnsi="Times New Roman" w:cs="Times New Roman"/>
          <w:sz w:val="24"/>
          <w:lang w:val="ru-RU"/>
        </w:rPr>
        <w:t xml:space="preserve">− выполнять практические задания, основанные на ситуациях, связанных с описанием состояния российской экономики; </w:t>
      </w:r>
    </w:p>
    <w:p w:rsidR="00346E36" w:rsidRDefault="00346E36" w:rsidP="00D0271E">
      <w:pPr>
        <w:ind w:left="284" w:firstLine="696"/>
        <w:jc w:val="both"/>
        <w:rPr>
          <w:rFonts w:ascii="Times New Roman" w:hAnsi="Times New Roman" w:cs="Times New Roman"/>
          <w:sz w:val="24"/>
          <w:lang w:val="ru-RU"/>
        </w:rPr>
      </w:pPr>
      <w:r w:rsidRPr="00346E36">
        <w:rPr>
          <w:rFonts w:ascii="Times New Roman" w:hAnsi="Times New Roman" w:cs="Times New Roman"/>
          <w:sz w:val="24"/>
          <w:lang w:val="ru-RU"/>
        </w:rPr>
        <w:t xml:space="preserve">− анализировать и оценивать с позиций экономических знаний сложившиеся практики и модели поведения потребителя; </w:t>
      </w:r>
    </w:p>
    <w:p w:rsidR="00346E36" w:rsidRDefault="00346E36" w:rsidP="00D0271E">
      <w:pPr>
        <w:ind w:left="284" w:firstLine="696"/>
        <w:jc w:val="both"/>
        <w:rPr>
          <w:rFonts w:ascii="Times New Roman" w:hAnsi="Times New Roman" w:cs="Times New Roman"/>
          <w:sz w:val="24"/>
          <w:lang w:val="ru-RU"/>
        </w:rPr>
      </w:pPr>
      <w:r w:rsidRPr="00346E36">
        <w:rPr>
          <w:rFonts w:ascii="Times New Roman" w:hAnsi="Times New Roman" w:cs="Times New Roman"/>
          <w:sz w:val="24"/>
          <w:lang w:val="ru-RU"/>
        </w:rPr>
        <w:lastRenderedPageBreak/>
        <w:t xml:space="preserve">− решать с опорой на полученные знания познавательные задачи, отражающие типичные ситуации в экономической сфере деятельности человека; </w:t>
      </w:r>
    </w:p>
    <w:p w:rsidR="00346E36" w:rsidRDefault="00346E36" w:rsidP="00D0271E">
      <w:pPr>
        <w:ind w:left="284" w:firstLine="696"/>
        <w:jc w:val="both"/>
        <w:rPr>
          <w:rFonts w:ascii="Times New Roman" w:hAnsi="Times New Roman" w:cs="Times New Roman"/>
          <w:sz w:val="24"/>
          <w:lang w:val="ru-RU"/>
        </w:rPr>
      </w:pPr>
      <w:r w:rsidRPr="00346E36">
        <w:rPr>
          <w:rFonts w:ascii="Times New Roman" w:hAnsi="Times New Roman" w:cs="Times New Roman"/>
          <w:sz w:val="24"/>
          <w:lang w:val="ru-RU"/>
        </w:rPr>
        <w:t xml:space="preserve">− грамотно применять полученные знания для определения экономически рационального поведения и порядка действий в конкретных ситуациях; </w:t>
      </w:r>
    </w:p>
    <w:p w:rsidR="00346E36" w:rsidRDefault="00346E36" w:rsidP="00D0271E">
      <w:pPr>
        <w:ind w:left="284" w:firstLine="696"/>
        <w:jc w:val="both"/>
        <w:rPr>
          <w:rFonts w:ascii="Times New Roman" w:hAnsi="Times New Roman" w:cs="Times New Roman"/>
          <w:sz w:val="24"/>
          <w:lang w:val="ru-RU"/>
        </w:rPr>
      </w:pPr>
      <w:r w:rsidRPr="00346E36">
        <w:rPr>
          <w:rFonts w:ascii="Times New Roman" w:hAnsi="Times New Roman" w:cs="Times New Roman"/>
          <w:sz w:val="24"/>
          <w:lang w:val="ru-RU"/>
        </w:rPr>
        <w:t>− сопоставлять свои потребности и возможности, оптимально распределять свои материальные и трудовые ресурсы, составлять семейный бюджет.</w:t>
      </w:r>
    </w:p>
    <w:p w:rsidR="00346E36" w:rsidRPr="00346E36" w:rsidRDefault="00346E36" w:rsidP="00D0271E">
      <w:pPr>
        <w:ind w:left="284" w:firstLine="696"/>
        <w:jc w:val="both"/>
        <w:rPr>
          <w:rFonts w:ascii="Times New Roman" w:hAnsi="Times New Roman" w:cs="Times New Roman"/>
          <w:b/>
          <w:sz w:val="24"/>
          <w:lang w:val="ru-RU"/>
        </w:rPr>
      </w:pPr>
      <w:r w:rsidRPr="00346E36">
        <w:rPr>
          <w:rFonts w:ascii="Times New Roman" w:hAnsi="Times New Roman" w:cs="Times New Roman"/>
          <w:b/>
          <w:sz w:val="24"/>
          <w:lang w:val="ru-RU"/>
        </w:rPr>
        <w:t>Уроки гражданственности и духовности Донбасса</w:t>
      </w:r>
    </w:p>
    <w:p w:rsidR="00346E36" w:rsidRDefault="00346E36" w:rsidP="00D0271E">
      <w:pPr>
        <w:ind w:left="284" w:firstLine="696"/>
        <w:jc w:val="both"/>
        <w:rPr>
          <w:rFonts w:ascii="Times New Roman" w:hAnsi="Times New Roman" w:cs="Times New Roman"/>
          <w:sz w:val="24"/>
          <w:lang w:val="ru-RU"/>
        </w:rPr>
      </w:pPr>
      <w:r w:rsidRPr="00346E36">
        <w:rPr>
          <w:rFonts w:ascii="Times New Roman" w:hAnsi="Times New Roman" w:cs="Times New Roman"/>
          <w:sz w:val="24"/>
          <w:lang w:val="ru-RU"/>
        </w:rPr>
        <w:t xml:space="preserve"> Базовые результаты освоения курса «Уроки гражданственности и духовности Донбасса» на уровне основного общего образования предполагают, что у обучающегося сформированы:</w:t>
      </w:r>
    </w:p>
    <w:p w:rsidR="00346E36" w:rsidRDefault="00346E36" w:rsidP="00D0271E">
      <w:pPr>
        <w:ind w:left="284" w:firstLine="696"/>
        <w:jc w:val="both"/>
        <w:rPr>
          <w:rFonts w:ascii="Times New Roman" w:hAnsi="Times New Roman" w:cs="Times New Roman"/>
          <w:sz w:val="24"/>
          <w:lang w:val="ru-RU"/>
        </w:rPr>
      </w:pPr>
      <w:r w:rsidRPr="00346E36">
        <w:rPr>
          <w:rFonts w:ascii="Times New Roman" w:hAnsi="Times New Roman" w:cs="Times New Roman"/>
          <w:sz w:val="24"/>
          <w:lang w:val="ru-RU"/>
        </w:rPr>
        <w:t xml:space="preserve"> ‒ три уровня воспитательных, поведенческих и образовательных результатов: </w:t>
      </w:r>
      <w:r w:rsidRPr="00346E36">
        <w:rPr>
          <w:rFonts w:ascii="Times New Roman" w:hAnsi="Times New Roman" w:cs="Times New Roman"/>
          <w:i/>
          <w:sz w:val="24"/>
          <w:lang w:val="ru-RU"/>
        </w:rPr>
        <w:t xml:space="preserve">первый </w:t>
      </w:r>
      <w:r w:rsidRPr="00346E36">
        <w:rPr>
          <w:rFonts w:ascii="Times New Roman" w:hAnsi="Times New Roman" w:cs="Times New Roman"/>
          <w:sz w:val="24"/>
          <w:lang w:val="ru-RU"/>
        </w:rPr>
        <w:t xml:space="preserve">уровень – овладение обучающимися социальными знаниями (об общественных нормах, устройстве общества, социально одобряемых и неодобряемых формах поведения в обществе и т.п.); </w:t>
      </w:r>
      <w:r w:rsidRPr="00346E36">
        <w:rPr>
          <w:rFonts w:ascii="Times New Roman" w:hAnsi="Times New Roman" w:cs="Times New Roman"/>
          <w:i/>
          <w:sz w:val="24"/>
          <w:lang w:val="ru-RU"/>
        </w:rPr>
        <w:t xml:space="preserve">второй </w:t>
      </w:r>
      <w:r w:rsidRPr="00346E36">
        <w:rPr>
          <w:rFonts w:ascii="Times New Roman" w:hAnsi="Times New Roman" w:cs="Times New Roman"/>
          <w:sz w:val="24"/>
          <w:lang w:val="ru-RU"/>
        </w:rPr>
        <w:t xml:space="preserve">уровень – получение обучающимися опыта сопереживания и позитивного отношения к базовым ценностям общества, ценностного отношения к социальной реальности. практическое подтверждение приобретенных социальных знаний; </w:t>
      </w:r>
      <w:r w:rsidRPr="00346E36">
        <w:rPr>
          <w:rFonts w:ascii="Times New Roman" w:hAnsi="Times New Roman" w:cs="Times New Roman"/>
          <w:i/>
          <w:sz w:val="24"/>
          <w:lang w:val="ru-RU"/>
        </w:rPr>
        <w:t xml:space="preserve">третий </w:t>
      </w:r>
      <w:r w:rsidRPr="00346E36">
        <w:rPr>
          <w:rFonts w:ascii="Times New Roman" w:hAnsi="Times New Roman" w:cs="Times New Roman"/>
          <w:sz w:val="24"/>
          <w:lang w:val="ru-RU"/>
        </w:rPr>
        <w:t>уровень – получение обучающимися опыта самостоятельного общественного действия.</w:t>
      </w:r>
    </w:p>
    <w:p w:rsidR="00346E36" w:rsidRDefault="00346E36" w:rsidP="00D0271E">
      <w:pPr>
        <w:ind w:left="284" w:firstLine="696"/>
        <w:jc w:val="both"/>
        <w:rPr>
          <w:rFonts w:ascii="Times New Roman" w:hAnsi="Times New Roman" w:cs="Times New Roman"/>
          <w:sz w:val="24"/>
          <w:lang w:val="ru-RU"/>
        </w:rPr>
      </w:pPr>
      <w:r w:rsidRPr="00346E36">
        <w:rPr>
          <w:rFonts w:ascii="Times New Roman" w:hAnsi="Times New Roman" w:cs="Times New Roman"/>
          <w:sz w:val="24"/>
          <w:lang w:val="ru-RU"/>
        </w:rPr>
        <w:t xml:space="preserve"> ‒ умения осуществлять поиск нужной информации по заданной теме в источниках различного типа; анализировать графическую, статистическую, художественную, текстовую, аудиовизуальную информацию; </w:t>
      </w:r>
    </w:p>
    <w:p w:rsidR="00346E36" w:rsidRDefault="00346E36" w:rsidP="00D0271E">
      <w:pPr>
        <w:ind w:left="284" w:firstLine="696"/>
        <w:jc w:val="both"/>
        <w:rPr>
          <w:rFonts w:ascii="Times New Roman" w:hAnsi="Times New Roman" w:cs="Times New Roman"/>
          <w:sz w:val="24"/>
          <w:lang w:val="ru-RU"/>
        </w:rPr>
      </w:pPr>
      <w:r w:rsidRPr="00346E36">
        <w:rPr>
          <w:rFonts w:ascii="Times New Roman" w:hAnsi="Times New Roman" w:cs="Times New Roman"/>
          <w:sz w:val="24"/>
          <w:lang w:val="ru-RU"/>
        </w:rPr>
        <w:t xml:space="preserve">‒ умения выстраивать ответ в соответствии с заданием, развёрнуто излагать свою точку зрения, аргументировать её в соответствии с возрастными возможностями; </w:t>
      </w:r>
    </w:p>
    <w:p w:rsidR="00346E36" w:rsidRDefault="00346E36" w:rsidP="00D0271E">
      <w:pPr>
        <w:ind w:left="284" w:firstLine="696"/>
        <w:jc w:val="both"/>
        <w:rPr>
          <w:rFonts w:ascii="Times New Roman" w:hAnsi="Times New Roman" w:cs="Times New Roman"/>
          <w:sz w:val="24"/>
          <w:lang w:val="ru-RU"/>
        </w:rPr>
      </w:pPr>
      <w:r w:rsidRPr="00346E36">
        <w:rPr>
          <w:rFonts w:ascii="Times New Roman" w:hAnsi="Times New Roman" w:cs="Times New Roman"/>
          <w:sz w:val="24"/>
          <w:lang w:val="ru-RU"/>
        </w:rPr>
        <w:t xml:space="preserve">‒ навыки использования мультимедийных ресурсов и компьютера для обработки, передачи, систематизации информации в соответствии с поставленными задачами; </w:t>
      </w:r>
    </w:p>
    <w:p w:rsidR="00346E36" w:rsidRDefault="00346E36" w:rsidP="00D0271E">
      <w:pPr>
        <w:ind w:left="284" w:firstLine="696"/>
        <w:jc w:val="both"/>
        <w:rPr>
          <w:rFonts w:ascii="Times New Roman" w:hAnsi="Times New Roman" w:cs="Times New Roman"/>
          <w:sz w:val="24"/>
          <w:lang w:val="ru-RU"/>
        </w:rPr>
      </w:pPr>
      <w:r w:rsidRPr="00346E36">
        <w:rPr>
          <w:rFonts w:ascii="Times New Roman" w:hAnsi="Times New Roman" w:cs="Times New Roman"/>
          <w:sz w:val="24"/>
          <w:lang w:val="ru-RU"/>
        </w:rPr>
        <w:t xml:space="preserve">‒ навыки ведения диалога, публичного выступления с докладом, защитой презентации; </w:t>
      </w:r>
    </w:p>
    <w:p w:rsidR="00346E36" w:rsidRDefault="00346E36" w:rsidP="00D0271E">
      <w:pPr>
        <w:ind w:left="284" w:firstLine="696"/>
        <w:jc w:val="both"/>
        <w:rPr>
          <w:rFonts w:ascii="Times New Roman" w:hAnsi="Times New Roman" w:cs="Times New Roman"/>
          <w:sz w:val="24"/>
          <w:lang w:val="ru-RU"/>
        </w:rPr>
      </w:pPr>
      <w:r w:rsidRPr="00346E36">
        <w:rPr>
          <w:rFonts w:ascii="Times New Roman" w:hAnsi="Times New Roman" w:cs="Times New Roman"/>
          <w:sz w:val="24"/>
          <w:lang w:val="ru-RU"/>
        </w:rPr>
        <w:t xml:space="preserve">‒ навыки определения своей роли в учебной группе и определение вклада в общий результат; </w:t>
      </w:r>
    </w:p>
    <w:p w:rsidR="00346E36" w:rsidRDefault="00346E36" w:rsidP="00D0271E">
      <w:pPr>
        <w:ind w:left="284" w:firstLine="696"/>
        <w:jc w:val="both"/>
        <w:rPr>
          <w:rFonts w:ascii="Times New Roman" w:hAnsi="Times New Roman" w:cs="Times New Roman"/>
          <w:sz w:val="24"/>
          <w:lang w:val="ru-RU"/>
        </w:rPr>
      </w:pPr>
      <w:r w:rsidRPr="00346E36">
        <w:rPr>
          <w:rFonts w:ascii="Times New Roman" w:hAnsi="Times New Roman" w:cs="Times New Roman"/>
          <w:sz w:val="24"/>
          <w:lang w:val="ru-RU"/>
        </w:rPr>
        <w:t xml:space="preserve">‒ умения оценивать и корректировать своё поведение в социальной среде в соответствии с возрастом. </w:t>
      </w:r>
    </w:p>
    <w:p w:rsidR="00346E36" w:rsidRDefault="00346E36" w:rsidP="00D0271E">
      <w:pPr>
        <w:ind w:left="284" w:firstLine="696"/>
        <w:jc w:val="both"/>
        <w:rPr>
          <w:rFonts w:ascii="Times New Roman" w:hAnsi="Times New Roman" w:cs="Times New Roman"/>
          <w:sz w:val="24"/>
          <w:lang w:val="ru-RU"/>
        </w:rPr>
      </w:pPr>
      <w:r w:rsidRPr="00346E36">
        <w:rPr>
          <w:rFonts w:ascii="Times New Roman" w:hAnsi="Times New Roman" w:cs="Times New Roman"/>
          <w:sz w:val="24"/>
          <w:lang w:val="ru-RU"/>
        </w:rPr>
        <w:t xml:space="preserve">Выпускник научится: </w:t>
      </w:r>
    </w:p>
    <w:p w:rsidR="00346E36" w:rsidRDefault="00346E36" w:rsidP="00D0271E">
      <w:pPr>
        <w:ind w:left="284" w:firstLine="696"/>
        <w:jc w:val="both"/>
        <w:rPr>
          <w:rFonts w:ascii="Times New Roman" w:hAnsi="Times New Roman" w:cs="Times New Roman"/>
          <w:sz w:val="24"/>
          <w:lang w:val="ru-RU"/>
        </w:rPr>
      </w:pPr>
      <w:r w:rsidRPr="00346E36">
        <w:rPr>
          <w:rFonts w:ascii="Times New Roman" w:hAnsi="Times New Roman" w:cs="Times New Roman"/>
          <w:sz w:val="24"/>
          <w:lang w:val="ru-RU"/>
        </w:rPr>
        <w:t xml:space="preserve">‒ применять и объяснять основные понятия и термины: Отечество, Родина; республика; герой; Русский мир, государство, страна, гражданин, государственные символы, патриот, право, обязанность, труд, творчество, образование, семья, религия, вера, духовность; </w:t>
      </w:r>
    </w:p>
    <w:p w:rsidR="00346E36" w:rsidRDefault="00346E36" w:rsidP="00D0271E">
      <w:pPr>
        <w:ind w:left="284" w:firstLine="696"/>
        <w:jc w:val="both"/>
        <w:rPr>
          <w:rFonts w:ascii="Times New Roman" w:hAnsi="Times New Roman" w:cs="Times New Roman"/>
          <w:sz w:val="24"/>
          <w:lang w:val="ru-RU"/>
        </w:rPr>
      </w:pPr>
      <w:r w:rsidRPr="00346E36">
        <w:rPr>
          <w:rFonts w:ascii="Times New Roman" w:hAnsi="Times New Roman" w:cs="Times New Roman"/>
          <w:sz w:val="24"/>
          <w:lang w:val="ru-RU"/>
        </w:rPr>
        <w:t xml:space="preserve">‒ характеризовать Донецкую Народную Республику как государство; символы Донецкой Народной Республики и Российской Федерации и историю их создания; </w:t>
      </w:r>
    </w:p>
    <w:p w:rsidR="00346E36" w:rsidRDefault="00346E36" w:rsidP="00D0271E">
      <w:pPr>
        <w:ind w:left="284" w:firstLine="696"/>
        <w:jc w:val="both"/>
        <w:rPr>
          <w:rFonts w:ascii="Times New Roman" w:hAnsi="Times New Roman" w:cs="Times New Roman"/>
          <w:sz w:val="24"/>
          <w:lang w:val="ru-RU"/>
        </w:rPr>
      </w:pPr>
      <w:r w:rsidRPr="00346E36">
        <w:rPr>
          <w:rFonts w:ascii="Times New Roman" w:hAnsi="Times New Roman" w:cs="Times New Roman"/>
          <w:sz w:val="24"/>
          <w:lang w:val="ru-RU"/>
        </w:rPr>
        <w:t xml:space="preserve">‒ характеризовать «золотое правило» морали; особенности животного и растительного мира, знаменательные даты Донецкой Народной Республики Российской Федерации; </w:t>
      </w:r>
    </w:p>
    <w:p w:rsidR="00346E36" w:rsidRDefault="00346E36" w:rsidP="00D0271E">
      <w:pPr>
        <w:ind w:left="284" w:firstLine="696"/>
        <w:jc w:val="both"/>
        <w:rPr>
          <w:rFonts w:ascii="Times New Roman" w:hAnsi="Times New Roman" w:cs="Times New Roman"/>
          <w:sz w:val="24"/>
          <w:lang w:val="ru-RU"/>
        </w:rPr>
      </w:pPr>
      <w:r w:rsidRPr="00346E36">
        <w:rPr>
          <w:rFonts w:ascii="Times New Roman" w:hAnsi="Times New Roman" w:cs="Times New Roman"/>
          <w:sz w:val="24"/>
          <w:lang w:val="ru-RU"/>
        </w:rPr>
        <w:t xml:space="preserve">‒ приводить примеры влияния человека на природу; ратного и трудового подвига во имя Отечества; </w:t>
      </w:r>
    </w:p>
    <w:p w:rsidR="00346E36" w:rsidRDefault="00346E36" w:rsidP="00D0271E">
      <w:pPr>
        <w:ind w:left="284" w:firstLine="696"/>
        <w:jc w:val="both"/>
        <w:rPr>
          <w:rFonts w:ascii="Times New Roman" w:hAnsi="Times New Roman" w:cs="Times New Roman"/>
          <w:sz w:val="24"/>
          <w:lang w:val="ru-RU"/>
        </w:rPr>
      </w:pPr>
      <w:r w:rsidRPr="00346E36">
        <w:rPr>
          <w:rFonts w:ascii="Times New Roman" w:hAnsi="Times New Roman" w:cs="Times New Roman"/>
          <w:sz w:val="24"/>
          <w:lang w:val="ru-RU"/>
        </w:rPr>
        <w:t xml:space="preserve">‒ работать с исторической картой и иллюстрациями; </w:t>
      </w:r>
    </w:p>
    <w:p w:rsidR="00346E36" w:rsidRDefault="00346E36" w:rsidP="00D0271E">
      <w:pPr>
        <w:ind w:left="284" w:firstLine="696"/>
        <w:jc w:val="both"/>
        <w:rPr>
          <w:rFonts w:ascii="Times New Roman" w:hAnsi="Times New Roman" w:cs="Times New Roman"/>
          <w:sz w:val="24"/>
          <w:lang w:val="ru-RU"/>
        </w:rPr>
      </w:pPr>
      <w:r w:rsidRPr="00346E36">
        <w:rPr>
          <w:rFonts w:ascii="Times New Roman" w:hAnsi="Times New Roman" w:cs="Times New Roman"/>
          <w:sz w:val="24"/>
          <w:lang w:val="ru-RU"/>
        </w:rPr>
        <w:t xml:space="preserve">‒ обосновывать необходимость сохранения памятников культуры и истории; их значение для будущих поколений; необходимость и важность охраны природы; необходимость труда и творчества в жизни человека. </w:t>
      </w:r>
    </w:p>
    <w:p w:rsidR="00346E36" w:rsidRDefault="00346E36" w:rsidP="00D0271E">
      <w:pPr>
        <w:ind w:left="284" w:firstLine="696"/>
        <w:jc w:val="both"/>
        <w:rPr>
          <w:rFonts w:ascii="Times New Roman" w:hAnsi="Times New Roman" w:cs="Times New Roman"/>
          <w:sz w:val="24"/>
          <w:lang w:val="ru-RU"/>
        </w:rPr>
      </w:pPr>
      <w:r w:rsidRPr="00346E36">
        <w:rPr>
          <w:rFonts w:ascii="Times New Roman" w:hAnsi="Times New Roman" w:cs="Times New Roman"/>
          <w:sz w:val="24"/>
          <w:lang w:val="ru-RU"/>
        </w:rPr>
        <w:t>Выпускник получит возможность научиться:</w:t>
      </w:r>
    </w:p>
    <w:p w:rsidR="00346E36" w:rsidRDefault="00346E36" w:rsidP="00D0271E">
      <w:pPr>
        <w:ind w:left="284" w:firstLine="696"/>
        <w:jc w:val="both"/>
        <w:rPr>
          <w:rFonts w:ascii="Times New Roman" w:hAnsi="Times New Roman" w:cs="Times New Roman"/>
          <w:sz w:val="24"/>
          <w:lang w:val="ru-RU"/>
        </w:rPr>
      </w:pPr>
      <w:r w:rsidRPr="00346E36">
        <w:rPr>
          <w:rFonts w:ascii="Times New Roman" w:hAnsi="Times New Roman" w:cs="Times New Roman"/>
          <w:sz w:val="24"/>
          <w:lang w:val="ru-RU"/>
        </w:rPr>
        <w:t xml:space="preserve"> ‒ использовать приобретенные знания и умения для выполнения и представления проектов по проблематике учебного предмета; </w:t>
      </w:r>
    </w:p>
    <w:p w:rsidR="00346E36" w:rsidRDefault="00346E36" w:rsidP="00D0271E">
      <w:pPr>
        <w:ind w:left="284" w:firstLine="696"/>
        <w:jc w:val="both"/>
        <w:rPr>
          <w:rFonts w:ascii="Times New Roman" w:hAnsi="Times New Roman" w:cs="Times New Roman"/>
          <w:sz w:val="24"/>
          <w:lang w:val="ru-RU"/>
        </w:rPr>
      </w:pPr>
      <w:r w:rsidRPr="00346E36">
        <w:rPr>
          <w:rFonts w:ascii="Times New Roman" w:hAnsi="Times New Roman" w:cs="Times New Roman"/>
          <w:sz w:val="24"/>
          <w:lang w:val="ru-RU"/>
        </w:rPr>
        <w:t xml:space="preserve">‒ анализировать, обобщать, систематизировать и конкретизировать информацию из различных источников (материалов СМИ, учебного текста, фото- и видеоизображений, диаграмм, графиков и других адаптированных источников и т. п.) по изученным темам, соотносить ее с собственными знаниями; </w:t>
      </w:r>
    </w:p>
    <w:p w:rsidR="00346E36" w:rsidRDefault="00346E36" w:rsidP="00D0271E">
      <w:pPr>
        <w:ind w:left="284" w:firstLine="696"/>
        <w:jc w:val="both"/>
        <w:rPr>
          <w:rFonts w:ascii="Times New Roman" w:hAnsi="Times New Roman" w:cs="Times New Roman"/>
          <w:sz w:val="24"/>
          <w:lang w:val="ru-RU"/>
        </w:rPr>
      </w:pPr>
      <w:r w:rsidRPr="00346E36">
        <w:rPr>
          <w:rFonts w:ascii="Times New Roman" w:hAnsi="Times New Roman" w:cs="Times New Roman"/>
          <w:sz w:val="24"/>
          <w:lang w:val="ru-RU"/>
        </w:rPr>
        <w:t xml:space="preserve">‒ анализировать и моделировать практические жизненные ситуации; </w:t>
      </w:r>
    </w:p>
    <w:p w:rsidR="00346E36" w:rsidRDefault="00346E36" w:rsidP="00D0271E">
      <w:pPr>
        <w:ind w:left="284" w:firstLine="696"/>
        <w:jc w:val="both"/>
        <w:rPr>
          <w:rFonts w:ascii="Times New Roman" w:hAnsi="Times New Roman" w:cs="Times New Roman"/>
          <w:sz w:val="24"/>
          <w:lang w:val="ru-RU"/>
        </w:rPr>
      </w:pPr>
      <w:r w:rsidRPr="00346E36">
        <w:rPr>
          <w:rFonts w:ascii="Times New Roman" w:hAnsi="Times New Roman" w:cs="Times New Roman"/>
          <w:sz w:val="24"/>
          <w:lang w:val="ru-RU"/>
        </w:rPr>
        <w:t xml:space="preserve">‒ формулировать выводы по теме; </w:t>
      </w:r>
    </w:p>
    <w:p w:rsidR="00346E36" w:rsidRPr="00346E36" w:rsidRDefault="00346E36" w:rsidP="00D0271E">
      <w:pPr>
        <w:ind w:left="284" w:firstLine="696"/>
        <w:jc w:val="both"/>
        <w:rPr>
          <w:rFonts w:ascii="Times New Roman" w:hAnsi="Times New Roman" w:cs="Times New Roman"/>
          <w:sz w:val="24"/>
          <w:lang w:val="ru-RU"/>
        </w:rPr>
      </w:pPr>
      <w:r w:rsidRPr="00346E36">
        <w:rPr>
          <w:rFonts w:ascii="Times New Roman" w:hAnsi="Times New Roman" w:cs="Times New Roman"/>
          <w:sz w:val="24"/>
          <w:lang w:val="ru-RU"/>
        </w:rPr>
        <w:t>‒ составлять сообщения по определенной тематике в контексте изучаемого материала; ‒ приводить примеры исторических и культурных связей, подтверждающих тезис «Донбасс – часть Русского мира».</w:t>
      </w:r>
    </w:p>
    <w:p w:rsidR="00346E36" w:rsidRDefault="00346E36" w:rsidP="00D0271E">
      <w:pPr>
        <w:ind w:left="980"/>
        <w:jc w:val="both"/>
        <w:rPr>
          <w:rFonts w:ascii="Times New Roman" w:eastAsia="Times New Roman" w:hAnsi="Times New Roman"/>
          <w:b/>
          <w:sz w:val="24"/>
          <w:lang w:val="ru-RU"/>
        </w:rPr>
      </w:pPr>
      <w:r w:rsidRPr="00346E36">
        <w:rPr>
          <w:rFonts w:ascii="Times New Roman" w:eastAsia="Times New Roman" w:hAnsi="Times New Roman"/>
          <w:b/>
          <w:sz w:val="24"/>
          <w:lang w:val="ru-RU"/>
        </w:rPr>
        <w:t xml:space="preserve">. География </w:t>
      </w:r>
    </w:p>
    <w:p w:rsidR="00346E36" w:rsidRDefault="00346E36" w:rsidP="00D0271E">
      <w:pPr>
        <w:ind w:left="142" w:firstLine="838"/>
        <w:jc w:val="both"/>
        <w:rPr>
          <w:rFonts w:ascii="Times New Roman" w:eastAsia="Times New Roman" w:hAnsi="Times New Roman"/>
          <w:sz w:val="24"/>
          <w:lang w:val="ru-RU"/>
        </w:rPr>
      </w:pPr>
      <w:r w:rsidRPr="00346E36">
        <w:rPr>
          <w:rFonts w:ascii="Times New Roman" w:eastAsia="Times New Roman" w:hAnsi="Times New Roman"/>
          <w:sz w:val="24"/>
          <w:lang w:val="ru-RU"/>
        </w:rPr>
        <w:lastRenderedPageBreak/>
        <w:t xml:space="preserve">Выпускник научится: </w:t>
      </w:r>
    </w:p>
    <w:p w:rsidR="00346E36" w:rsidRDefault="00346E36" w:rsidP="00D0271E">
      <w:pPr>
        <w:ind w:left="142" w:firstLine="838"/>
        <w:jc w:val="both"/>
        <w:rPr>
          <w:rFonts w:ascii="Times New Roman" w:eastAsia="Times New Roman" w:hAnsi="Times New Roman"/>
          <w:sz w:val="24"/>
          <w:lang w:val="ru-RU"/>
        </w:rPr>
      </w:pPr>
      <w:r w:rsidRPr="00346E36">
        <w:rPr>
          <w:rFonts w:ascii="Times New Roman" w:eastAsia="Times New Roman" w:hAnsi="Times New Roman"/>
          <w:sz w:val="24"/>
          <w:lang w:val="ru-RU"/>
        </w:rPr>
        <w:t xml:space="preserve">- 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346E36" w:rsidRDefault="00346E36" w:rsidP="00D0271E">
      <w:pPr>
        <w:ind w:left="142" w:firstLine="838"/>
        <w:jc w:val="both"/>
        <w:rPr>
          <w:rFonts w:ascii="Times New Roman" w:eastAsia="Times New Roman" w:hAnsi="Times New Roman"/>
          <w:sz w:val="24"/>
          <w:lang w:val="ru-RU"/>
        </w:rPr>
      </w:pPr>
      <w:r w:rsidRPr="00346E36">
        <w:rPr>
          <w:rFonts w:ascii="Times New Roman" w:eastAsia="Times New Roman" w:hAnsi="Times New Roman"/>
          <w:sz w:val="24"/>
          <w:lang w:val="ru-RU"/>
        </w:rPr>
        <w:t xml:space="preserve">- 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 </w:t>
      </w:r>
    </w:p>
    <w:p w:rsidR="00346E36" w:rsidRDefault="00346E36" w:rsidP="00D0271E">
      <w:pPr>
        <w:ind w:left="142" w:firstLine="838"/>
        <w:jc w:val="both"/>
        <w:rPr>
          <w:rFonts w:ascii="Times New Roman" w:eastAsia="Times New Roman" w:hAnsi="Times New Roman"/>
          <w:sz w:val="24"/>
          <w:lang w:val="ru-RU"/>
        </w:rPr>
      </w:pPr>
      <w:r w:rsidRPr="00346E36">
        <w:rPr>
          <w:rFonts w:ascii="Times New Roman" w:eastAsia="Times New Roman" w:hAnsi="Times New Roman"/>
          <w:sz w:val="24"/>
          <w:lang w:val="ru-RU"/>
        </w:rPr>
        <w:t xml:space="preserve">-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 </w:t>
      </w:r>
    </w:p>
    <w:p w:rsidR="009D0B4A" w:rsidRDefault="00346E36" w:rsidP="00D0271E">
      <w:pPr>
        <w:ind w:left="142" w:firstLine="838"/>
        <w:jc w:val="both"/>
        <w:rPr>
          <w:rFonts w:ascii="Times New Roman" w:eastAsia="Times New Roman" w:hAnsi="Times New Roman"/>
          <w:sz w:val="24"/>
          <w:lang w:val="ru-RU"/>
        </w:rPr>
      </w:pPr>
      <w:r w:rsidRPr="00346E36">
        <w:rPr>
          <w:rFonts w:ascii="Times New Roman" w:eastAsia="Times New Roman" w:hAnsi="Times New Roman"/>
          <w:sz w:val="24"/>
          <w:lang w:val="ru-RU"/>
        </w:rPr>
        <w:t xml:space="preserve">-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w:t>
      </w:r>
      <w:proofErr w:type="spellStart"/>
      <w:r w:rsidRPr="00346E36">
        <w:rPr>
          <w:rFonts w:ascii="Times New Roman" w:eastAsia="Times New Roman" w:hAnsi="Times New Roman"/>
          <w:sz w:val="24"/>
          <w:lang w:val="ru-RU"/>
        </w:rPr>
        <w:t>практикоориентированных</w:t>
      </w:r>
      <w:proofErr w:type="spellEnd"/>
      <w:r w:rsidRPr="00346E36">
        <w:rPr>
          <w:rFonts w:ascii="Times New Roman" w:eastAsia="Times New Roman" w:hAnsi="Times New Roman"/>
          <w:sz w:val="24"/>
          <w:lang w:val="ru-RU"/>
        </w:rPr>
        <w:t xml:space="preserve">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 </w:t>
      </w:r>
    </w:p>
    <w:p w:rsidR="009D0B4A" w:rsidRDefault="00346E36" w:rsidP="00D0271E">
      <w:pPr>
        <w:ind w:left="142" w:firstLine="838"/>
        <w:jc w:val="both"/>
        <w:rPr>
          <w:rFonts w:ascii="Times New Roman" w:eastAsia="Times New Roman" w:hAnsi="Times New Roman"/>
          <w:sz w:val="24"/>
          <w:lang w:val="ru-RU"/>
        </w:rPr>
      </w:pPr>
      <w:r w:rsidRPr="00346E36">
        <w:rPr>
          <w:rFonts w:ascii="Times New Roman" w:eastAsia="Times New Roman" w:hAnsi="Times New Roman"/>
          <w:sz w:val="24"/>
          <w:lang w:val="ru-RU"/>
        </w:rPr>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 -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9D0B4A" w:rsidRDefault="00346E36" w:rsidP="00D0271E">
      <w:pPr>
        <w:ind w:left="142" w:firstLine="838"/>
        <w:jc w:val="both"/>
        <w:rPr>
          <w:rFonts w:ascii="Times New Roman" w:eastAsia="Times New Roman" w:hAnsi="Times New Roman"/>
          <w:sz w:val="24"/>
          <w:lang w:val="ru-RU"/>
        </w:rPr>
      </w:pPr>
      <w:r w:rsidRPr="00346E36">
        <w:rPr>
          <w:rFonts w:ascii="Times New Roman" w:eastAsia="Times New Roman" w:hAnsi="Times New Roman"/>
          <w:sz w:val="24"/>
          <w:lang w:val="ru-RU"/>
        </w:rPr>
        <w:t xml:space="preserve"> -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 </w:t>
      </w:r>
    </w:p>
    <w:p w:rsidR="009D0B4A" w:rsidRDefault="00346E36" w:rsidP="00D0271E">
      <w:pPr>
        <w:ind w:left="142" w:firstLine="838"/>
        <w:jc w:val="both"/>
        <w:rPr>
          <w:rFonts w:ascii="Times New Roman" w:eastAsia="Times New Roman" w:hAnsi="Times New Roman"/>
          <w:sz w:val="24"/>
          <w:lang w:val="ru-RU"/>
        </w:rPr>
      </w:pPr>
      <w:r w:rsidRPr="00346E36">
        <w:rPr>
          <w:rFonts w:ascii="Times New Roman" w:eastAsia="Times New Roman" w:hAnsi="Times New Roman"/>
          <w:sz w:val="24"/>
          <w:lang w:val="ru-RU"/>
        </w:rPr>
        <w:t xml:space="preserve">-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 </w:t>
      </w:r>
    </w:p>
    <w:p w:rsidR="009D0B4A" w:rsidRDefault="00346E36" w:rsidP="00D0271E">
      <w:pPr>
        <w:ind w:left="142" w:firstLine="838"/>
        <w:jc w:val="both"/>
        <w:rPr>
          <w:rFonts w:ascii="Times New Roman" w:eastAsia="Times New Roman" w:hAnsi="Times New Roman"/>
          <w:sz w:val="24"/>
          <w:lang w:val="ru-RU"/>
        </w:rPr>
      </w:pPr>
      <w:r w:rsidRPr="00346E36">
        <w:rPr>
          <w:rFonts w:ascii="Times New Roman" w:eastAsia="Times New Roman" w:hAnsi="Times New Roman"/>
          <w:sz w:val="24"/>
          <w:lang w:val="ru-RU"/>
        </w:rPr>
        <w:t xml:space="preserve">- 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 </w:t>
      </w:r>
    </w:p>
    <w:p w:rsidR="009D0B4A" w:rsidRDefault="00346E36" w:rsidP="00D0271E">
      <w:pPr>
        <w:ind w:left="142" w:firstLine="838"/>
        <w:jc w:val="both"/>
        <w:rPr>
          <w:rFonts w:ascii="Times New Roman" w:eastAsia="Times New Roman" w:hAnsi="Times New Roman"/>
          <w:sz w:val="24"/>
          <w:lang w:val="ru-RU"/>
        </w:rPr>
      </w:pPr>
      <w:r w:rsidRPr="00346E36">
        <w:rPr>
          <w:rFonts w:ascii="Times New Roman" w:eastAsia="Times New Roman" w:hAnsi="Times New Roman"/>
          <w:sz w:val="24"/>
          <w:lang w:val="ru-RU"/>
        </w:rPr>
        <w:t xml:space="preserve">-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 </w:t>
      </w:r>
    </w:p>
    <w:p w:rsidR="009D0B4A" w:rsidRDefault="00346E36" w:rsidP="00D0271E">
      <w:pPr>
        <w:ind w:left="142" w:firstLine="838"/>
        <w:jc w:val="both"/>
        <w:rPr>
          <w:rFonts w:ascii="Times New Roman" w:eastAsia="Times New Roman" w:hAnsi="Times New Roman"/>
          <w:sz w:val="24"/>
          <w:lang w:val="ru-RU"/>
        </w:rPr>
      </w:pPr>
      <w:r w:rsidRPr="00346E36">
        <w:rPr>
          <w:rFonts w:ascii="Times New Roman" w:eastAsia="Times New Roman" w:hAnsi="Times New Roman"/>
          <w:sz w:val="24"/>
          <w:lang w:val="ru-RU"/>
        </w:rPr>
        <w:t>- описывать по карте положение и взаиморасположение географических объектов;</w:t>
      </w:r>
    </w:p>
    <w:p w:rsidR="009D0B4A" w:rsidRDefault="00346E36" w:rsidP="00D0271E">
      <w:pPr>
        <w:ind w:left="142" w:firstLine="838"/>
        <w:jc w:val="both"/>
        <w:rPr>
          <w:rFonts w:ascii="Times New Roman" w:eastAsia="Times New Roman" w:hAnsi="Times New Roman"/>
          <w:sz w:val="24"/>
          <w:lang w:val="ru-RU"/>
        </w:rPr>
      </w:pPr>
      <w:r w:rsidRPr="00346E36">
        <w:rPr>
          <w:rFonts w:ascii="Times New Roman" w:eastAsia="Times New Roman" w:hAnsi="Times New Roman"/>
          <w:sz w:val="24"/>
          <w:lang w:val="ru-RU"/>
        </w:rPr>
        <w:t xml:space="preserve"> - различать географические процессы и явления, определяющие особенности природы и населения материков и океанов, отдельных регионов и стран; </w:t>
      </w:r>
    </w:p>
    <w:p w:rsidR="009D0B4A" w:rsidRDefault="00346E36" w:rsidP="00D0271E">
      <w:pPr>
        <w:ind w:left="142" w:firstLine="838"/>
        <w:jc w:val="both"/>
        <w:rPr>
          <w:rFonts w:ascii="Times New Roman" w:eastAsia="Times New Roman" w:hAnsi="Times New Roman"/>
          <w:sz w:val="24"/>
          <w:lang w:val="ru-RU"/>
        </w:rPr>
      </w:pPr>
      <w:r w:rsidRPr="00346E36">
        <w:rPr>
          <w:rFonts w:ascii="Times New Roman" w:eastAsia="Times New Roman" w:hAnsi="Times New Roman"/>
          <w:sz w:val="24"/>
          <w:lang w:val="ru-RU"/>
        </w:rPr>
        <w:t xml:space="preserve">- 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 </w:t>
      </w:r>
    </w:p>
    <w:p w:rsidR="009D0B4A" w:rsidRDefault="00346E36" w:rsidP="00D0271E">
      <w:pPr>
        <w:ind w:left="142" w:firstLine="838"/>
        <w:jc w:val="both"/>
        <w:rPr>
          <w:rFonts w:ascii="Times New Roman" w:eastAsia="Times New Roman" w:hAnsi="Times New Roman"/>
          <w:sz w:val="24"/>
          <w:lang w:val="ru-RU"/>
        </w:rPr>
      </w:pPr>
      <w:r w:rsidRPr="00346E36">
        <w:rPr>
          <w:rFonts w:ascii="Times New Roman" w:eastAsia="Times New Roman" w:hAnsi="Times New Roman"/>
          <w:sz w:val="24"/>
          <w:lang w:val="ru-RU"/>
        </w:rPr>
        <w:t xml:space="preserve">- объяснять особенности компонентов природы отдельных территорий; </w:t>
      </w:r>
    </w:p>
    <w:p w:rsidR="009D0B4A" w:rsidRDefault="00346E36" w:rsidP="00D0271E">
      <w:pPr>
        <w:ind w:left="142" w:firstLine="838"/>
        <w:jc w:val="both"/>
        <w:rPr>
          <w:rFonts w:ascii="Times New Roman" w:eastAsia="Times New Roman" w:hAnsi="Times New Roman"/>
          <w:sz w:val="24"/>
          <w:lang w:val="ru-RU"/>
        </w:rPr>
      </w:pPr>
      <w:r w:rsidRPr="00346E36">
        <w:rPr>
          <w:rFonts w:ascii="Times New Roman" w:eastAsia="Times New Roman" w:hAnsi="Times New Roman"/>
          <w:sz w:val="24"/>
          <w:lang w:val="ru-RU"/>
        </w:rPr>
        <w:t xml:space="preserve">- приводить примеры взаимодействия природы и общества в пределах отдельных территорий; </w:t>
      </w:r>
    </w:p>
    <w:p w:rsidR="009D0B4A" w:rsidRDefault="00346E36" w:rsidP="00D0271E">
      <w:pPr>
        <w:ind w:left="142" w:firstLine="838"/>
        <w:jc w:val="both"/>
        <w:rPr>
          <w:rFonts w:ascii="Times New Roman" w:eastAsia="Times New Roman" w:hAnsi="Times New Roman"/>
          <w:sz w:val="24"/>
          <w:lang w:val="ru-RU"/>
        </w:rPr>
      </w:pPr>
      <w:r w:rsidRPr="00346E36">
        <w:rPr>
          <w:rFonts w:ascii="Times New Roman" w:eastAsia="Times New Roman" w:hAnsi="Times New Roman"/>
          <w:sz w:val="24"/>
          <w:lang w:val="ru-RU"/>
        </w:rPr>
        <w:t xml:space="preserve">- различать принципы выделения и устанавливать соотношения между государственной территорией и исключительной экономической зоной; </w:t>
      </w:r>
    </w:p>
    <w:p w:rsidR="009D0B4A" w:rsidRDefault="00346E36" w:rsidP="00D0271E">
      <w:pPr>
        <w:ind w:left="142" w:firstLine="838"/>
        <w:jc w:val="both"/>
        <w:rPr>
          <w:rFonts w:ascii="Times New Roman" w:eastAsia="Times New Roman" w:hAnsi="Times New Roman"/>
          <w:sz w:val="24"/>
          <w:lang w:val="ru-RU"/>
        </w:rPr>
      </w:pPr>
      <w:r w:rsidRPr="00346E36">
        <w:rPr>
          <w:rFonts w:ascii="Times New Roman" w:eastAsia="Times New Roman" w:hAnsi="Times New Roman"/>
          <w:sz w:val="24"/>
          <w:lang w:val="ru-RU"/>
        </w:rPr>
        <w:t xml:space="preserve">- оценивать воздействие географического положения России и Донецкого края на особенности природы, жизнь и хозяйственную деятельность населения; </w:t>
      </w:r>
    </w:p>
    <w:p w:rsidR="009D0B4A" w:rsidRDefault="00346E36" w:rsidP="00D0271E">
      <w:pPr>
        <w:ind w:left="142" w:firstLine="838"/>
        <w:jc w:val="both"/>
        <w:rPr>
          <w:rFonts w:ascii="Times New Roman" w:eastAsia="Times New Roman" w:hAnsi="Times New Roman"/>
          <w:sz w:val="24"/>
          <w:lang w:val="ru-RU"/>
        </w:rPr>
      </w:pPr>
      <w:r w:rsidRPr="00346E36">
        <w:rPr>
          <w:rFonts w:ascii="Times New Roman" w:eastAsia="Times New Roman" w:hAnsi="Times New Roman"/>
          <w:sz w:val="24"/>
          <w:lang w:val="ru-RU"/>
        </w:rPr>
        <w:t xml:space="preserve">- 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 </w:t>
      </w:r>
    </w:p>
    <w:p w:rsidR="009D0B4A" w:rsidRDefault="00346E36" w:rsidP="00D0271E">
      <w:pPr>
        <w:ind w:left="142" w:firstLine="838"/>
        <w:jc w:val="both"/>
        <w:rPr>
          <w:rFonts w:ascii="Times New Roman" w:eastAsia="Times New Roman" w:hAnsi="Times New Roman"/>
          <w:sz w:val="24"/>
          <w:lang w:val="ru-RU"/>
        </w:rPr>
      </w:pPr>
      <w:r w:rsidRPr="00346E36">
        <w:rPr>
          <w:rFonts w:ascii="Times New Roman" w:eastAsia="Times New Roman" w:hAnsi="Times New Roman"/>
          <w:sz w:val="24"/>
          <w:lang w:val="ru-RU"/>
        </w:rPr>
        <w:t xml:space="preserve">- различать географические процессы и явления, определяющие особенности природы России и Донецкого края; </w:t>
      </w:r>
    </w:p>
    <w:p w:rsidR="009D0B4A" w:rsidRDefault="00346E36" w:rsidP="00D0271E">
      <w:pPr>
        <w:ind w:left="142" w:firstLine="838"/>
        <w:jc w:val="both"/>
        <w:rPr>
          <w:rFonts w:ascii="Times New Roman" w:eastAsia="Times New Roman" w:hAnsi="Times New Roman"/>
          <w:sz w:val="24"/>
          <w:lang w:val="ru-RU"/>
        </w:rPr>
      </w:pPr>
      <w:r w:rsidRPr="00346E36">
        <w:rPr>
          <w:rFonts w:ascii="Times New Roman" w:eastAsia="Times New Roman" w:hAnsi="Times New Roman"/>
          <w:sz w:val="24"/>
          <w:lang w:val="ru-RU"/>
        </w:rPr>
        <w:lastRenderedPageBreak/>
        <w:t xml:space="preserve">- оценивать особенности взаимодействия природы и общества в пределах отдельных территорий; </w:t>
      </w:r>
    </w:p>
    <w:p w:rsidR="009D0B4A" w:rsidRDefault="00346E36" w:rsidP="00D0271E">
      <w:pPr>
        <w:ind w:left="142" w:firstLine="838"/>
        <w:jc w:val="both"/>
        <w:rPr>
          <w:rFonts w:ascii="Times New Roman" w:eastAsia="Times New Roman" w:hAnsi="Times New Roman"/>
          <w:sz w:val="24"/>
          <w:lang w:val="ru-RU"/>
        </w:rPr>
      </w:pPr>
      <w:r w:rsidRPr="00346E36">
        <w:rPr>
          <w:rFonts w:ascii="Times New Roman" w:eastAsia="Times New Roman" w:hAnsi="Times New Roman"/>
          <w:sz w:val="24"/>
          <w:lang w:val="ru-RU"/>
        </w:rPr>
        <w:t xml:space="preserve">- объяснять особенности компонентов природы отдельных частей страны; </w:t>
      </w:r>
    </w:p>
    <w:p w:rsidR="009D0B4A" w:rsidRDefault="00346E36" w:rsidP="00D0271E">
      <w:pPr>
        <w:ind w:left="142" w:firstLine="838"/>
        <w:jc w:val="both"/>
        <w:rPr>
          <w:rFonts w:ascii="Times New Roman" w:eastAsia="Times New Roman" w:hAnsi="Times New Roman"/>
          <w:sz w:val="24"/>
          <w:lang w:val="ru-RU"/>
        </w:rPr>
      </w:pPr>
      <w:r w:rsidRPr="00346E36">
        <w:rPr>
          <w:rFonts w:ascii="Times New Roman" w:eastAsia="Times New Roman" w:hAnsi="Times New Roman"/>
          <w:sz w:val="24"/>
          <w:lang w:val="ru-RU"/>
        </w:rPr>
        <w:t xml:space="preserve">- оценивать природные условия и обеспеченность природными ресурсами России и Донецкого края; </w:t>
      </w:r>
    </w:p>
    <w:p w:rsidR="009D0B4A" w:rsidRDefault="00346E36" w:rsidP="00D0271E">
      <w:pPr>
        <w:ind w:left="142" w:firstLine="838"/>
        <w:jc w:val="both"/>
        <w:rPr>
          <w:rFonts w:ascii="Times New Roman" w:eastAsia="Times New Roman" w:hAnsi="Times New Roman"/>
          <w:sz w:val="24"/>
          <w:lang w:val="ru-RU"/>
        </w:rPr>
      </w:pPr>
      <w:r w:rsidRPr="00346E36">
        <w:rPr>
          <w:rFonts w:ascii="Times New Roman" w:eastAsia="Times New Roman" w:hAnsi="Times New Roman"/>
          <w:sz w:val="24"/>
          <w:lang w:val="ru-RU"/>
        </w:rPr>
        <w:t xml:space="preserve">- использовать знания об особенностях компонентов природы России и Донецкого края, об особенностях взаимодействия природы и общества в пределах России и Донецкого края для решения практико-ориентированных задач в контексте реальной жизни; </w:t>
      </w:r>
    </w:p>
    <w:p w:rsidR="009D0B4A" w:rsidRDefault="00346E36" w:rsidP="00D0271E">
      <w:pPr>
        <w:ind w:left="142" w:firstLine="838"/>
        <w:jc w:val="both"/>
        <w:rPr>
          <w:rFonts w:ascii="Times New Roman" w:eastAsia="Times New Roman" w:hAnsi="Times New Roman"/>
          <w:sz w:val="24"/>
          <w:lang w:val="ru-RU"/>
        </w:rPr>
      </w:pPr>
      <w:r w:rsidRPr="00346E36">
        <w:rPr>
          <w:rFonts w:ascii="Times New Roman" w:eastAsia="Times New Roman" w:hAnsi="Times New Roman"/>
          <w:sz w:val="24"/>
          <w:lang w:val="ru-RU"/>
        </w:rPr>
        <w:t xml:space="preserve">- различать (распознавать, приводить примеры) демографические процессы и явления, характеризующие динамику численности населения России и Донецкого края; факторы, определяющие динамику населения России и Донецкого края,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 </w:t>
      </w:r>
    </w:p>
    <w:p w:rsidR="009D0B4A" w:rsidRDefault="00346E36" w:rsidP="00D0271E">
      <w:pPr>
        <w:ind w:left="142" w:firstLine="838"/>
        <w:jc w:val="both"/>
        <w:rPr>
          <w:rFonts w:ascii="Times New Roman" w:eastAsia="Times New Roman" w:hAnsi="Times New Roman"/>
          <w:sz w:val="24"/>
          <w:lang w:val="ru-RU"/>
        </w:rPr>
      </w:pPr>
      <w:r w:rsidRPr="00346E36">
        <w:rPr>
          <w:rFonts w:ascii="Times New Roman" w:eastAsia="Times New Roman" w:hAnsi="Times New Roman"/>
          <w:sz w:val="24"/>
          <w:lang w:val="ru-RU"/>
        </w:rPr>
        <w:t xml:space="preserve">- 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и Донецкого края для решения практико-ориентированных задач в контексте реальной жизни; </w:t>
      </w:r>
    </w:p>
    <w:p w:rsidR="009D0B4A" w:rsidRDefault="00346E36" w:rsidP="00D0271E">
      <w:pPr>
        <w:ind w:left="142" w:firstLine="838"/>
        <w:jc w:val="both"/>
        <w:rPr>
          <w:rFonts w:ascii="Times New Roman" w:eastAsia="Times New Roman" w:hAnsi="Times New Roman"/>
          <w:sz w:val="24"/>
          <w:lang w:val="ru-RU"/>
        </w:rPr>
      </w:pPr>
      <w:r w:rsidRPr="00346E36">
        <w:rPr>
          <w:rFonts w:ascii="Times New Roman" w:eastAsia="Times New Roman" w:hAnsi="Times New Roman"/>
          <w:sz w:val="24"/>
          <w:lang w:val="ru-RU"/>
        </w:rPr>
        <w:t xml:space="preserve">-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 </w:t>
      </w:r>
    </w:p>
    <w:p w:rsidR="009D0B4A" w:rsidRDefault="00346E36" w:rsidP="00D0271E">
      <w:pPr>
        <w:ind w:left="142" w:firstLine="838"/>
        <w:jc w:val="both"/>
        <w:rPr>
          <w:rFonts w:ascii="Times New Roman" w:eastAsia="Times New Roman" w:hAnsi="Times New Roman"/>
          <w:sz w:val="24"/>
          <w:lang w:val="ru-RU"/>
        </w:rPr>
      </w:pPr>
      <w:r w:rsidRPr="00346E36">
        <w:rPr>
          <w:rFonts w:ascii="Times New Roman" w:eastAsia="Times New Roman" w:hAnsi="Times New Roman"/>
          <w:sz w:val="24"/>
          <w:lang w:val="ru-RU"/>
        </w:rPr>
        <w:t xml:space="preserve">- различать (распознавать) показатели, характеризующие отраслевую; функциональную и территориальную структуру хозяйства; </w:t>
      </w:r>
    </w:p>
    <w:p w:rsidR="009D0B4A" w:rsidRDefault="00346E36" w:rsidP="00D0271E">
      <w:pPr>
        <w:ind w:left="142" w:firstLine="838"/>
        <w:jc w:val="both"/>
        <w:rPr>
          <w:rFonts w:ascii="Times New Roman" w:eastAsia="Times New Roman" w:hAnsi="Times New Roman"/>
          <w:sz w:val="24"/>
          <w:lang w:val="ru-RU"/>
        </w:rPr>
      </w:pPr>
      <w:r w:rsidRPr="00346E36">
        <w:rPr>
          <w:rFonts w:ascii="Times New Roman" w:eastAsia="Times New Roman" w:hAnsi="Times New Roman"/>
          <w:sz w:val="24"/>
          <w:lang w:val="ru-RU"/>
        </w:rPr>
        <w:t xml:space="preserve">- использовать знания о факторах размещения хозяйства и особенностях размещения отраслей экономики для объяснения особенностей отраслевой, функциональной и территориальной структуры хозяйства на основе анализа факторов, влияющих на размещение отраслей и отдельных предприятий по территории страны; </w:t>
      </w:r>
    </w:p>
    <w:p w:rsidR="009D0B4A" w:rsidRDefault="00346E36" w:rsidP="00D0271E">
      <w:pPr>
        <w:ind w:left="142" w:firstLine="838"/>
        <w:jc w:val="both"/>
        <w:rPr>
          <w:rFonts w:ascii="Times New Roman" w:eastAsia="Times New Roman" w:hAnsi="Times New Roman"/>
          <w:sz w:val="24"/>
          <w:lang w:val="ru-RU"/>
        </w:rPr>
      </w:pPr>
      <w:r w:rsidRPr="00346E36">
        <w:rPr>
          <w:rFonts w:ascii="Times New Roman" w:eastAsia="Times New Roman" w:hAnsi="Times New Roman"/>
          <w:sz w:val="24"/>
          <w:lang w:val="ru-RU"/>
        </w:rPr>
        <w:t xml:space="preserve">- объяснять и сравнивать особенности природы, населения и хозяйства отдельных регионов; - сравнивать особенности природы, населения и хозяйства отдельных регионов; </w:t>
      </w:r>
    </w:p>
    <w:p w:rsidR="009D0B4A" w:rsidRDefault="00346E36" w:rsidP="00D0271E">
      <w:pPr>
        <w:ind w:left="142" w:firstLine="838"/>
        <w:jc w:val="both"/>
        <w:rPr>
          <w:rFonts w:ascii="Times New Roman" w:eastAsia="Times New Roman" w:hAnsi="Times New Roman"/>
          <w:sz w:val="24"/>
          <w:lang w:val="ru-RU"/>
        </w:rPr>
      </w:pPr>
      <w:r w:rsidRPr="00346E36">
        <w:rPr>
          <w:rFonts w:ascii="Times New Roman" w:eastAsia="Times New Roman" w:hAnsi="Times New Roman"/>
          <w:sz w:val="24"/>
          <w:lang w:val="ru-RU"/>
        </w:rPr>
        <w:t xml:space="preserve">- сравнивать показатели воспроизводства населения, средней продолжительности жизни, качества населения России и Донецкого края с мировыми показателями и показателями других стран; </w:t>
      </w:r>
    </w:p>
    <w:p w:rsidR="009D0B4A" w:rsidRDefault="00346E36" w:rsidP="00D0271E">
      <w:pPr>
        <w:ind w:left="142" w:firstLine="838"/>
        <w:jc w:val="both"/>
        <w:rPr>
          <w:rFonts w:ascii="Times New Roman" w:eastAsia="Times New Roman" w:hAnsi="Times New Roman"/>
          <w:sz w:val="24"/>
          <w:lang w:val="ru-RU"/>
        </w:rPr>
      </w:pPr>
      <w:r w:rsidRPr="00346E36">
        <w:rPr>
          <w:rFonts w:ascii="Times New Roman" w:eastAsia="Times New Roman" w:hAnsi="Times New Roman"/>
          <w:sz w:val="24"/>
          <w:lang w:val="ru-RU"/>
        </w:rPr>
        <w:t xml:space="preserve">- уметь ориентироваться при помощи компаса, определять стороны горизонта, использовать компас для определения азимута; </w:t>
      </w:r>
    </w:p>
    <w:p w:rsidR="009D0B4A" w:rsidRDefault="00346E36" w:rsidP="00D0271E">
      <w:pPr>
        <w:ind w:left="142" w:firstLine="838"/>
        <w:jc w:val="both"/>
        <w:rPr>
          <w:rFonts w:ascii="Times New Roman" w:eastAsia="Times New Roman" w:hAnsi="Times New Roman"/>
          <w:sz w:val="24"/>
          <w:lang w:val="ru-RU"/>
        </w:rPr>
      </w:pPr>
      <w:r w:rsidRPr="00346E36">
        <w:rPr>
          <w:rFonts w:ascii="Times New Roman" w:eastAsia="Times New Roman" w:hAnsi="Times New Roman"/>
          <w:sz w:val="24"/>
          <w:lang w:val="ru-RU"/>
        </w:rPr>
        <w:t xml:space="preserve">- описывать погоду своей местности; </w:t>
      </w:r>
    </w:p>
    <w:p w:rsidR="009D0B4A" w:rsidRDefault="00346E36" w:rsidP="00D0271E">
      <w:pPr>
        <w:ind w:left="142" w:firstLine="838"/>
        <w:jc w:val="both"/>
        <w:rPr>
          <w:rFonts w:ascii="Times New Roman" w:eastAsia="Times New Roman" w:hAnsi="Times New Roman"/>
          <w:sz w:val="24"/>
          <w:lang w:val="ru-RU"/>
        </w:rPr>
      </w:pPr>
      <w:r w:rsidRPr="00346E36">
        <w:rPr>
          <w:rFonts w:ascii="Times New Roman" w:eastAsia="Times New Roman" w:hAnsi="Times New Roman"/>
          <w:sz w:val="24"/>
          <w:lang w:val="ru-RU"/>
        </w:rPr>
        <w:t xml:space="preserve">- объяснять расовые отличия разных народов мира; </w:t>
      </w:r>
    </w:p>
    <w:p w:rsidR="009D0B4A" w:rsidRDefault="00346E36" w:rsidP="00D0271E">
      <w:pPr>
        <w:ind w:left="142" w:firstLine="838"/>
        <w:jc w:val="both"/>
        <w:rPr>
          <w:rFonts w:ascii="Times New Roman" w:eastAsia="Times New Roman" w:hAnsi="Times New Roman"/>
          <w:sz w:val="24"/>
          <w:lang w:val="ru-RU"/>
        </w:rPr>
      </w:pPr>
      <w:r w:rsidRPr="00346E36">
        <w:rPr>
          <w:rFonts w:ascii="Times New Roman" w:eastAsia="Times New Roman" w:hAnsi="Times New Roman"/>
          <w:sz w:val="24"/>
          <w:lang w:val="ru-RU"/>
        </w:rPr>
        <w:t xml:space="preserve">- давать характеристику рельефа своей местности; </w:t>
      </w:r>
    </w:p>
    <w:p w:rsidR="009D0B4A" w:rsidRDefault="00346E36" w:rsidP="00D0271E">
      <w:pPr>
        <w:ind w:left="142" w:firstLine="838"/>
        <w:jc w:val="both"/>
        <w:rPr>
          <w:rFonts w:ascii="Times New Roman" w:eastAsia="Times New Roman" w:hAnsi="Times New Roman"/>
          <w:sz w:val="24"/>
          <w:lang w:val="ru-RU"/>
        </w:rPr>
      </w:pPr>
      <w:r w:rsidRPr="00346E36">
        <w:rPr>
          <w:rFonts w:ascii="Times New Roman" w:eastAsia="Times New Roman" w:hAnsi="Times New Roman"/>
          <w:sz w:val="24"/>
          <w:lang w:val="ru-RU"/>
        </w:rPr>
        <w:t xml:space="preserve">- уметь выделять в записках путешественников географические особенности территории </w:t>
      </w:r>
    </w:p>
    <w:p w:rsidR="009D0B4A" w:rsidRDefault="00346E36" w:rsidP="00D0271E">
      <w:pPr>
        <w:ind w:left="142" w:firstLine="838"/>
        <w:jc w:val="both"/>
        <w:rPr>
          <w:rFonts w:ascii="Times New Roman" w:eastAsia="Times New Roman" w:hAnsi="Times New Roman"/>
          <w:sz w:val="24"/>
          <w:lang w:val="ru-RU"/>
        </w:rPr>
      </w:pPr>
      <w:r w:rsidRPr="00346E36">
        <w:rPr>
          <w:rFonts w:ascii="Times New Roman" w:eastAsia="Times New Roman" w:hAnsi="Times New Roman"/>
          <w:sz w:val="24"/>
          <w:lang w:val="ru-RU"/>
        </w:rPr>
        <w:t xml:space="preserve">- приводить примеры современных видов связи, применять современные виды связи для решения учебных и практических задач по географии; </w:t>
      </w:r>
    </w:p>
    <w:p w:rsidR="009D0B4A" w:rsidRDefault="00346E36" w:rsidP="00D0271E">
      <w:pPr>
        <w:ind w:left="142" w:firstLine="838"/>
        <w:jc w:val="both"/>
        <w:rPr>
          <w:rFonts w:ascii="Times New Roman" w:eastAsia="Times New Roman" w:hAnsi="Times New Roman"/>
          <w:sz w:val="24"/>
          <w:lang w:val="ru-RU"/>
        </w:rPr>
      </w:pPr>
      <w:r w:rsidRPr="00346E36">
        <w:rPr>
          <w:rFonts w:ascii="Times New Roman" w:eastAsia="Times New Roman" w:hAnsi="Times New Roman"/>
          <w:sz w:val="24"/>
          <w:lang w:val="ru-RU"/>
        </w:rPr>
        <w:t xml:space="preserve">- оценивать место и роль России и Донецкой Народной Республики в мировом хозяйстве. </w:t>
      </w:r>
    </w:p>
    <w:p w:rsidR="009D0B4A" w:rsidRDefault="00346E36" w:rsidP="00D0271E">
      <w:pPr>
        <w:ind w:left="142" w:firstLine="838"/>
        <w:jc w:val="both"/>
        <w:rPr>
          <w:rFonts w:ascii="Times New Roman" w:eastAsia="Times New Roman" w:hAnsi="Times New Roman"/>
          <w:sz w:val="24"/>
          <w:lang w:val="ru-RU"/>
        </w:rPr>
      </w:pPr>
      <w:r w:rsidRPr="00346E36">
        <w:rPr>
          <w:rFonts w:ascii="Times New Roman" w:eastAsia="Times New Roman" w:hAnsi="Times New Roman"/>
          <w:sz w:val="24"/>
          <w:lang w:val="ru-RU"/>
        </w:rPr>
        <w:t>Выпускник получит возможность научиться:</w:t>
      </w:r>
    </w:p>
    <w:p w:rsidR="009D0B4A" w:rsidRDefault="00346E36" w:rsidP="00D0271E">
      <w:pPr>
        <w:ind w:left="142" w:firstLine="838"/>
        <w:jc w:val="both"/>
        <w:rPr>
          <w:rFonts w:ascii="Times New Roman" w:eastAsia="Times New Roman" w:hAnsi="Times New Roman"/>
          <w:sz w:val="24"/>
          <w:lang w:val="ru-RU"/>
        </w:rPr>
      </w:pPr>
      <w:r w:rsidRPr="00346E36">
        <w:rPr>
          <w:rFonts w:ascii="Times New Roman" w:eastAsia="Times New Roman" w:hAnsi="Times New Roman"/>
          <w:sz w:val="24"/>
          <w:lang w:val="ru-RU"/>
        </w:rPr>
        <w:t xml:space="preserve"> - создавать простейшие географические карты различного содержания; </w:t>
      </w:r>
    </w:p>
    <w:p w:rsidR="009D0B4A" w:rsidRDefault="00346E36" w:rsidP="00D0271E">
      <w:pPr>
        <w:ind w:left="142" w:firstLine="838"/>
        <w:jc w:val="both"/>
        <w:rPr>
          <w:rFonts w:ascii="Times New Roman" w:eastAsia="Times New Roman" w:hAnsi="Times New Roman"/>
          <w:sz w:val="24"/>
          <w:lang w:val="ru-RU"/>
        </w:rPr>
      </w:pPr>
      <w:r w:rsidRPr="00346E36">
        <w:rPr>
          <w:rFonts w:ascii="Times New Roman" w:eastAsia="Times New Roman" w:hAnsi="Times New Roman"/>
          <w:sz w:val="24"/>
          <w:lang w:val="ru-RU"/>
        </w:rPr>
        <w:t xml:space="preserve">- моделировать географические объекты и явления; </w:t>
      </w:r>
    </w:p>
    <w:p w:rsidR="009D0B4A" w:rsidRDefault="00346E36" w:rsidP="00D0271E">
      <w:pPr>
        <w:ind w:left="142" w:firstLine="838"/>
        <w:jc w:val="both"/>
        <w:rPr>
          <w:rFonts w:ascii="Times New Roman" w:eastAsia="Times New Roman" w:hAnsi="Times New Roman"/>
          <w:sz w:val="24"/>
          <w:lang w:val="ru-RU"/>
        </w:rPr>
      </w:pPr>
      <w:r w:rsidRPr="00346E36">
        <w:rPr>
          <w:rFonts w:ascii="Times New Roman" w:eastAsia="Times New Roman" w:hAnsi="Times New Roman"/>
          <w:sz w:val="24"/>
          <w:lang w:val="ru-RU"/>
        </w:rPr>
        <w:t xml:space="preserve">- работать с записками, отчетами, дневниками путешественников как источниками географической информации; </w:t>
      </w:r>
    </w:p>
    <w:p w:rsidR="009D0B4A" w:rsidRDefault="00346E36" w:rsidP="00D0271E">
      <w:pPr>
        <w:ind w:left="142" w:firstLine="838"/>
        <w:jc w:val="both"/>
        <w:rPr>
          <w:rFonts w:ascii="Times New Roman" w:eastAsia="Times New Roman" w:hAnsi="Times New Roman"/>
          <w:sz w:val="24"/>
          <w:lang w:val="ru-RU"/>
        </w:rPr>
      </w:pPr>
      <w:r w:rsidRPr="00346E36">
        <w:rPr>
          <w:rFonts w:ascii="Times New Roman" w:eastAsia="Times New Roman" w:hAnsi="Times New Roman"/>
          <w:sz w:val="24"/>
          <w:lang w:val="ru-RU"/>
        </w:rPr>
        <w:t xml:space="preserve">- подготавливать сообщения (презентации) о выдающихся путешественниках, о современных исследованиях Земли; </w:t>
      </w:r>
    </w:p>
    <w:p w:rsidR="009D0B4A" w:rsidRDefault="00346E36" w:rsidP="00D0271E">
      <w:pPr>
        <w:ind w:left="142" w:firstLine="838"/>
        <w:jc w:val="both"/>
        <w:rPr>
          <w:rFonts w:ascii="Times New Roman" w:eastAsia="Times New Roman" w:hAnsi="Times New Roman"/>
          <w:sz w:val="24"/>
          <w:lang w:val="ru-RU"/>
        </w:rPr>
      </w:pPr>
      <w:r w:rsidRPr="00346E36">
        <w:rPr>
          <w:rFonts w:ascii="Times New Roman" w:eastAsia="Times New Roman" w:hAnsi="Times New Roman"/>
          <w:sz w:val="24"/>
          <w:lang w:val="ru-RU"/>
        </w:rPr>
        <w:t xml:space="preserve">- ориентироваться на местности: в мегаполисе и в природе; </w:t>
      </w:r>
    </w:p>
    <w:p w:rsidR="009D0B4A" w:rsidRDefault="00346E36" w:rsidP="00D0271E">
      <w:pPr>
        <w:ind w:left="142" w:firstLine="838"/>
        <w:jc w:val="both"/>
        <w:rPr>
          <w:rFonts w:ascii="Times New Roman" w:eastAsia="Times New Roman" w:hAnsi="Times New Roman"/>
          <w:sz w:val="24"/>
          <w:lang w:val="ru-RU"/>
        </w:rPr>
      </w:pPr>
      <w:r w:rsidRPr="00346E36">
        <w:rPr>
          <w:rFonts w:ascii="Times New Roman" w:eastAsia="Times New Roman" w:hAnsi="Times New Roman"/>
          <w:sz w:val="24"/>
          <w:lang w:val="ru-RU"/>
        </w:rPr>
        <w:t xml:space="preserve">-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 </w:t>
      </w:r>
    </w:p>
    <w:p w:rsidR="009D0B4A" w:rsidRDefault="00346E36" w:rsidP="00D0271E">
      <w:pPr>
        <w:ind w:left="142" w:firstLine="838"/>
        <w:jc w:val="both"/>
        <w:rPr>
          <w:rFonts w:ascii="Times New Roman" w:eastAsia="Times New Roman" w:hAnsi="Times New Roman"/>
          <w:sz w:val="24"/>
          <w:lang w:val="ru-RU"/>
        </w:rPr>
      </w:pPr>
      <w:r w:rsidRPr="00346E36">
        <w:rPr>
          <w:rFonts w:ascii="Times New Roman" w:eastAsia="Times New Roman" w:hAnsi="Times New Roman"/>
          <w:sz w:val="24"/>
          <w:lang w:val="ru-RU"/>
        </w:rPr>
        <w:t xml:space="preserve">- приводить примеры, показывающие роль географической науки в решении социально-экономических и </w:t>
      </w:r>
      <w:proofErr w:type="spellStart"/>
      <w:r w:rsidRPr="00346E36">
        <w:rPr>
          <w:rFonts w:ascii="Times New Roman" w:eastAsia="Times New Roman" w:hAnsi="Times New Roman"/>
          <w:sz w:val="24"/>
          <w:lang w:val="ru-RU"/>
        </w:rPr>
        <w:t>геоэкологических</w:t>
      </w:r>
      <w:proofErr w:type="spellEnd"/>
      <w:r w:rsidRPr="00346E36">
        <w:rPr>
          <w:rFonts w:ascii="Times New Roman" w:eastAsia="Times New Roman" w:hAnsi="Times New Roman"/>
          <w:sz w:val="24"/>
          <w:lang w:val="ru-RU"/>
        </w:rPr>
        <w:t xml:space="preserve"> проблем человечества; примеры практического использования географических знаний в различных областях деятельности; </w:t>
      </w:r>
    </w:p>
    <w:p w:rsidR="009D0B4A" w:rsidRDefault="00346E36" w:rsidP="00D0271E">
      <w:pPr>
        <w:ind w:left="142" w:firstLine="838"/>
        <w:jc w:val="both"/>
        <w:rPr>
          <w:rFonts w:ascii="Times New Roman" w:eastAsia="Times New Roman" w:hAnsi="Times New Roman"/>
          <w:sz w:val="24"/>
          <w:lang w:val="ru-RU"/>
        </w:rPr>
      </w:pPr>
      <w:r w:rsidRPr="00346E36">
        <w:rPr>
          <w:rFonts w:ascii="Times New Roman" w:eastAsia="Times New Roman" w:hAnsi="Times New Roman"/>
          <w:sz w:val="24"/>
          <w:lang w:val="ru-RU"/>
        </w:rPr>
        <w:t xml:space="preserve">- воспринимать и критически оценивать информацию географического содержания в научно-популярной литературе и средствах массовой информации; </w:t>
      </w:r>
    </w:p>
    <w:p w:rsidR="009D0B4A" w:rsidRDefault="00346E36" w:rsidP="00D0271E">
      <w:pPr>
        <w:ind w:left="142" w:firstLine="838"/>
        <w:jc w:val="both"/>
        <w:rPr>
          <w:rFonts w:ascii="Times New Roman" w:eastAsia="Times New Roman" w:hAnsi="Times New Roman"/>
          <w:sz w:val="24"/>
          <w:lang w:val="ru-RU"/>
        </w:rPr>
      </w:pPr>
      <w:r w:rsidRPr="00346E36">
        <w:rPr>
          <w:rFonts w:ascii="Times New Roman" w:eastAsia="Times New Roman" w:hAnsi="Times New Roman"/>
          <w:sz w:val="24"/>
          <w:lang w:val="ru-RU"/>
        </w:rPr>
        <w:lastRenderedPageBreak/>
        <w:t xml:space="preserve">- составлять описание природного комплекса; выдвигать гипотезы о связях и закономерностях событий, процессов, объектов, происходящих в географической оболочке; </w:t>
      </w:r>
    </w:p>
    <w:p w:rsidR="009D0B4A" w:rsidRDefault="00346E36" w:rsidP="00D0271E">
      <w:pPr>
        <w:ind w:left="142" w:firstLine="838"/>
        <w:jc w:val="both"/>
        <w:rPr>
          <w:rFonts w:ascii="Times New Roman" w:eastAsia="Times New Roman" w:hAnsi="Times New Roman"/>
          <w:sz w:val="24"/>
          <w:lang w:val="ru-RU"/>
        </w:rPr>
      </w:pPr>
      <w:r w:rsidRPr="00346E36">
        <w:rPr>
          <w:rFonts w:ascii="Times New Roman" w:eastAsia="Times New Roman" w:hAnsi="Times New Roman"/>
          <w:sz w:val="24"/>
          <w:lang w:val="ru-RU"/>
        </w:rPr>
        <w:t xml:space="preserve">- сопоставлять существующие в науке точки зрения о причинах происходящих глобальных изменений климата; </w:t>
      </w:r>
    </w:p>
    <w:p w:rsidR="009D0B4A" w:rsidRDefault="00346E36" w:rsidP="00D0271E">
      <w:pPr>
        <w:ind w:left="142" w:firstLine="838"/>
        <w:jc w:val="both"/>
        <w:rPr>
          <w:rFonts w:ascii="Times New Roman" w:eastAsia="Times New Roman" w:hAnsi="Times New Roman"/>
          <w:sz w:val="24"/>
          <w:lang w:val="ru-RU"/>
        </w:rPr>
      </w:pPr>
      <w:r w:rsidRPr="00346E36">
        <w:rPr>
          <w:rFonts w:ascii="Times New Roman" w:eastAsia="Times New Roman" w:hAnsi="Times New Roman"/>
          <w:sz w:val="24"/>
          <w:lang w:val="ru-RU"/>
        </w:rPr>
        <w:t xml:space="preserve">- оценивать положительные и негативные последствия глобальных изменений климата для отдельных регионов и стран; </w:t>
      </w:r>
    </w:p>
    <w:p w:rsidR="009D0B4A" w:rsidRDefault="00346E36" w:rsidP="00D0271E">
      <w:pPr>
        <w:ind w:left="142" w:firstLine="838"/>
        <w:jc w:val="both"/>
        <w:rPr>
          <w:rFonts w:ascii="Times New Roman" w:eastAsia="Times New Roman" w:hAnsi="Times New Roman"/>
          <w:sz w:val="24"/>
          <w:lang w:val="ru-RU"/>
        </w:rPr>
      </w:pPr>
      <w:r w:rsidRPr="00346E36">
        <w:rPr>
          <w:rFonts w:ascii="Times New Roman" w:eastAsia="Times New Roman" w:hAnsi="Times New Roman"/>
          <w:sz w:val="24"/>
          <w:lang w:val="ru-RU"/>
        </w:rPr>
        <w:t xml:space="preserve">- объяснять закономерности размещения населения и хозяйства отдельных территорий в связи с природными и социально-экономическими факторами; </w:t>
      </w:r>
    </w:p>
    <w:p w:rsidR="009D0B4A" w:rsidRDefault="00346E36" w:rsidP="00D0271E">
      <w:pPr>
        <w:ind w:left="142" w:firstLine="838"/>
        <w:jc w:val="both"/>
        <w:rPr>
          <w:rFonts w:ascii="Times New Roman" w:eastAsia="Times New Roman" w:hAnsi="Times New Roman"/>
          <w:sz w:val="24"/>
          <w:lang w:val="ru-RU"/>
        </w:rPr>
      </w:pPr>
      <w:r w:rsidRPr="00346E36">
        <w:rPr>
          <w:rFonts w:ascii="Times New Roman" w:eastAsia="Times New Roman" w:hAnsi="Times New Roman"/>
          <w:sz w:val="24"/>
          <w:lang w:val="ru-RU"/>
        </w:rPr>
        <w:t xml:space="preserve">- оценивать возможные в будущем изменения географического положения государств, обусловленные мировыми </w:t>
      </w:r>
      <w:proofErr w:type="spellStart"/>
      <w:r w:rsidRPr="00346E36">
        <w:rPr>
          <w:rFonts w:ascii="Times New Roman" w:eastAsia="Times New Roman" w:hAnsi="Times New Roman"/>
          <w:sz w:val="24"/>
          <w:lang w:val="ru-RU"/>
        </w:rPr>
        <w:t>геодемографическими</w:t>
      </w:r>
      <w:proofErr w:type="spellEnd"/>
      <w:r w:rsidRPr="00346E36">
        <w:rPr>
          <w:rFonts w:ascii="Times New Roman" w:eastAsia="Times New Roman" w:hAnsi="Times New Roman"/>
          <w:sz w:val="24"/>
          <w:lang w:val="ru-RU"/>
        </w:rPr>
        <w:t xml:space="preserve">, геополитическими и геоэкономическими изменениями, а также развитием глобальной коммуникационной системы; </w:t>
      </w:r>
    </w:p>
    <w:p w:rsidR="009D0B4A" w:rsidRDefault="00346E36" w:rsidP="00D0271E">
      <w:pPr>
        <w:ind w:left="142" w:firstLine="838"/>
        <w:jc w:val="both"/>
        <w:rPr>
          <w:rFonts w:ascii="Times New Roman" w:eastAsia="Times New Roman" w:hAnsi="Times New Roman"/>
          <w:sz w:val="24"/>
          <w:lang w:val="ru-RU"/>
        </w:rPr>
      </w:pPr>
      <w:r w:rsidRPr="00346E36">
        <w:rPr>
          <w:rFonts w:ascii="Times New Roman" w:eastAsia="Times New Roman" w:hAnsi="Times New Roman"/>
          <w:sz w:val="24"/>
          <w:lang w:val="ru-RU"/>
        </w:rPr>
        <w:t xml:space="preserve">- давать оценку и приводить примеры изменения значения границ во времени, оценивать границы с точки зрения их доступности; </w:t>
      </w:r>
    </w:p>
    <w:p w:rsidR="009D0B4A" w:rsidRDefault="00346E36" w:rsidP="00D0271E">
      <w:pPr>
        <w:ind w:left="142" w:firstLine="838"/>
        <w:jc w:val="both"/>
        <w:rPr>
          <w:rFonts w:ascii="Times New Roman" w:eastAsia="Times New Roman" w:hAnsi="Times New Roman"/>
          <w:sz w:val="24"/>
          <w:lang w:val="ru-RU"/>
        </w:rPr>
      </w:pPr>
      <w:r w:rsidRPr="00346E36">
        <w:rPr>
          <w:rFonts w:ascii="Times New Roman" w:eastAsia="Times New Roman" w:hAnsi="Times New Roman"/>
          <w:sz w:val="24"/>
          <w:lang w:val="ru-RU"/>
        </w:rPr>
        <w:t xml:space="preserve">- делать прогнозы трансформации географических систем и комплексов в результате изменения их компонентов; - наносить на контурные карты основные формы рельефа; </w:t>
      </w:r>
    </w:p>
    <w:p w:rsidR="009D0B4A" w:rsidRDefault="00346E36" w:rsidP="00D0271E">
      <w:pPr>
        <w:ind w:left="142" w:firstLine="838"/>
        <w:jc w:val="both"/>
        <w:rPr>
          <w:rFonts w:ascii="Times New Roman" w:eastAsia="Times New Roman" w:hAnsi="Times New Roman"/>
          <w:sz w:val="24"/>
          <w:lang w:val="ru-RU"/>
        </w:rPr>
      </w:pPr>
      <w:r w:rsidRPr="00346E36">
        <w:rPr>
          <w:rFonts w:ascii="Times New Roman" w:eastAsia="Times New Roman" w:hAnsi="Times New Roman"/>
          <w:sz w:val="24"/>
          <w:lang w:val="ru-RU"/>
        </w:rPr>
        <w:t xml:space="preserve">- давать характеристику климата своего района; </w:t>
      </w:r>
    </w:p>
    <w:p w:rsidR="009D0B4A" w:rsidRDefault="00346E36" w:rsidP="00D0271E">
      <w:pPr>
        <w:ind w:left="142" w:firstLine="838"/>
        <w:jc w:val="both"/>
        <w:rPr>
          <w:rFonts w:ascii="Times New Roman" w:eastAsia="Times New Roman" w:hAnsi="Times New Roman"/>
          <w:sz w:val="24"/>
          <w:lang w:val="ru-RU"/>
        </w:rPr>
      </w:pPr>
      <w:r w:rsidRPr="00346E36">
        <w:rPr>
          <w:rFonts w:ascii="Times New Roman" w:eastAsia="Times New Roman" w:hAnsi="Times New Roman"/>
          <w:sz w:val="24"/>
          <w:lang w:val="ru-RU"/>
        </w:rPr>
        <w:t xml:space="preserve">- показывать на карте артезианские бассейны и области распространения многолетней мерзлоты; </w:t>
      </w:r>
    </w:p>
    <w:p w:rsidR="009D0B4A" w:rsidRDefault="00346E36" w:rsidP="00D0271E">
      <w:pPr>
        <w:ind w:left="142" w:firstLine="838"/>
        <w:jc w:val="both"/>
        <w:rPr>
          <w:rFonts w:ascii="Times New Roman" w:eastAsia="Times New Roman" w:hAnsi="Times New Roman"/>
          <w:sz w:val="24"/>
          <w:lang w:val="ru-RU"/>
        </w:rPr>
      </w:pPr>
      <w:r w:rsidRPr="00346E36">
        <w:rPr>
          <w:rFonts w:ascii="Times New Roman" w:eastAsia="Times New Roman" w:hAnsi="Times New Roman"/>
          <w:sz w:val="24"/>
          <w:lang w:val="ru-RU"/>
        </w:rPr>
        <w:t xml:space="preserve">- выдвигать и обосновывать на основе статистических данных гипотезы об изменении численности населения России и Донецкого края, его половозрастной структуры, развитии человеческого капитала; </w:t>
      </w:r>
    </w:p>
    <w:p w:rsidR="009D0B4A" w:rsidRDefault="00346E36" w:rsidP="00D0271E">
      <w:pPr>
        <w:ind w:left="142" w:firstLine="838"/>
        <w:jc w:val="both"/>
        <w:rPr>
          <w:rFonts w:ascii="Times New Roman" w:eastAsia="Times New Roman" w:hAnsi="Times New Roman"/>
          <w:sz w:val="24"/>
          <w:lang w:val="ru-RU"/>
        </w:rPr>
      </w:pPr>
      <w:r w:rsidRPr="00346E36">
        <w:rPr>
          <w:rFonts w:ascii="Times New Roman" w:eastAsia="Times New Roman" w:hAnsi="Times New Roman"/>
          <w:sz w:val="24"/>
          <w:lang w:val="ru-RU"/>
        </w:rPr>
        <w:t xml:space="preserve">- оценивать ситуацию на рынке труда и ее динамику; </w:t>
      </w:r>
    </w:p>
    <w:p w:rsidR="009D0B4A" w:rsidRDefault="00346E36" w:rsidP="00D0271E">
      <w:pPr>
        <w:ind w:left="142" w:firstLine="838"/>
        <w:jc w:val="both"/>
        <w:rPr>
          <w:rFonts w:ascii="Times New Roman" w:eastAsia="Times New Roman" w:hAnsi="Times New Roman"/>
          <w:sz w:val="24"/>
          <w:lang w:val="ru-RU"/>
        </w:rPr>
      </w:pPr>
      <w:r w:rsidRPr="00346E36">
        <w:rPr>
          <w:rFonts w:ascii="Times New Roman" w:eastAsia="Times New Roman" w:hAnsi="Times New Roman"/>
          <w:sz w:val="24"/>
          <w:lang w:val="ru-RU"/>
        </w:rPr>
        <w:t xml:space="preserve">- объяснять различия в обеспеченности трудовыми ресурсами отдельных регионов России и Донецкой Народной Республики. </w:t>
      </w:r>
    </w:p>
    <w:p w:rsidR="009D0B4A" w:rsidRDefault="00346E36" w:rsidP="00D0271E">
      <w:pPr>
        <w:ind w:left="142" w:firstLine="838"/>
        <w:jc w:val="both"/>
        <w:rPr>
          <w:rFonts w:ascii="Times New Roman" w:eastAsia="Times New Roman" w:hAnsi="Times New Roman"/>
          <w:sz w:val="24"/>
          <w:lang w:val="ru-RU"/>
        </w:rPr>
      </w:pPr>
      <w:r w:rsidRPr="00346E36">
        <w:rPr>
          <w:rFonts w:ascii="Times New Roman" w:eastAsia="Times New Roman" w:hAnsi="Times New Roman"/>
          <w:sz w:val="24"/>
          <w:lang w:val="ru-RU"/>
        </w:rPr>
        <w:t xml:space="preserve">- 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 </w:t>
      </w:r>
    </w:p>
    <w:p w:rsidR="009D0B4A" w:rsidRDefault="00346E36" w:rsidP="00D0271E">
      <w:pPr>
        <w:ind w:left="142" w:firstLine="838"/>
        <w:jc w:val="both"/>
        <w:rPr>
          <w:rFonts w:ascii="Times New Roman" w:eastAsia="Times New Roman" w:hAnsi="Times New Roman"/>
          <w:sz w:val="24"/>
          <w:lang w:val="ru-RU"/>
        </w:rPr>
      </w:pPr>
      <w:r w:rsidRPr="00346E36">
        <w:rPr>
          <w:rFonts w:ascii="Times New Roman" w:eastAsia="Times New Roman" w:hAnsi="Times New Roman"/>
          <w:sz w:val="24"/>
          <w:lang w:val="ru-RU"/>
        </w:rPr>
        <w:t xml:space="preserve">- обосновывать возможные пути решения проблем развития хозяйства России и Донецкого края; </w:t>
      </w:r>
    </w:p>
    <w:p w:rsidR="009D0B4A" w:rsidRDefault="00346E36" w:rsidP="00D0271E">
      <w:pPr>
        <w:ind w:left="142" w:firstLine="838"/>
        <w:jc w:val="both"/>
        <w:rPr>
          <w:rFonts w:ascii="Times New Roman" w:eastAsia="Times New Roman" w:hAnsi="Times New Roman"/>
          <w:sz w:val="24"/>
          <w:lang w:val="ru-RU"/>
        </w:rPr>
      </w:pPr>
      <w:r w:rsidRPr="00346E36">
        <w:rPr>
          <w:rFonts w:ascii="Times New Roman" w:eastAsia="Times New Roman" w:hAnsi="Times New Roman"/>
          <w:sz w:val="24"/>
          <w:lang w:val="ru-RU"/>
        </w:rPr>
        <w:t xml:space="preserve">- выбирать критерии для сравнения, сопоставления, места страны в мировой экономике; </w:t>
      </w:r>
    </w:p>
    <w:p w:rsidR="009D0B4A" w:rsidRDefault="00346E36" w:rsidP="00D0271E">
      <w:pPr>
        <w:ind w:left="142" w:firstLine="838"/>
        <w:jc w:val="both"/>
        <w:rPr>
          <w:rFonts w:ascii="Times New Roman" w:eastAsia="Times New Roman" w:hAnsi="Times New Roman"/>
          <w:sz w:val="24"/>
          <w:lang w:val="ru-RU"/>
        </w:rPr>
      </w:pPr>
      <w:r w:rsidRPr="00346E36">
        <w:rPr>
          <w:rFonts w:ascii="Times New Roman" w:eastAsia="Times New Roman" w:hAnsi="Times New Roman"/>
          <w:sz w:val="24"/>
          <w:lang w:val="ru-RU"/>
        </w:rPr>
        <w:t xml:space="preserve">- объяснять возможности государств в решении современных глобальных проблем человечества; </w:t>
      </w:r>
    </w:p>
    <w:p w:rsidR="00346E36" w:rsidRPr="00346E36" w:rsidRDefault="00346E36" w:rsidP="00D0271E">
      <w:pPr>
        <w:ind w:left="142" w:firstLine="838"/>
        <w:jc w:val="both"/>
        <w:rPr>
          <w:rFonts w:ascii="Times New Roman" w:eastAsia="Times New Roman" w:hAnsi="Times New Roman"/>
          <w:sz w:val="24"/>
          <w:lang w:val="ru-RU"/>
        </w:rPr>
      </w:pPr>
      <w:r w:rsidRPr="00346E36">
        <w:rPr>
          <w:rFonts w:ascii="Times New Roman" w:eastAsia="Times New Roman" w:hAnsi="Times New Roman"/>
          <w:sz w:val="24"/>
          <w:lang w:val="ru-RU"/>
        </w:rPr>
        <w:t>- оценивать социально-экономическое положение и перспективы развития России и Донецкой Народной Республики.</w:t>
      </w:r>
    </w:p>
    <w:p w:rsidR="00C61C7D" w:rsidRDefault="00C61C7D" w:rsidP="00D0271E">
      <w:pPr>
        <w:tabs>
          <w:tab w:val="left" w:pos="1260"/>
        </w:tabs>
        <w:rPr>
          <w:rFonts w:asciiTheme="minorHAnsi" w:eastAsia="Vrinda" w:hAnsiTheme="minorHAnsi"/>
          <w:sz w:val="28"/>
          <w:lang w:val="ru-RU"/>
        </w:rPr>
      </w:pPr>
    </w:p>
    <w:p w:rsidR="00B06928" w:rsidRPr="00807D7D" w:rsidRDefault="00667BDC" w:rsidP="00D0271E">
      <w:pPr>
        <w:tabs>
          <w:tab w:val="left" w:pos="1260"/>
        </w:tabs>
        <w:ind w:firstLine="851"/>
        <w:jc w:val="both"/>
        <w:rPr>
          <w:rFonts w:ascii="Times New Roman" w:eastAsia="Vrinda" w:hAnsi="Times New Roman" w:cs="Times New Roman"/>
          <w:b/>
          <w:sz w:val="24"/>
          <w:szCs w:val="24"/>
          <w:lang w:val="ru-RU"/>
        </w:rPr>
      </w:pPr>
      <w:r w:rsidRPr="00B06928">
        <w:rPr>
          <w:rFonts w:ascii="Times New Roman" w:eastAsia="Vrinda" w:hAnsi="Times New Roman" w:cs="Times New Roman"/>
          <w:b/>
          <w:sz w:val="24"/>
          <w:lang w:val="ru-RU"/>
        </w:rPr>
        <w:t xml:space="preserve">. </w:t>
      </w:r>
      <w:r w:rsidRPr="00807D7D">
        <w:rPr>
          <w:rFonts w:ascii="Times New Roman" w:eastAsia="Vrinda" w:hAnsi="Times New Roman" w:cs="Times New Roman"/>
          <w:b/>
          <w:sz w:val="24"/>
          <w:szCs w:val="24"/>
          <w:lang w:val="ru-RU"/>
        </w:rPr>
        <w:t xml:space="preserve">Математика </w:t>
      </w:r>
    </w:p>
    <w:p w:rsidR="00B06928" w:rsidRPr="00807D7D" w:rsidRDefault="00667BDC" w:rsidP="00D0271E">
      <w:pPr>
        <w:tabs>
          <w:tab w:val="left" w:pos="1260"/>
        </w:tabs>
        <w:ind w:firstLine="851"/>
        <w:jc w:val="both"/>
        <w:rPr>
          <w:rFonts w:ascii="Times New Roman" w:eastAsia="Vrinda" w:hAnsi="Times New Roman" w:cs="Times New Roman"/>
          <w:sz w:val="24"/>
          <w:szCs w:val="24"/>
          <w:lang w:val="ru-RU"/>
        </w:rPr>
      </w:pPr>
      <w:r w:rsidRPr="00807D7D">
        <w:rPr>
          <w:rFonts w:ascii="Times New Roman" w:eastAsia="Vrinda" w:hAnsi="Times New Roman" w:cs="Times New Roman"/>
          <w:b/>
          <w:sz w:val="24"/>
          <w:szCs w:val="24"/>
          <w:lang w:val="ru-RU"/>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r w:rsidRPr="00807D7D">
        <w:rPr>
          <w:rFonts w:ascii="Times New Roman" w:eastAsia="Vrinda" w:hAnsi="Times New Roman" w:cs="Times New Roman"/>
          <w:sz w:val="24"/>
          <w:szCs w:val="24"/>
          <w:lang w:val="ru-RU"/>
        </w:rPr>
        <w:t xml:space="preserve"> </w:t>
      </w:r>
    </w:p>
    <w:p w:rsidR="00B06928" w:rsidRPr="00807D7D" w:rsidRDefault="00667BDC" w:rsidP="00D0271E">
      <w:pPr>
        <w:tabs>
          <w:tab w:val="left" w:pos="1260"/>
        </w:tabs>
        <w:ind w:firstLine="851"/>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оперировать на базовом уровне понятиями: множество, элемент множества, подмножество, принадлежность</w:t>
      </w:r>
    </w:p>
    <w:p w:rsidR="00B06928" w:rsidRPr="00807D7D" w:rsidRDefault="00667BDC" w:rsidP="00D0271E">
      <w:pPr>
        <w:tabs>
          <w:tab w:val="left" w:pos="1260"/>
        </w:tabs>
        <w:ind w:firstLine="851"/>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задавать множества перечислением их элементов; </w:t>
      </w:r>
    </w:p>
    <w:p w:rsidR="00B06928" w:rsidRPr="00807D7D" w:rsidRDefault="00667BDC" w:rsidP="00D0271E">
      <w:pPr>
        <w:tabs>
          <w:tab w:val="left" w:pos="1260"/>
        </w:tabs>
        <w:ind w:firstLine="851"/>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находить пересечение, объединение, подмножество в простейших ситуациях. </w:t>
      </w:r>
    </w:p>
    <w:p w:rsidR="00B06928" w:rsidRPr="00807D7D" w:rsidRDefault="00667BDC" w:rsidP="00D0271E">
      <w:pPr>
        <w:tabs>
          <w:tab w:val="left" w:pos="1260"/>
        </w:tabs>
        <w:ind w:firstLine="851"/>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В повседневной жизни и при изучении других предметов:</w:t>
      </w:r>
    </w:p>
    <w:p w:rsidR="00B06928" w:rsidRPr="00807D7D" w:rsidRDefault="00667BDC" w:rsidP="00D0271E">
      <w:pPr>
        <w:tabs>
          <w:tab w:val="left" w:pos="1260"/>
        </w:tabs>
        <w:ind w:firstLine="851"/>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 распознавать логически некорректные высказывания.</w:t>
      </w:r>
    </w:p>
    <w:p w:rsidR="00B06928" w:rsidRPr="00807D7D" w:rsidRDefault="00667BDC" w:rsidP="00D0271E">
      <w:pPr>
        <w:tabs>
          <w:tab w:val="left" w:pos="1260"/>
        </w:tabs>
        <w:ind w:firstLine="851"/>
        <w:jc w:val="both"/>
        <w:rPr>
          <w:rFonts w:ascii="Times New Roman" w:eastAsia="Vrinda" w:hAnsi="Times New Roman" w:cs="Times New Roman"/>
          <w:b/>
          <w:sz w:val="24"/>
          <w:szCs w:val="24"/>
          <w:lang w:val="ru-RU"/>
        </w:rPr>
      </w:pPr>
      <w:r w:rsidRPr="00807D7D">
        <w:rPr>
          <w:rFonts w:ascii="Times New Roman" w:eastAsia="Vrinda" w:hAnsi="Times New Roman" w:cs="Times New Roman"/>
          <w:b/>
          <w:sz w:val="24"/>
          <w:szCs w:val="24"/>
          <w:lang w:val="ru-RU"/>
        </w:rPr>
        <w:t xml:space="preserve"> Числа </w:t>
      </w:r>
    </w:p>
    <w:p w:rsidR="00B06928" w:rsidRPr="00807D7D" w:rsidRDefault="00667BDC" w:rsidP="00D0271E">
      <w:pPr>
        <w:tabs>
          <w:tab w:val="left" w:pos="1260"/>
        </w:tabs>
        <w:ind w:firstLine="851"/>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Оперировать на базовом уровне понятиями: натуральное число, целое число, обыкновенная дробь, десятичная дробь, смешанное число, рациональное число; </w:t>
      </w:r>
    </w:p>
    <w:p w:rsidR="00B06928" w:rsidRPr="00807D7D" w:rsidRDefault="00667BDC" w:rsidP="00D0271E">
      <w:pPr>
        <w:tabs>
          <w:tab w:val="left" w:pos="1260"/>
        </w:tabs>
        <w:ind w:firstLine="851"/>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использовать свойства чисел и правила действий с рациональными числами при выполнении вычислений; </w:t>
      </w:r>
    </w:p>
    <w:p w:rsidR="00B06928" w:rsidRPr="00807D7D" w:rsidRDefault="00667BDC" w:rsidP="00D0271E">
      <w:pPr>
        <w:tabs>
          <w:tab w:val="left" w:pos="1260"/>
        </w:tabs>
        <w:ind w:firstLine="851"/>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использовать признаки делимости на 2, 5, 3, 9, 10 при выполнении вычислений и решении несложных задач; </w:t>
      </w:r>
    </w:p>
    <w:p w:rsidR="00B06928" w:rsidRPr="00807D7D" w:rsidRDefault="00667BDC" w:rsidP="00D0271E">
      <w:pPr>
        <w:tabs>
          <w:tab w:val="left" w:pos="1260"/>
        </w:tabs>
        <w:ind w:firstLine="851"/>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выполнять округление рациональных чисел в соответствии с правилами;</w:t>
      </w:r>
    </w:p>
    <w:p w:rsidR="00B06928" w:rsidRPr="00807D7D" w:rsidRDefault="00667BDC" w:rsidP="00D0271E">
      <w:pPr>
        <w:tabs>
          <w:tab w:val="left" w:pos="1260"/>
        </w:tabs>
        <w:ind w:firstLine="851"/>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 сравнивать рациональные числа. </w:t>
      </w:r>
    </w:p>
    <w:p w:rsidR="00B06928" w:rsidRPr="00807D7D" w:rsidRDefault="00667BDC" w:rsidP="00D0271E">
      <w:pPr>
        <w:tabs>
          <w:tab w:val="left" w:pos="1260"/>
        </w:tabs>
        <w:ind w:firstLine="851"/>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В повседневной жизни и при изучении других предметов: </w:t>
      </w:r>
    </w:p>
    <w:p w:rsidR="00B06928" w:rsidRPr="00807D7D" w:rsidRDefault="00667BDC" w:rsidP="00D0271E">
      <w:pPr>
        <w:tabs>
          <w:tab w:val="left" w:pos="1260"/>
        </w:tabs>
        <w:ind w:firstLine="851"/>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оценивать результаты вычислений при решении практических задач; ‒ выполнять сравнение чисел в реальных ситуациях; </w:t>
      </w:r>
    </w:p>
    <w:p w:rsidR="00B06928" w:rsidRPr="00807D7D" w:rsidRDefault="00667BDC" w:rsidP="00D0271E">
      <w:pPr>
        <w:tabs>
          <w:tab w:val="left" w:pos="1260"/>
        </w:tabs>
        <w:ind w:firstLine="851"/>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lastRenderedPageBreak/>
        <w:t xml:space="preserve">‒ составлять числовые выражения при решении практических задач и задач из других учебных предметов. </w:t>
      </w:r>
    </w:p>
    <w:p w:rsidR="00B06928" w:rsidRPr="00807D7D" w:rsidRDefault="00667BDC" w:rsidP="00D0271E">
      <w:pPr>
        <w:tabs>
          <w:tab w:val="left" w:pos="1260"/>
        </w:tabs>
        <w:ind w:firstLine="851"/>
        <w:jc w:val="both"/>
        <w:rPr>
          <w:rFonts w:ascii="Times New Roman" w:eastAsia="Vrinda" w:hAnsi="Times New Roman" w:cs="Times New Roman"/>
          <w:sz w:val="24"/>
          <w:szCs w:val="24"/>
          <w:lang w:val="ru-RU"/>
        </w:rPr>
      </w:pPr>
      <w:r w:rsidRPr="00807D7D">
        <w:rPr>
          <w:rFonts w:ascii="Times New Roman" w:eastAsia="Vrinda" w:hAnsi="Times New Roman" w:cs="Times New Roman"/>
          <w:b/>
          <w:sz w:val="24"/>
          <w:szCs w:val="24"/>
          <w:lang w:val="ru-RU"/>
        </w:rPr>
        <w:t>Статистика и теория вероятностей</w:t>
      </w:r>
      <w:r w:rsidRPr="00807D7D">
        <w:rPr>
          <w:rFonts w:ascii="Times New Roman" w:eastAsia="Vrinda" w:hAnsi="Times New Roman" w:cs="Times New Roman"/>
          <w:sz w:val="24"/>
          <w:szCs w:val="24"/>
          <w:lang w:val="ru-RU"/>
        </w:rPr>
        <w:t xml:space="preserve"> </w:t>
      </w:r>
    </w:p>
    <w:p w:rsidR="00B06928" w:rsidRPr="00807D7D" w:rsidRDefault="00667BDC" w:rsidP="00D0271E">
      <w:pPr>
        <w:tabs>
          <w:tab w:val="left" w:pos="1260"/>
        </w:tabs>
        <w:ind w:firstLine="851"/>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Представлять данные в виде таблиц, диаграмм, </w:t>
      </w:r>
    </w:p>
    <w:p w:rsidR="00B06928" w:rsidRPr="00807D7D" w:rsidRDefault="00667BDC" w:rsidP="00D0271E">
      <w:pPr>
        <w:tabs>
          <w:tab w:val="left" w:pos="1260"/>
        </w:tabs>
        <w:ind w:firstLine="851"/>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читать информацию, представленную в виде таблицы, диаграммы. </w:t>
      </w:r>
    </w:p>
    <w:p w:rsidR="00B06928" w:rsidRPr="00807D7D" w:rsidRDefault="00667BDC" w:rsidP="00D0271E">
      <w:pPr>
        <w:tabs>
          <w:tab w:val="left" w:pos="1260"/>
        </w:tabs>
        <w:ind w:firstLine="851"/>
        <w:jc w:val="both"/>
        <w:rPr>
          <w:rFonts w:ascii="Times New Roman" w:eastAsia="Vrinda" w:hAnsi="Times New Roman" w:cs="Times New Roman"/>
          <w:b/>
          <w:sz w:val="24"/>
          <w:szCs w:val="24"/>
          <w:lang w:val="ru-RU"/>
        </w:rPr>
      </w:pPr>
      <w:r w:rsidRPr="00807D7D">
        <w:rPr>
          <w:rFonts w:ascii="Times New Roman" w:eastAsia="Vrinda" w:hAnsi="Times New Roman" w:cs="Times New Roman"/>
          <w:b/>
          <w:sz w:val="24"/>
          <w:szCs w:val="24"/>
          <w:lang w:val="ru-RU"/>
        </w:rPr>
        <w:t xml:space="preserve">Текстовые задачи </w:t>
      </w:r>
    </w:p>
    <w:p w:rsidR="00B06928" w:rsidRPr="00807D7D" w:rsidRDefault="00667BDC" w:rsidP="00D0271E">
      <w:pPr>
        <w:tabs>
          <w:tab w:val="left" w:pos="1260"/>
        </w:tabs>
        <w:ind w:firstLine="851"/>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Решать несложные сюжетные задачи разных типов на все арифметические действия;</w:t>
      </w:r>
    </w:p>
    <w:p w:rsidR="00B06928" w:rsidRPr="00807D7D" w:rsidRDefault="00667BDC" w:rsidP="00D0271E">
      <w:pPr>
        <w:tabs>
          <w:tab w:val="left" w:pos="1260"/>
        </w:tabs>
        <w:ind w:firstLine="851"/>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 строить модель условия задачи (в виде таблицы, схемы, рисунка), в которой даны значения двух из трех взаимосвязанных величин, с целью поиска решения задачи; </w:t>
      </w:r>
    </w:p>
    <w:p w:rsidR="00B06928" w:rsidRPr="00807D7D" w:rsidRDefault="00667BDC" w:rsidP="00D0271E">
      <w:pPr>
        <w:tabs>
          <w:tab w:val="left" w:pos="1260"/>
        </w:tabs>
        <w:ind w:firstLine="851"/>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осуществлять способ поиска решения задачи, в котором рассуждение строится от условия к требованию или от требования к условию; </w:t>
      </w:r>
    </w:p>
    <w:p w:rsidR="00B06928" w:rsidRPr="00807D7D" w:rsidRDefault="00667BDC" w:rsidP="00D0271E">
      <w:pPr>
        <w:tabs>
          <w:tab w:val="left" w:pos="1260"/>
        </w:tabs>
        <w:ind w:firstLine="851"/>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составлять план решения задачи; </w:t>
      </w:r>
    </w:p>
    <w:p w:rsidR="00B06928" w:rsidRPr="00807D7D" w:rsidRDefault="00667BDC" w:rsidP="00D0271E">
      <w:pPr>
        <w:tabs>
          <w:tab w:val="left" w:pos="1260"/>
        </w:tabs>
        <w:ind w:firstLine="851"/>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выделять этапы решения задачи; </w:t>
      </w:r>
    </w:p>
    <w:p w:rsidR="00B06928" w:rsidRPr="00807D7D" w:rsidRDefault="00667BDC" w:rsidP="00D0271E">
      <w:pPr>
        <w:tabs>
          <w:tab w:val="left" w:pos="1260"/>
        </w:tabs>
        <w:ind w:firstLine="851"/>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интерпретировать вычислительные результаты в задаче, исследовать полученное решение задачи; </w:t>
      </w:r>
    </w:p>
    <w:p w:rsidR="00B06928" w:rsidRPr="00807D7D" w:rsidRDefault="00667BDC" w:rsidP="00D0271E">
      <w:pPr>
        <w:tabs>
          <w:tab w:val="left" w:pos="1260"/>
        </w:tabs>
        <w:ind w:firstLine="851"/>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знать различие скоростей объекта в стоячей воде, против течения и по течению реки; ‒ решать задачи на нахождение части числа и числа по его части; </w:t>
      </w:r>
    </w:p>
    <w:p w:rsidR="00B06928" w:rsidRPr="00807D7D" w:rsidRDefault="00667BDC" w:rsidP="00D0271E">
      <w:pPr>
        <w:tabs>
          <w:tab w:val="left" w:pos="1260"/>
        </w:tabs>
        <w:ind w:firstLine="851"/>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решать задачи разных типов (на работу, на покупки, на движение), связывающих три величины, выделять эти величины и отношения между ними; </w:t>
      </w:r>
    </w:p>
    <w:p w:rsidR="00B06928" w:rsidRPr="00807D7D" w:rsidRDefault="00667BDC" w:rsidP="00D0271E">
      <w:pPr>
        <w:tabs>
          <w:tab w:val="left" w:pos="1260"/>
        </w:tabs>
        <w:ind w:firstLine="851"/>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 </w:t>
      </w:r>
    </w:p>
    <w:p w:rsidR="00B06928" w:rsidRPr="00807D7D" w:rsidRDefault="00667BDC" w:rsidP="00D0271E">
      <w:pPr>
        <w:tabs>
          <w:tab w:val="left" w:pos="1260"/>
        </w:tabs>
        <w:ind w:firstLine="851"/>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решать несложные логические задачи методом рассуждений. В повседневной жизни и при изучении других предметов:</w:t>
      </w:r>
    </w:p>
    <w:p w:rsidR="00667BDC" w:rsidRPr="00807D7D" w:rsidRDefault="00667BDC" w:rsidP="00D0271E">
      <w:pPr>
        <w:tabs>
          <w:tab w:val="left" w:pos="1260"/>
        </w:tabs>
        <w:ind w:firstLine="851"/>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 выдвигать гипотезы о возможных предельных значениях искомых величин в задаче (делать прикидку)</w:t>
      </w:r>
      <w:r w:rsidR="00B06928" w:rsidRPr="00807D7D">
        <w:rPr>
          <w:rFonts w:ascii="Times New Roman" w:eastAsia="Vrinda" w:hAnsi="Times New Roman" w:cs="Times New Roman"/>
          <w:sz w:val="24"/>
          <w:szCs w:val="24"/>
          <w:lang w:val="ru-RU"/>
        </w:rPr>
        <w:t xml:space="preserve"> </w:t>
      </w:r>
    </w:p>
    <w:p w:rsidR="00B06928" w:rsidRPr="00807D7D" w:rsidRDefault="00B06928" w:rsidP="00D0271E">
      <w:pPr>
        <w:tabs>
          <w:tab w:val="left" w:pos="1260"/>
        </w:tabs>
        <w:ind w:left="284" w:firstLine="283"/>
        <w:jc w:val="both"/>
        <w:rPr>
          <w:rFonts w:ascii="Times New Roman" w:eastAsia="Vrinda" w:hAnsi="Times New Roman" w:cs="Times New Roman"/>
          <w:b/>
          <w:sz w:val="24"/>
          <w:szCs w:val="24"/>
          <w:lang w:val="ru-RU"/>
        </w:rPr>
      </w:pPr>
      <w:r w:rsidRPr="00807D7D">
        <w:rPr>
          <w:rFonts w:ascii="Times New Roman" w:eastAsia="Vrinda" w:hAnsi="Times New Roman" w:cs="Times New Roman"/>
          <w:b/>
          <w:sz w:val="24"/>
          <w:szCs w:val="24"/>
          <w:lang w:val="ru-RU"/>
        </w:rPr>
        <w:t>Наглядная геометрия</w:t>
      </w:r>
    </w:p>
    <w:p w:rsidR="00B06928" w:rsidRPr="00807D7D" w:rsidRDefault="00B06928" w:rsidP="00D0271E">
      <w:pPr>
        <w:tabs>
          <w:tab w:val="left" w:pos="1260"/>
        </w:tabs>
        <w:ind w:left="284" w:firstLine="283"/>
        <w:jc w:val="both"/>
        <w:rPr>
          <w:rFonts w:ascii="Times New Roman" w:eastAsia="Vrinda" w:hAnsi="Times New Roman" w:cs="Times New Roman"/>
          <w:b/>
          <w:sz w:val="24"/>
          <w:szCs w:val="24"/>
          <w:lang w:val="ru-RU"/>
        </w:rPr>
      </w:pPr>
      <w:r w:rsidRPr="00807D7D">
        <w:rPr>
          <w:rFonts w:ascii="Times New Roman" w:eastAsia="Vrinda" w:hAnsi="Times New Roman" w:cs="Times New Roman"/>
          <w:b/>
          <w:sz w:val="24"/>
          <w:szCs w:val="24"/>
          <w:lang w:val="ru-RU"/>
        </w:rPr>
        <w:t>Геометрические фигуры</w:t>
      </w:r>
    </w:p>
    <w:p w:rsidR="00B06928" w:rsidRPr="00807D7D" w:rsidRDefault="00B06928"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Оперировать на базовом уровне понятиями: фигура, точка,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Изображать изучаемые фигуры от руки и с помощью линейки и циркуля.</w:t>
      </w:r>
    </w:p>
    <w:p w:rsidR="00B06928" w:rsidRPr="00807D7D" w:rsidRDefault="00B06928"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В повседневной жизни и при изучении других предметов:</w:t>
      </w:r>
    </w:p>
    <w:p w:rsidR="00B06928" w:rsidRPr="00807D7D" w:rsidRDefault="00B06928"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решать практические задачи с применением простейших свойств фигур.</w:t>
      </w:r>
    </w:p>
    <w:p w:rsidR="00B06928" w:rsidRPr="00807D7D" w:rsidRDefault="00B06928" w:rsidP="00D0271E">
      <w:pPr>
        <w:tabs>
          <w:tab w:val="left" w:pos="1260"/>
        </w:tabs>
        <w:ind w:left="284" w:firstLine="283"/>
        <w:jc w:val="both"/>
        <w:rPr>
          <w:rFonts w:ascii="Times New Roman" w:eastAsia="Vrinda" w:hAnsi="Times New Roman" w:cs="Times New Roman"/>
          <w:b/>
          <w:sz w:val="24"/>
          <w:szCs w:val="24"/>
          <w:lang w:val="ru-RU"/>
        </w:rPr>
      </w:pPr>
      <w:r w:rsidRPr="00807D7D">
        <w:rPr>
          <w:rFonts w:ascii="Times New Roman" w:eastAsia="Vrinda" w:hAnsi="Times New Roman" w:cs="Times New Roman"/>
          <w:b/>
          <w:sz w:val="24"/>
          <w:szCs w:val="24"/>
          <w:lang w:val="ru-RU"/>
        </w:rPr>
        <w:t>Измерения и вычисления</w:t>
      </w:r>
    </w:p>
    <w:p w:rsidR="00B06928" w:rsidRPr="00807D7D" w:rsidRDefault="00B06928"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выполнять измерение длин, расстояний, величин углов, с помощью инструментов для измерений длин и углов;</w:t>
      </w:r>
    </w:p>
    <w:p w:rsidR="00B06928" w:rsidRPr="00807D7D" w:rsidRDefault="00B06928"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вычислять площади прямоугольников.</w:t>
      </w:r>
    </w:p>
    <w:p w:rsidR="00B06928" w:rsidRPr="00807D7D" w:rsidRDefault="00B06928"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В повседневной жизни и при изучении других предметов:</w:t>
      </w:r>
    </w:p>
    <w:p w:rsidR="00B06928" w:rsidRPr="00807D7D" w:rsidRDefault="00B06928"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вычислять расстояния на местности в стандартных ситуациях, площади прямоугольников;</w:t>
      </w:r>
    </w:p>
    <w:p w:rsidR="00B06928" w:rsidRPr="00807D7D" w:rsidRDefault="00B06928"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выполнять простейшие построения и измерения на местности, необходимые в реальной жизни.</w:t>
      </w:r>
    </w:p>
    <w:p w:rsidR="00B06928" w:rsidRPr="00807D7D" w:rsidRDefault="00B06928" w:rsidP="00D0271E">
      <w:pPr>
        <w:tabs>
          <w:tab w:val="left" w:pos="1260"/>
        </w:tabs>
        <w:ind w:left="284" w:firstLine="283"/>
        <w:jc w:val="both"/>
        <w:rPr>
          <w:rFonts w:ascii="Times New Roman" w:eastAsia="Vrinda" w:hAnsi="Times New Roman" w:cs="Times New Roman"/>
          <w:b/>
          <w:sz w:val="24"/>
          <w:szCs w:val="24"/>
          <w:lang w:val="ru-RU"/>
        </w:rPr>
      </w:pPr>
      <w:r w:rsidRPr="00807D7D">
        <w:rPr>
          <w:rFonts w:ascii="Times New Roman" w:eastAsia="Vrinda" w:hAnsi="Times New Roman" w:cs="Times New Roman"/>
          <w:b/>
          <w:sz w:val="24"/>
          <w:szCs w:val="24"/>
          <w:lang w:val="ru-RU"/>
        </w:rPr>
        <w:t>История математики:</w:t>
      </w:r>
    </w:p>
    <w:p w:rsidR="00B06928" w:rsidRPr="00807D7D" w:rsidRDefault="00B06928"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описывать отдельные выдающиеся результаты, полученные в ходе развития математики как науки;</w:t>
      </w:r>
    </w:p>
    <w:p w:rsidR="00B06928" w:rsidRPr="00807D7D" w:rsidRDefault="00B06928"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знать примеры математических открытий и их авторов, в связи с отечественной и всемирной историей.</w:t>
      </w:r>
    </w:p>
    <w:p w:rsidR="00B06928" w:rsidRPr="00807D7D" w:rsidRDefault="00B06928" w:rsidP="00D0271E">
      <w:pPr>
        <w:tabs>
          <w:tab w:val="left" w:pos="1260"/>
        </w:tabs>
        <w:ind w:left="284" w:firstLine="283"/>
        <w:jc w:val="both"/>
        <w:rPr>
          <w:rFonts w:ascii="Times New Roman" w:eastAsia="Vrinda" w:hAnsi="Times New Roman" w:cs="Times New Roman"/>
          <w:b/>
          <w:sz w:val="24"/>
          <w:szCs w:val="24"/>
          <w:lang w:val="ru-RU"/>
        </w:rPr>
      </w:pPr>
      <w:r w:rsidRPr="00807D7D">
        <w:rPr>
          <w:rFonts w:ascii="Times New Roman" w:eastAsia="Vrinda" w:hAnsi="Times New Roman" w:cs="Times New Roman"/>
          <w:b/>
          <w:sz w:val="24"/>
          <w:szCs w:val="24"/>
          <w:lang w:val="ru-RU"/>
        </w:rPr>
        <w:t>Выпускник получит возможность научиться в 5-6 классах (для обеспечения возможности успешного продолжения образования на базовом и углубленном уровнях):</w:t>
      </w:r>
    </w:p>
    <w:p w:rsidR="00B06928" w:rsidRPr="00807D7D" w:rsidRDefault="00B06928"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Элементы теории множеств и математической логики:</w:t>
      </w:r>
    </w:p>
    <w:p w:rsidR="00B06928" w:rsidRPr="00807D7D" w:rsidRDefault="00B06928"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оперировать3 понятиями: множество, характеристики множества, элемент множества, пустое, конечное и бесконечное множество, подмножество, принадлежность;</w:t>
      </w:r>
    </w:p>
    <w:p w:rsidR="00B06928" w:rsidRPr="00807D7D" w:rsidRDefault="00B06928"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p>
    <w:p w:rsidR="00B06928" w:rsidRPr="00807D7D" w:rsidRDefault="00B06928"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В повседневной жизни и при изучении других предметов:</w:t>
      </w:r>
    </w:p>
    <w:p w:rsidR="00B06928" w:rsidRPr="00807D7D" w:rsidRDefault="00B06928"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распознавать логически некорректные высказывания;</w:t>
      </w:r>
    </w:p>
    <w:p w:rsidR="00B06928" w:rsidRPr="00807D7D" w:rsidRDefault="00B06928"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lastRenderedPageBreak/>
        <w:t>‒ строить цепочки умозаключений на основе использования правил логики.</w:t>
      </w:r>
    </w:p>
    <w:p w:rsidR="00B06928" w:rsidRPr="00807D7D" w:rsidRDefault="00B06928" w:rsidP="00D0271E">
      <w:pPr>
        <w:tabs>
          <w:tab w:val="left" w:pos="1260"/>
        </w:tabs>
        <w:ind w:left="284" w:firstLine="283"/>
        <w:jc w:val="both"/>
        <w:rPr>
          <w:rFonts w:ascii="Times New Roman" w:eastAsia="Vrinda" w:hAnsi="Times New Roman" w:cs="Times New Roman"/>
          <w:b/>
          <w:sz w:val="24"/>
          <w:szCs w:val="24"/>
          <w:lang w:val="ru-RU"/>
        </w:rPr>
      </w:pPr>
      <w:r w:rsidRPr="00807D7D">
        <w:rPr>
          <w:rFonts w:ascii="Times New Roman" w:eastAsia="Vrinda" w:hAnsi="Times New Roman" w:cs="Times New Roman"/>
          <w:b/>
          <w:sz w:val="24"/>
          <w:szCs w:val="24"/>
          <w:lang w:val="ru-RU"/>
        </w:rPr>
        <w:t>Числа:</w:t>
      </w:r>
    </w:p>
    <w:p w:rsidR="00B06928" w:rsidRPr="00807D7D" w:rsidRDefault="00B06928"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B06928" w:rsidRPr="00807D7D" w:rsidRDefault="00B06928"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понимать и объяснять смысл позиционной записи натурального числа;</w:t>
      </w:r>
    </w:p>
    <w:p w:rsidR="00B06928" w:rsidRPr="00807D7D" w:rsidRDefault="00B06928"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выполнять вычисления, в том числе с использованием приемов рациональных вычислений, обосновывать алгоритмы выполнения действий;</w:t>
      </w:r>
    </w:p>
    <w:p w:rsidR="00B06928" w:rsidRPr="00807D7D" w:rsidRDefault="00B06928"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B06928" w:rsidRPr="00807D7D" w:rsidRDefault="00B06928"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выполнять округление рациональных чисел с заданной точностью;</w:t>
      </w:r>
    </w:p>
    <w:p w:rsidR="00B06928" w:rsidRPr="00807D7D" w:rsidRDefault="00B06928"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упорядочивать числа, записанные в виде обыкновенных и десятичных дробей;</w:t>
      </w:r>
    </w:p>
    <w:p w:rsidR="00B06928" w:rsidRPr="00807D7D" w:rsidRDefault="00B06928"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находить НОД и НОК чисел и использовать их при решении задач;</w:t>
      </w:r>
    </w:p>
    <w:p w:rsidR="00B06928" w:rsidRPr="00807D7D" w:rsidRDefault="00B06928"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оперировать понятием модуль числа, геометрическая интерпретация модуля числа.</w:t>
      </w:r>
    </w:p>
    <w:p w:rsidR="00B06928" w:rsidRPr="00807D7D" w:rsidRDefault="00B06928"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В повседневной жизни и при изучении других предметов:</w:t>
      </w:r>
    </w:p>
    <w:p w:rsidR="00B06928" w:rsidRPr="00807D7D" w:rsidRDefault="00B06928"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применять правила приближенных вычислений при решении практических задач и решении задач других учебных предметов;</w:t>
      </w:r>
    </w:p>
    <w:p w:rsidR="00B06928" w:rsidRPr="00807D7D" w:rsidRDefault="00B06928"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выполнять сравнение результатов вычислений при решении практических задач, в том числе приближенных вычислений;</w:t>
      </w:r>
    </w:p>
    <w:p w:rsidR="00B06928" w:rsidRPr="00807D7D" w:rsidRDefault="00B06928"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составлять числовые выражения и оценивать их значения при решении практических задач и задач из других учебных предметов.</w:t>
      </w:r>
    </w:p>
    <w:p w:rsidR="00B06928" w:rsidRPr="00807D7D" w:rsidRDefault="00B06928" w:rsidP="00D0271E">
      <w:pPr>
        <w:tabs>
          <w:tab w:val="left" w:pos="1260"/>
        </w:tabs>
        <w:ind w:left="284" w:firstLine="283"/>
        <w:jc w:val="both"/>
        <w:rPr>
          <w:rFonts w:ascii="Times New Roman" w:eastAsia="Vrinda" w:hAnsi="Times New Roman" w:cs="Times New Roman"/>
          <w:b/>
          <w:sz w:val="24"/>
          <w:szCs w:val="24"/>
          <w:lang w:val="ru-RU"/>
        </w:rPr>
      </w:pPr>
      <w:r w:rsidRPr="00807D7D">
        <w:rPr>
          <w:rFonts w:ascii="Times New Roman" w:eastAsia="Vrinda" w:hAnsi="Times New Roman" w:cs="Times New Roman"/>
          <w:b/>
          <w:sz w:val="24"/>
          <w:szCs w:val="24"/>
          <w:lang w:val="ru-RU"/>
        </w:rPr>
        <w:t>Уравнения и неравенства:</w:t>
      </w:r>
    </w:p>
    <w:p w:rsidR="00B06928" w:rsidRPr="00807D7D" w:rsidRDefault="00B06928"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оперировать понятиями: равенство, числовое равенство, уравнение, корень уравнения, решение уравнения, числовое неравенство.</w:t>
      </w:r>
    </w:p>
    <w:p w:rsidR="00B06928" w:rsidRPr="00807D7D" w:rsidRDefault="00B06928" w:rsidP="00D0271E">
      <w:pPr>
        <w:tabs>
          <w:tab w:val="left" w:pos="1260"/>
        </w:tabs>
        <w:ind w:left="284" w:firstLine="283"/>
        <w:jc w:val="both"/>
        <w:rPr>
          <w:rFonts w:ascii="Times New Roman" w:eastAsia="Vrinda" w:hAnsi="Times New Roman" w:cs="Times New Roman"/>
          <w:b/>
          <w:sz w:val="24"/>
          <w:szCs w:val="24"/>
          <w:lang w:val="ru-RU"/>
        </w:rPr>
      </w:pPr>
      <w:r w:rsidRPr="00807D7D">
        <w:rPr>
          <w:rFonts w:ascii="Times New Roman" w:eastAsia="Vrinda" w:hAnsi="Times New Roman" w:cs="Times New Roman"/>
          <w:b/>
          <w:sz w:val="24"/>
          <w:szCs w:val="24"/>
          <w:lang w:val="ru-RU"/>
        </w:rPr>
        <w:t>Статистика и теория вероятностей</w:t>
      </w:r>
    </w:p>
    <w:p w:rsidR="00B06928" w:rsidRPr="00807D7D" w:rsidRDefault="00B06928"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оперировать понятиями: столбчатые и круговые диаграммы, таблицы данных, среднее арифметическое,</w:t>
      </w:r>
    </w:p>
    <w:p w:rsidR="00B06928" w:rsidRPr="00807D7D" w:rsidRDefault="00B06928"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извлекать, информацию, представленную в таблицах, на диаграммах;</w:t>
      </w:r>
    </w:p>
    <w:p w:rsidR="00B06928" w:rsidRPr="00807D7D" w:rsidRDefault="00B06928"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составлять таблицы, строить диаграммы на основе данных.</w:t>
      </w:r>
    </w:p>
    <w:p w:rsidR="00B06928" w:rsidRPr="00807D7D" w:rsidRDefault="00B06928"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В повседневной жизни и при изучении других предметов:</w:t>
      </w:r>
    </w:p>
    <w:p w:rsidR="00B06928" w:rsidRPr="00807D7D" w:rsidRDefault="00B06928"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извлекать, интерпретировать и преобразовывать информацию,</w:t>
      </w:r>
      <w:r w:rsidR="007F46B3" w:rsidRPr="00807D7D">
        <w:rPr>
          <w:rFonts w:ascii="Times New Roman" w:eastAsia="Vrinda" w:hAnsi="Times New Roman" w:cs="Times New Roman"/>
          <w:sz w:val="24"/>
          <w:szCs w:val="24"/>
          <w:lang w:val="ru-RU"/>
        </w:rPr>
        <w:t xml:space="preserve"> </w:t>
      </w:r>
      <w:r w:rsidRPr="00807D7D">
        <w:rPr>
          <w:rFonts w:ascii="Times New Roman" w:eastAsia="Vrinda" w:hAnsi="Times New Roman" w:cs="Times New Roman"/>
          <w:sz w:val="24"/>
          <w:szCs w:val="24"/>
          <w:lang w:val="ru-RU"/>
        </w:rPr>
        <w:t>представленную в таблицах и на диаграммах, отражающую свойства и</w:t>
      </w:r>
      <w:r w:rsidR="007F46B3" w:rsidRPr="00807D7D">
        <w:rPr>
          <w:rFonts w:ascii="Times New Roman" w:eastAsia="Vrinda" w:hAnsi="Times New Roman" w:cs="Times New Roman"/>
          <w:sz w:val="24"/>
          <w:szCs w:val="24"/>
          <w:lang w:val="ru-RU"/>
        </w:rPr>
        <w:t xml:space="preserve"> </w:t>
      </w:r>
      <w:r w:rsidRPr="00807D7D">
        <w:rPr>
          <w:rFonts w:ascii="Times New Roman" w:eastAsia="Vrinda" w:hAnsi="Times New Roman" w:cs="Times New Roman"/>
          <w:sz w:val="24"/>
          <w:szCs w:val="24"/>
          <w:lang w:val="ru-RU"/>
        </w:rPr>
        <w:t>характеристики реальных процессов и явлений.</w:t>
      </w:r>
    </w:p>
    <w:p w:rsidR="00B06928" w:rsidRPr="00807D7D" w:rsidRDefault="00B06928" w:rsidP="00D0271E">
      <w:pPr>
        <w:tabs>
          <w:tab w:val="left" w:pos="1260"/>
        </w:tabs>
        <w:ind w:left="284" w:firstLine="283"/>
        <w:jc w:val="both"/>
        <w:rPr>
          <w:rFonts w:ascii="Times New Roman" w:eastAsia="Vrinda" w:hAnsi="Times New Roman" w:cs="Times New Roman"/>
          <w:b/>
          <w:sz w:val="24"/>
          <w:szCs w:val="24"/>
          <w:lang w:val="ru-RU"/>
        </w:rPr>
      </w:pPr>
      <w:r w:rsidRPr="00807D7D">
        <w:rPr>
          <w:rFonts w:ascii="Times New Roman" w:eastAsia="Vrinda" w:hAnsi="Times New Roman" w:cs="Times New Roman"/>
          <w:b/>
          <w:sz w:val="24"/>
          <w:szCs w:val="24"/>
          <w:lang w:val="ru-RU"/>
        </w:rPr>
        <w:t>Текстовые задачи</w:t>
      </w:r>
    </w:p>
    <w:p w:rsidR="00B06928" w:rsidRPr="00807D7D" w:rsidRDefault="00B06928"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решать простые и сложные задачи разных типов, а также задачи</w:t>
      </w:r>
      <w:r w:rsidR="007F46B3" w:rsidRPr="00807D7D">
        <w:rPr>
          <w:rFonts w:ascii="Times New Roman" w:eastAsia="Vrinda" w:hAnsi="Times New Roman" w:cs="Times New Roman"/>
          <w:sz w:val="24"/>
          <w:szCs w:val="24"/>
          <w:lang w:val="ru-RU"/>
        </w:rPr>
        <w:t xml:space="preserve"> </w:t>
      </w:r>
      <w:r w:rsidRPr="00807D7D">
        <w:rPr>
          <w:rFonts w:ascii="Times New Roman" w:eastAsia="Vrinda" w:hAnsi="Times New Roman" w:cs="Times New Roman"/>
          <w:sz w:val="24"/>
          <w:szCs w:val="24"/>
          <w:lang w:val="ru-RU"/>
        </w:rPr>
        <w:t>повышенной трудности;</w:t>
      </w:r>
    </w:p>
    <w:p w:rsidR="00B06928" w:rsidRPr="00807D7D" w:rsidRDefault="00B06928"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использовать разные краткие записи как модели текстов сложных</w:t>
      </w:r>
      <w:r w:rsidR="007F46B3" w:rsidRPr="00807D7D">
        <w:rPr>
          <w:rFonts w:ascii="Times New Roman" w:eastAsia="Vrinda" w:hAnsi="Times New Roman" w:cs="Times New Roman"/>
          <w:sz w:val="24"/>
          <w:szCs w:val="24"/>
          <w:lang w:val="ru-RU"/>
        </w:rPr>
        <w:t xml:space="preserve"> </w:t>
      </w:r>
      <w:r w:rsidRPr="00807D7D">
        <w:rPr>
          <w:rFonts w:ascii="Times New Roman" w:eastAsia="Vrinda" w:hAnsi="Times New Roman" w:cs="Times New Roman"/>
          <w:sz w:val="24"/>
          <w:szCs w:val="24"/>
          <w:lang w:val="ru-RU"/>
        </w:rPr>
        <w:t>задач для построения поисковой схемы и решения задач;</w:t>
      </w:r>
    </w:p>
    <w:p w:rsidR="00B06928" w:rsidRPr="00807D7D" w:rsidRDefault="00B06928"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знать и применять оба способа поиска решения задач (от</w:t>
      </w:r>
      <w:r w:rsidR="007F46B3" w:rsidRPr="00807D7D">
        <w:rPr>
          <w:rFonts w:ascii="Times New Roman" w:eastAsia="Vrinda" w:hAnsi="Times New Roman" w:cs="Times New Roman"/>
          <w:sz w:val="24"/>
          <w:szCs w:val="24"/>
          <w:lang w:val="ru-RU"/>
        </w:rPr>
        <w:t xml:space="preserve"> </w:t>
      </w:r>
      <w:r w:rsidRPr="00807D7D">
        <w:rPr>
          <w:rFonts w:ascii="Times New Roman" w:eastAsia="Vrinda" w:hAnsi="Times New Roman" w:cs="Times New Roman"/>
          <w:sz w:val="24"/>
          <w:szCs w:val="24"/>
          <w:lang w:val="ru-RU"/>
        </w:rPr>
        <w:t>требования к условию и от условия к требованию);</w:t>
      </w:r>
    </w:p>
    <w:p w:rsidR="00B06928" w:rsidRPr="00807D7D" w:rsidRDefault="00B06928"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моделировать рассуждения при поиске решения задач с помощью</w:t>
      </w:r>
      <w:r w:rsidR="007F46B3" w:rsidRPr="00807D7D">
        <w:rPr>
          <w:rFonts w:ascii="Times New Roman" w:eastAsia="Vrinda" w:hAnsi="Times New Roman" w:cs="Times New Roman"/>
          <w:sz w:val="24"/>
          <w:szCs w:val="24"/>
          <w:lang w:val="ru-RU"/>
        </w:rPr>
        <w:t xml:space="preserve"> </w:t>
      </w:r>
      <w:r w:rsidRPr="00807D7D">
        <w:rPr>
          <w:rFonts w:ascii="Times New Roman" w:eastAsia="Vrinda" w:hAnsi="Times New Roman" w:cs="Times New Roman"/>
          <w:sz w:val="24"/>
          <w:szCs w:val="24"/>
          <w:lang w:val="ru-RU"/>
        </w:rPr>
        <w:t>граф-схемы;</w:t>
      </w:r>
    </w:p>
    <w:p w:rsidR="00B06928" w:rsidRPr="00807D7D" w:rsidRDefault="00B06928"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выделять этапы решения задачи и содержание каждого этапа;</w:t>
      </w:r>
    </w:p>
    <w:p w:rsidR="00B06928" w:rsidRPr="00807D7D" w:rsidRDefault="00B06928"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интерпретировать вычислительные результаты в задаче,</w:t>
      </w:r>
      <w:r w:rsidR="007F46B3" w:rsidRPr="00807D7D">
        <w:rPr>
          <w:rFonts w:ascii="Times New Roman" w:eastAsia="Vrinda" w:hAnsi="Times New Roman" w:cs="Times New Roman"/>
          <w:sz w:val="24"/>
          <w:szCs w:val="24"/>
          <w:lang w:val="ru-RU"/>
        </w:rPr>
        <w:t xml:space="preserve"> </w:t>
      </w:r>
      <w:r w:rsidRPr="00807D7D">
        <w:rPr>
          <w:rFonts w:ascii="Times New Roman" w:eastAsia="Vrinda" w:hAnsi="Times New Roman" w:cs="Times New Roman"/>
          <w:sz w:val="24"/>
          <w:szCs w:val="24"/>
          <w:lang w:val="ru-RU"/>
        </w:rPr>
        <w:t>исследовать полученное решение задачи;</w:t>
      </w:r>
    </w:p>
    <w:p w:rsidR="00B06928" w:rsidRPr="00807D7D" w:rsidRDefault="00B06928"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анализировать всевозможные ситуации взаимного расположения</w:t>
      </w:r>
      <w:r w:rsidR="007F46B3" w:rsidRPr="00807D7D">
        <w:rPr>
          <w:rFonts w:ascii="Times New Roman" w:eastAsia="Vrinda" w:hAnsi="Times New Roman" w:cs="Times New Roman"/>
          <w:sz w:val="24"/>
          <w:szCs w:val="24"/>
          <w:lang w:val="ru-RU"/>
        </w:rPr>
        <w:t xml:space="preserve"> </w:t>
      </w:r>
      <w:r w:rsidRPr="00807D7D">
        <w:rPr>
          <w:rFonts w:ascii="Times New Roman" w:eastAsia="Vrinda" w:hAnsi="Times New Roman" w:cs="Times New Roman"/>
          <w:sz w:val="24"/>
          <w:szCs w:val="24"/>
          <w:lang w:val="ru-RU"/>
        </w:rPr>
        <w:t>двух объектов и изменение их характеристик при совместном движении</w:t>
      </w:r>
      <w:r w:rsidR="007F46B3" w:rsidRPr="00807D7D">
        <w:rPr>
          <w:rFonts w:ascii="Times New Roman" w:eastAsia="Vrinda" w:hAnsi="Times New Roman" w:cs="Times New Roman"/>
          <w:sz w:val="24"/>
          <w:szCs w:val="24"/>
          <w:lang w:val="ru-RU"/>
        </w:rPr>
        <w:t xml:space="preserve"> </w:t>
      </w:r>
      <w:r w:rsidRPr="00807D7D">
        <w:rPr>
          <w:rFonts w:ascii="Times New Roman" w:eastAsia="Vrinda" w:hAnsi="Times New Roman" w:cs="Times New Roman"/>
          <w:sz w:val="24"/>
          <w:szCs w:val="24"/>
          <w:lang w:val="ru-RU"/>
        </w:rPr>
        <w:t>(скорость, время, расстояние) при решении задач на движение двух объектов</w:t>
      </w:r>
      <w:r w:rsidR="007F46B3" w:rsidRPr="00807D7D">
        <w:rPr>
          <w:rFonts w:ascii="Times New Roman" w:eastAsia="Vrinda" w:hAnsi="Times New Roman" w:cs="Times New Roman"/>
          <w:sz w:val="24"/>
          <w:szCs w:val="24"/>
          <w:lang w:val="ru-RU"/>
        </w:rPr>
        <w:t xml:space="preserve"> </w:t>
      </w:r>
      <w:r w:rsidRPr="00807D7D">
        <w:rPr>
          <w:rFonts w:ascii="Times New Roman" w:eastAsia="Vrinda" w:hAnsi="Times New Roman" w:cs="Times New Roman"/>
          <w:sz w:val="24"/>
          <w:szCs w:val="24"/>
          <w:lang w:val="ru-RU"/>
        </w:rPr>
        <w:t>как в одном, так и в противоположных направлениях;</w:t>
      </w:r>
    </w:p>
    <w:p w:rsidR="00B06928" w:rsidRPr="00807D7D" w:rsidRDefault="00B06928"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исследовать всевозможные ситуации при решении задач на движение</w:t>
      </w:r>
      <w:r w:rsidR="007F46B3" w:rsidRPr="00807D7D">
        <w:rPr>
          <w:rFonts w:ascii="Times New Roman" w:eastAsia="Vrinda" w:hAnsi="Times New Roman" w:cs="Times New Roman"/>
          <w:sz w:val="24"/>
          <w:szCs w:val="24"/>
          <w:lang w:val="ru-RU"/>
        </w:rPr>
        <w:t xml:space="preserve"> </w:t>
      </w:r>
      <w:r w:rsidRPr="00807D7D">
        <w:rPr>
          <w:rFonts w:ascii="Times New Roman" w:eastAsia="Vrinda" w:hAnsi="Times New Roman" w:cs="Times New Roman"/>
          <w:sz w:val="24"/>
          <w:szCs w:val="24"/>
          <w:lang w:val="ru-RU"/>
        </w:rPr>
        <w:t>по реке, рассматривать разные системы отсчета;</w:t>
      </w:r>
    </w:p>
    <w:p w:rsidR="00B06928" w:rsidRPr="00807D7D" w:rsidRDefault="00B06928"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решать разнообразные задачи «на части»,</w:t>
      </w:r>
    </w:p>
    <w:p w:rsidR="00B06928" w:rsidRPr="00807D7D" w:rsidRDefault="00B06928"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решать и обосновывать свое решение задач (выделять</w:t>
      </w:r>
      <w:r w:rsidR="007F46B3" w:rsidRPr="00807D7D">
        <w:rPr>
          <w:rFonts w:ascii="Times New Roman" w:eastAsia="Vrinda" w:hAnsi="Times New Roman" w:cs="Times New Roman"/>
          <w:sz w:val="24"/>
          <w:szCs w:val="24"/>
          <w:lang w:val="ru-RU"/>
        </w:rPr>
        <w:t xml:space="preserve"> </w:t>
      </w:r>
      <w:r w:rsidRPr="00807D7D">
        <w:rPr>
          <w:rFonts w:ascii="Times New Roman" w:eastAsia="Vrinda" w:hAnsi="Times New Roman" w:cs="Times New Roman"/>
          <w:sz w:val="24"/>
          <w:szCs w:val="24"/>
          <w:lang w:val="ru-RU"/>
        </w:rPr>
        <w:t>математическую основу) на нахождение части числа и числа по его части на</w:t>
      </w:r>
      <w:r w:rsidR="007F46B3" w:rsidRPr="00807D7D">
        <w:rPr>
          <w:rFonts w:ascii="Times New Roman" w:eastAsia="Vrinda" w:hAnsi="Times New Roman" w:cs="Times New Roman"/>
          <w:sz w:val="24"/>
          <w:szCs w:val="24"/>
          <w:lang w:val="ru-RU"/>
        </w:rPr>
        <w:t xml:space="preserve"> </w:t>
      </w:r>
      <w:r w:rsidRPr="00807D7D">
        <w:rPr>
          <w:rFonts w:ascii="Times New Roman" w:eastAsia="Vrinda" w:hAnsi="Times New Roman" w:cs="Times New Roman"/>
          <w:sz w:val="24"/>
          <w:szCs w:val="24"/>
          <w:lang w:val="ru-RU"/>
        </w:rPr>
        <w:t>основе конкретного смысла дроби;</w:t>
      </w:r>
    </w:p>
    <w:p w:rsidR="00B06928" w:rsidRPr="00807D7D" w:rsidRDefault="00B06928"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осознавать и объяснять идентичность задач разных типов,</w:t>
      </w:r>
      <w:r w:rsidR="007F46B3" w:rsidRPr="00807D7D">
        <w:rPr>
          <w:rFonts w:ascii="Times New Roman" w:eastAsia="Vrinda" w:hAnsi="Times New Roman" w:cs="Times New Roman"/>
          <w:sz w:val="24"/>
          <w:szCs w:val="24"/>
          <w:lang w:val="ru-RU"/>
        </w:rPr>
        <w:t xml:space="preserve"> </w:t>
      </w:r>
      <w:r w:rsidRPr="00807D7D">
        <w:rPr>
          <w:rFonts w:ascii="Times New Roman" w:eastAsia="Vrinda" w:hAnsi="Times New Roman" w:cs="Times New Roman"/>
          <w:sz w:val="24"/>
          <w:szCs w:val="24"/>
          <w:lang w:val="ru-RU"/>
        </w:rPr>
        <w:t>связывающих три величины (на работу, на покупки, на движение); выделять</w:t>
      </w:r>
      <w:r w:rsidR="007F46B3" w:rsidRPr="00807D7D">
        <w:rPr>
          <w:rFonts w:ascii="Times New Roman" w:eastAsia="Vrinda" w:hAnsi="Times New Roman" w:cs="Times New Roman"/>
          <w:sz w:val="24"/>
          <w:szCs w:val="24"/>
          <w:lang w:val="ru-RU"/>
        </w:rPr>
        <w:t xml:space="preserve"> </w:t>
      </w:r>
      <w:r w:rsidRPr="00807D7D">
        <w:rPr>
          <w:rFonts w:ascii="Times New Roman" w:eastAsia="Vrinda" w:hAnsi="Times New Roman" w:cs="Times New Roman"/>
          <w:sz w:val="24"/>
          <w:szCs w:val="24"/>
          <w:lang w:val="ru-RU"/>
        </w:rPr>
        <w:t>эти величины и отношения между ними, применять их при решении задач,</w:t>
      </w:r>
      <w:r w:rsidR="007F46B3" w:rsidRPr="00807D7D">
        <w:rPr>
          <w:rFonts w:ascii="Times New Roman" w:eastAsia="Vrinda" w:hAnsi="Times New Roman" w:cs="Times New Roman"/>
          <w:sz w:val="24"/>
          <w:szCs w:val="24"/>
          <w:lang w:val="ru-RU"/>
        </w:rPr>
        <w:t xml:space="preserve"> </w:t>
      </w:r>
      <w:r w:rsidRPr="00807D7D">
        <w:rPr>
          <w:rFonts w:ascii="Times New Roman" w:eastAsia="Vrinda" w:hAnsi="Times New Roman" w:cs="Times New Roman"/>
          <w:sz w:val="24"/>
          <w:szCs w:val="24"/>
          <w:lang w:val="ru-RU"/>
        </w:rPr>
        <w:t>конструировать собственные задачи указанных типов.</w:t>
      </w:r>
    </w:p>
    <w:p w:rsidR="00B06928" w:rsidRPr="00807D7D" w:rsidRDefault="00B06928"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В повседневной жизни и при изучении других предметов:</w:t>
      </w:r>
    </w:p>
    <w:p w:rsidR="00B06928" w:rsidRPr="00807D7D" w:rsidRDefault="00B06928"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lastRenderedPageBreak/>
        <w:t>‒ выделять при решении задач характеристики рассматриваемой в</w:t>
      </w:r>
      <w:r w:rsidR="007F46B3" w:rsidRPr="00807D7D">
        <w:rPr>
          <w:rFonts w:ascii="Times New Roman" w:eastAsia="Vrinda" w:hAnsi="Times New Roman" w:cs="Times New Roman"/>
          <w:sz w:val="24"/>
          <w:szCs w:val="24"/>
          <w:lang w:val="ru-RU"/>
        </w:rPr>
        <w:t xml:space="preserve"> </w:t>
      </w:r>
      <w:r w:rsidRPr="00807D7D">
        <w:rPr>
          <w:rFonts w:ascii="Times New Roman" w:eastAsia="Vrinda" w:hAnsi="Times New Roman" w:cs="Times New Roman"/>
          <w:sz w:val="24"/>
          <w:szCs w:val="24"/>
          <w:lang w:val="ru-RU"/>
        </w:rPr>
        <w:t>задаче ситуации, отличные от реальных (те, от которых абстрагировались),</w:t>
      </w:r>
      <w:r w:rsidR="007F46B3" w:rsidRPr="00807D7D">
        <w:rPr>
          <w:rFonts w:ascii="Times New Roman" w:eastAsia="Vrinda" w:hAnsi="Times New Roman" w:cs="Times New Roman"/>
          <w:sz w:val="24"/>
          <w:szCs w:val="24"/>
          <w:lang w:val="ru-RU"/>
        </w:rPr>
        <w:t xml:space="preserve"> </w:t>
      </w:r>
      <w:r w:rsidRPr="00807D7D">
        <w:rPr>
          <w:rFonts w:ascii="Times New Roman" w:eastAsia="Vrinda" w:hAnsi="Times New Roman" w:cs="Times New Roman"/>
          <w:sz w:val="24"/>
          <w:szCs w:val="24"/>
          <w:lang w:val="ru-RU"/>
        </w:rPr>
        <w:t>конструировать новые ситуации с учетом этих характеристик, в</w:t>
      </w:r>
      <w:r w:rsidR="007F46B3" w:rsidRPr="00807D7D">
        <w:rPr>
          <w:rFonts w:ascii="Times New Roman" w:eastAsia="Vrinda" w:hAnsi="Times New Roman" w:cs="Times New Roman"/>
          <w:sz w:val="24"/>
          <w:szCs w:val="24"/>
          <w:lang w:val="ru-RU"/>
        </w:rPr>
        <w:t xml:space="preserve"> </w:t>
      </w:r>
      <w:r w:rsidRPr="00807D7D">
        <w:rPr>
          <w:rFonts w:ascii="Times New Roman" w:eastAsia="Vrinda" w:hAnsi="Times New Roman" w:cs="Times New Roman"/>
          <w:sz w:val="24"/>
          <w:szCs w:val="24"/>
          <w:lang w:val="ru-RU"/>
        </w:rPr>
        <w:t>частности, при решении задач на концентрации, учитывать плотность</w:t>
      </w:r>
      <w:r w:rsidR="007F46B3" w:rsidRPr="00807D7D">
        <w:rPr>
          <w:rFonts w:ascii="Times New Roman" w:eastAsia="Vrinda" w:hAnsi="Times New Roman" w:cs="Times New Roman"/>
          <w:sz w:val="24"/>
          <w:szCs w:val="24"/>
          <w:lang w:val="ru-RU"/>
        </w:rPr>
        <w:t xml:space="preserve"> </w:t>
      </w:r>
      <w:r w:rsidRPr="00807D7D">
        <w:rPr>
          <w:rFonts w:ascii="Times New Roman" w:eastAsia="Vrinda" w:hAnsi="Times New Roman" w:cs="Times New Roman"/>
          <w:sz w:val="24"/>
          <w:szCs w:val="24"/>
          <w:lang w:val="ru-RU"/>
        </w:rPr>
        <w:t>вещества;</w:t>
      </w:r>
    </w:p>
    <w:p w:rsidR="00B06928" w:rsidRPr="00807D7D" w:rsidRDefault="00B06928"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решать и конструировать задачи на основе рассмотрения реальных</w:t>
      </w:r>
      <w:r w:rsidR="007F46B3" w:rsidRPr="00807D7D">
        <w:rPr>
          <w:rFonts w:ascii="Times New Roman" w:eastAsia="Vrinda" w:hAnsi="Times New Roman" w:cs="Times New Roman"/>
          <w:sz w:val="24"/>
          <w:szCs w:val="24"/>
          <w:lang w:val="ru-RU"/>
        </w:rPr>
        <w:t xml:space="preserve"> </w:t>
      </w:r>
      <w:r w:rsidRPr="00807D7D">
        <w:rPr>
          <w:rFonts w:ascii="Times New Roman" w:eastAsia="Vrinda" w:hAnsi="Times New Roman" w:cs="Times New Roman"/>
          <w:sz w:val="24"/>
          <w:szCs w:val="24"/>
          <w:lang w:val="ru-RU"/>
        </w:rPr>
        <w:t>ситуаций, в которых не требуется точный вычислительный результат;</w:t>
      </w:r>
    </w:p>
    <w:p w:rsidR="00B06928" w:rsidRPr="00807D7D" w:rsidRDefault="00B06928"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решать задачи на движение по реке, рассматривая разные системы</w:t>
      </w:r>
      <w:r w:rsidR="007F46B3" w:rsidRPr="00807D7D">
        <w:rPr>
          <w:rFonts w:ascii="Times New Roman" w:eastAsia="Vrinda" w:hAnsi="Times New Roman" w:cs="Times New Roman"/>
          <w:sz w:val="24"/>
          <w:szCs w:val="24"/>
          <w:lang w:val="ru-RU"/>
        </w:rPr>
        <w:t xml:space="preserve"> </w:t>
      </w:r>
      <w:r w:rsidRPr="00807D7D">
        <w:rPr>
          <w:rFonts w:ascii="Times New Roman" w:eastAsia="Vrinda" w:hAnsi="Times New Roman" w:cs="Times New Roman"/>
          <w:sz w:val="24"/>
          <w:szCs w:val="24"/>
          <w:lang w:val="ru-RU"/>
        </w:rPr>
        <w:t>отсчета.</w:t>
      </w:r>
    </w:p>
    <w:p w:rsidR="007F46B3"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b/>
          <w:sz w:val="24"/>
          <w:szCs w:val="24"/>
          <w:lang w:val="ru-RU"/>
        </w:rPr>
        <w:t>Наглядная геометрия</w:t>
      </w:r>
      <w:r w:rsidRPr="00807D7D">
        <w:rPr>
          <w:rFonts w:ascii="Times New Roman" w:eastAsia="Vrinda" w:hAnsi="Times New Roman" w:cs="Times New Roman"/>
          <w:sz w:val="24"/>
          <w:szCs w:val="24"/>
          <w:lang w:val="ru-RU"/>
        </w:rPr>
        <w:t xml:space="preserve"> </w:t>
      </w:r>
    </w:p>
    <w:p w:rsidR="007F46B3"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b/>
          <w:sz w:val="24"/>
          <w:szCs w:val="24"/>
          <w:lang w:val="ru-RU"/>
        </w:rPr>
        <w:t>Геометрические фигуры</w:t>
      </w:r>
      <w:r w:rsidRPr="00807D7D">
        <w:rPr>
          <w:rFonts w:ascii="Times New Roman" w:eastAsia="Vrinda" w:hAnsi="Times New Roman" w:cs="Times New Roman"/>
          <w:sz w:val="24"/>
          <w:szCs w:val="24"/>
          <w:lang w:val="ru-RU"/>
        </w:rPr>
        <w:t xml:space="preserve"> </w:t>
      </w:r>
    </w:p>
    <w:p w:rsidR="007F46B3"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Извлекать, интерпретировать и преобразовывать информацию о геометрических фигурах, представленную на чертежах; </w:t>
      </w:r>
    </w:p>
    <w:p w:rsidR="007F46B3"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изображать изучаемые фигуры от руки и с помощью компьютерных инструментов. </w:t>
      </w:r>
      <w:r w:rsidRPr="00807D7D">
        <w:rPr>
          <w:rFonts w:ascii="Times New Roman" w:eastAsia="Vrinda" w:hAnsi="Times New Roman" w:cs="Times New Roman"/>
          <w:b/>
          <w:sz w:val="24"/>
          <w:szCs w:val="24"/>
          <w:lang w:val="ru-RU"/>
        </w:rPr>
        <w:t>Измерения и вычисления:</w:t>
      </w:r>
      <w:r w:rsidRPr="00807D7D">
        <w:rPr>
          <w:rFonts w:ascii="Times New Roman" w:eastAsia="Vrinda" w:hAnsi="Times New Roman" w:cs="Times New Roman"/>
          <w:sz w:val="24"/>
          <w:szCs w:val="24"/>
          <w:lang w:val="ru-RU"/>
        </w:rPr>
        <w:t xml:space="preserve"> </w:t>
      </w:r>
    </w:p>
    <w:p w:rsidR="007F46B3"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выполнять измерение длин, расстояний, величин углов, с помощью инструментов для измерений длин и углов;</w:t>
      </w:r>
    </w:p>
    <w:p w:rsidR="007F46B3"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 вычислять площади прямоугольников, квадратов, объемы прямоугольных параллелепипедов, кубов. </w:t>
      </w:r>
    </w:p>
    <w:p w:rsidR="007F46B3"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В повседневной жизни и при изучении других предметов:</w:t>
      </w:r>
    </w:p>
    <w:p w:rsidR="007F46B3"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 вычислять расстояния на местности в стандартных ситуациях, площади участков прямоугольной формы, объемы комнат; </w:t>
      </w:r>
    </w:p>
    <w:p w:rsidR="007F46B3"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выполнять простейшие построения на местности, необходимые в реальной жизни; ‒ оценивать размеры реальных объектов окружающего мира. </w:t>
      </w:r>
    </w:p>
    <w:p w:rsidR="007F46B3" w:rsidRPr="00807D7D" w:rsidRDefault="007F46B3" w:rsidP="00D0271E">
      <w:pPr>
        <w:tabs>
          <w:tab w:val="left" w:pos="1260"/>
        </w:tabs>
        <w:ind w:left="284" w:firstLine="283"/>
        <w:jc w:val="both"/>
        <w:rPr>
          <w:rFonts w:ascii="Times New Roman" w:eastAsia="Vrinda" w:hAnsi="Times New Roman" w:cs="Times New Roman"/>
          <w:b/>
          <w:sz w:val="24"/>
          <w:szCs w:val="24"/>
          <w:lang w:val="ru-RU"/>
        </w:rPr>
      </w:pPr>
      <w:r w:rsidRPr="00807D7D">
        <w:rPr>
          <w:rFonts w:ascii="Times New Roman" w:eastAsia="Vrinda" w:hAnsi="Times New Roman" w:cs="Times New Roman"/>
          <w:b/>
          <w:sz w:val="24"/>
          <w:szCs w:val="24"/>
          <w:lang w:val="ru-RU"/>
        </w:rPr>
        <w:t>История математики:</w:t>
      </w:r>
    </w:p>
    <w:p w:rsidR="007F46B3"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 характеризовать вклад выдающихся математиков в развитие математики и иных научных областей.</w:t>
      </w:r>
    </w:p>
    <w:p w:rsidR="007F46B3"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b/>
          <w:sz w:val="24"/>
          <w:szCs w:val="24"/>
          <w:lang w:val="ru-RU"/>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r w:rsidRPr="00807D7D">
        <w:rPr>
          <w:rFonts w:ascii="Times New Roman" w:eastAsia="Vrinda" w:hAnsi="Times New Roman" w:cs="Times New Roman"/>
          <w:sz w:val="24"/>
          <w:szCs w:val="24"/>
          <w:lang w:val="ru-RU"/>
        </w:rPr>
        <w:t xml:space="preserve"> </w:t>
      </w:r>
      <w:r w:rsidRPr="00807D7D">
        <w:rPr>
          <w:rFonts w:ascii="Times New Roman" w:eastAsia="Vrinda" w:hAnsi="Times New Roman" w:cs="Times New Roman"/>
          <w:b/>
          <w:sz w:val="24"/>
          <w:szCs w:val="24"/>
          <w:lang w:val="ru-RU"/>
        </w:rPr>
        <w:t>Элементы теории множеств и математической логики</w:t>
      </w:r>
      <w:r w:rsidRPr="00807D7D">
        <w:rPr>
          <w:rFonts w:ascii="Times New Roman" w:eastAsia="Vrinda" w:hAnsi="Times New Roman" w:cs="Times New Roman"/>
          <w:sz w:val="24"/>
          <w:szCs w:val="24"/>
          <w:lang w:val="ru-RU"/>
        </w:rPr>
        <w:t xml:space="preserve"> </w:t>
      </w:r>
    </w:p>
    <w:p w:rsidR="007F46B3"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оперировать на базовом уровне понятиями: множество, элемент множества, подмножество, принадлежность; </w:t>
      </w:r>
    </w:p>
    <w:p w:rsidR="007F46B3"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задавать множества перечислением их элементов; </w:t>
      </w:r>
    </w:p>
    <w:p w:rsidR="007F46B3"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находить пересечение, объединение, подмножество в простейших ситуациях;</w:t>
      </w:r>
    </w:p>
    <w:p w:rsidR="007F46B3"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 оперировать на базовом уровне понятиями: определение, аксиома, теорема, доказательство; </w:t>
      </w:r>
    </w:p>
    <w:p w:rsidR="007F46B3"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приводить примеры и контрпримеры для подтверждения своих высказываний. В повседневной жизни и при изучении других предметов: </w:t>
      </w:r>
    </w:p>
    <w:p w:rsidR="007F46B3"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использовать графическое представление множеств для описания реальных процессов и явлений, при решении задач других учебных предметов. </w:t>
      </w:r>
    </w:p>
    <w:p w:rsidR="007F46B3" w:rsidRPr="00807D7D" w:rsidRDefault="007F46B3" w:rsidP="00D0271E">
      <w:pPr>
        <w:tabs>
          <w:tab w:val="left" w:pos="1260"/>
        </w:tabs>
        <w:ind w:left="284" w:firstLine="283"/>
        <w:jc w:val="both"/>
        <w:rPr>
          <w:rFonts w:ascii="Times New Roman" w:eastAsia="Vrinda" w:hAnsi="Times New Roman" w:cs="Times New Roman"/>
          <w:b/>
          <w:sz w:val="24"/>
          <w:szCs w:val="24"/>
          <w:lang w:val="ru-RU"/>
        </w:rPr>
      </w:pPr>
      <w:r w:rsidRPr="00807D7D">
        <w:rPr>
          <w:rFonts w:ascii="Times New Roman" w:eastAsia="Vrinda" w:hAnsi="Times New Roman" w:cs="Times New Roman"/>
          <w:b/>
          <w:sz w:val="24"/>
          <w:szCs w:val="24"/>
          <w:lang w:val="ru-RU"/>
        </w:rPr>
        <w:t>Числа:</w:t>
      </w:r>
    </w:p>
    <w:p w:rsidR="007F46B3"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 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 </w:t>
      </w:r>
    </w:p>
    <w:p w:rsidR="007F46B3"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использовать свойства чисел и правила действий при выполнении вычислений; </w:t>
      </w:r>
    </w:p>
    <w:p w:rsidR="007F46B3"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использовать признаки делимости на 2, 5, 3, 9, 10 при выполнении вычислений и решении несложных задач; </w:t>
      </w:r>
    </w:p>
    <w:p w:rsidR="007F46B3"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выполнять округление рациональных чисел в соответствии с правилами;</w:t>
      </w:r>
    </w:p>
    <w:p w:rsidR="007F46B3"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 оценивать значение квадратного корня из положительного целого числа; </w:t>
      </w:r>
    </w:p>
    <w:p w:rsidR="007F46B3"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распознавать рациональные и иррациональные числа; </w:t>
      </w:r>
    </w:p>
    <w:p w:rsidR="007F46B3"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сравнивать числа. В повседневной жизни и при изучении других предметов: </w:t>
      </w:r>
    </w:p>
    <w:p w:rsidR="007F46B3"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оценивать результаты вычислений при решении практических задач; </w:t>
      </w:r>
    </w:p>
    <w:p w:rsidR="007F46B3"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выполнять сравнение чисел в реальных ситуациях; </w:t>
      </w:r>
    </w:p>
    <w:p w:rsidR="007F46B3"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составлять числовые выражения при решении практических задач и задач из других учебных предметов. </w:t>
      </w:r>
    </w:p>
    <w:p w:rsidR="007F46B3"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b/>
          <w:sz w:val="24"/>
          <w:szCs w:val="24"/>
          <w:lang w:val="ru-RU"/>
        </w:rPr>
        <w:t>Тождественные преобразования</w:t>
      </w:r>
      <w:r w:rsidRPr="00807D7D">
        <w:rPr>
          <w:rFonts w:ascii="Times New Roman" w:eastAsia="Vrinda" w:hAnsi="Times New Roman" w:cs="Times New Roman"/>
          <w:sz w:val="24"/>
          <w:szCs w:val="24"/>
          <w:lang w:val="ru-RU"/>
        </w:rPr>
        <w:t>:</w:t>
      </w:r>
    </w:p>
    <w:p w:rsidR="007F46B3"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 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7F46B3"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lastRenderedPageBreak/>
        <w:t xml:space="preserve"> ‒ выполнять несложные преобразования целых выражений: раскрывать скобки, приводить подобные слагаемые; </w:t>
      </w:r>
    </w:p>
    <w:p w:rsidR="007F46B3"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использовать формулы сокращенного умножения (квадрат суммы, квадрат разности, разность квадратов) для упрощения вычислений значений выражений; </w:t>
      </w:r>
    </w:p>
    <w:p w:rsidR="007F46B3"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выполнять несложные преобразования дробно-линейных выражений и выражений с квадратными корнями. В повседневной жизни и при изучении других предметов: </w:t>
      </w:r>
    </w:p>
    <w:p w:rsidR="007F46B3"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понимать смысл записи числа в стандартном виде; </w:t>
      </w:r>
    </w:p>
    <w:p w:rsidR="007F46B3"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оперировать на базовом уровне понятием «стандартная запись числа».</w:t>
      </w:r>
    </w:p>
    <w:p w:rsidR="007F46B3"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b/>
          <w:sz w:val="24"/>
          <w:szCs w:val="24"/>
          <w:lang w:val="ru-RU"/>
        </w:rPr>
        <w:t xml:space="preserve"> Уравнения и неравенства</w:t>
      </w:r>
      <w:r w:rsidRPr="00807D7D">
        <w:rPr>
          <w:rFonts w:ascii="Times New Roman" w:eastAsia="Vrinda" w:hAnsi="Times New Roman" w:cs="Times New Roman"/>
          <w:sz w:val="24"/>
          <w:szCs w:val="24"/>
          <w:lang w:val="ru-RU"/>
        </w:rPr>
        <w:t xml:space="preserve">: </w:t>
      </w:r>
    </w:p>
    <w:p w:rsidR="007F46B3"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7F46B3"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 проверять справедливость числовых равенств и неравенств; </w:t>
      </w:r>
    </w:p>
    <w:p w:rsidR="007F46B3"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решать линейные неравенства и несложные неравенства, сводящиеся к линейным; </w:t>
      </w:r>
    </w:p>
    <w:p w:rsidR="007F46B3"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решать системы несложных линейных уравнений, неравенств; </w:t>
      </w:r>
    </w:p>
    <w:p w:rsidR="007F46B3"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проверять, является ли данное число решением уравнения (неравенства); </w:t>
      </w:r>
    </w:p>
    <w:p w:rsidR="007F46B3"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решать квадратные уравнения по формуле корней квадратного уравнения; </w:t>
      </w:r>
    </w:p>
    <w:p w:rsidR="007F46B3"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изображать решения неравенств и их систем на числовой прямой.</w:t>
      </w:r>
    </w:p>
    <w:p w:rsidR="007F46B3"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В повседневной жизни и при изучении других предметов: </w:t>
      </w:r>
    </w:p>
    <w:p w:rsidR="007F46B3"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составлять и решать линейные уравнения при решении задач, возникающих в других учебных предметах. </w:t>
      </w:r>
    </w:p>
    <w:p w:rsidR="007F46B3" w:rsidRPr="00807D7D" w:rsidRDefault="007F46B3" w:rsidP="00D0271E">
      <w:pPr>
        <w:tabs>
          <w:tab w:val="left" w:pos="1260"/>
        </w:tabs>
        <w:ind w:left="284" w:firstLine="283"/>
        <w:jc w:val="both"/>
        <w:rPr>
          <w:rFonts w:ascii="Times New Roman" w:eastAsia="Vrinda" w:hAnsi="Times New Roman" w:cs="Times New Roman"/>
          <w:b/>
          <w:sz w:val="24"/>
          <w:szCs w:val="24"/>
          <w:lang w:val="ru-RU"/>
        </w:rPr>
      </w:pPr>
      <w:r w:rsidRPr="00807D7D">
        <w:rPr>
          <w:rFonts w:ascii="Times New Roman" w:eastAsia="Vrinda" w:hAnsi="Times New Roman" w:cs="Times New Roman"/>
          <w:b/>
          <w:sz w:val="24"/>
          <w:szCs w:val="24"/>
          <w:lang w:val="ru-RU"/>
        </w:rPr>
        <w:t>Функции:</w:t>
      </w:r>
    </w:p>
    <w:p w:rsidR="007F46B3"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 находить значение функции по заданному значению аргумента; </w:t>
      </w:r>
    </w:p>
    <w:p w:rsidR="007F46B3"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находить значение аргумента по заданному значению функции в несложных ситуациях; ‒ определять положение точки по ее координатам, координаты точки по ее положению на координатной плоскости;</w:t>
      </w:r>
    </w:p>
    <w:p w:rsidR="007F46B3"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 по графику находить область определения, множество значений, нули функции, промежутки </w:t>
      </w:r>
      <w:proofErr w:type="spellStart"/>
      <w:r w:rsidRPr="00807D7D">
        <w:rPr>
          <w:rFonts w:ascii="Times New Roman" w:eastAsia="Vrinda" w:hAnsi="Times New Roman" w:cs="Times New Roman"/>
          <w:sz w:val="24"/>
          <w:szCs w:val="24"/>
          <w:lang w:val="ru-RU"/>
        </w:rPr>
        <w:t>знакопостоянства</w:t>
      </w:r>
      <w:proofErr w:type="spellEnd"/>
      <w:r w:rsidRPr="00807D7D">
        <w:rPr>
          <w:rFonts w:ascii="Times New Roman" w:eastAsia="Vrinda" w:hAnsi="Times New Roman" w:cs="Times New Roman"/>
          <w:sz w:val="24"/>
          <w:szCs w:val="24"/>
          <w:lang w:val="ru-RU"/>
        </w:rPr>
        <w:t xml:space="preserve">, промежутки возрастания и убывания, наибольшее и наименьшее значения функции; </w:t>
      </w:r>
    </w:p>
    <w:p w:rsidR="007F46B3"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строить график линейной функции;</w:t>
      </w:r>
    </w:p>
    <w:p w:rsidR="007F46B3"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 проверять, является ли данный график графиком заданной функции (линейной, квадратичной, обратной пропорциональности); </w:t>
      </w:r>
    </w:p>
    <w:p w:rsidR="007F46B3"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определять приближенные значения координат точки пересечения графиков функций; </w:t>
      </w:r>
    </w:p>
    <w:p w:rsidR="001C20CE"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 оперировать на базовом уровне понятиями: последовательность, арифметическая прогрессия, геометрическая прогрессия;</w:t>
      </w:r>
    </w:p>
    <w:p w:rsidR="001C20CE"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 решать задачи на прогрессии, в которых ответ может быть получен непосредственным подсчетом без применения формул. </w:t>
      </w:r>
    </w:p>
    <w:p w:rsidR="001C20CE"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В повседневной жизни и при изучении других предметов: </w:t>
      </w:r>
    </w:p>
    <w:p w:rsidR="001C20CE"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 </w:t>
      </w:r>
    </w:p>
    <w:p w:rsidR="001C20CE"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использовать свойства линейной функции и ее график при решении задач из других учебных предметов.</w:t>
      </w:r>
    </w:p>
    <w:p w:rsidR="001C20CE"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w:t>
      </w:r>
      <w:r w:rsidRPr="00807D7D">
        <w:rPr>
          <w:rFonts w:ascii="Times New Roman" w:eastAsia="Vrinda" w:hAnsi="Times New Roman" w:cs="Times New Roman"/>
          <w:b/>
          <w:sz w:val="24"/>
          <w:szCs w:val="24"/>
          <w:lang w:val="ru-RU"/>
        </w:rPr>
        <w:t>Статистика и теория вероятностей</w:t>
      </w:r>
      <w:r w:rsidRPr="00807D7D">
        <w:rPr>
          <w:rFonts w:ascii="Times New Roman" w:eastAsia="Vrinda" w:hAnsi="Times New Roman" w:cs="Times New Roman"/>
          <w:sz w:val="24"/>
          <w:szCs w:val="24"/>
          <w:lang w:val="ru-RU"/>
        </w:rPr>
        <w:t xml:space="preserve">: </w:t>
      </w:r>
    </w:p>
    <w:p w:rsidR="001C20CE"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иметь представление о статистических характеристиках, вероятности случайного события, комбинаторных задачах; </w:t>
      </w:r>
    </w:p>
    <w:p w:rsidR="001C20CE"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решать простейшие комбинаторные задачи методом прямого и организованного перебора; ‒ представлять данные в виде таблиц, диаграмм, графиков; </w:t>
      </w:r>
    </w:p>
    <w:p w:rsidR="001C20CE"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читать информацию, представленную в виде таблицы, диаграммы, графика; </w:t>
      </w:r>
    </w:p>
    <w:p w:rsidR="001C20CE"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определять основные статистические характеристики числовых наборов; </w:t>
      </w:r>
    </w:p>
    <w:p w:rsidR="001C20CE"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оценивать вероятность события в простейших случаях; </w:t>
      </w:r>
    </w:p>
    <w:p w:rsidR="001C20CE"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иметь представление о роли закона больших чисел в массовых явлениях.</w:t>
      </w:r>
    </w:p>
    <w:p w:rsidR="001C20CE"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В повседневной жизни и при изучении других предметов:</w:t>
      </w:r>
    </w:p>
    <w:p w:rsidR="001C20CE"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 оценивать количество возможных вариантов методом перебора;</w:t>
      </w:r>
    </w:p>
    <w:p w:rsidR="001C20CE"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 иметь представление о роли практически достоверных и маловероятных событий;</w:t>
      </w:r>
    </w:p>
    <w:p w:rsidR="001C20CE"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lastRenderedPageBreak/>
        <w:t xml:space="preserve"> ‒ сравнивать основные статистические характеристики, полученные в процессе решения прикладной задачи, изучения реального явления; </w:t>
      </w:r>
    </w:p>
    <w:p w:rsidR="001C20CE"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оценивать вероятность реальных событий и явлений в несложных ситуациях. </w:t>
      </w:r>
    </w:p>
    <w:p w:rsidR="001C20CE" w:rsidRPr="00807D7D" w:rsidRDefault="007F46B3" w:rsidP="00D0271E">
      <w:pPr>
        <w:tabs>
          <w:tab w:val="left" w:pos="1260"/>
        </w:tabs>
        <w:ind w:left="284" w:firstLine="283"/>
        <w:jc w:val="both"/>
        <w:rPr>
          <w:rFonts w:ascii="Times New Roman" w:eastAsia="Vrinda" w:hAnsi="Times New Roman" w:cs="Times New Roman"/>
          <w:b/>
          <w:sz w:val="24"/>
          <w:szCs w:val="24"/>
          <w:lang w:val="ru-RU"/>
        </w:rPr>
      </w:pPr>
      <w:r w:rsidRPr="00807D7D">
        <w:rPr>
          <w:rFonts w:ascii="Times New Roman" w:eastAsia="Vrinda" w:hAnsi="Times New Roman" w:cs="Times New Roman"/>
          <w:b/>
          <w:sz w:val="24"/>
          <w:szCs w:val="24"/>
          <w:lang w:val="ru-RU"/>
        </w:rPr>
        <w:t xml:space="preserve">Текстовые задачи: </w:t>
      </w:r>
    </w:p>
    <w:p w:rsidR="001C20CE"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решать несложные сюжетные задачи разных типов на все арифметические действия;</w:t>
      </w:r>
    </w:p>
    <w:p w:rsidR="001C20CE"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 строить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 </w:t>
      </w:r>
    </w:p>
    <w:p w:rsidR="001C20CE"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осуществлять способ поиска решения задачи, в котором рассуждение строится от условия к требованию или от требования к условию; </w:t>
      </w:r>
    </w:p>
    <w:p w:rsidR="001C20CE"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составлять план решения задачи;</w:t>
      </w:r>
    </w:p>
    <w:p w:rsidR="001C20CE"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 выделять этапы решения задачи; </w:t>
      </w:r>
    </w:p>
    <w:p w:rsidR="001C20CE"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интерпретировать вычислительные результаты в задаче, исследовать полученное решение задачи; </w:t>
      </w:r>
    </w:p>
    <w:p w:rsidR="001C20CE"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знать различие скоростей объекта в стоячей воде, против течения и по течению реки; </w:t>
      </w:r>
    </w:p>
    <w:p w:rsidR="001C20CE"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решать задачи на нахождение части числа и числа по его части;</w:t>
      </w:r>
    </w:p>
    <w:p w:rsidR="001C20CE"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 решать задачи разных типов (на работу, на покупки, на движение), связывающих три величины, выделять эти величины и отношения между ними; </w:t>
      </w:r>
    </w:p>
    <w:p w:rsidR="001C20CE"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находить процент от числа, число по проценту от него, находить процентное снижение или процентное повышение величины; </w:t>
      </w:r>
    </w:p>
    <w:p w:rsidR="001C20CE"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решать несложные логические задачи методом рассуждений. </w:t>
      </w:r>
    </w:p>
    <w:p w:rsidR="001C20CE"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В повседневной жизни и при изучении других предметов:</w:t>
      </w:r>
    </w:p>
    <w:p w:rsidR="001C20CE"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 выдвигать гипотезы о возможных предельных значениях искомых в задаче величин (делать прикидку).</w:t>
      </w:r>
    </w:p>
    <w:p w:rsidR="001C20CE"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b/>
          <w:sz w:val="24"/>
          <w:szCs w:val="24"/>
          <w:lang w:val="ru-RU"/>
        </w:rPr>
        <w:t xml:space="preserve"> Геометрические фигуры</w:t>
      </w:r>
      <w:r w:rsidRPr="00807D7D">
        <w:rPr>
          <w:rFonts w:ascii="Times New Roman" w:eastAsia="Vrinda" w:hAnsi="Times New Roman" w:cs="Times New Roman"/>
          <w:sz w:val="24"/>
          <w:szCs w:val="24"/>
          <w:lang w:val="ru-RU"/>
        </w:rPr>
        <w:t xml:space="preserve"> </w:t>
      </w:r>
    </w:p>
    <w:p w:rsidR="001C20CE"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Оперировать на базовом уровне понятиями геометрических фигур;</w:t>
      </w:r>
    </w:p>
    <w:p w:rsidR="001C20CE"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 извлекать информацию о геометрических фигурах, представленную на чертежах в явном виде;</w:t>
      </w:r>
    </w:p>
    <w:p w:rsidR="001C20CE"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 применять для решения задач геометрические факты, если условия их применения заданы в явной форме;</w:t>
      </w:r>
    </w:p>
    <w:p w:rsidR="001C20CE"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 решать задачи на нахождение геометрических величин по образцам или алгоритмам. В повседневной жизни и при изучении других предметов: </w:t>
      </w:r>
    </w:p>
    <w:p w:rsidR="001C20CE"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использовать свойства геометрических фигур для решения типовых задач, возникающих в ситуациях повседневной жизни, задач практического содержания. </w:t>
      </w:r>
    </w:p>
    <w:p w:rsidR="001C20CE"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b/>
          <w:sz w:val="24"/>
          <w:szCs w:val="24"/>
          <w:lang w:val="ru-RU"/>
        </w:rPr>
        <w:t>Отношения</w:t>
      </w:r>
      <w:r w:rsidRPr="00807D7D">
        <w:rPr>
          <w:rFonts w:ascii="Times New Roman" w:eastAsia="Vrinda" w:hAnsi="Times New Roman" w:cs="Times New Roman"/>
          <w:sz w:val="24"/>
          <w:szCs w:val="24"/>
          <w:lang w:val="ru-RU"/>
        </w:rPr>
        <w:t xml:space="preserve">: </w:t>
      </w:r>
    </w:p>
    <w:p w:rsidR="001C20CE"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w:t>
      </w:r>
    </w:p>
    <w:p w:rsidR="001C20CE"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В повседневной жизни и при изучении других предметов:</w:t>
      </w:r>
    </w:p>
    <w:p w:rsidR="001C20CE"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 использовать отношения для решения простейших задач, возникающих в реальной жизни.</w:t>
      </w:r>
    </w:p>
    <w:p w:rsidR="001C20CE"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w:t>
      </w:r>
      <w:r w:rsidRPr="00807D7D">
        <w:rPr>
          <w:rFonts w:ascii="Times New Roman" w:eastAsia="Vrinda" w:hAnsi="Times New Roman" w:cs="Times New Roman"/>
          <w:b/>
          <w:sz w:val="24"/>
          <w:szCs w:val="24"/>
          <w:lang w:val="ru-RU"/>
        </w:rPr>
        <w:t>Измерения и вычисления</w:t>
      </w:r>
      <w:r w:rsidRPr="00807D7D">
        <w:rPr>
          <w:rFonts w:ascii="Times New Roman" w:eastAsia="Vrinda" w:hAnsi="Times New Roman" w:cs="Times New Roman"/>
          <w:sz w:val="24"/>
          <w:szCs w:val="24"/>
          <w:lang w:val="ru-RU"/>
        </w:rPr>
        <w:t>:</w:t>
      </w:r>
    </w:p>
    <w:p w:rsidR="001C20CE"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 выполнять измерение длин, расстояний, величин углов, с помощью инструментов для измерений длин и углов; </w:t>
      </w:r>
    </w:p>
    <w:p w:rsidR="001C20CE"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применять формулы периметра, площади и объема, площади поверхности отдельных многогранников при вычислениях, когда все данные имеются в условии;</w:t>
      </w:r>
    </w:p>
    <w:p w:rsidR="001C20CE"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 применять теорему Пифагора, базовые тригонометрические соотношения для вычисления длин, расстояний, площадей в простейших случаях. </w:t>
      </w:r>
    </w:p>
    <w:p w:rsidR="001C20CE"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В повседневной жизни и при изучении других предметов: </w:t>
      </w:r>
    </w:p>
    <w:p w:rsidR="001C20CE"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вычислять расстояния на местности в стандартных ситуациях, площади в простейших случаях, применять формулы в простейших ситуациях в повседневной жизни. </w:t>
      </w:r>
    </w:p>
    <w:p w:rsidR="001C20CE"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b/>
          <w:sz w:val="24"/>
          <w:szCs w:val="24"/>
          <w:lang w:val="ru-RU"/>
        </w:rPr>
        <w:t>Геометрические построения:</w:t>
      </w:r>
      <w:r w:rsidRPr="00807D7D">
        <w:rPr>
          <w:rFonts w:ascii="Times New Roman" w:eastAsia="Vrinda" w:hAnsi="Times New Roman" w:cs="Times New Roman"/>
          <w:sz w:val="24"/>
          <w:szCs w:val="24"/>
          <w:lang w:val="ru-RU"/>
        </w:rPr>
        <w:t xml:space="preserve"> </w:t>
      </w:r>
    </w:p>
    <w:p w:rsidR="001C20CE"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изображать типовые плоские фигуры и фигуры в пространстве от руки и с помощью инструментов. В повседневной жизни и при изучении других предметов: </w:t>
      </w:r>
    </w:p>
    <w:p w:rsidR="001C20CE"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выполнять простейшие построения на местности, необходимые в реальной жизни. Геометрические преобразования: </w:t>
      </w:r>
    </w:p>
    <w:p w:rsidR="001C20CE"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lastRenderedPageBreak/>
        <w:t>‒ строить фигуру, симметричную данной фигуре относительно оси и точки. В повседневной жизни и при изучении других предметов:</w:t>
      </w:r>
    </w:p>
    <w:p w:rsidR="001C20CE"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 распознавать движение объектов в окружающем мире; </w:t>
      </w:r>
    </w:p>
    <w:p w:rsidR="001C20CE"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распознавать симметричные фигуры в окружающем мире. Векторы и координаты на плоскости: </w:t>
      </w:r>
    </w:p>
    <w:p w:rsidR="001C20CE"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оперировать на базовом уровне понятиями вектор, сумма векторов, произведение вектора на число, координаты на плоскости; </w:t>
      </w:r>
    </w:p>
    <w:p w:rsidR="001C20CE"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определять приближенно координаты точки по ее изображению на координатной плоскости. </w:t>
      </w:r>
    </w:p>
    <w:p w:rsidR="001C20CE"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В повседневной жизни и при изучении других предметов:</w:t>
      </w:r>
    </w:p>
    <w:p w:rsidR="001C20CE"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 использовать векторы для решения простейших задач на определение скорости относительного движения. </w:t>
      </w:r>
    </w:p>
    <w:p w:rsidR="001C20CE"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b/>
          <w:sz w:val="24"/>
          <w:szCs w:val="24"/>
          <w:lang w:val="ru-RU"/>
        </w:rPr>
        <w:t>История математики</w:t>
      </w:r>
      <w:r w:rsidRPr="00807D7D">
        <w:rPr>
          <w:rFonts w:ascii="Times New Roman" w:eastAsia="Vrinda" w:hAnsi="Times New Roman" w:cs="Times New Roman"/>
          <w:sz w:val="24"/>
          <w:szCs w:val="24"/>
          <w:lang w:val="ru-RU"/>
        </w:rPr>
        <w:t>:</w:t>
      </w:r>
    </w:p>
    <w:p w:rsidR="001C20CE"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 описывать отдельные выдающиеся результаты, полученные в ходе развития математики как науки; </w:t>
      </w:r>
    </w:p>
    <w:p w:rsidR="001C20CE"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знать примеры математических открытий и их авторов, в связи с отечественной и всемирной историей; </w:t>
      </w:r>
    </w:p>
    <w:p w:rsidR="001C20CE"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понимать роль математики в развитии России. </w:t>
      </w:r>
    </w:p>
    <w:p w:rsidR="001C20CE"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b/>
          <w:sz w:val="24"/>
          <w:szCs w:val="24"/>
          <w:lang w:val="ru-RU"/>
        </w:rPr>
        <w:t>Методы математики:</w:t>
      </w:r>
      <w:r w:rsidRPr="00807D7D">
        <w:rPr>
          <w:rFonts w:ascii="Times New Roman" w:eastAsia="Vrinda" w:hAnsi="Times New Roman" w:cs="Times New Roman"/>
          <w:sz w:val="24"/>
          <w:szCs w:val="24"/>
          <w:lang w:val="ru-RU"/>
        </w:rPr>
        <w:t xml:space="preserve"> </w:t>
      </w:r>
    </w:p>
    <w:p w:rsidR="001C20CE"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выбирать подходящий изученный метод для решения изученных типов математических задач; </w:t>
      </w:r>
    </w:p>
    <w:p w:rsidR="007F46B3" w:rsidRPr="00807D7D" w:rsidRDefault="007F46B3"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приводить примеры математических закономерностей в окружающей действительности и произведениях искусства.</w:t>
      </w:r>
    </w:p>
    <w:p w:rsidR="001C20CE" w:rsidRPr="00807D7D" w:rsidRDefault="001C20CE"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b/>
          <w:sz w:val="24"/>
          <w:szCs w:val="24"/>
          <w:lang w:val="ru-RU"/>
        </w:rPr>
        <w:t>Выпускник получит возможность научиться в 7-9 классах для обеспечения возможности успешного продолжения образования на базовом и углубленном уровнях</w:t>
      </w:r>
      <w:r w:rsidRPr="00807D7D">
        <w:rPr>
          <w:rFonts w:ascii="Times New Roman" w:eastAsia="Vrinda" w:hAnsi="Times New Roman" w:cs="Times New Roman"/>
          <w:sz w:val="24"/>
          <w:szCs w:val="24"/>
          <w:lang w:val="ru-RU"/>
        </w:rPr>
        <w:t xml:space="preserve"> </w:t>
      </w:r>
    </w:p>
    <w:p w:rsidR="001C20CE" w:rsidRPr="00807D7D" w:rsidRDefault="001C20CE"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b/>
          <w:sz w:val="24"/>
          <w:szCs w:val="24"/>
          <w:lang w:val="ru-RU"/>
        </w:rPr>
        <w:t>Элементы теории множеств и математической логики</w:t>
      </w:r>
      <w:r w:rsidRPr="00807D7D">
        <w:rPr>
          <w:rFonts w:ascii="Times New Roman" w:eastAsia="Vrinda" w:hAnsi="Times New Roman" w:cs="Times New Roman"/>
          <w:sz w:val="24"/>
          <w:szCs w:val="24"/>
          <w:lang w:val="ru-RU"/>
        </w:rPr>
        <w:t xml:space="preserve"> </w:t>
      </w:r>
    </w:p>
    <w:p w:rsidR="001C20CE" w:rsidRPr="00807D7D" w:rsidRDefault="001C20CE"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Оперировать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w:t>
      </w:r>
    </w:p>
    <w:p w:rsidR="001C20CE" w:rsidRPr="00807D7D" w:rsidRDefault="001C20CE"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изображать множества и отношение множеств с помощью кругов Эйлера; </w:t>
      </w:r>
    </w:p>
    <w:p w:rsidR="001C20CE" w:rsidRPr="00807D7D" w:rsidRDefault="001C20CE"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определять принадлежность элемента множеству, объединению и пересечению множеств;</w:t>
      </w:r>
    </w:p>
    <w:p w:rsidR="001C20CE" w:rsidRPr="00807D7D" w:rsidRDefault="001C20CE"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 задавать множество с помощью перечисления элементов, словесного описания;</w:t>
      </w:r>
    </w:p>
    <w:p w:rsidR="001C20CE" w:rsidRPr="00807D7D" w:rsidRDefault="001C20CE"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 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1C20CE" w:rsidRPr="00807D7D" w:rsidRDefault="001C20CE"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 строить высказывания, отрицания высказываний. В повседневной жизни и при изучении других предметов</w:t>
      </w:r>
    </w:p>
    <w:p w:rsidR="001C20CE" w:rsidRPr="00807D7D" w:rsidRDefault="001C20CE"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 строить цепочки умозаключений на основе использования правил логики;</w:t>
      </w:r>
    </w:p>
    <w:p w:rsidR="001C20CE" w:rsidRPr="00807D7D" w:rsidRDefault="001C20CE"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 использовать множества, операции с множествами, их графическое представление для описания реальных процессов и явлений. </w:t>
      </w:r>
    </w:p>
    <w:p w:rsidR="001C20CE" w:rsidRPr="00807D7D" w:rsidRDefault="001C20CE"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b/>
          <w:sz w:val="24"/>
          <w:szCs w:val="24"/>
          <w:lang w:val="ru-RU"/>
        </w:rPr>
        <w:t>Числа:</w:t>
      </w:r>
      <w:r w:rsidRPr="00807D7D">
        <w:rPr>
          <w:rFonts w:ascii="Times New Roman" w:eastAsia="Vrinda" w:hAnsi="Times New Roman" w:cs="Times New Roman"/>
          <w:sz w:val="24"/>
          <w:szCs w:val="24"/>
          <w:lang w:val="ru-RU"/>
        </w:rPr>
        <w:t xml:space="preserve"> </w:t>
      </w:r>
    </w:p>
    <w:p w:rsidR="001C20CE" w:rsidRPr="00807D7D" w:rsidRDefault="001C20CE"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1C20CE" w:rsidRPr="00807D7D" w:rsidRDefault="001C20CE"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 понимать и объяснять смысл позиционной записи натурального числа; </w:t>
      </w:r>
    </w:p>
    <w:p w:rsidR="001C20CE" w:rsidRPr="00807D7D" w:rsidRDefault="001C20CE"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выполнять вычисления, в том числе с использованием приемов рациональных вычислений;</w:t>
      </w:r>
    </w:p>
    <w:p w:rsidR="001C20CE" w:rsidRPr="00807D7D" w:rsidRDefault="001C20CE"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 выполнять округление рациональных чисел с заданной точностью; </w:t>
      </w:r>
    </w:p>
    <w:p w:rsidR="001C20CE" w:rsidRPr="00807D7D" w:rsidRDefault="001C20CE"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сравнивать рациональные и иррациональные числа; </w:t>
      </w:r>
    </w:p>
    <w:p w:rsidR="001C20CE" w:rsidRPr="00807D7D" w:rsidRDefault="001C20CE"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представлять рациональное число в виде десятичной дроби;</w:t>
      </w:r>
    </w:p>
    <w:p w:rsidR="001C20CE" w:rsidRPr="00807D7D" w:rsidRDefault="001C20CE"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 упорядочивать числа, записанные в виде обыкновенной и десятичной дроби; </w:t>
      </w:r>
    </w:p>
    <w:p w:rsidR="001C20CE" w:rsidRPr="00807D7D" w:rsidRDefault="001C20CE"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находить НОД и НОК чисел и использовать их при решении задач. </w:t>
      </w:r>
    </w:p>
    <w:p w:rsidR="001C20CE" w:rsidRPr="00807D7D" w:rsidRDefault="001C20CE"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В повседневной жизни и при изучении других предметов: </w:t>
      </w:r>
    </w:p>
    <w:p w:rsidR="001C20CE" w:rsidRPr="00807D7D" w:rsidRDefault="001C20CE"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применять правила приближенных вычислений при решении практических задач и решении задач других учебных предметов; </w:t>
      </w:r>
    </w:p>
    <w:p w:rsidR="001C20CE" w:rsidRPr="00807D7D" w:rsidRDefault="001C20CE"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выполнять сравнение результатов вычислений при решении практических задач, в том числе приближенных вычислений; </w:t>
      </w:r>
    </w:p>
    <w:p w:rsidR="001C20CE" w:rsidRPr="00807D7D" w:rsidRDefault="001C20CE"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lastRenderedPageBreak/>
        <w:t xml:space="preserve">‒ составлять и оценивать числовые выражения при решении практических задач и задач из других учебных предметов; </w:t>
      </w:r>
    </w:p>
    <w:p w:rsidR="001C20CE" w:rsidRPr="00807D7D" w:rsidRDefault="001C20CE"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записывать и округлять числовые значения реальных величин с использованием разных систем измерения. Тождественные преобразования: </w:t>
      </w:r>
    </w:p>
    <w:p w:rsidR="001C20CE" w:rsidRPr="00807D7D" w:rsidRDefault="001C20CE"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оперировать понятиями степени с натуральным показателем, степени с целым отрицательным показателем; </w:t>
      </w:r>
    </w:p>
    <w:p w:rsidR="003D2E61" w:rsidRPr="00807D7D" w:rsidRDefault="001C20CE"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выполнять преобразования целых выражений: действия с одночленами (сложение, вычитание, умножение), действия с многочленами (сложение, вычитание, умножение); </w:t>
      </w:r>
    </w:p>
    <w:p w:rsidR="003D2E61" w:rsidRPr="00807D7D" w:rsidRDefault="001C20CE"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 выполнять разложение многочленов на множители одним из способов: вынесение за скобку, группировка, использование формул сокращенного умножения; </w:t>
      </w:r>
    </w:p>
    <w:p w:rsidR="003D2E61" w:rsidRPr="00807D7D" w:rsidRDefault="001C20CE"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выделять квадрат суммы и разности одночленов;</w:t>
      </w:r>
    </w:p>
    <w:p w:rsidR="003D2E61" w:rsidRPr="00807D7D" w:rsidRDefault="001C20CE"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 раскладывать на множители квадратный трехчлен; </w:t>
      </w:r>
    </w:p>
    <w:p w:rsidR="003D2E61" w:rsidRPr="00807D7D" w:rsidRDefault="001C20CE"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3D2E61" w:rsidRPr="00807D7D" w:rsidRDefault="001C20CE"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 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3D2E61" w:rsidRPr="00807D7D" w:rsidRDefault="001C20CE"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 выполнять преобразования выражений, содержащих квадратные корни; </w:t>
      </w:r>
    </w:p>
    <w:p w:rsidR="003D2E61" w:rsidRPr="00807D7D" w:rsidRDefault="001C20CE"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выделять квадрат суммы или разности двучлена в выражениях, содержащих квадратные корни; </w:t>
      </w:r>
    </w:p>
    <w:p w:rsidR="003D2E61" w:rsidRPr="00807D7D" w:rsidRDefault="001C20CE"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выполнять преобразования выражений, содержащих модуль. </w:t>
      </w:r>
    </w:p>
    <w:p w:rsidR="003D2E61" w:rsidRPr="00807D7D" w:rsidRDefault="001C20CE"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В повседневной жизни и при изучении других предметов:</w:t>
      </w:r>
    </w:p>
    <w:p w:rsidR="003D2E61" w:rsidRPr="00807D7D" w:rsidRDefault="001C20CE"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 выполнять преобразования и действия с числами, записанными в стандартном виде; </w:t>
      </w:r>
    </w:p>
    <w:p w:rsidR="003D2E61" w:rsidRPr="00807D7D" w:rsidRDefault="001C20CE"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выполнять преобразования алгебраических выражений при решении задач других учебных предметов. </w:t>
      </w:r>
    </w:p>
    <w:p w:rsidR="003D2E61" w:rsidRPr="00807D7D" w:rsidRDefault="001C20CE" w:rsidP="00D0271E">
      <w:pPr>
        <w:tabs>
          <w:tab w:val="left" w:pos="1260"/>
        </w:tabs>
        <w:ind w:left="284" w:firstLine="283"/>
        <w:jc w:val="both"/>
        <w:rPr>
          <w:rFonts w:ascii="Times New Roman" w:eastAsia="Vrinda" w:hAnsi="Times New Roman" w:cs="Times New Roman"/>
          <w:b/>
          <w:sz w:val="24"/>
          <w:szCs w:val="24"/>
          <w:lang w:val="ru-RU"/>
        </w:rPr>
      </w:pPr>
      <w:r w:rsidRPr="00807D7D">
        <w:rPr>
          <w:rFonts w:ascii="Times New Roman" w:eastAsia="Vrinda" w:hAnsi="Times New Roman" w:cs="Times New Roman"/>
          <w:b/>
          <w:sz w:val="24"/>
          <w:szCs w:val="24"/>
          <w:lang w:val="ru-RU"/>
        </w:rPr>
        <w:t xml:space="preserve">Уравнения и неравенства: </w:t>
      </w:r>
    </w:p>
    <w:p w:rsidR="003D2E61" w:rsidRPr="00807D7D" w:rsidRDefault="001C20CE"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3D2E61" w:rsidRPr="00807D7D" w:rsidRDefault="001C20CE"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 решать линейные уравнения и уравнения, сводимые к линейным с помощью тождественных преобразований;</w:t>
      </w:r>
    </w:p>
    <w:p w:rsidR="003D2E61" w:rsidRPr="00807D7D" w:rsidRDefault="001C20CE"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 решать квадратные уравнения и уравнения, сводимые к квадратным с помощью тождественных преобразований;</w:t>
      </w:r>
    </w:p>
    <w:p w:rsidR="003D2E61" w:rsidRPr="00807D7D" w:rsidRDefault="001C20CE"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 решать дробно-линейные уравнения; </w:t>
      </w:r>
    </w:p>
    <w:p w:rsidR="001C20CE" w:rsidRPr="00807D7D" w:rsidRDefault="001C20CE" w:rsidP="00D0271E">
      <w:pPr>
        <w:tabs>
          <w:tab w:val="left" w:pos="1260"/>
        </w:tabs>
        <w:ind w:left="284" w:firstLine="283"/>
        <w:jc w:val="both"/>
        <w:rPr>
          <w:rFonts w:ascii="Times New Roman" w:hAnsi="Times New Roman" w:cs="Times New Roman"/>
          <w:color w:val="FF0000"/>
          <w:sz w:val="24"/>
          <w:szCs w:val="24"/>
          <w:lang w:val="ru-RU"/>
        </w:rPr>
      </w:pPr>
      <w:r w:rsidRPr="00807D7D">
        <w:rPr>
          <w:rFonts w:ascii="Times New Roman" w:eastAsia="Vrinda" w:hAnsi="Times New Roman" w:cs="Times New Roman"/>
          <w:sz w:val="24"/>
          <w:szCs w:val="24"/>
          <w:lang w:val="ru-RU"/>
        </w:rPr>
        <w:t>‒ решать простейшие иррациональные уравнения вида</w:t>
      </w:r>
      <w:r w:rsidR="003D2E61" w:rsidRPr="00807D7D">
        <w:rPr>
          <w:rFonts w:ascii="Times New Roman" w:eastAsia="Vrinda" w:hAnsi="Times New Roman" w:cs="Times New Roman"/>
          <w:sz w:val="24"/>
          <w:szCs w:val="24"/>
          <w:lang w:val="ru-RU"/>
        </w:rPr>
        <w:t xml:space="preserve"> </w:t>
      </w:r>
      <w:r w:rsidR="003D2E61" w:rsidRPr="00807D7D">
        <w:rPr>
          <w:rFonts w:ascii="Times New Roman" w:hAnsi="Times New Roman" w:cs="Times New Roman"/>
          <w:color w:val="FF0000"/>
          <w:sz w:val="24"/>
          <w:szCs w:val="24"/>
        </w:rPr>
        <w:t>f</w:t>
      </w:r>
      <w:r w:rsidR="003D2E61" w:rsidRPr="00807D7D">
        <w:rPr>
          <w:rFonts w:ascii="Times New Roman" w:hAnsi="Times New Roman" w:cs="Times New Roman"/>
          <w:color w:val="FF0000"/>
          <w:sz w:val="24"/>
          <w:szCs w:val="24"/>
          <w:lang w:val="ru-RU"/>
        </w:rPr>
        <w:t xml:space="preserve"> </w:t>
      </w:r>
      <w:r w:rsidR="003D2E61" w:rsidRPr="00807D7D">
        <w:rPr>
          <w:rFonts w:ascii="Times New Roman" w:hAnsi="Times New Roman" w:cs="Times New Roman"/>
          <w:color w:val="FF0000"/>
          <w:sz w:val="24"/>
          <w:szCs w:val="24"/>
        </w:rPr>
        <w:t>x</w:t>
      </w:r>
      <w:r w:rsidR="003D2E61" w:rsidRPr="00807D7D">
        <w:rPr>
          <w:rFonts w:ascii="Times New Roman" w:hAnsi="Times New Roman" w:cs="Times New Roman"/>
          <w:color w:val="FF0000"/>
          <w:sz w:val="24"/>
          <w:szCs w:val="24"/>
          <w:lang w:val="ru-RU"/>
        </w:rPr>
        <w:t xml:space="preserve"> </w:t>
      </w:r>
      <w:r w:rsidR="003D2E61" w:rsidRPr="00807D7D">
        <w:rPr>
          <w:rFonts w:ascii="Times New Roman" w:hAnsi="Times New Roman" w:cs="Times New Roman"/>
          <w:color w:val="FF0000"/>
          <w:sz w:val="24"/>
          <w:szCs w:val="24"/>
        </w:rPr>
        <w:t>a</w:t>
      </w:r>
      <w:r w:rsidR="003D2E61" w:rsidRPr="00807D7D">
        <w:rPr>
          <w:rFonts w:ascii="Times New Roman" w:hAnsi="Times New Roman" w:cs="Times New Roman"/>
          <w:color w:val="FF0000"/>
          <w:sz w:val="24"/>
          <w:szCs w:val="24"/>
          <w:lang w:val="ru-RU"/>
        </w:rPr>
        <w:t xml:space="preserve"> </w:t>
      </w:r>
      <w:proofErr w:type="gramStart"/>
      <w:r w:rsidR="003D2E61" w:rsidRPr="00807D7D">
        <w:rPr>
          <w:rFonts w:ascii="Times New Roman" w:hAnsi="Times New Roman" w:cs="Times New Roman"/>
          <w:color w:val="FF0000"/>
          <w:sz w:val="24"/>
          <w:szCs w:val="24"/>
          <w:lang w:val="ru-RU"/>
        </w:rPr>
        <w:t>( )</w:t>
      </w:r>
      <w:proofErr w:type="gramEnd"/>
      <w:r w:rsidR="003D2E61" w:rsidRPr="00807D7D">
        <w:rPr>
          <w:rFonts w:ascii="Times New Roman" w:hAnsi="Times New Roman" w:cs="Times New Roman"/>
          <w:color w:val="FF0000"/>
          <w:sz w:val="24"/>
          <w:szCs w:val="24"/>
          <w:lang w:val="ru-RU"/>
        </w:rPr>
        <w:t xml:space="preserve"> = , </w:t>
      </w:r>
      <w:r w:rsidR="003D2E61" w:rsidRPr="00807D7D">
        <w:rPr>
          <w:rFonts w:ascii="Times New Roman" w:hAnsi="Times New Roman" w:cs="Times New Roman"/>
          <w:color w:val="FF0000"/>
          <w:sz w:val="24"/>
          <w:szCs w:val="24"/>
        </w:rPr>
        <w:t>f</w:t>
      </w:r>
      <w:r w:rsidR="003D2E61" w:rsidRPr="00807D7D">
        <w:rPr>
          <w:rFonts w:ascii="Times New Roman" w:hAnsi="Times New Roman" w:cs="Times New Roman"/>
          <w:color w:val="FF0000"/>
          <w:sz w:val="24"/>
          <w:szCs w:val="24"/>
          <w:lang w:val="ru-RU"/>
        </w:rPr>
        <w:t xml:space="preserve"> </w:t>
      </w:r>
      <w:r w:rsidR="003D2E61" w:rsidRPr="00807D7D">
        <w:rPr>
          <w:rFonts w:ascii="Times New Roman" w:hAnsi="Times New Roman" w:cs="Times New Roman"/>
          <w:color w:val="FF0000"/>
          <w:sz w:val="24"/>
          <w:szCs w:val="24"/>
        </w:rPr>
        <w:t>x</w:t>
      </w:r>
      <w:r w:rsidR="003D2E61" w:rsidRPr="00807D7D">
        <w:rPr>
          <w:rFonts w:ascii="Times New Roman" w:hAnsi="Times New Roman" w:cs="Times New Roman"/>
          <w:color w:val="FF0000"/>
          <w:sz w:val="24"/>
          <w:szCs w:val="24"/>
          <w:lang w:val="ru-RU"/>
        </w:rPr>
        <w:t xml:space="preserve"> </w:t>
      </w:r>
      <w:r w:rsidR="003D2E61" w:rsidRPr="00807D7D">
        <w:rPr>
          <w:rFonts w:ascii="Times New Roman" w:hAnsi="Times New Roman" w:cs="Times New Roman"/>
          <w:color w:val="FF0000"/>
          <w:sz w:val="24"/>
          <w:szCs w:val="24"/>
        </w:rPr>
        <w:t>g</w:t>
      </w:r>
      <w:r w:rsidR="003D2E61" w:rsidRPr="00807D7D">
        <w:rPr>
          <w:rFonts w:ascii="Times New Roman" w:hAnsi="Times New Roman" w:cs="Times New Roman"/>
          <w:color w:val="FF0000"/>
          <w:sz w:val="24"/>
          <w:szCs w:val="24"/>
          <w:lang w:val="ru-RU"/>
        </w:rPr>
        <w:t xml:space="preserve"> </w:t>
      </w:r>
      <w:r w:rsidR="003D2E61" w:rsidRPr="00807D7D">
        <w:rPr>
          <w:rFonts w:ascii="Times New Roman" w:hAnsi="Times New Roman" w:cs="Times New Roman"/>
          <w:color w:val="FF0000"/>
          <w:sz w:val="24"/>
          <w:szCs w:val="24"/>
        </w:rPr>
        <w:t>x</w:t>
      </w:r>
      <w:r w:rsidR="003D2E61" w:rsidRPr="00807D7D">
        <w:rPr>
          <w:rFonts w:ascii="Times New Roman" w:hAnsi="Times New Roman" w:cs="Times New Roman"/>
          <w:color w:val="FF0000"/>
          <w:sz w:val="24"/>
          <w:szCs w:val="24"/>
          <w:lang w:val="ru-RU"/>
        </w:rPr>
        <w:t xml:space="preserve"> ( ) = ( ) ;</w:t>
      </w:r>
    </w:p>
    <w:p w:rsidR="003D2E61" w:rsidRPr="00807D7D" w:rsidRDefault="003D2E61" w:rsidP="00D0271E">
      <w:pPr>
        <w:tabs>
          <w:tab w:val="left" w:pos="1260"/>
        </w:tabs>
        <w:ind w:left="284" w:firstLine="283"/>
        <w:jc w:val="both"/>
        <w:rPr>
          <w:rFonts w:ascii="Times New Roman" w:eastAsia="Vrinda" w:hAnsi="Times New Roman" w:cs="Times New Roman"/>
          <w:color w:val="FF0000"/>
          <w:sz w:val="24"/>
          <w:szCs w:val="24"/>
          <w:lang w:val="ru-RU"/>
        </w:rPr>
      </w:pPr>
      <w:r w:rsidRPr="00807D7D">
        <w:rPr>
          <w:rFonts w:ascii="Times New Roman" w:eastAsia="Vrinda" w:hAnsi="Times New Roman" w:cs="Times New Roman"/>
          <w:color w:val="FF0000"/>
          <w:sz w:val="24"/>
          <w:szCs w:val="24"/>
          <w:lang w:val="ru-RU"/>
        </w:rPr>
        <w:t xml:space="preserve">решать уравнения вида </w:t>
      </w:r>
      <w:r w:rsidRPr="00807D7D">
        <w:rPr>
          <w:rFonts w:ascii="Times New Roman" w:eastAsia="Vrinda" w:hAnsi="Times New Roman" w:cs="Times New Roman"/>
          <w:color w:val="FF0000"/>
          <w:sz w:val="24"/>
          <w:szCs w:val="24"/>
        </w:rPr>
        <w:t>n</w:t>
      </w:r>
      <w:r w:rsidRPr="00807D7D">
        <w:rPr>
          <w:rFonts w:ascii="Times New Roman" w:eastAsia="Vrinda" w:hAnsi="Times New Roman" w:cs="Times New Roman"/>
          <w:color w:val="FF0000"/>
          <w:sz w:val="24"/>
          <w:szCs w:val="24"/>
          <w:lang w:val="ru-RU"/>
        </w:rPr>
        <w:t xml:space="preserve"> </w:t>
      </w:r>
      <w:r w:rsidRPr="00807D7D">
        <w:rPr>
          <w:rFonts w:ascii="Times New Roman" w:eastAsia="Vrinda" w:hAnsi="Times New Roman" w:cs="Times New Roman"/>
          <w:color w:val="FF0000"/>
          <w:sz w:val="24"/>
          <w:szCs w:val="24"/>
        </w:rPr>
        <w:t>x</w:t>
      </w:r>
      <w:r w:rsidRPr="00807D7D">
        <w:rPr>
          <w:rFonts w:ascii="Times New Roman" w:eastAsia="Vrinda" w:hAnsi="Times New Roman" w:cs="Times New Roman"/>
          <w:color w:val="FF0000"/>
          <w:sz w:val="24"/>
          <w:szCs w:val="24"/>
          <w:lang w:val="ru-RU"/>
        </w:rPr>
        <w:t xml:space="preserve"> </w:t>
      </w:r>
      <w:r w:rsidRPr="00807D7D">
        <w:rPr>
          <w:rFonts w:ascii="Times New Roman" w:eastAsia="Vrinda" w:hAnsi="Times New Roman" w:cs="Times New Roman"/>
          <w:color w:val="FF0000"/>
          <w:sz w:val="24"/>
          <w:szCs w:val="24"/>
        </w:rPr>
        <w:t>a</w:t>
      </w:r>
      <w:r w:rsidRPr="00807D7D">
        <w:rPr>
          <w:rFonts w:ascii="Times New Roman" w:eastAsia="Vrinda" w:hAnsi="Times New Roman" w:cs="Times New Roman"/>
          <w:color w:val="FF0000"/>
          <w:sz w:val="24"/>
          <w:szCs w:val="24"/>
          <w:lang w:val="ru-RU"/>
        </w:rPr>
        <w:t xml:space="preserve"> </w:t>
      </w:r>
      <w:proofErr w:type="gramStart"/>
      <w:r w:rsidRPr="00807D7D">
        <w:rPr>
          <w:rFonts w:ascii="Times New Roman" w:eastAsia="Vrinda" w:hAnsi="Times New Roman" w:cs="Times New Roman"/>
          <w:color w:val="FF0000"/>
          <w:sz w:val="24"/>
          <w:szCs w:val="24"/>
          <w:lang w:val="ru-RU"/>
        </w:rPr>
        <w:t>= ;</w:t>
      </w:r>
      <w:proofErr w:type="gramEnd"/>
      <w:r w:rsidRPr="00807D7D">
        <w:rPr>
          <w:rFonts w:ascii="Times New Roman" w:eastAsia="Vrinda" w:hAnsi="Times New Roman" w:cs="Times New Roman"/>
          <w:color w:val="FF0000"/>
          <w:sz w:val="24"/>
          <w:szCs w:val="24"/>
          <w:lang w:val="ru-RU"/>
        </w:rPr>
        <w:t xml:space="preserve"> (С 65)</w:t>
      </w:r>
    </w:p>
    <w:p w:rsidR="003D2E61"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решать уравнения способом разложения на множители и замены переменной;</w:t>
      </w:r>
    </w:p>
    <w:p w:rsidR="003D2E61"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 использовать метод интервалов для решения целых и </w:t>
      </w:r>
      <w:proofErr w:type="spellStart"/>
      <w:r w:rsidRPr="00807D7D">
        <w:rPr>
          <w:rFonts w:ascii="Times New Roman" w:eastAsia="Vrinda" w:hAnsi="Times New Roman" w:cs="Times New Roman"/>
          <w:sz w:val="24"/>
          <w:szCs w:val="24"/>
          <w:lang w:val="ru-RU"/>
        </w:rPr>
        <w:t>дробнорациональных</w:t>
      </w:r>
      <w:proofErr w:type="spellEnd"/>
      <w:r w:rsidRPr="00807D7D">
        <w:rPr>
          <w:rFonts w:ascii="Times New Roman" w:eastAsia="Vrinda" w:hAnsi="Times New Roman" w:cs="Times New Roman"/>
          <w:sz w:val="24"/>
          <w:szCs w:val="24"/>
          <w:lang w:val="ru-RU"/>
        </w:rPr>
        <w:t xml:space="preserve"> неравенств; </w:t>
      </w:r>
    </w:p>
    <w:p w:rsidR="003D2E61"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решать линейные уравнения и неравенства с параметрами; </w:t>
      </w:r>
    </w:p>
    <w:p w:rsidR="003D2E61"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решать несложные квадратные уравнения с параметром; </w:t>
      </w:r>
    </w:p>
    <w:p w:rsidR="003D2E61"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решать несложные системы линейных уравнений с параметрами; </w:t>
      </w:r>
    </w:p>
    <w:p w:rsidR="003D2E61"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решать несложные уравнения в целых числах. </w:t>
      </w:r>
    </w:p>
    <w:p w:rsidR="003D2E61"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В повседневной жизни и при изучении других предметов:</w:t>
      </w:r>
    </w:p>
    <w:p w:rsidR="003D2E61"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 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 </w:t>
      </w:r>
    </w:p>
    <w:p w:rsidR="003D2E61"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3D2E61"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 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 </w:t>
      </w:r>
    </w:p>
    <w:p w:rsidR="003D2E61"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 </w:t>
      </w:r>
    </w:p>
    <w:p w:rsidR="003D2E61"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b/>
          <w:sz w:val="24"/>
          <w:szCs w:val="24"/>
          <w:lang w:val="ru-RU"/>
        </w:rPr>
        <w:t>Функции</w:t>
      </w:r>
      <w:r w:rsidRPr="00807D7D">
        <w:rPr>
          <w:rFonts w:ascii="Times New Roman" w:eastAsia="Vrinda" w:hAnsi="Times New Roman" w:cs="Times New Roman"/>
          <w:sz w:val="24"/>
          <w:szCs w:val="24"/>
          <w:lang w:val="ru-RU"/>
        </w:rPr>
        <w:t xml:space="preserve">: </w:t>
      </w:r>
    </w:p>
    <w:p w:rsidR="003D2E61"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lastRenderedPageBreak/>
        <w:t xml:space="preserve">‒ 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w:t>
      </w:r>
      <w:proofErr w:type="spellStart"/>
      <w:r w:rsidRPr="00807D7D">
        <w:rPr>
          <w:rFonts w:ascii="Times New Roman" w:eastAsia="Vrinda" w:hAnsi="Times New Roman" w:cs="Times New Roman"/>
          <w:sz w:val="24"/>
          <w:szCs w:val="24"/>
          <w:lang w:val="ru-RU"/>
        </w:rPr>
        <w:t>знакопостоянства</w:t>
      </w:r>
      <w:proofErr w:type="spellEnd"/>
      <w:r w:rsidRPr="00807D7D">
        <w:rPr>
          <w:rFonts w:ascii="Times New Roman" w:eastAsia="Vrinda" w:hAnsi="Times New Roman" w:cs="Times New Roman"/>
          <w:sz w:val="24"/>
          <w:szCs w:val="24"/>
          <w:lang w:val="ru-RU"/>
        </w:rPr>
        <w:t xml:space="preserve">, монотонность функции, четность/нечетность функции; </w:t>
      </w:r>
    </w:p>
    <w:p w:rsidR="003D2E61"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строить графики линейной, квадратичной функций, обратной пропорциональности, функции вида</w:t>
      </w:r>
      <w:r w:rsidRPr="00807D7D">
        <w:rPr>
          <w:rFonts w:ascii="Times New Roman" w:eastAsia="Vrinda" w:hAnsi="Times New Roman" w:cs="Times New Roman"/>
          <w:color w:val="FF0000"/>
          <w:sz w:val="24"/>
          <w:szCs w:val="24"/>
          <w:lang w:val="ru-RU"/>
        </w:rPr>
        <w:t xml:space="preserve">: </w:t>
      </w:r>
      <w:r w:rsidRPr="00807D7D">
        <w:rPr>
          <w:rFonts w:ascii="Times New Roman" w:eastAsia="Vrinda" w:hAnsi="Times New Roman" w:cs="Times New Roman"/>
          <w:color w:val="FF0000"/>
          <w:sz w:val="24"/>
          <w:szCs w:val="24"/>
        </w:rPr>
        <w:t>k</w:t>
      </w:r>
      <w:r w:rsidRPr="00807D7D">
        <w:rPr>
          <w:rFonts w:ascii="Times New Roman" w:eastAsia="Vrinda" w:hAnsi="Times New Roman" w:cs="Times New Roman"/>
          <w:color w:val="FF0000"/>
          <w:sz w:val="24"/>
          <w:szCs w:val="24"/>
          <w:lang w:val="ru-RU"/>
        </w:rPr>
        <w:t xml:space="preserve"> </w:t>
      </w:r>
      <w:r w:rsidRPr="00807D7D">
        <w:rPr>
          <w:rFonts w:ascii="Times New Roman" w:eastAsia="Vrinda" w:hAnsi="Times New Roman" w:cs="Times New Roman"/>
          <w:color w:val="FF0000"/>
          <w:sz w:val="24"/>
          <w:szCs w:val="24"/>
        </w:rPr>
        <w:t>y</w:t>
      </w:r>
      <w:r w:rsidRPr="00807D7D">
        <w:rPr>
          <w:rFonts w:ascii="Times New Roman" w:eastAsia="Vrinda" w:hAnsi="Times New Roman" w:cs="Times New Roman"/>
          <w:color w:val="FF0000"/>
          <w:sz w:val="24"/>
          <w:szCs w:val="24"/>
          <w:lang w:val="ru-RU"/>
        </w:rPr>
        <w:t xml:space="preserve"> </w:t>
      </w:r>
      <w:r w:rsidRPr="00807D7D">
        <w:rPr>
          <w:rFonts w:ascii="Times New Roman" w:eastAsia="Vrinda" w:hAnsi="Times New Roman" w:cs="Times New Roman"/>
          <w:color w:val="FF0000"/>
          <w:sz w:val="24"/>
          <w:szCs w:val="24"/>
        </w:rPr>
        <w:t>a</w:t>
      </w:r>
      <w:r w:rsidRPr="00807D7D">
        <w:rPr>
          <w:rFonts w:ascii="Times New Roman" w:eastAsia="Vrinda" w:hAnsi="Times New Roman" w:cs="Times New Roman"/>
          <w:color w:val="FF0000"/>
          <w:sz w:val="24"/>
          <w:szCs w:val="24"/>
          <w:lang w:val="ru-RU"/>
        </w:rPr>
        <w:t xml:space="preserve"> </w:t>
      </w:r>
      <w:r w:rsidRPr="00807D7D">
        <w:rPr>
          <w:rFonts w:ascii="Times New Roman" w:eastAsia="Vrinda" w:hAnsi="Times New Roman" w:cs="Times New Roman"/>
          <w:color w:val="FF0000"/>
          <w:sz w:val="24"/>
          <w:szCs w:val="24"/>
        </w:rPr>
        <w:t>x</w:t>
      </w:r>
      <w:r w:rsidRPr="00807D7D">
        <w:rPr>
          <w:rFonts w:ascii="Times New Roman" w:eastAsia="Vrinda" w:hAnsi="Times New Roman" w:cs="Times New Roman"/>
          <w:color w:val="FF0000"/>
          <w:sz w:val="24"/>
          <w:szCs w:val="24"/>
          <w:lang w:val="ru-RU"/>
        </w:rPr>
        <w:t xml:space="preserve"> </w:t>
      </w:r>
      <w:r w:rsidRPr="00807D7D">
        <w:rPr>
          <w:rFonts w:ascii="Times New Roman" w:eastAsia="Vrinda" w:hAnsi="Times New Roman" w:cs="Times New Roman"/>
          <w:color w:val="FF0000"/>
          <w:sz w:val="24"/>
          <w:szCs w:val="24"/>
        </w:rPr>
        <w:t>b</w:t>
      </w:r>
      <w:r w:rsidRPr="00807D7D">
        <w:rPr>
          <w:rFonts w:ascii="Times New Roman" w:eastAsia="Vrinda" w:hAnsi="Times New Roman" w:cs="Times New Roman"/>
          <w:color w:val="FF0000"/>
          <w:sz w:val="24"/>
          <w:szCs w:val="24"/>
          <w:lang w:val="ru-RU"/>
        </w:rPr>
        <w:t xml:space="preserve"> = + </w:t>
      </w:r>
      <w:proofErr w:type="gramStart"/>
      <w:r w:rsidRPr="00807D7D">
        <w:rPr>
          <w:rFonts w:ascii="Times New Roman" w:eastAsia="Vrinda" w:hAnsi="Times New Roman" w:cs="Times New Roman"/>
          <w:color w:val="FF0000"/>
          <w:sz w:val="24"/>
          <w:szCs w:val="24"/>
          <w:lang w:val="ru-RU"/>
        </w:rPr>
        <w:t>+ ,</w:t>
      </w:r>
      <w:proofErr w:type="gramEnd"/>
      <w:r w:rsidRPr="00807D7D">
        <w:rPr>
          <w:rFonts w:ascii="Times New Roman" w:eastAsia="Vrinda" w:hAnsi="Times New Roman" w:cs="Times New Roman"/>
          <w:color w:val="FF0000"/>
          <w:sz w:val="24"/>
          <w:szCs w:val="24"/>
          <w:lang w:val="ru-RU"/>
        </w:rPr>
        <w:t xml:space="preserve"> </w:t>
      </w:r>
      <w:r w:rsidRPr="00807D7D">
        <w:rPr>
          <w:rFonts w:ascii="Times New Roman" w:eastAsia="Vrinda" w:hAnsi="Times New Roman" w:cs="Times New Roman"/>
          <w:color w:val="FF0000"/>
          <w:sz w:val="24"/>
          <w:szCs w:val="24"/>
        </w:rPr>
        <w:t>y</w:t>
      </w:r>
      <w:r w:rsidRPr="00807D7D">
        <w:rPr>
          <w:rFonts w:ascii="Times New Roman" w:eastAsia="Vrinda" w:hAnsi="Times New Roman" w:cs="Times New Roman"/>
          <w:color w:val="FF0000"/>
          <w:sz w:val="24"/>
          <w:szCs w:val="24"/>
          <w:lang w:val="ru-RU"/>
        </w:rPr>
        <w:t xml:space="preserve"> </w:t>
      </w:r>
      <w:r w:rsidRPr="00807D7D">
        <w:rPr>
          <w:rFonts w:ascii="Times New Roman" w:eastAsia="Vrinda" w:hAnsi="Times New Roman" w:cs="Times New Roman"/>
          <w:color w:val="FF0000"/>
          <w:sz w:val="24"/>
          <w:szCs w:val="24"/>
        </w:rPr>
        <w:t>x</w:t>
      </w:r>
      <w:r w:rsidRPr="00807D7D">
        <w:rPr>
          <w:rFonts w:ascii="Times New Roman" w:eastAsia="Vrinda" w:hAnsi="Times New Roman" w:cs="Times New Roman"/>
          <w:color w:val="FF0000"/>
          <w:sz w:val="24"/>
          <w:szCs w:val="24"/>
          <w:lang w:val="ru-RU"/>
        </w:rPr>
        <w:t xml:space="preserve"> = , 3 </w:t>
      </w:r>
      <w:r w:rsidRPr="00807D7D">
        <w:rPr>
          <w:rFonts w:ascii="Times New Roman" w:eastAsia="Vrinda" w:hAnsi="Times New Roman" w:cs="Times New Roman"/>
          <w:color w:val="FF0000"/>
          <w:sz w:val="24"/>
          <w:szCs w:val="24"/>
        </w:rPr>
        <w:t>y</w:t>
      </w:r>
      <w:r w:rsidRPr="00807D7D">
        <w:rPr>
          <w:rFonts w:ascii="Times New Roman" w:eastAsia="Vrinda" w:hAnsi="Times New Roman" w:cs="Times New Roman"/>
          <w:color w:val="FF0000"/>
          <w:sz w:val="24"/>
          <w:szCs w:val="24"/>
          <w:lang w:val="ru-RU"/>
        </w:rPr>
        <w:t xml:space="preserve"> </w:t>
      </w:r>
      <w:r w:rsidRPr="00807D7D">
        <w:rPr>
          <w:rFonts w:ascii="Times New Roman" w:eastAsia="Vrinda" w:hAnsi="Times New Roman" w:cs="Times New Roman"/>
          <w:color w:val="FF0000"/>
          <w:sz w:val="24"/>
          <w:szCs w:val="24"/>
        </w:rPr>
        <w:t>x</w:t>
      </w:r>
      <w:r w:rsidRPr="00807D7D">
        <w:rPr>
          <w:rFonts w:ascii="Times New Roman" w:eastAsia="Vrinda" w:hAnsi="Times New Roman" w:cs="Times New Roman"/>
          <w:color w:val="FF0000"/>
          <w:sz w:val="24"/>
          <w:szCs w:val="24"/>
          <w:lang w:val="ru-RU"/>
        </w:rPr>
        <w:t xml:space="preserve"> = , </w:t>
      </w:r>
      <w:r w:rsidRPr="00807D7D">
        <w:rPr>
          <w:rFonts w:ascii="Times New Roman" w:eastAsia="Vrinda" w:hAnsi="Times New Roman" w:cs="Times New Roman"/>
          <w:color w:val="FF0000"/>
          <w:sz w:val="24"/>
          <w:szCs w:val="24"/>
        </w:rPr>
        <w:t>y</w:t>
      </w:r>
      <w:r w:rsidRPr="00807D7D">
        <w:rPr>
          <w:rFonts w:ascii="Times New Roman" w:eastAsia="Vrinda" w:hAnsi="Times New Roman" w:cs="Times New Roman"/>
          <w:color w:val="FF0000"/>
          <w:sz w:val="24"/>
          <w:szCs w:val="24"/>
          <w:lang w:val="ru-RU"/>
        </w:rPr>
        <w:t xml:space="preserve"> </w:t>
      </w:r>
      <w:r w:rsidRPr="00807D7D">
        <w:rPr>
          <w:rFonts w:ascii="Times New Roman" w:eastAsia="Vrinda" w:hAnsi="Times New Roman" w:cs="Times New Roman"/>
          <w:color w:val="FF0000"/>
          <w:sz w:val="24"/>
          <w:szCs w:val="24"/>
        </w:rPr>
        <w:t>x</w:t>
      </w:r>
      <w:r w:rsidRPr="00807D7D">
        <w:rPr>
          <w:rFonts w:ascii="Times New Roman" w:eastAsia="Vrinda" w:hAnsi="Times New Roman" w:cs="Times New Roman"/>
          <w:color w:val="FF0000"/>
          <w:sz w:val="24"/>
          <w:szCs w:val="24"/>
          <w:lang w:val="ru-RU"/>
        </w:rPr>
        <w:t xml:space="preserve"> = </w:t>
      </w:r>
      <w:r w:rsidRPr="00807D7D">
        <w:rPr>
          <w:rFonts w:ascii="Times New Roman" w:eastAsia="Vrinda" w:hAnsi="Times New Roman" w:cs="Times New Roman"/>
          <w:sz w:val="24"/>
          <w:szCs w:val="24"/>
          <w:lang w:val="ru-RU"/>
        </w:rPr>
        <w:t xml:space="preserve">; </w:t>
      </w:r>
    </w:p>
    <w:p w:rsidR="003D2E61" w:rsidRPr="00807D7D" w:rsidRDefault="003D2E61" w:rsidP="00D0271E">
      <w:pPr>
        <w:tabs>
          <w:tab w:val="left" w:pos="1260"/>
        </w:tabs>
        <w:ind w:left="284" w:firstLine="283"/>
        <w:jc w:val="both"/>
        <w:rPr>
          <w:rFonts w:ascii="Times New Roman" w:eastAsia="Vrinda" w:hAnsi="Times New Roman" w:cs="Times New Roman"/>
          <w:color w:val="FF0000"/>
          <w:sz w:val="24"/>
          <w:szCs w:val="24"/>
          <w:lang w:val="ru-RU"/>
        </w:rPr>
      </w:pPr>
      <w:r w:rsidRPr="00807D7D">
        <w:rPr>
          <w:rFonts w:ascii="Times New Roman" w:eastAsia="Vrinda" w:hAnsi="Times New Roman" w:cs="Times New Roman"/>
          <w:sz w:val="24"/>
          <w:szCs w:val="24"/>
          <w:lang w:val="ru-RU"/>
        </w:rPr>
        <w:t xml:space="preserve">‒ на примере квадратичной функции, использовать преобразования графика функции </w:t>
      </w:r>
      <w:r w:rsidRPr="00807D7D">
        <w:rPr>
          <w:rFonts w:ascii="Times New Roman" w:eastAsia="Vrinda" w:hAnsi="Times New Roman" w:cs="Times New Roman"/>
          <w:color w:val="FF0000"/>
          <w:sz w:val="24"/>
          <w:szCs w:val="24"/>
        </w:rPr>
        <w:t>y</w:t>
      </w:r>
      <w:r w:rsidRPr="00807D7D">
        <w:rPr>
          <w:rFonts w:ascii="Times New Roman" w:eastAsia="Vrinda" w:hAnsi="Times New Roman" w:cs="Times New Roman"/>
          <w:color w:val="FF0000"/>
          <w:sz w:val="24"/>
          <w:szCs w:val="24"/>
          <w:lang w:val="ru-RU"/>
        </w:rPr>
        <w:t>=</w:t>
      </w:r>
      <w:r w:rsidRPr="00807D7D">
        <w:rPr>
          <w:rFonts w:ascii="Times New Roman" w:eastAsia="Vrinda" w:hAnsi="Times New Roman" w:cs="Times New Roman"/>
          <w:color w:val="FF0000"/>
          <w:sz w:val="24"/>
          <w:szCs w:val="24"/>
        </w:rPr>
        <w:t>f</w:t>
      </w:r>
      <w:r w:rsidRPr="00807D7D">
        <w:rPr>
          <w:rFonts w:ascii="Times New Roman" w:eastAsia="Vrinda" w:hAnsi="Times New Roman" w:cs="Times New Roman"/>
          <w:color w:val="FF0000"/>
          <w:sz w:val="24"/>
          <w:szCs w:val="24"/>
          <w:lang w:val="ru-RU"/>
        </w:rPr>
        <w:t>(</w:t>
      </w:r>
      <w:r w:rsidRPr="00807D7D">
        <w:rPr>
          <w:rFonts w:ascii="Times New Roman" w:eastAsia="Vrinda" w:hAnsi="Times New Roman" w:cs="Times New Roman"/>
          <w:color w:val="FF0000"/>
          <w:sz w:val="24"/>
          <w:szCs w:val="24"/>
        </w:rPr>
        <w:t>x</w:t>
      </w:r>
      <w:r w:rsidRPr="00807D7D">
        <w:rPr>
          <w:rFonts w:ascii="Times New Roman" w:eastAsia="Vrinda" w:hAnsi="Times New Roman" w:cs="Times New Roman"/>
          <w:color w:val="FF0000"/>
          <w:sz w:val="24"/>
          <w:szCs w:val="24"/>
          <w:lang w:val="ru-RU"/>
        </w:rPr>
        <w:t xml:space="preserve">) </w:t>
      </w:r>
      <w:r w:rsidRPr="00807D7D">
        <w:rPr>
          <w:rFonts w:ascii="Times New Roman" w:eastAsia="Vrinda" w:hAnsi="Times New Roman" w:cs="Times New Roman"/>
          <w:sz w:val="24"/>
          <w:szCs w:val="24"/>
          <w:lang w:val="ru-RU"/>
        </w:rPr>
        <w:t xml:space="preserve">для построения графиков функций </w:t>
      </w:r>
      <w:r w:rsidRPr="00807D7D">
        <w:rPr>
          <w:rFonts w:ascii="Times New Roman" w:eastAsia="Vrinda" w:hAnsi="Times New Roman" w:cs="Times New Roman"/>
          <w:color w:val="FF0000"/>
          <w:sz w:val="24"/>
          <w:szCs w:val="24"/>
        </w:rPr>
        <w:t>y</w:t>
      </w:r>
      <w:r w:rsidRPr="00807D7D">
        <w:rPr>
          <w:rFonts w:ascii="Times New Roman" w:eastAsia="Vrinda" w:hAnsi="Times New Roman" w:cs="Times New Roman"/>
          <w:color w:val="FF0000"/>
          <w:sz w:val="24"/>
          <w:szCs w:val="24"/>
          <w:lang w:val="ru-RU"/>
        </w:rPr>
        <w:t xml:space="preserve"> </w:t>
      </w:r>
      <w:proofErr w:type="spellStart"/>
      <w:r w:rsidRPr="00807D7D">
        <w:rPr>
          <w:rFonts w:ascii="Times New Roman" w:eastAsia="Vrinda" w:hAnsi="Times New Roman" w:cs="Times New Roman"/>
          <w:color w:val="FF0000"/>
          <w:sz w:val="24"/>
          <w:szCs w:val="24"/>
        </w:rPr>
        <w:t>af</w:t>
      </w:r>
      <w:proofErr w:type="spellEnd"/>
      <w:r w:rsidRPr="00807D7D">
        <w:rPr>
          <w:rFonts w:ascii="Times New Roman" w:eastAsia="Vrinda" w:hAnsi="Times New Roman" w:cs="Times New Roman"/>
          <w:color w:val="FF0000"/>
          <w:sz w:val="24"/>
          <w:szCs w:val="24"/>
          <w:lang w:val="ru-RU"/>
        </w:rPr>
        <w:t xml:space="preserve"> </w:t>
      </w:r>
      <w:proofErr w:type="spellStart"/>
      <w:r w:rsidRPr="00807D7D">
        <w:rPr>
          <w:rFonts w:ascii="Times New Roman" w:eastAsia="Vrinda" w:hAnsi="Times New Roman" w:cs="Times New Roman"/>
          <w:color w:val="FF0000"/>
          <w:sz w:val="24"/>
          <w:szCs w:val="24"/>
        </w:rPr>
        <w:t>kx</w:t>
      </w:r>
      <w:proofErr w:type="spellEnd"/>
      <w:r w:rsidRPr="00807D7D">
        <w:rPr>
          <w:rFonts w:ascii="Times New Roman" w:eastAsia="Vrinda" w:hAnsi="Times New Roman" w:cs="Times New Roman"/>
          <w:color w:val="FF0000"/>
          <w:sz w:val="24"/>
          <w:szCs w:val="24"/>
          <w:lang w:val="ru-RU"/>
        </w:rPr>
        <w:t xml:space="preserve"> </w:t>
      </w:r>
      <w:r w:rsidRPr="00807D7D">
        <w:rPr>
          <w:rFonts w:ascii="Times New Roman" w:eastAsia="Vrinda" w:hAnsi="Times New Roman" w:cs="Times New Roman"/>
          <w:color w:val="FF0000"/>
          <w:sz w:val="24"/>
          <w:szCs w:val="24"/>
        </w:rPr>
        <w:t>b</w:t>
      </w:r>
      <w:r w:rsidRPr="00807D7D">
        <w:rPr>
          <w:rFonts w:ascii="Times New Roman" w:eastAsia="Vrinda" w:hAnsi="Times New Roman" w:cs="Times New Roman"/>
          <w:color w:val="FF0000"/>
          <w:sz w:val="24"/>
          <w:szCs w:val="24"/>
          <w:lang w:val="ru-RU"/>
        </w:rPr>
        <w:t xml:space="preserve"> </w:t>
      </w:r>
      <w:r w:rsidRPr="00807D7D">
        <w:rPr>
          <w:rFonts w:ascii="Times New Roman" w:eastAsia="Vrinda" w:hAnsi="Times New Roman" w:cs="Times New Roman"/>
          <w:color w:val="FF0000"/>
          <w:sz w:val="24"/>
          <w:szCs w:val="24"/>
        </w:rPr>
        <w:t>c</w:t>
      </w:r>
      <w:r w:rsidRPr="00807D7D">
        <w:rPr>
          <w:rFonts w:ascii="Times New Roman" w:eastAsia="Vrinda" w:hAnsi="Times New Roman" w:cs="Times New Roman"/>
          <w:color w:val="FF0000"/>
          <w:sz w:val="24"/>
          <w:szCs w:val="24"/>
          <w:lang w:val="ru-RU"/>
        </w:rPr>
        <w:t xml:space="preserve"> = + + </w:t>
      </w:r>
      <w:proofErr w:type="gramStart"/>
      <w:r w:rsidRPr="00807D7D">
        <w:rPr>
          <w:rFonts w:ascii="Times New Roman" w:eastAsia="Vrinda" w:hAnsi="Times New Roman" w:cs="Times New Roman"/>
          <w:color w:val="FF0000"/>
          <w:sz w:val="24"/>
          <w:szCs w:val="24"/>
          <w:lang w:val="ru-RU"/>
        </w:rPr>
        <w:t>( )</w:t>
      </w:r>
      <w:proofErr w:type="gramEnd"/>
      <w:r w:rsidRPr="00807D7D">
        <w:rPr>
          <w:rFonts w:ascii="Times New Roman" w:eastAsia="Vrinda" w:hAnsi="Times New Roman" w:cs="Times New Roman"/>
          <w:color w:val="FF0000"/>
          <w:sz w:val="24"/>
          <w:szCs w:val="24"/>
          <w:lang w:val="ru-RU"/>
        </w:rPr>
        <w:t xml:space="preserve"> ; </w:t>
      </w:r>
    </w:p>
    <w:p w:rsidR="003D2E61"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 ‒ исследовать функцию по ее графику; </w:t>
      </w:r>
    </w:p>
    <w:p w:rsidR="003D2E61"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находить множество значений, нули, промежутки </w:t>
      </w:r>
      <w:proofErr w:type="spellStart"/>
      <w:r w:rsidRPr="00807D7D">
        <w:rPr>
          <w:rFonts w:ascii="Times New Roman" w:eastAsia="Vrinda" w:hAnsi="Times New Roman" w:cs="Times New Roman"/>
          <w:sz w:val="24"/>
          <w:szCs w:val="24"/>
          <w:lang w:val="ru-RU"/>
        </w:rPr>
        <w:t>знакопостоянства</w:t>
      </w:r>
      <w:proofErr w:type="spellEnd"/>
      <w:r w:rsidRPr="00807D7D">
        <w:rPr>
          <w:rFonts w:ascii="Times New Roman" w:eastAsia="Vrinda" w:hAnsi="Times New Roman" w:cs="Times New Roman"/>
          <w:sz w:val="24"/>
          <w:szCs w:val="24"/>
          <w:lang w:val="ru-RU"/>
        </w:rPr>
        <w:t xml:space="preserve">, монотонности квадратичной функции; </w:t>
      </w:r>
    </w:p>
    <w:p w:rsidR="003D2E61"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оперировать понятиями: последовательность, арифметическая прогрессия, геометрическая прогрессия; </w:t>
      </w:r>
    </w:p>
    <w:p w:rsidR="003D2E61"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решать задачи на арифметическую и геометрическую прогрессию. </w:t>
      </w:r>
    </w:p>
    <w:p w:rsidR="003D2E61"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В повседневной жизни и при изучении других предметов: </w:t>
      </w:r>
    </w:p>
    <w:p w:rsidR="003D2E61"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иллюстрировать с помощью графика реальную зависимость или процесс по их характеристикам; </w:t>
      </w:r>
    </w:p>
    <w:p w:rsidR="003D2E61"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использовать свойства и график квадратичной функции при решении задач из других учебных предметов.</w:t>
      </w:r>
    </w:p>
    <w:p w:rsidR="003D2E61"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b/>
          <w:sz w:val="24"/>
          <w:szCs w:val="24"/>
          <w:lang w:val="ru-RU"/>
        </w:rPr>
        <w:t xml:space="preserve"> Текстовые задачи:</w:t>
      </w:r>
      <w:r w:rsidRPr="00807D7D">
        <w:rPr>
          <w:rFonts w:ascii="Times New Roman" w:eastAsia="Vrinda" w:hAnsi="Times New Roman" w:cs="Times New Roman"/>
          <w:sz w:val="24"/>
          <w:szCs w:val="24"/>
          <w:lang w:val="ru-RU"/>
        </w:rPr>
        <w:t xml:space="preserve"> </w:t>
      </w:r>
    </w:p>
    <w:p w:rsidR="003D2E61"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решать простые и сложные задачи разных типов, а также задачи повышенной трудности;</w:t>
      </w:r>
    </w:p>
    <w:p w:rsidR="003D2E61"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 использовать разные краткие записи как модели текстов сложных задач для построения поисковой схемы и решения задач; </w:t>
      </w:r>
    </w:p>
    <w:p w:rsidR="003D2E61"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различать модель текста и модель решения задачи, конструировать к одной модели решения несложной задачи разные модели текста задачи</w:t>
      </w:r>
    </w:p>
    <w:p w:rsidR="003D2E61"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знать и применять оба способа поиска решения задач (от требования к условию и от условия к требованию); </w:t>
      </w:r>
    </w:p>
    <w:p w:rsidR="003D2E61"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моделировать рассуждения при поиске решения задач с помощью граф-схемы;</w:t>
      </w:r>
    </w:p>
    <w:p w:rsidR="003D2E61"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 выделять этапы решения задачи и содержание каждого этапа; </w:t>
      </w:r>
    </w:p>
    <w:p w:rsidR="003D2E61"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3D2E61"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 анализировать затруднения при решении задач; </w:t>
      </w:r>
    </w:p>
    <w:p w:rsidR="003D2E61"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выполнять различные преобразования предложенной задачи, конструировать новые задачи из данной, в том числе обратные;</w:t>
      </w:r>
    </w:p>
    <w:p w:rsidR="003D2E61"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 интерпретировать вычислительные результаты в задаче, исследовать полученное решение задачи;</w:t>
      </w:r>
    </w:p>
    <w:p w:rsidR="003D2E61"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 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3D2E61"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 исследовать всевозможные ситуации при решении задач на движение по реке, рассматривать разные системы отсчета;</w:t>
      </w:r>
    </w:p>
    <w:p w:rsidR="003D2E61"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 решать разнообразные задачи «на части», </w:t>
      </w:r>
    </w:p>
    <w:p w:rsidR="003D2E61"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 </w:t>
      </w:r>
    </w:p>
    <w:p w:rsidR="003D2E61"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3D2E61"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 владеть основными методами решения задач на смеси, сплавы, концентрации;</w:t>
      </w:r>
    </w:p>
    <w:p w:rsidR="003D2E61"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 решать задачи на проценты, в том числе, сложные проценты с обоснованием, используя разные способы; </w:t>
      </w:r>
    </w:p>
    <w:p w:rsidR="003D2E61"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решать логические задачи разными способами, в том числе, с двумя блоками и с тремя блоками данных с помощью таблиц; </w:t>
      </w:r>
    </w:p>
    <w:p w:rsidR="003D2E61"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lastRenderedPageBreak/>
        <w:t xml:space="preserve">‒ решать задачи по комбинаторике и теории вероятностей на основе использования изученных методов и обосновывать решение; </w:t>
      </w:r>
    </w:p>
    <w:p w:rsidR="003D2E61"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решать несложные задачи по математической статистике; </w:t>
      </w:r>
    </w:p>
    <w:p w:rsidR="003D2E61"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 </w:t>
      </w:r>
    </w:p>
    <w:p w:rsidR="003D2E61"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В повседневной жизни и при изучении других предметов:</w:t>
      </w:r>
    </w:p>
    <w:p w:rsidR="003D2E61"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 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 </w:t>
      </w:r>
    </w:p>
    <w:p w:rsidR="003D2E61"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решать и конструировать задачи на основе рассмотрения реальных ситуаций, в которых не требуется точный вычислительный результат;</w:t>
      </w:r>
    </w:p>
    <w:p w:rsidR="003D2E61"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 решать задачи на движение по реке, рассматривая разные системы отсчета.</w:t>
      </w:r>
    </w:p>
    <w:p w:rsidR="003D2E61"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b/>
          <w:sz w:val="24"/>
          <w:szCs w:val="24"/>
          <w:lang w:val="ru-RU"/>
        </w:rPr>
        <w:t xml:space="preserve"> Статистика и теория вероятностей:</w:t>
      </w:r>
      <w:r w:rsidRPr="00807D7D">
        <w:rPr>
          <w:rFonts w:ascii="Times New Roman" w:eastAsia="Vrinda" w:hAnsi="Times New Roman" w:cs="Times New Roman"/>
          <w:sz w:val="24"/>
          <w:szCs w:val="24"/>
          <w:lang w:val="ru-RU"/>
        </w:rPr>
        <w:t xml:space="preserve"> </w:t>
      </w:r>
    </w:p>
    <w:p w:rsidR="003D2E61"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 </w:t>
      </w:r>
    </w:p>
    <w:p w:rsidR="003D2E61"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извлекать информацию, представленную в таблицах, на диаграммах, графиках;</w:t>
      </w:r>
    </w:p>
    <w:p w:rsidR="003D2E61"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 составлять таблицы, строить диаграммы и графики на основе данных;</w:t>
      </w:r>
    </w:p>
    <w:p w:rsidR="003D2E61"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 оперировать понятиями: факториал числа, перестановки и сочетания, треугольник Паскаля;</w:t>
      </w:r>
    </w:p>
    <w:p w:rsidR="003D2E61"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 применять правило произведения при решении комбинаторных задач; </w:t>
      </w:r>
    </w:p>
    <w:p w:rsidR="003D2E61"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w:t>
      </w:r>
    </w:p>
    <w:p w:rsidR="003D2E61"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представлять информацию с помощью кругов Эйлера; </w:t>
      </w:r>
    </w:p>
    <w:p w:rsidR="003D2E61"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решать задачи на вычисление вероятности с подсчетом количества вариантов с помощью комбинаторики. </w:t>
      </w:r>
    </w:p>
    <w:p w:rsidR="003D2E61"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В повседневной жизни и при изучении других предметов:</w:t>
      </w:r>
    </w:p>
    <w:p w:rsidR="003D2E61"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 извлекать, интерпретировать и преобразовывать информацию, представленную в таблицах, на диаграммах, графиках, отражающую свойства и характеристики реальных процессов и явлений;</w:t>
      </w:r>
    </w:p>
    <w:p w:rsidR="003D2E61"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 определять статистические характеристики выборок по таблицам, диаграммам, графикам, выполнять сравнение в зависимости от цели решения задачи; </w:t>
      </w:r>
    </w:p>
    <w:p w:rsidR="003D2E61"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оценивать вероятность реальных событий и явлений.</w:t>
      </w:r>
    </w:p>
    <w:p w:rsidR="003D2E61"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w:t>
      </w:r>
      <w:r w:rsidRPr="00807D7D">
        <w:rPr>
          <w:rFonts w:ascii="Times New Roman" w:eastAsia="Vrinda" w:hAnsi="Times New Roman" w:cs="Times New Roman"/>
          <w:b/>
          <w:sz w:val="24"/>
          <w:szCs w:val="24"/>
          <w:lang w:val="ru-RU"/>
        </w:rPr>
        <w:t>Геометрические фигуры:</w:t>
      </w:r>
      <w:r w:rsidRPr="00807D7D">
        <w:rPr>
          <w:rFonts w:ascii="Times New Roman" w:eastAsia="Vrinda" w:hAnsi="Times New Roman" w:cs="Times New Roman"/>
          <w:sz w:val="24"/>
          <w:szCs w:val="24"/>
          <w:lang w:val="ru-RU"/>
        </w:rPr>
        <w:t xml:space="preserve"> </w:t>
      </w:r>
    </w:p>
    <w:p w:rsidR="003D2E61"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оперировать понятиями геометрических фигур;</w:t>
      </w:r>
    </w:p>
    <w:p w:rsidR="003D2E61"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 извлекать, интерпретировать и преобразовывать информацию о геометрических фигурах, представленную на чертежах;</w:t>
      </w:r>
    </w:p>
    <w:p w:rsidR="003D2E61"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 применять геометрические факты для решения задач, в том числе, предполагающих несколько шагов решения; </w:t>
      </w:r>
    </w:p>
    <w:p w:rsidR="003D2E61"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формулировать в простейших случаях свойства и признаки фигур; </w:t>
      </w:r>
    </w:p>
    <w:p w:rsidR="003D2E61"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доказывать геометрические утверждения; ‒ владеть стандартной классификацией плоских фигур (треугольников и четырехугольников). </w:t>
      </w:r>
    </w:p>
    <w:p w:rsidR="003D2E61"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В повседневной жизни и при изучении других предметов: </w:t>
      </w:r>
    </w:p>
    <w:p w:rsidR="003D2E61"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использовать свойства геометрических фигур для решения задач практического характера и задач из смежных дисциплин. </w:t>
      </w:r>
    </w:p>
    <w:p w:rsidR="003D2E61" w:rsidRPr="00807D7D" w:rsidRDefault="003D2E61" w:rsidP="00D0271E">
      <w:pPr>
        <w:tabs>
          <w:tab w:val="left" w:pos="1260"/>
        </w:tabs>
        <w:ind w:left="284" w:firstLine="283"/>
        <w:jc w:val="both"/>
        <w:rPr>
          <w:rFonts w:ascii="Times New Roman" w:eastAsia="Vrinda" w:hAnsi="Times New Roman" w:cs="Times New Roman"/>
          <w:b/>
          <w:sz w:val="24"/>
          <w:szCs w:val="24"/>
          <w:lang w:val="ru-RU"/>
        </w:rPr>
      </w:pPr>
      <w:r w:rsidRPr="00807D7D">
        <w:rPr>
          <w:rFonts w:ascii="Times New Roman" w:eastAsia="Vrinda" w:hAnsi="Times New Roman" w:cs="Times New Roman"/>
          <w:b/>
          <w:sz w:val="24"/>
          <w:szCs w:val="24"/>
          <w:lang w:val="ru-RU"/>
        </w:rPr>
        <w:t>Отношения:</w:t>
      </w:r>
    </w:p>
    <w:p w:rsidR="003D2E61"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 </w:t>
      </w:r>
    </w:p>
    <w:p w:rsidR="003D2E61"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применять теорему Фалеса и теорему о пропорциональных отрезках при решении задач; ‒ характеризовать взаимное расположение прямой и окружности, двух окружностей. </w:t>
      </w:r>
    </w:p>
    <w:p w:rsidR="003D2E61"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В повседневной жизни и при изучении других предметов:</w:t>
      </w:r>
    </w:p>
    <w:p w:rsidR="003D2E61" w:rsidRPr="00807D7D" w:rsidRDefault="003D2E61" w:rsidP="00D0271E">
      <w:pPr>
        <w:tabs>
          <w:tab w:val="left" w:pos="1260"/>
        </w:tabs>
        <w:ind w:left="284" w:firstLine="283"/>
        <w:jc w:val="both"/>
        <w:rPr>
          <w:rFonts w:ascii="Times New Roman" w:eastAsia="Vrinda" w:hAnsi="Times New Roman" w:cs="Times New Roman"/>
          <w:b/>
          <w:sz w:val="24"/>
          <w:szCs w:val="24"/>
          <w:lang w:val="ru-RU"/>
        </w:rPr>
      </w:pPr>
      <w:r w:rsidRPr="00807D7D">
        <w:rPr>
          <w:rFonts w:ascii="Times New Roman" w:eastAsia="Vrinda" w:hAnsi="Times New Roman" w:cs="Times New Roman"/>
          <w:sz w:val="24"/>
          <w:szCs w:val="24"/>
          <w:lang w:val="ru-RU"/>
        </w:rPr>
        <w:t xml:space="preserve"> ‒ использовать отношения для решения задач, возникающих в реальной жизни. </w:t>
      </w:r>
      <w:r w:rsidRPr="00807D7D">
        <w:rPr>
          <w:rFonts w:ascii="Times New Roman" w:eastAsia="Vrinda" w:hAnsi="Times New Roman" w:cs="Times New Roman"/>
          <w:b/>
          <w:sz w:val="24"/>
          <w:szCs w:val="24"/>
          <w:lang w:val="ru-RU"/>
        </w:rPr>
        <w:t>Измерения и вычисления:</w:t>
      </w:r>
    </w:p>
    <w:p w:rsidR="003D2E61"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lastRenderedPageBreak/>
        <w:t xml:space="preserve"> ‒ оперировать представлениями о длине, площади, объеме как величинами. Применять теорему Пифагора, формулы площади, объема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объема,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w:t>
      </w:r>
      <w:proofErr w:type="spellStart"/>
      <w:r w:rsidRPr="00807D7D">
        <w:rPr>
          <w:rFonts w:ascii="Times New Roman" w:eastAsia="Vrinda" w:hAnsi="Times New Roman" w:cs="Times New Roman"/>
          <w:sz w:val="24"/>
          <w:szCs w:val="24"/>
          <w:lang w:val="ru-RU"/>
        </w:rPr>
        <w:t>равносоставленности</w:t>
      </w:r>
      <w:proofErr w:type="spellEnd"/>
      <w:r w:rsidRPr="00807D7D">
        <w:rPr>
          <w:rFonts w:ascii="Times New Roman" w:eastAsia="Vrinda" w:hAnsi="Times New Roman" w:cs="Times New Roman"/>
          <w:sz w:val="24"/>
          <w:szCs w:val="24"/>
          <w:lang w:val="ru-RU"/>
        </w:rPr>
        <w:t xml:space="preserve">; </w:t>
      </w:r>
    </w:p>
    <w:p w:rsidR="003D2E61"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проводить простые вычисления на объемных телах;</w:t>
      </w:r>
    </w:p>
    <w:p w:rsidR="003D2E61"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 формулировать задачи на вычисление длин, площадей и объемов и решать их. В повседневной жизни и при изучении других предметов: </w:t>
      </w:r>
    </w:p>
    <w:p w:rsidR="003D2E61"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проводить вычисления на местности;</w:t>
      </w:r>
    </w:p>
    <w:p w:rsidR="003D2E61"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 применять формулы при вычислениях в смежных учебных предметах, в окружающей действительности. </w:t>
      </w:r>
    </w:p>
    <w:p w:rsidR="003D2E61"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b/>
          <w:sz w:val="24"/>
          <w:szCs w:val="24"/>
          <w:lang w:val="ru-RU"/>
        </w:rPr>
        <w:t>Геометрические построения</w:t>
      </w:r>
      <w:r w:rsidRPr="00807D7D">
        <w:rPr>
          <w:rFonts w:ascii="Times New Roman" w:eastAsia="Vrinda" w:hAnsi="Times New Roman" w:cs="Times New Roman"/>
          <w:sz w:val="24"/>
          <w:szCs w:val="24"/>
          <w:lang w:val="ru-RU"/>
        </w:rPr>
        <w:t>:</w:t>
      </w:r>
    </w:p>
    <w:p w:rsidR="003D2E61"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 изображать геометрические фигуры по текстовому и символьному описанию; </w:t>
      </w:r>
    </w:p>
    <w:p w:rsidR="003D2E61"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свободно оперировать чертежными инструментами в несложных случаях, </w:t>
      </w:r>
    </w:p>
    <w:p w:rsidR="003D2E61"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807D7D"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 изображать типовые плоские фигуры и объемные тела с помощью простейших компьютерных инструментов. В повседневной жизни и при изучении других предметов</w:t>
      </w:r>
    </w:p>
    <w:p w:rsidR="00807D7D"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 выполнять простейшие построения на местности, необходимые в реальной жизни;</w:t>
      </w:r>
    </w:p>
    <w:p w:rsidR="00807D7D"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 оценивать размеры реальных объектов окружающего мира.</w:t>
      </w:r>
    </w:p>
    <w:p w:rsidR="00807D7D"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b/>
          <w:sz w:val="24"/>
          <w:szCs w:val="24"/>
          <w:lang w:val="ru-RU"/>
        </w:rPr>
        <w:t xml:space="preserve"> Преобразования</w:t>
      </w:r>
      <w:r w:rsidRPr="00807D7D">
        <w:rPr>
          <w:rFonts w:ascii="Times New Roman" w:eastAsia="Vrinda" w:hAnsi="Times New Roman" w:cs="Times New Roman"/>
          <w:sz w:val="24"/>
          <w:szCs w:val="24"/>
          <w:lang w:val="ru-RU"/>
        </w:rPr>
        <w:t>:</w:t>
      </w:r>
    </w:p>
    <w:p w:rsidR="00807D7D"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 оперировать понятием движения и преобразования подобия, владеть приемами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w:t>
      </w:r>
    </w:p>
    <w:p w:rsidR="00807D7D"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 строить фигуру, подобную данной, пользоваться свойствами подобия для обоснования свойств фигур;</w:t>
      </w:r>
    </w:p>
    <w:p w:rsidR="00807D7D"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 применять свойства движений для проведения простейших обоснований свойств фигур. В повседневной жизни и при изучении других предметов: </w:t>
      </w:r>
    </w:p>
    <w:p w:rsidR="00807D7D"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применять свойства движений и применять подобие для построений и вычислений. Векторы и координаты на плоскости: </w:t>
      </w:r>
    </w:p>
    <w:p w:rsidR="00807D7D"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807D7D"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 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807D7D"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 применять векторы и координаты для решения геометрических задач на вычисление длин, углов. В повседневной жизни и при изучении других предметов: </w:t>
      </w:r>
    </w:p>
    <w:p w:rsidR="00807D7D"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использовать понятия векторов и координат для решения задач по физике, географии и другим учебным предметам. </w:t>
      </w:r>
    </w:p>
    <w:p w:rsidR="00807D7D"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b/>
          <w:sz w:val="24"/>
          <w:szCs w:val="24"/>
          <w:lang w:val="ru-RU"/>
        </w:rPr>
        <w:t>История математики</w:t>
      </w:r>
      <w:r w:rsidRPr="00807D7D">
        <w:rPr>
          <w:rFonts w:ascii="Times New Roman" w:eastAsia="Vrinda" w:hAnsi="Times New Roman" w:cs="Times New Roman"/>
          <w:sz w:val="24"/>
          <w:szCs w:val="24"/>
          <w:lang w:val="ru-RU"/>
        </w:rPr>
        <w:t xml:space="preserve">: </w:t>
      </w:r>
    </w:p>
    <w:p w:rsidR="00807D7D"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характеризовать вклад выдающихся математиков в развитие математики и иных научных областей;</w:t>
      </w:r>
    </w:p>
    <w:p w:rsidR="00807D7D"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 понимать роль математики в развитии России, Донецкой Народной Республики и мира. </w:t>
      </w:r>
      <w:r w:rsidRPr="00807D7D">
        <w:rPr>
          <w:rFonts w:ascii="Times New Roman" w:eastAsia="Vrinda" w:hAnsi="Times New Roman" w:cs="Times New Roman"/>
          <w:b/>
          <w:sz w:val="24"/>
          <w:szCs w:val="24"/>
          <w:lang w:val="ru-RU"/>
        </w:rPr>
        <w:t>Методы математики:</w:t>
      </w:r>
      <w:r w:rsidRPr="00807D7D">
        <w:rPr>
          <w:rFonts w:ascii="Times New Roman" w:eastAsia="Vrinda" w:hAnsi="Times New Roman" w:cs="Times New Roman"/>
          <w:sz w:val="24"/>
          <w:szCs w:val="24"/>
          <w:lang w:val="ru-RU"/>
        </w:rPr>
        <w:t xml:space="preserve"> </w:t>
      </w:r>
    </w:p>
    <w:p w:rsidR="00807D7D"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используя изученные методы, проводить доказательство, выполнять опровержение; </w:t>
      </w:r>
    </w:p>
    <w:p w:rsidR="00807D7D"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выбирать изученные методы и их комбинации для решения математических задач;</w:t>
      </w:r>
    </w:p>
    <w:p w:rsidR="00807D7D"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 использовать математические знания для описания закономерностей в окружающей действительности и произведениях искусства; </w:t>
      </w:r>
    </w:p>
    <w:p w:rsidR="007F46B3" w:rsidRPr="00807D7D" w:rsidRDefault="003D2E61" w:rsidP="00D0271E">
      <w:pPr>
        <w:tabs>
          <w:tab w:val="left" w:pos="1260"/>
        </w:tabs>
        <w:ind w:left="284" w:firstLine="283"/>
        <w:jc w:val="both"/>
        <w:rPr>
          <w:rFonts w:ascii="Times New Roman" w:eastAsia="Vrinda" w:hAnsi="Times New Roman" w:cs="Times New Roman"/>
          <w:sz w:val="24"/>
          <w:szCs w:val="24"/>
          <w:lang w:val="ru-RU"/>
        </w:rPr>
      </w:pPr>
      <w:r w:rsidRPr="00807D7D">
        <w:rPr>
          <w:rFonts w:ascii="Times New Roman" w:eastAsia="Vrinda" w:hAnsi="Times New Roman" w:cs="Times New Roman"/>
          <w:sz w:val="24"/>
          <w:szCs w:val="24"/>
          <w:lang w:val="ru-RU"/>
        </w:rPr>
        <w:t xml:space="preserve">‒ применять простейшие программные средства и </w:t>
      </w:r>
      <w:proofErr w:type="spellStart"/>
      <w:r w:rsidRPr="00807D7D">
        <w:rPr>
          <w:rFonts w:ascii="Times New Roman" w:eastAsia="Vrinda" w:hAnsi="Times New Roman" w:cs="Times New Roman"/>
          <w:sz w:val="24"/>
          <w:szCs w:val="24"/>
          <w:lang w:val="ru-RU"/>
        </w:rPr>
        <w:t>электроннокоммуникационные</w:t>
      </w:r>
      <w:proofErr w:type="spellEnd"/>
      <w:r w:rsidRPr="00807D7D">
        <w:rPr>
          <w:rFonts w:ascii="Times New Roman" w:eastAsia="Vrinda" w:hAnsi="Times New Roman" w:cs="Times New Roman"/>
          <w:sz w:val="24"/>
          <w:szCs w:val="24"/>
          <w:lang w:val="ru-RU"/>
        </w:rPr>
        <w:t xml:space="preserve"> системы при решении математических задач.</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b/>
          <w:sz w:val="24"/>
          <w:szCs w:val="24"/>
          <w:lang w:val="ru-RU"/>
        </w:rPr>
        <w:lastRenderedPageBreak/>
        <w:t>Выпускник получит возможность научиться в 7-9 классах для успешного продолжения образования на углубленном уровне</w:t>
      </w:r>
      <w:r w:rsidRPr="00D0271E">
        <w:rPr>
          <w:rFonts w:ascii="Times New Roman" w:eastAsia="Vrinda" w:hAnsi="Times New Roman" w:cs="Times New Roman"/>
          <w:sz w:val="24"/>
          <w:szCs w:val="24"/>
          <w:lang w:val="ru-RU"/>
        </w:rPr>
        <w:t xml:space="preserve"> </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b/>
          <w:sz w:val="24"/>
          <w:szCs w:val="24"/>
          <w:lang w:val="ru-RU"/>
        </w:rPr>
        <w:t>Элементы теории множеств и математической логики</w:t>
      </w:r>
      <w:r w:rsidRPr="00D0271E">
        <w:rPr>
          <w:rFonts w:ascii="Times New Roman" w:eastAsia="Vrinda" w:hAnsi="Times New Roman" w:cs="Times New Roman"/>
          <w:sz w:val="24"/>
          <w:szCs w:val="24"/>
          <w:lang w:val="ru-RU"/>
        </w:rPr>
        <w:t>:</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 свободно оперировать понятиями: множество, характеристики множества, элемент множества, пустое, конечное и бесконечное множество,</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подмножество, принадлежность, включение, равенство множеств, способы задание множества; </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задавать множества разными способами; </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проверять выполнение характеристического свойства множества; </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 условные высказывания (импликации); </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строить высказывания с использованием законов алгебры высказываний. В повседневной жизни и при изучении других предметов:</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 строить рассуждения на основе использования правил логики; </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b/>
          <w:sz w:val="24"/>
          <w:szCs w:val="24"/>
          <w:lang w:val="ru-RU"/>
        </w:rPr>
        <w:t xml:space="preserve"> Числа:</w:t>
      </w:r>
      <w:r w:rsidRPr="00D0271E">
        <w:rPr>
          <w:rFonts w:ascii="Times New Roman" w:eastAsia="Vrinda" w:hAnsi="Times New Roman" w:cs="Times New Roman"/>
          <w:sz w:val="24"/>
          <w:szCs w:val="24"/>
          <w:lang w:val="ru-RU"/>
        </w:rPr>
        <w:t xml:space="preserve"> </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w:t>
      </w:r>
      <w:r w:rsidRPr="00D0271E">
        <w:rPr>
          <w:rFonts w:ascii="Times New Roman" w:eastAsia="Vrinda" w:hAnsi="Times New Roman" w:cs="Times New Roman"/>
          <w:sz w:val="24"/>
          <w:szCs w:val="24"/>
        </w:rPr>
        <w:t>n</w:t>
      </w:r>
      <w:r w:rsidRPr="00D0271E">
        <w:rPr>
          <w:rFonts w:ascii="Times New Roman" w:eastAsia="Vrinda" w:hAnsi="Times New Roman" w:cs="Times New Roman"/>
          <w:sz w:val="24"/>
          <w:szCs w:val="24"/>
          <w:lang w:val="ru-RU"/>
        </w:rPr>
        <w:t xml:space="preserve">, действительное число, множество действительных чисел, геометрическая интерпретация натуральных, целых, рациональных, действительных чисел; </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понимать и объяснять разницу между позиционной и непозиционной системами записи чисел; ‒ переводить числа из одной системы записи (системы счисления) в другую;</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 доказывать и использовать признаки делимости на 2, 4, 8, 5, 3, 6, 9, 10, 11 суммы и произведения чисел при выполнении вычислений и решении задач; </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выполнять округление рациональных и иррациональных чисел с заданной точностью; </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сравнивать действительные числа разными способами; </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 </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находить НОД и НОК чисел разными способами и использовать их при решении задач; ‒ выполнять вычисления и преобразования выражений, содержащих действительные числа, в том числе корни натуральных степеней. </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В повседневной жизни и при изучении других предметов:</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 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 </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записывать, сравнивать, округлять числовые данные реальных величин с использованием разных систем измерения; </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составлять и оценивать разными способами числовые выражения при решении практических задач и задач из других учебных предметов. </w:t>
      </w:r>
      <w:r w:rsidRPr="00D0271E">
        <w:rPr>
          <w:rFonts w:ascii="Times New Roman" w:eastAsia="Vrinda" w:hAnsi="Times New Roman" w:cs="Times New Roman"/>
          <w:b/>
          <w:sz w:val="24"/>
          <w:szCs w:val="24"/>
          <w:lang w:val="ru-RU"/>
        </w:rPr>
        <w:t>Тождественные преобразования</w:t>
      </w:r>
      <w:r w:rsidRPr="00D0271E">
        <w:rPr>
          <w:rFonts w:ascii="Times New Roman" w:eastAsia="Vrinda" w:hAnsi="Times New Roman" w:cs="Times New Roman"/>
          <w:sz w:val="24"/>
          <w:szCs w:val="24"/>
          <w:lang w:val="ru-RU"/>
        </w:rPr>
        <w:t xml:space="preserve">: </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свободно оперировать понятиями степени с целым и дробным показателем;</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 выполнять доказательство свойств степени с целыми и дробными показателями; </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 </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свободно владеть приемами преобразования целых и </w:t>
      </w:r>
      <w:proofErr w:type="spellStart"/>
      <w:r w:rsidRPr="00D0271E">
        <w:rPr>
          <w:rFonts w:ascii="Times New Roman" w:eastAsia="Vrinda" w:hAnsi="Times New Roman" w:cs="Times New Roman"/>
          <w:sz w:val="24"/>
          <w:szCs w:val="24"/>
          <w:lang w:val="ru-RU"/>
        </w:rPr>
        <w:t>дробнорациональных</w:t>
      </w:r>
      <w:proofErr w:type="spellEnd"/>
      <w:r w:rsidRPr="00D0271E">
        <w:rPr>
          <w:rFonts w:ascii="Times New Roman" w:eastAsia="Vrinda" w:hAnsi="Times New Roman" w:cs="Times New Roman"/>
          <w:sz w:val="24"/>
          <w:szCs w:val="24"/>
          <w:lang w:val="ru-RU"/>
        </w:rPr>
        <w:t xml:space="preserve"> выражений; </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выполнять разложение многочленов на множители разными способами, с использованием комбинаций различных приемов;</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 использовать теорему Виета и теорему, обратную теореме Виета, для поиска корней квадратного трехчлена и для решения задач, в том числе задач с параметрами на основе квадратного трехчлена; </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выполнять деление многочлена на многочлен с остатком; </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lastRenderedPageBreak/>
        <w:t xml:space="preserve">‒ доказывать свойства квадратных корней и корней степени </w:t>
      </w:r>
      <w:r w:rsidRPr="00D0271E">
        <w:rPr>
          <w:rFonts w:ascii="Times New Roman" w:eastAsia="Vrinda" w:hAnsi="Times New Roman" w:cs="Times New Roman"/>
          <w:sz w:val="24"/>
          <w:szCs w:val="24"/>
        </w:rPr>
        <w:t>n</w:t>
      </w:r>
      <w:r w:rsidRPr="00D0271E">
        <w:rPr>
          <w:rFonts w:ascii="Times New Roman" w:eastAsia="Vrinda" w:hAnsi="Times New Roman" w:cs="Times New Roman"/>
          <w:sz w:val="24"/>
          <w:szCs w:val="24"/>
          <w:lang w:val="ru-RU"/>
        </w:rPr>
        <w:t xml:space="preserve">; </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выполнять преобразования выражений, содержащих квадратные корни, корни степени </w:t>
      </w:r>
      <w:r w:rsidRPr="00D0271E">
        <w:rPr>
          <w:rFonts w:ascii="Times New Roman" w:eastAsia="Vrinda" w:hAnsi="Times New Roman" w:cs="Times New Roman"/>
          <w:sz w:val="24"/>
          <w:szCs w:val="24"/>
        </w:rPr>
        <w:t>n</w:t>
      </w:r>
      <w:r w:rsidRPr="00D0271E">
        <w:rPr>
          <w:rFonts w:ascii="Times New Roman" w:eastAsia="Vrinda" w:hAnsi="Times New Roman" w:cs="Times New Roman"/>
          <w:sz w:val="24"/>
          <w:szCs w:val="24"/>
          <w:lang w:val="ru-RU"/>
        </w:rPr>
        <w:t xml:space="preserve">; </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свободно оперировать понятиями «тождество», «тождество на множестве», «тождественное преобразование»; </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выполнять различные преобразования выражений, содержащих модули. В повседневной жизни и при изучении других предметов: </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выполнять преобразования и действия с буквенными выражениями, числовые коэффициенты которых записаны в стандартном виде; </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выполнять преобразования рациональных выражений при решении задач других учебных предметов; </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выполнять проверку правдоподобия физических и химических формул на основе сравнения размерностей и валентностей. </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b/>
          <w:sz w:val="24"/>
          <w:szCs w:val="24"/>
          <w:lang w:val="ru-RU"/>
        </w:rPr>
        <w:t>Уравнения и неравенства</w:t>
      </w:r>
      <w:r w:rsidRPr="00D0271E">
        <w:rPr>
          <w:rFonts w:ascii="Times New Roman" w:eastAsia="Vrinda" w:hAnsi="Times New Roman" w:cs="Times New Roman"/>
          <w:sz w:val="24"/>
          <w:szCs w:val="24"/>
          <w:lang w:val="ru-RU"/>
        </w:rPr>
        <w:t>:</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 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 </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решать разные виды уравнений и неравенств и их систем, в том числе некоторые уравнения 3 и 4 степеней, дробно-рациональные и иррациональные; </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знать теорему Виета для уравнений степени выше второй;</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 понимать смысл теорем о равносильных и неравносильных преобразованиях уравнений и уметь их доказывать; </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владеть разными методами решения уравнений, неравенств и их систем, уметь выбирать метод решения и обосновывать свой выбор; </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использовать метод интервалов для решения неравенств, в том числе дробно-рациональных и включающих в себя иррациональные выражения; </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решать алгебраические уравнения и </w:t>
      </w:r>
      <w:proofErr w:type="gramStart"/>
      <w:r w:rsidRPr="00D0271E">
        <w:rPr>
          <w:rFonts w:ascii="Times New Roman" w:eastAsia="Vrinda" w:hAnsi="Times New Roman" w:cs="Times New Roman"/>
          <w:sz w:val="24"/>
          <w:szCs w:val="24"/>
          <w:lang w:val="ru-RU"/>
        </w:rPr>
        <w:t>неравенства</w:t>
      </w:r>
      <w:proofErr w:type="gramEnd"/>
      <w:r w:rsidRPr="00D0271E">
        <w:rPr>
          <w:rFonts w:ascii="Times New Roman" w:eastAsia="Vrinda" w:hAnsi="Times New Roman" w:cs="Times New Roman"/>
          <w:sz w:val="24"/>
          <w:szCs w:val="24"/>
          <w:lang w:val="ru-RU"/>
        </w:rPr>
        <w:t xml:space="preserve"> и их системы с параметрами алгебраическим и графическим методами; </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владеть разными методами доказательства неравенств;</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 решать уравнения в целых числах; </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изображать множества на плоскости, задаваемые уравнениями, неравенствами и их системами. </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В повседневной жизни и при изучении других предметов:</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 составлять и решать уравнения, неравенства, их системы при решении задач других учебных предметов; </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 </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составлять и решать уравнения и неравенства с параметрами при решении задач других учебных предметов; </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составлять уравнение, неравенство или их систему, описывающие реальную ситуацию или прикладную задачу, интерпретировать полученные результаты. </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b/>
          <w:sz w:val="24"/>
          <w:szCs w:val="24"/>
          <w:lang w:val="ru-RU"/>
        </w:rPr>
        <w:t>Функции</w:t>
      </w:r>
      <w:r w:rsidRPr="00D0271E">
        <w:rPr>
          <w:rFonts w:ascii="Times New Roman" w:eastAsia="Vrinda" w:hAnsi="Times New Roman" w:cs="Times New Roman"/>
          <w:sz w:val="24"/>
          <w:szCs w:val="24"/>
          <w:lang w:val="ru-RU"/>
        </w:rPr>
        <w:t>:</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 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w:t>
      </w:r>
      <w:proofErr w:type="spellStart"/>
      <w:r w:rsidRPr="00D0271E">
        <w:rPr>
          <w:rFonts w:ascii="Times New Roman" w:eastAsia="Vrinda" w:hAnsi="Times New Roman" w:cs="Times New Roman"/>
          <w:sz w:val="24"/>
          <w:szCs w:val="24"/>
          <w:lang w:val="ru-RU"/>
        </w:rPr>
        <w:t>знакопостоянства</w:t>
      </w:r>
      <w:proofErr w:type="spellEnd"/>
      <w:r w:rsidRPr="00D0271E">
        <w:rPr>
          <w:rFonts w:ascii="Times New Roman" w:eastAsia="Vrinda" w:hAnsi="Times New Roman" w:cs="Times New Roman"/>
          <w:sz w:val="24"/>
          <w:szCs w:val="24"/>
          <w:lang w:val="ru-RU"/>
        </w:rPr>
        <w:t xml:space="preserve">, монотонность функции, наибольшее и наименьшее значения, четность/нечетность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807D7D" w:rsidRPr="00D0271E" w:rsidRDefault="00807D7D" w:rsidP="00D0271E">
      <w:pPr>
        <w:tabs>
          <w:tab w:val="left" w:pos="1260"/>
        </w:tabs>
        <w:ind w:left="284" w:firstLine="283"/>
        <w:jc w:val="both"/>
        <w:rPr>
          <w:rFonts w:ascii="Times New Roman" w:eastAsia="Vrinda" w:hAnsi="Times New Roman" w:cs="Times New Roman"/>
          <w:color w:val="FF0000"/>
          <w:sz w:val="24"/>
          <w:szCs w:val="24"/>
          <w:lang w:val="ru-RU"/>
        </w:rPr>
      </w:pPr>
      <w:r w:rsidRPr="00D0271E">
        <w:rPr>
          <w:rFonts w:ascii="Times New Roman" w:eastAsia="Vrinda" w:hAnsi="Times New Roman" w:cs="Times New Roman"/>
          <w:sz w:val="24"/>
          <w:szCs w:val="24"/>
          <w:lang w:val="ru-RU"/>
        </w:rPr>
        <w:t xml:space="preserve">‒ строить графики функций: линейной, квадратичной, </w:t>
      </w:r>
      <w:proofErr w:type="spellStart"/>
      <w:r w:rsidRPr="00D0271E">
        <w:rPr>
          <w:rFonts w:ascii="Times New Roman" w:eastAsia="Vrinda" w:hAnsi="Times New Roman" w:cs="Times New Roman"/>
          <w:sz w:val="24"/>
          <w:szCs w:val="24"/>
          <w:lang w:val="ru-RU"/>
        </w:rPr>
        <w:t>дробнолинейной</w:t>
      </w:r>
      <w:proofErr w:type="spellEnd"/>
      <w:r w:rsidRPr="00D0271E">
        <w:rPr>
          <w:rFonts w:ascii="Times New Roman" w:eastAsia="Vrinda" w:hAnsi="Times New Roman" w:cs="Times New Roman"/>
          <w:sz w:val="24"/>
          <w:szCs w:val="24"/>
          <w:lang w:val="ru-RU"/>
        </w:rPr>
        <w:t xml:space="preserve">, степенной при разных значениях показателя степени, </w:t>
      </w:r>
      <w:r w:rsidRPr="00D0271E">
        <w:rPr>
          <w:rFonts w:ascii="Times New Roman" w:eastAsia="Vrinda" w:hAnsi="Times New Roman" w:cs="Times New Roman"/>
          <w:color w:val="FF0000"/>
          <w:sz w:val="24"/>
          <w:szCs w:val="24"/>
        </w:rPr>
        <w:t>y</w:t>
      </w:r>
      <w:r w:rsidRPr="00D0271E">
        <w:rPr>
          <w:rFonts w:ascii="Times New Roman" w:eastAsia="Vrinda" w:hAnsi="Times New Roman" w:cs="Times New Roman"/>
          <w:color w:val="FF0000"/>
          <w:sz w:val="24"/>
          <w:szCs w:val="24"/>
          <w:lang w:val="ru-RU"/>
        </w:rPr>
        <w:t xml:space="preserve"> </w:t>
      </w:r>
      <w:r w:rsidRPr="00D0271E">
        <w:rPr>
          <w:rFonts w:ascii="Times New Roman" w:eastAsia="Vrinda" w:hAnsi="Times New Roman" w:cs="Times New Roman"/>
          <w:color w:val="FF0000"/>
          <w:sz w:val="24"/>
          <w:szCs w:val="24"/>
        </w:rPr>
        <w:t>x</w:t>
      </w:r>
      <w:r w:rsidRPr="00D0271E">
        <w:rPr>
          <w:rFonts w:ascii="Times New Roman" w:eastAsia="Vrinda" w:hAnsi="Times New Roman" w:cs="Times New Roman"/>
          <w:color w:val="FF0000"/>
          <w:sz w:val="24"/>
          <w:szCs w:val="24"/>
          <w:lang w:val="ru-RU"/>
        </w:rPr>
        <w:t xml:space="preserve"> </w:t>
      </w:r>
      <w:proofErr w:type="gramStart"/>
      <w:r w:rsidRPr="00D0271E">
        <w:rPr>
          <w:rFonts w:ascii="Times New Roman" w:eastAsia="Vrinda" w:hAnsi="Times New Roman" w:cs="Times New Roman"/>
          <w:color w:val="FF0000"/>
          <w:sz w:val="24"/>
          <w:szCs w:val="24"/>
          <w:lang w:val="ru-RU"/>
        </w:rPr>
        <w:t>= ;</w:t>
      </w:r>
      <w:proofErr w:type="gramEnd"/>
    </w:p>
    <w:p w:rsidR="00807D7D" w:rsidRPr="00D0271E" w:rsidRDefault="00807D7D" w:rsidP="00D0271E">
      <w:pPr>
        <w:tabs>
          <w:tab w:val="left" w:pos="1260"/>
        </w:tabs>
        <w:ind w:left="284" w:firstLine="283"/>
        <w:jc w:val="both"/>
        <w:rPr>
          <w:rFonts w:ascii="Times New Roman" w:eastAsia="Vrinda" w:hAnsi="Times New Roman" w:cs="Times New Roman"/>
          <w:color w:val="FF0000"/>
          <w:sz w:val="24"/>
          <w:szCs w:val="24"/>
          <w:lang w:val="ru-RU"/>
        </w:rPr>
      </w:pPr>
      <w:r w:rsidRPr="00D0271E">
        <w:rPr>
          <w:rFonts w:ascii="Times New Roman" w:eastAsia="Vrinda" w:hAnsi="Times New Roman" w:cs="Times New Roman"/>
          <w:sz w:val="24"/>
          <w:szCs w:val="24"/>
          <w:lang w:val="ru-RU"/>
        </w:rPr>
        <w:t xml:space="preserve"> ‒ использовать преобразования графика </w:t>
      </w:r>
      <w:r w:rsidRPr="00D0271E">
        <w:rPr>
          <w:rFonts w:ascii="Times New Roman" w:eastAsia="Vrinda" w:hAnsi="Times New Roman" w:cs="Times New Roman"/>
          <w:color w:val="FF0000"/>
          <w:sz w:val="24"/>
          <w:szCs w:val="24"/>
          <w:lang w:val="ru-RU"/>
        </w:rPr>
        <w:t xml:space="preserve">функции </w:t>
      </w:r>
      <w:r w:rsidRPr="00D0271E">
        <w:rPr>
          <w:rFonts w:ascii="Times New Roman" w:eastAsia="Vrinda" w:hAnsi="Times New Roman" w:cs="Times New Roman"/>
          <w:color w:val="FF0000"/>
          <w:sz w:val="24"/>
          <w:szCs w:val="24"/>
        </w:rPr>
        <w:t>y</w:t>
      </w:r>
      <w:r w:rsidRPr="00D0271E">
        <w:rPr>
          <w:rFonts w:ascii="Times New Roman" w:eastAsia="Vrinda" w:hAnsi="Times New Roman" w:cs="Times New Roman"/>
          <w:color w:val="FF0000"/>
          <w:sz w:val="24"/>
          <w:szCs w:val="24"/>
          <w:lang w:val="ru-RU"/>
        </w:rPr>
        <w:t xml:space="preserve"> </w:t>
      </w:r>
      <w:r w:rsidRPr="00D0271E">
        <w:rPr>
          <w:rFonts w:ascii="Times New Roman" w:eastAsia="Vrinda" w:hAnsi="Times New Roman" w:cs="Times New Roman"/>
          <w:color w:val="FF0000"/>
          <w:sz w:val="24"/>
          <w:szCs w:val="24"/>
        </w:rPr>
        <w:t>f</w:t>
      </w:r>
      <w:r w:rsidRPr="00D0271E">
        <w:rPr>
          <w:rFonts w:ascii="Times New Roman" w:eastAsia="Vrinda" w:hAnsi="Times New Roman" w:cs="Times New Roman"/>
          <w:color w:val="FF0000"/>
          <w:sz w:val="24"/>
          <w:szCs w:val="24"/>
          <w:lang w:val="ru-RU"/>
        </w:rPr>
        <w:t xml:space="preserve"> </w:t>
      </w:r>
      <w:r w:rsidRPr="00D0271E">
        <w:rPr>
          <w:rFonts w:ascii="Times New Roman" w:eastAsia="Vrinda" w:hAnsi="Times New Roman" w:cs="Times New Roman"/>
          <w:color w:val="FF0000"/>
          <w:sz w:val="24"/>
          <w:szCs w:val="24"/>
        </w:rPr>
        <w:t>x</w:t>
      </w:r>
      <w:r w:rsidRPr="00D0271E">
        <w:rPr>
          <w:rFonts w:ascii="Times New Roman" w:eastAsia="Vrinda" w:hAnsi="Times New Roman" w:cs="Times New Roman"/>
          <w:color w:val="FF0000"/>
          <w:sz w:val="24"/>
          <w:szCs w:val="24"/>
          <w:lang w:val="ru-RU"/>
        </w:rPr>
        <w:t xml:space="preserve"> = </w:t>
      </w:r>
      <w:proofErr w:type="gramStart"/>
      <w:r w:rsidRPr="00D0271E">
        <w:rPr>
          <w:rFonts w:ascii="Times New Roman" w:eastAsia="Vrinda" w:hAnsi="Times New Roman" w:cs="Times New Roman"/>
          <w:color w:val="FF0000"/>
          <w:sz w:val="24"/>
          <w:szCs w:val="24"/>
          <w:lang w:val="ru-RU"/>
        </w:rPr>
        <w:t>( )</w:t>
      </w:r>
      <w:proofErr w:type="gramEnd"/>
      <w:r w:rsidRPr="00D0271E">
        <w:rPr>
          <w:rFonts w:ascii="Times New Roman" w:eastAsia="Vrinda" w:hAnsi="Times New Roman" w:cs="Times New Roman"/>
          <w:color w:val="FF0000"/>
          <w:sz w:val="24"/>
          <w:szCs w:val="24"/>
          <w:lang w:val="ru-RU"/>
        </w:rPr>
        <w:t xml:space="preserve"> </w:t>
      </w:r>
      <w:r w:rsidRPr="00D0271E">
        <w:rPr>
          <w:rFonts w:ascii="Times New Roman" w:eastAsia="Vrinda" w:hAnsi="Times New Roman" w:cs="Times New Roman"/>
          <w:sz w:val="24"/>
          <w:szCs w:val="24"/>
          <w:lang w:val="ru-RU"/>
        </w:rPr>
        <w:t xml:space="preserve">для построения графиков функций </w:t>
      </w:r>
      <w:r w:rsidRPr="00D0271E">
        <w:rPr>
          <w:rFonts w:ascii="Times New Roman" w:eastAsia="Vrinda" w:hAnsi="Times New Roman" w:cs="Times New Roman"/>
          <w:color w:val="FF0000"/>
          <w:sz w:val="24"/>
          <w:szCs w:val="24"/>
        </w:rPr>
        <w:t>y</w:t>
      </w:r>
      <w:r w:rsidRPr="00D0271E">
        <w:rPr>
          <w:rFonts w:ascii="Times New Roman" w:eastAsia="Vrinda" w:hAnsi="Times New Roman" w:cs="Times New Roman"/>
          <w:color w:val="FF0000"/>
          <w:sz w:val="24"/>
          <w:szCs w:val="24"/>
          <w:lang w:val="ru-RU"/>
        </w:rPr>
        <w:t xml:space="preserve"> </w:t>
      </w:r>
      <w:proofErr w:type="spellStart"/>
      <w:r w:rsidRPr="00D0271E">
        <w:rPr>
          <w:rFonts w:ascii="Times New Roman" w:eastAsia="Vrinda" w:hAnsi="Times New Roman" w:cs="Times New Roman"/>
          <w:color w:val="FF0000"/>
          <w:sz w:val="24"/>
          <w:szCs w:val="24"/>
        </w:rPr>
        <w:t>af</w:t>
      </w:r>
      <w:proofErr w:type="spellEnd"/>
      <w:r w:rsidRPr="00D0271E">
        <w:rPr>
          <w:rFonts w:ascii="Times New Roman" w:eastAsia="Vrinda" w:hAnsi="Times New Roman" w:cs="Times New Roman"/>
          <w:color w:val="FF0000"/>
          <w:sz w:val="24"/>
          <w:szCs w:val="24"/>
          <w:lang w:val="ru-RU"/>
        </w:rPr>
        <w:t xml:space="preserve"> </w:t>
      </w:r>
      <w:proofErr w:type="spellStart"/>
      <w:r w:rsidRPr="00D0271E">
        <w:rPr>
          <w:rFonts w:ascii="Times New Roman" w:eastAsia="Vrinda" w:hAnsi="Times New Roman" w:cs="Times New Roman"/>
          <w:color w:val="FF0000"/>
          <w:sz w:val="24"/>
          <w:szCs w:val="24"/>
        </w:rPr>
        <w:t>kx</w:t>
      </w:r>
      <w:proofErr w:type="spellEnd"/>
      <w:r w:rsidRPr="00D0271E">
        <w:rPr>
          <w:rFonts w:ascii="Times New Roman" w:eastAsia="Vrinda" w:hAnsi="Times New Roman" w:cs="Times New Roman"/>
          <w:color w:val="FF0000"/>
          <w:sz w:val="24"/>
          <w:szCs w:val="24"/>
          <w:lang w:val="ru-RU"/>
        </w:rPr>
        <w:t xml:space="preserve"> </w:t>
      </w:r>
      <w:r w:rsidRPr="00D0271E">
        <w:rPr>
          <w:rFonts w:ascii="Times New Roman" w:eastAsia="Vrinda" w:hAnsi="Times New Roman" w:cs="Times New Roman"/>
          <w:color w:val="FF0000"/>
          <w:sz w:val="24"/>
          <w:szCs w:val="24"/>
        </w:rPr>
        <w:t>b</w:t>
      </w:r>
      <w:r w:rsidRPr="00D0271E">
        <w:rPr>
          <w:rFonts w:ascii="Times New Roman" w:eastAsia="Vrinda" w:hAnsi="Times New Roman" w:cs="Times New Roman"/>
          <w:color w:val="FF0000"/>
          <w:sz w:val="24"/>
          <w:szCs w:val="24"/>
          <w:lang w:val="ru-RU"/>
        </w:rPr>
        <w:t xml:space="preserve"> </w:t>
      </w:r>
      <w:r w:rsidRPr="00D0271E">
        <w:rPr>
          <w:rFonts w:ascii="Times New Roman" w:eastAsia="Vrinda" w:hAnsi="Times New Roman" w:cs="Times New Roman"/>
          <w:color w:val="FF0000"/>
          <w:sz w:val="24"/>
          <w:szCs w:val="24"/>
        </w:rPr>
        <w:t>c</w:t>
      </w:r>
      <w:r w:rsidRPr="00D0271E">
        <w:rPr>
          <w:rFonts w:ascii="Times New Roman" w:eastAsia="Vrinda" w:hAnsi="Times New Roman" w:cs="Times New Roman"/>
          <w:color w:val="FF0000"/>
          <w:sz w:val="24"/>
          <w:szCs w:val="24"/>
          <w:lang w:val="ru-RU"/>
        </w:rPr>
        <w:t xml:space="preserve"> = + + ( ) ; </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анализировать свойства функций и вид графика в зависимости от параметров; </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w:t>
      </w:r>
      <w:r w:rsidRPr="00D0271E">
        <w:rPr>
          <w:rFonts w:ascii="Times New Roman" w:eastAsia="Vrinda" w:hAnsi="Times New Roman" w:cs="Times New Roman"/>
          <w:sz w:val="24"/>
          <w:szCs w:val="24"/>
          <w:lang w:val="ru-RU"/>
        </w:rPr>
        <w:lastRenderedPageBreak/>
        <w:t>арифметическая прогрессия, геометрическая прогрессия, характеристическое свойство арифметической (геометрической) прогрессии;</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 использовать метод математической индукции для вывода формул, доказательства равенств и неравенств, решения задач на делимость; </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исследовать последовательности, заданные рекуррентно; </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решать комбинированные задачи на арифметическую и геометрическую прогрессии.</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В повседневной жизни и при изучении других предметов: </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 </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использовать графики зависимостей для исследования реальных процессов и явлений; </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807D7D" w:rsidRPr="00D0271E" w:rsidRDefault="00807D7D" w:rsidP="00D0271E">
      <w:pPr>
        <w:tabs>
          <w:tab w:val="left" w:pos="1260"/>
        </w:tabs>
        <w:ind w:left="284" w:firstLine="283"/>
        <w:jc w:val="both"/>
        <w:rPr>
          <w:rFonts w:ascii="Times New Roman" w:eastAsia="Vrinda" w:hAnsi="Times New Roman" w:cs="Times New Roman"/>
          <w:b/>
          <w:sz w:val="24"/>
          <w:szCs w:val="24"/>
          <w:lang w:val="ru-RU"/>
        </w:rPr>
      </w:pPr>
      <w:r w:rsidRPr="00D0271E">
        <w:rPr>
          <w:rFonts w:ascii="Times New Roman" w:eastAsia="Vrinda" w:hAnsi="Times New Roman" w:cs="Times New Roman"/>
          <w:b/>
          <w:sz w:val="24"/>
          <w:szCs w:val="24"/>
          <w:lang w:val="ru-RU"/>
        </w:rPr>
        <w:t xml:space="preserve"> Статистика и теория вероятностей: </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 </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выбирать наиболее удобный способ представления информации, адекватный ее свойствам и целям анализа;</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 вычислять числовые характеристики выборки; </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свободно оперировать понятиями: факториал числа, перестановки, сочетания и размещения, треугольник Паскаля; </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 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 </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знать примеры случайных величин, и вычислять их статистические характеристики;</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 использовать формулы комбинаторики при решении комбинаторных задач; </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решать задачи на вычисление вероятности в том числе с использованием формул.</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В повседневной жизни и при изучении других предметов: </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представлять информацию о реальных процессах и явлениях способом, адекватным ее свойствам и цели исследования; </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анализировать и сравнивать статистические характеристики выборок, полученных в процессе решения прикладной задачи, изучения реального явления, решения задачи из других учебных предметов; </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оценивать вероятность реальных событий и явлений в различных ситуациях. </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b/>
          <w:sz w:val="24"/>
          <w:szCs w:val="24"/>
          <w:lang w:val="ru-RU"/>
        </w:rPr>
        <w:t>Текстовые задачи</w:t>
      </w:r>
      <w:r w:rsidRPr="00D0271E">
        <w:rPr>
          <w:rFonts w:ascii="Times New Roman" w:eastAsia="Vrinda" w:hAnsi="Times New Roman" w:cs="Times New Roman"/>
          <w:sz w:val="24"/>
          <w:szCs w:val="24"/>
          <w:lang w:val="ru-RU"/>
        </w:rPr>
        <w:t>:</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 решать простые и сложные задачи, а также задачи повышенной трудности и выделять их математическую основу; </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распознавать разные виды и типы задач; </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 </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различать модель текста и модель решения задачи, конструировать к одной модели решения сложных задач разные модели текста задачи;</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 знать и применять три способа поиска решения задач (от требования к условию и от условия к требованию, комбинированный); </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моделировать рассуждения при поиске решения задач с помощью граф-схемы; </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выделять этапы решения задачи и содержание каждого этапа; </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 </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анализировать затруднения при решении задач;</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lastRenderedPageBreak/>
        <w:t xml:space="preserve"> ‒ выполнять различные преобразования предложенной задачи, конструировать новые задачи из данной, в том числе обратные; </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интерпретировать вычислительные результаты в задаче, исследовать полученное решение задачи; </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изменять условие задач (количественные или качественные данные), исследовать измененное преобразованное; </w:t>
      </w:r>
    </w:p>
    <w:p w:rsidR="001375A6"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 </w:t>
      </w:r>
    </w:p>
    <w:p w:rsidR="001375A6"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исследовать всевозможные ситуации при решении задач на движение по реке, рассматривать разные системы отсчета; ‒ решать разнообразные задачи «на части»; </w:t>
      </w:r>
    </w:p>
    <w:p w:rsidR="001375A6"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 </w:t>
      </w:r>
    </w:p>
    <w:p w:rsidR="001375A6"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 </w:t>
      </w:r>
    </w:p>
    <w:p w:rsidR="001375A6"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1375A6"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 решать задачи на проценты, в том числе, сложные проценты с обоснованием, используя разные способы;</w:t>
      </w:r>
    </w:p>
    <w:p w:rsidR="001375A6"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 решать логические задачи разными способами, в том числе, с двумя блоками и с тремя блоками данных с помощью таблиц; </w:t>
      </w:r>
    </w:p>
    <w:p w:rsidR="001375A6"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решать задачи по комбинаторике и теории вероятностей на основе использования изученных методов и обосновывать решение; </w:t>
      </w:r>
    </w:p>
    <w:p w:rsidR="001375A6"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решать несложные задачи по математической статистике; </w:t>
      </w:r>
    </w:p>
    <w:p w:rsidR="001375A6"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 </w:t>
      </w:r>
    </w:p>
    <w:p w:rsidR="001375A6"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В повседневной жизни и при изучении других предметов: </w:t>
      </w:r>
    </w:p>
    <w:p w:rsidR="001375A6"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конструировать новые для данной задачи задачные ситуации с учетом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 </w:t>
      </w:r>
    </w:p>
    <w:p w:rsidR="001375A6"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решать задачи на движение по реке, рассматривая разные системы отсчета; </w:t>
      </w:r>
    </w:p>
    <w:p w:rsidR="001375A6"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конструировать задачные ситуации, приближенные к реальной действительности.</w:t>
      </w:r>
    </w:p>
    <w:p w:rsidR="001375A6" w:rsidRPr="00D0271E" w:rsidRDefault="00807D7D" w:rsidP="00D0271E">
      <w:pPr>
        <w:tabs>
          <w:tab w:val="left" w:pos="1260"/>
        </w:tabs>
        <w:ind w:left="284" w:firstLine="283"/>
        <w:jc w:val="both"/>
        <w:rPr>
          <w:rFonts w:ascii="Times New Roman" w:eastAsia="Vrinda" w:hAnsi="Times New Roman" w:cs="Times New Roman"/>
          <w:b/>
          <w:sz w:val="24"/>
          <w:szCs w:val="24"/>
          <w:lang w:val="ru-RU"/>
        </w:rPr>
      </w:pPr>
      <w:r w:rsidRPr="00D0271E">
        <w:rPr>
          <w:rFonts w:ascii="Times New Roman" w:eastAsia="Vrinda" w:hAnsi="Times New Roman" w:cs="Times New Roman"/>
          <w:b/>
          <w:sz w:val="24"/>
          <w:szCs w:val="24"/>
          <w:lang w:val="ru-RU"/>
        </w:rPr>
        <w:t xml:space="preserve"> Геометрические фигуры: </w:t>
      </w:r>
    </w:p>
    <w:p w:rsidR="001375A6"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свободно оперировать геометрическими понятиями при решении задач и проведении математических рассуждений; </w:t>
      </w:r>
    </w:p>
    <w:p w:rsidR="001375A6"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1375A6"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 исследовать чертежи, включая комбинации фигур, извлекать, интерпретировать и преобразовывать информацию, представленную на чертежах;</w:t>
      </w:r>
    </w:p>
    <w:p w:rsidR="001375A6"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 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 </w:t>
      </w:r>
    </w:p>
    <w:p w:rsidR="001375A6"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формулировать и доказывать геометрические утверждения.</w:t>
      </w:r>
    </w:p>
    <w:p w:rsidR="001375A6"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В повседневной жизни и при изучении других предметов:</w:t>
      </w:r>
    </w:p>
    <w:p w:rsidR="001375A6"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 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 </w:t>
      </w:r>
    </w:p>
    <w:p w:rsidR="001375A6"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b/>
          <w:sz w:val="24"/>
          <w:szCs w:val="24"/>
          <w:lang w:val="ru-RU"/>
        </w:rPr>
        <w:t>Отношения:</w:t>
      </w:r>
      <w:r w:rsidRPr="00D0271E">
        <w:rPr>
          <w:rFonts w:ascii="Times New Roman" w:eastAsia="Vrinda" w:hAnsi="Times New Roman" w:cs="Times New Roman"/>
          <w:sz w:val="24"/>
          <w:szCs w:val="24"/>
          <w:lang w:val="ru-RU"/>
        </w:rPr>
        <w:t xml:space="preserve"> </w:t>
      </w:r>
    </w:p>
    <w:p w:rsidR="001375A6"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lastRenderedPageBreak/>
        <w:t>‒ владеть понятием отношения как метапредметным;</w:t>
      </w:r>
    </w:p>
    <w:p w:rsidR="001375A6"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 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1375A6"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 использовать свойства подобия и равенства фигур при решении задач. </w:t>
      </w:r>
    </w:p>
    <w:p w:rsidR="001375A6"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В повседневной жизни и при изучении других предметов: </w:t>
      </w:r>
    </w:p>
    <w:p w:rsidR="001375A6"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использовать отношения для построения и исследования математических моделей объектов реальной жизни. </w:t>
      </w:r>
    </w:p>
    <w:p w:rsidR="001375A6"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b/>
          <w:sz w:val="24"/>
          <w:szCs w:val="24"/>
          <w:lang w:val="ru-RU"/>
        </w:rPr>
        <w:t>Измерения и вычисления</w:t>
      </w:r>
      <w:r w:rsidRPr="00D0271E">
        <w:rPr>
          <w:rFonts w:ascii="Times New Roman" w:eastAsia="Vrinda" w:hAnsi="Times New Roman" w:cs="Times New Roman"/>
          <w:sz w:val="24"/>
          <w:szCs w:val="24"/>
          <w:lang w:val="ru-RU"/>
        </w:rPr>
        <w:t>:</w:t>
      </w:r>
    </w:p>
    <w:p w:rsidR="001375A6"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 свободно оперировать понятиями длина, площадь, объем, величина угла как величинами, использовать равновеликость и </w:t>
      </w:r>
      <w:proofErr w:type="spellStart"/>
      <w:r w:rsidRPr="00D0271E">
        <w:rPr>
          <w:rFonts w:ascii="Times New Roman" w:eastAsia="Vrinda" w:hAnsi="Times New Roman" w:cs="Times New Roman"/>
          <w:sz w:val="24"/>
          <w:szCs w:val="24"/>
          <w:lang w:val="ru-RU"/>
        </w:rPr>
        <w:t>равносоставленность</w:t>
      </w:r>
      <w:proofErr w:type="spellEnd"/>
      <w:r w:rsidRPr="00D0271E">
        <w:rPr>
          <w:rFonts w:ascii="Times New Roman" w:eastAsia="Vrinda" w:hAnsi="Times New Roman" w:cs="Times New Roman"/>
          <w:sz w:val="24"/>
          <w:szCs w:val="24"/>
          <w:lang w:val="ru-RU"/>
        </w:rPr>
        <w:t xml:space="preserve"> при решении задач на вычисление, самостоятельно получать и использовать формулы для вычислений площадей и объемов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четырехугольника, а также с применением тригонометрии;</w:t>
      </w:r>
    </w:p>
    <w:p w:rsidR="001375A6"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 самостоятельно формулировать гипотезы и проверять их достоверность. В повседневной жизни и при изучении других предметов: </w:t>
      </w:r>
    </w:p>
    <w:p w:rsidR="001375A6"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свободно оперировать формулами при решении задач в других учебных предметах и при проведении необходимых вычислений в реальной жизни.</w:t>
      </w:r>
    </w:p>
    <w:p w:rsidR="001375A6"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b/>
          <w:sz w:val="24"/>
          <w:szCs w:val="24"/>
          <w:lang w:val="ru-RU"/>
        </w:rPr>
        <w:t xml:space="preserve"> Геометрические построения</w:t>
      </w:r>
      <w:r w:rsidRPr="00D0271E">
        <w:rPr>
          <w:rFonts w:ascii="Times New Roman" w:eastAsia="Vrinda" w:hAnsi="Times New Roman" w:cs="Times New Roman"/>
          <w:sz w:val="24"/>
          <w:szCs w:val="24"/>
          <w:lang w:val="ru-RU"/>
        </w:rPr>
        <w:t>:</w:t>
      </w:r>
    </w:p>
    <w:p w:rsidR="001375A6"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 оперировать понятием набора элементов, определяющих геометрическую фигуру,</w:t>
      </w:r>
    </w:p>
    <w:p w:rsidR="001375A6"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 владеть набором методов построений циркулем и линейкой; </w:t>
      </w:r>
    </w:p>
    <w:p w:rsidR="001375A6"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проводить анализ и реализовывать этапы решения задач на построение.</w:t>
      </w:r>
    </w:p>
    <w:p w:rsidR="001375A6"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В повседневной жизни и при изучении других предметов: </w:t>
      </w:r>
    </w:p>
    <w:p w:rsidR="001375A6"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выполнять построения на местности; </w:t>
      </w:r>
    </w:p>
    <w:p w:rsidR="001375A6"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оценивать размеры реальных объектов окружающего мира. </w:t>
      </w:r>
    </w:p>
    <w:p w:rsidR="001375A6"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b/>
          <w:sz w:val="24"/>
          <w:szCs w:val="24"/>
          <w:lang w:val="ru-RU"/>
        </w:rPr>
        <w:t>Преобразования</w:t>
      </w:r>
      <w:r w:rsidRPr="00D0271E">
        <w:rPr>
          <w:rFonts w:ascii="Times New Roman" w:eastAsia="Vrinda" w:hAnsi="Times New Roman" w:cs="Times New Roman"/>
          <w:sz w:val="24"/>
          <w:szCs w:val="24"/>
          <w:lang w:val="ru-RU"/>
        </w:rPr>
        <w:t>:</w:t>
      </w:r>
    </w:p>
    <w:p w:rsidR="001375A6"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 оперировать движениями и преобразованиями как метапредметными понятиями; </w:t>
      </w:r>
    </w:p>
    <w:p w:rsidR="001375A6"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 </w:t>
      </w:r>
    </w:p>
    <w:p w:rsidR="001375A6"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использовать свойства движений и преобразований для проведения обоснования и доказательства утверждений в геометрии и других учебных предметах; </w:t>
      </w:r>
    </w:p>
    <w:p w:rsidR="001375A6"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пользоваться свойствами движений и преобразований при решении задач. В повседневной жизни и при изучении других предметов</w:t>
      </w:r>
    </w:p>
    <w:p w:rsidR="001375A6" w:rsidRPr="00D0271E" w:rsidRDefault="00807D7D" w:rsidP="00D0271E">
      <w:pPr>
        <w:tabs>
          <w:tab w:val="left" w:pos="1260"/>
        </w:tabs>
        <w:ind w:left="284" w:firstLine="283"/>
        <w:jc w:val="both"/>
        <w:rPr>
          <w:rFonts w:ascii="Times New Roman" w:eastAsia="Vrinda" w:hAnsi="Times New Roman" w:cs="Times New Roman"/>
          <w:b/>
          <w:sz w:val="24"/>
          <w:szCs w:val="24"/>
          <w:lang w:val="ru-RU"/>
        </w:rPr>
      </w:pPr>
      <w:r w:rsidRPr="00D0271E">
        <w:rPr>
          <w:rFonts w:ascii="Times New Roman" w:eastAsia="Vrinda" w:hAnsi="Times New Roman" w:cs="Times New Roman"/>
          <w:sz w:val="24"/>
          <w:szCs w:val="24"/>
          <w:lang w:val="ru-RU"/>
        </w:rPr>
        <w:t xml:space="preserve">‒ применять свойства движений и применять подобие для построений и вычислений. </w:t>
      </w:r>
      <w:r w:rsidRPr="00D0271E">
        <w:rPr>
          <w:rFonts w:ascii="Times New Roman" w:eastAsia="Vrinda" w:hAnsi="Times New Roman" w:cs="Times New Roman"/>
          <w:b/>
          <w:sz w:val="24"/>
          <w:szCs w:val="24"/>
          <w:lang w:val="ru-RU"/>
        </w:rPr>
        <w:t xml:space="preserve">Векторы и координаты на плоскости: </w:t>
      </w:r>
    </w:p>
    <w:p w:rsidR="001375A6"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 </w:t>
      </w:r>
    </w:p>
    <w:p w:rsidR="001375A6"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владеть векторным и координатным методом на плоскости для решения задач на вычисление и доказательства;</w:t>
      </w:r>
    </w:p>
    <w:p w:rsidR="001375A6"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 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 </w:t>
      </w:r>
    </w:p>
    <w:p w:rsidR="001375A6"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использовать уравнения фигур для решения задач и самостоятельно составлять уравнения отдельных плоских фигур. </w:t>
      </w:r>
    </w:p>
    <w:p w:rsidR="001375A6"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В повседневной жизни и при изучении других предметов: </w:t>
      </w:r>
    </w:p>
    <w:p w:rsidR="001375A6"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использовать понятия векторов и координат для решения задач по физике, географии и другим учебным предметам. </w:t>
      </w:r>
    </w:p>
    <w:p w:rsidR="001375A6" w:rsidRPr="00D0271E" w:rsidRDefault="00807D7D" w:rsidP="00D0271E">
      <w:pPr>
        <w:tabs>
          <w:tab w:val="left" w:pos="1260"/>
        </w:tabs>
        <w:ind w:left="284" w:firstLine="283"/>
        <w:jc w:val="both"/>
        <w:rPr>
          <w:rFonts w:ascii="Times New Roman" w:eastAsia="Vrinda" w:hAnsi="Times New Roman" w:cs="Times New Roman"/>
          <w:b/>
          <w:sz w:val="24"/>
          <w:szCs w:val="24"/>
          <w:lang w:val="ru-RU"/>
        </w:rPr>
      </w:pPr>
      <w:r w:rsidRPr="00D0271E">
        <w:rPr>
          <w:rFonts w:ascii="Times New Roman" w:eastAsia="Vrinda" w:hAnsi="Times New Roman" w:cs="Times New Roman"/>
          <w:b/>
          <w:sz w:val="24"/>
          <w:szCs w:val="24"/>
          <w:lang w:val="ru-RU"/>
        </w:rPr>
        <w:t>История математики:</w:t>
      </w:r>
    </w:p>
    <w:p w:rsidR="001375A6"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 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 </w:t>
      </w:r>
    </w:p>
    <w:p w:rsidR="001375A6"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рассматривать математику в контексте истории развития цивилизации и истории развития науки, понимать роль математики в развитии России, Донецкой Народной Республики и мира.</w:t>
      </w:r>
    </w:p>
    <w:p w:rsidR="001375A6"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b/>
          <w:sz w:val="24"/>
          <w:szCs w:val="24"/>
          <w:lang w:val="ru-RU"/>
        </w:rPr>
        <w:lastRenderedPageBreak/>
        <w:t xml:space="preserve"> Методы математики</w:t>
      </w:r>
      <w:r w:rsidRPr="00D0271E">
        <w:rPr>
          <w:rFonts w:ascii="Times New Roman" w:eastAsia="Vrinda" w:hAnsi="Times New Roman" w:cs="Times New Roman"/>
          <w:sz w:val="24"/>
          <w:szCs w:val="24"/>
          <w:lang w:val="ru-RU"/>
        </w:rPr>
        <w:t xml:space="preserve">: </w:t>
      </w:r>
    </w:p>
    <w:p w:rsidR="001375A6"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владеть знаниями о различных методах обоснования и опровержения математических утверждений и самостоятельно применять их;</w:t>
      </w:r>
    </w:p>
    <w:p w:rsidR="001375A6"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xml:space="preserve"> ‒ владеть навыками анализа условия задачи и определения подходящих для решения задач изученных методов или их комбинаций; </w:t>
      </w:r>
    </w:p>
    <w:p w:rsidR="00807D7D" w:rsidRPr="00D0271E" w:rsidRDefault="00807D7D" w:rsidP="00D0271E">
      <w:pPr>
        <w:tabs>
          <w:tab w:val="left" w:pos="1260"/>
        </w:tabs>
        <w:ind w:left="284" w:firstLine="283"/>
        <w:jc w:val="both"/>
        <w:rPr>
          <w:rFonts w:ascii="Times New Roman" w:eastAsia="Vrinda" w:hAnsi="Times New Roman" w:cs="Times New Roman"/>
          <w:sz w:val="24"/>
          <w:szCs w:val="24"/>
          <w:lang w:val="ru-RU"/>
        </w:rPr>
      </w:pPr>
      <w:r w:rsidRPr="00D0271E">
        <w:rPr>
          <w:rFonts w:ascii="Times New Roman" w:eastAsia="Vrinda" w:hAnsi="Times New Roman" w:cs="Times New Roman"/>
          <w:sz w:val="24"/>
          <w:szCs w:val="24"/>
          <w:lang w:val="ru-RU"/>
        </w:rPr>
        <w:t>‒ характеризовать произведения искусства с учетом математических закономерностей в природе, использовать математические закономерности в самостоятельном творчестве.</w:t>
      </w:r>
    </w:p>
    <w:p w:rsidR="00D0271E" w:rsidRPr="00D0271E" w:rsidRDefault="00D0271E" w:rsidP="00D0271E">
      <w:pPr>
        <w:jc w:val="both"/>
        <w:rPr>
          <w:rFonts w:ascii="Times New Roman" w:eastAsia="Times New Roman" w:hAnsi="Times New Roman" w:cs="Times New Roman"/>
          <w:b/>
          <w:sz w:val="24"/>
          <w:lang w:val="ru-RU"/>
        </w:rPr>
      </w:pPr>
      <w:bookmarkStart w:id="9" w:name="page61"/>
      <w:bookmarkStart w:id="10" w:name="page62"/>
      <w:bookmarkStart w:id="11" w:name="page63"/>
      <w:bookmarkStart w:id="12" w:name="page66"/>
      <w:bookmarkStart w:id="13" w:name="page68"/>
      <w:bookmarkStart w:id="14" w:name="page72"/>
      <w:bookmarkStart w:id="15" w:name="page74"/>
      <w:bookmarkStart w:id="16" w:name="page84"/>
      <w:bookmarkEnd w:id="9"/>
      <w:bookmarkEnd w:id="10"/>
      <w:bookmarkEnd w:id="11"/>
      <w:bookmarkEnd w:id="12"/>
      <w:bookmarkEnd w:id="13"/>
      <w:bookmarkEnd w:id="14"/>
      <w:bookmarkEnd w:id="15"/>
      <w:bookmarkEnd w:id="16"/>
      <w:r w:rsidRPr="00D0271E">
        <w:rPr>
          <w:rFonts w:ascii="Times New Roman" w:eastAsia="Times New Roman" w:hAnsi="Times New Roman" w:cs="Times New Roman"/>
          <w:b/>
          <w:sz w:val="24"/>
          <w:lang w:val="ru-RU"/>
        </w:rPr>
        <w:t>Информатика</w:t>
      </w:r>
    </w:p>
    <w:p w:rsidR="00D0271E" w:rsidRPr="009D7CC8" w:rsidRDefault="00D0271E" w:rsidP="00D0271E">
      <w:pPr>
        <w:jc w:val="both"/>
        <w:rPr>
          <w:rFonts w:ascii="Times New Roman" w:eastAsia="Times New Roman" w:hAnsi="Times New Roman" w:cs="Times New Roman"/>
          <w:b/>
          <w:sz w:val="24"/>
          <w:szCs w:val="24"/>
          <w:lang w:val="ru-RU"/>
        </w:rPr>
      </w:pPr>
      <w:r w:rsidRPr="009D7CC8">
        <w:rPr>
          <w:rFonts w:ascii="Times New Roman" w:eastAsia="Times New Roman" w:hAnsi="Times New Roman" w:cs="Times New Roman"/>
          <w:b/>
          <w:sz w:val="24"/>
          <w:szCs w:val="24"/>
          <w:lang w:val="ru-RU"/>
        </w:rPr>
        <w:t>Выпускник научится:</w:t>
      </w:r>
    </w:p>
    <w:p w:rsidR="00D0271E" w:rsidRPr="00D0271E" w:rsidRDefault="00D0271E" w:rsidP="00BF1A7C">
      <w:pPr>
        <w:numPr>
          <w:ilvl w:val="0"/>
          <w:numId w:val="57"/>
        </w:numPr>
        <w:jc w:val="both"/>
        <w:rPr>
          <w:rFonts w:ascii="Times New Roman" w:eastAsia="Times New Roman" w:hAnsi="Times New Roman" w:cs="Times New Roman"/>
          <w:sz w:val="24"/>
          <w:szCs w:val="24"/>
          <w:lang w:val="ru-RU"/>
        </w:rPr>
      </w:pPr>
      <w:r w:rsidRPr="00D0271E">
        <w:rPr>
          <w:rFonts w:ascii="Times New Roman" w:eastAsia="Times New Roman" w:hAnsi="Times New Roman" w:cs="Times New Roman"/>
          <w:sz w:val="24"/>
          <w:szCs w:val="24"/>
          <w:lang w:val="ru-RU"/>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D0271E" w:rsidRPr="00D0271E" w:rsidRDefault="00D0271E" w:rsidP="00BF1A7C">
      <w:pPr>
        <w:numPr>
          <w:ilvl w:val="0"/>
          <w:numId w:val="57"/>
        </w:numPr>
        <w:jc w:val="both"/>
        <w:rPr>
          <w:rFonts w:ascii="Times New Roman" w:eastAsia="Times New Roman" w:hAnsi="Times New Roman" w:cs="Times New Roman"/>
          <w:sz w:val="24"/>
          <w:szCs w:val="24"/>
          <w:lang w:val="ru-RU"/>
        </w:rPr>
      </w:pPr>
      <w:r w:rsidRPr="00D0271E">
        <w:rPr>
          <w:rFonts w:ascii="Times New Roman" w:eastAsia="Times New Roman" w:hAnsi="Times New Roman" w:cs="Times New Roman"/>
          <w:sz w:val="24"/>
          <w:szCs w:val="24"/>
          <w:lang w:val="ru-RU"/>
        </w:rPr>
        <w:t>различать виды информации по способам ее восприятия человеком и по способам ее представления на материальных носителях;</w:t>
      </w:r>
    </w:p>
    <w:p w:rsidR="00D0271E" w:rsidRPr="00D0271E" w:rsidRDefault="00D0271E" w:rsidP="00BF1A7C">
      <w:pPr>
        <w:numPr>
          <w:ilvl w:val="0"/>
          <w:numId w:val="57"/>
        </w:numPr>
        <w:jc w:val="both"/>
        <w:rPr>
          <w:rFonts w:ascii="Times New Roman" w:eastAsia="Times New Roman" w:hAnsi="Times New Roman" w:cs="Times New Roman"/>
          <w:sz w:val="24"/>
          <w:szCs w:val="24"/>
          <w:lang w:val="ru-RU"/>
        </w:rPr>
      </w:pPr>
      <w:r w:rsidRPr="00D0271E">
        <w:rPr>
          <w:rFonts w:ascii="Times New Roman" w:eastAsia="Times New Roman" w:hAnsi="Times New Roman" w:cs="Times New Roman"/>
          <w:sz w:val="24"/>
          <w:szCs w:val="24"/>
          <w:lang w:val="ru-RU"/>
        </w:rPr>
        <w:t>раскрывать общие закономерности протекания информационных процессов в системах различной природы;</w:t>
      </w:r>
    </w:p>
    <w:p w:rsidR="00D0271E" w:rsidRPr="00D0271E" w:rsidRDefault="00D0271E" w:rsidP="00BF1A7C">
      <w:pPr>
        <w:numPr>
          <w:ilvl w:val="0"/>
          <w:numId w:val="57"/>
        </w:numPr>
        <w:jc w:val="both"/>
        <w:rPr>
          <w:rFonts w:ascii="Times New Roman" w:eastAsia="Times New Roman" w:hAnsi="Times New Roman" w:cs="Times New Roman"/>
          <w:sz w:val="24"/>
          <w:szCs w:val="24"/>
          <w:lang w:val="ru-RU"/>
        </w:rPr>
      </w:pPr>
      <w:r w:rsidRPr="00D0271E">
        <w:rPr>
          <w:rFonts w:ascii="Times New Roman" w:eastAsia="Times New Roman" w:hAnsi="Times New Roman" w:cs="Times New Roman"/>
          <w:sz w:val="24"/>
          <w:szCs w:val="24"/>
          <w:lang w:val="ru-RU"/>
        </w:rPr>
        <w:t>приводить примеры информационных процессов – процессов, связанных с хранением, преобразованием и передачей данных – в живой природе и технике;</w:t>
      </w:r>
    </w:p>
    <w:p w:rsidR="00D0271E" w:rsidRPr="00D0271E" w:rsidRDefault="00D0271E" w:rsidP="00BF1A7C">
      <w:pPr>
        <w:numPr>
          <w:ilvl w:val="0"/>
          <w:numId w:val="58"/>
        </w:numPr>
        <w:jc w:val="both"/>
        <w:rPr>
          <w:rFonts w:ascii="Times New Roman" w:eastAsia="Times New Roman" w:hAnsi="Times New Roman" w:cs="Times New Roman"/>
          <w:sz w:val="24"/>
          <w:szCs w:val="24"/>
          <w:lang w:val="ru-RU"/>
        </w:rPr>
      </w:pPr>
      <w:bookmarkStart w:id="17" w:name="page79"/>
      <w:bookmarkEnd w:id="17"/>
      <w:r w:rsidRPr="00D0271E">
        <w:rPr>
          <w:rFonts w:ascii="Times New Roman" w:eastAsia="Times New Roman" w:hAnsi="Times New Roman" w:cs="Times New Roman"/>
          <w:sz w:val="24"/>
          <w:szCs w:val="24"/>
          <w:lang w:val="ru-RU"/>
        </w:rPr>
        <w:t>классифицировать средства ИКТ в соответствии с кругом выполняемых задач;</w:t>
      </w:r>
    </w:p>
    <w:p w:rsidR="00D0271E" w:rsidRPr="00D0271E" w:rsidRDefault="00D0271E" w:rsidP="00BF1A7C">
      <w:pPr>
        <w:numPr>
          <w:ilvl w:val="0"/>
          <w:numId w:val="58"/>
        </w:numPr>
        <w:jc w:val="both"/>
        <w:rPr>
          <w:rFonts w:ascii="Times New Roman" w:eastAsia="Times New Roman" w:hAnsi="Times New Roman" w:cs="Times New Roman"/>
          <w:sz w:val="24"/>
          <w:szCs w:val="24"/>
          <w:lang w:val="ru-RU"/>
        </w:rPr>
      </w:pPr>
      <w:r w:rsidRPr="00D0271E">
        <w:rPr>
          <w:rFonts w:ascii="Times New Roman" w:eastAsia="Times New Roman" w:hAnsi="Times New Roman" w:cs="Times New Roman"/>
          <w:sz w:val="24"/>
          <w:szCs w:val="24"/>
          <w:lang w:val="ru-RU"/>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D0271E" w:rsidRPr="00D0271E" w:rsidRDefault="00D0271E" w:rsidP="00BF1A7C">
      <w:pPr>
        <w:numPr>
          <w:ilvl w:val="0"/>
          <w:numId w:val="58"/>
        </w:numPr>
        <w:jc w:val="both"/>
        <w:rPr>
          <w:rFonts w:ascii="Times New Roman" w:eastAsia="Times New Roman" w:hAnsi="Times New Roman" w:cs="Times New Roman"/>
          <w:sz w:val="24"/>
          <w:szCs w:val="24"/>
          <w:lang w:val="ru-RU"/>
        </w:rPr>
      </w:pPr>
      <w:r w:rsidRPr="00D0271E">
        <w:rPr>
          <w:rFonts w:ascii="Times New Roman" w:eastAsia="Times New Roman" w:hAnsi="Times New Roman" w:cs="Times New Roman"/>
          <w:sz w:val="24"/>
          <w:szCs w:val="24"/>
          <w:lang w:val="ru-RU"/>
        </w:rPr>
        <w:t>определять качественные и количественные характеристики компонентов компьютера;</w:t>
      </w:r>
    </w:p>
    <w:p w:rsidR="00D0271E" w:rsidRPr="00D0271E" w:rsidRDefault="00D0271E" w:rsidP="00BF1A7C">
      <w:pPr>
        <w:numPr>
          <w:ilvl w:val="0"/>
          <w:numId w:val="58"/>
        </w:numPr>
        <w:jc w:val="both"/>
        <w:rPr>
          <w:rFonts w:ascii="Times New Roman" w:eastAsia="Times New Roman" w:hAnsi="Times New Roman" w:cs="Times New Roman"/>
          <w:sz w:val="24"/>
          <w:szCs w:val="24"/>
          <w:lang w:val="ru-RU"/>
        </w:rPr>
      </w:pPr>
      <w:r w:rsidRPr="00D0271E">
        <w:rPr>
          <w:rFonts w:ascii="Times New Roman" w:eastAsia="Times New Roman" w:hAnsi="Times New Roman" w:cs="Times New Roman"/>
          <w:sz w:val="24"/>
          <w:szCs w:val="24"/>
          <w:lang w:val="ru-RU"/>
        </w:rPr>
        <w:t>узнает об истории и тенденциях развития компьютеров; о том, как можно улучшить характеристики компьютеров;</w:t>
      </w:r>
    </w:p>
    <w:p w:rsidR="00D0271E" w:rsidRPr="00D0271E" w:rsidRDefault="00D0271E" w:rsidP="00BF1A7C">
      <w:pPr>
        <w:numPr>
          <w:ilvl w:val="0"/>
          <w:numId w:val="58"/>
        </w:numPr>
        <w:jc w:val="both"/>
        <w:rPr>
          <w:rFonts w:ascii="Times New Roman" w:eastAsia="Times New Roman" w:hAnsi="Times New Roman" w:cs="Times New Roman"/>
          <w:sz w:val="24"/>
          <w:szCs w:val="24"/>
          <w:lang w:val="ru-RU"/>
        </w:rPr>
      </w:pPr>
      <w:r w:rsidRPr="00D0271E">
        <w:rPr>
          <w:rFonts w:ascii="Times New Roman" w:eastAsia="Times New Roman" w:hAnsi="Times New Roman" w:cs="Times New Roman"/>
          <w:sz w:val="24"/>
          <w:szCs w:val="24"/>
          <w:lang w:val="ru-RU"/>
        </w:rPr>
        <w:t>узнает о том, какие задачи решаются с помощью суперкомпьютеров.</w:t>
      </w:r>
    </w:p>
    <w:p w:rsidR="00D0271E" w:rsidRPr="009D7CC8" w:rsidRDefault="00D0271E" w:rsidP="00D0271E">
      <w:pPr>
        <w:jc w:val="both"/>
        <w:rPr>
          <w:rFonts w:ascii="Times New Roman" w:eastAsia="Times New Roman" w:hAnsi="Times New Roman" w:cs="Times New Roman"/>
          <w:b/>
          <w:sz w:val="24"/>
          <w:szCs w:val="24"/>
          <w:lang w:val="ru-RU"/>
        </w:rPr>
      </w:pPr>
      <w:r w:rsidRPr="009D7CC8">
        <w:rPr>
          <w:rFonts w:ascii="Times New Roman" w:eastAsia="Times New Roman" w:hAnsi="Times New Roman" w:cs="Times New Roman"/>
          <w:b/>
          <w:sz w:val="24"/>
          <w:szCs w:val="24"/>
          <w:lang w:val="ru-RU"/>
        </w:rPr>
        <w:t>Выпускник получит возможность:</w:t>
      </w:r>
    </w:p>
    <w:p w:rsidR="00D0271E" w:rsidRPr="00D0271E" w:rsidRDefault="00D0271E" w:rsidP="00BF1A7C">
      <w:pPr>
        <w:numPr>
          <w:ilvl w:val="0"/>
          <w:numId w:val="58"/>
        </w:numPr>
        <w:jc w:val="both"/>
        <w:rPr>
          <w:rFonts w:ascii="Times New Roman" w:eastAsia="Times New Roman" w:hAnsi="Times New Roman" w:cs="Times New Roman"/>
          <w:sz w:val="24"/>
          <w:szCs w:val="24"/>
          <w:lang w:val="ru-RU"/>
        </w:rPr>
      </w:pPr>
      <w:r w:rsidRPr="00D0271E">
        <w:rPr>
          <w:rFonts w:ascii="Times New Roman" w:eastAsia="Times New Roman" w:hAnsi="Times New Roman" w:cs="Times New Roman"/>
          <w:sz w:val="24"/>
          <w:szCs w:val="24"/>
          <w:lang w:val="ru-RU"/>
        </w:rPr>
        <w:t>осознано подходить к выбору ИКТ–средств для своих учебных и иных</w:t>
      </w:r>
    </w:p>
    <w:p w:rsidR="00D0271E" w:rsidRPr="00D0271E" w:rsidRDefault="00D0271E" w:rsidP="00D0271E">
      <w:pPr>
        <w:jc w:val="both"/>
        <w:rPr>
          <w:rFonts w:ascii="Times New Roman" w:eastAsia="Times New Roman" w:hAnsi="Times New Roman" w:cs="Times New Roman"/>
          <w:sz w:val="24"/>
          <w:szCs w:val="24"/>
          <w:lang w:val="ru-RU"/>
        </w:rPr>
      </w:pPr>
      <w:r w:rsidRPr="00D0271E">
        <w:rPr>
          <w:rFonts w:ascii="Times New Roman" w:eastAsia="Times New Roman" w:hAnsi="Times New Roman" w:cs="Times New Roman"/>
          <w:sz w:val="24"/>
          <w:szCs w:val="24"/>
          <w:lang w:val="ru-RU"/>
        </w:rPr>
        <w:t>целей;</w:t>
      </w:r>
    </w:p>
    <w:p w:rsidR="00D0271E" w:rsidRPr="00D0271E" w:rsidRDefault="00D0271E" w:rsidP="00BF1A7C">
      <w:pPr>
        <w:numPr>
          <w:ilvl w:val="0"/>
          <w:numId w:val="58"/>
        </w:numPr>
        <w:jc w:val="both"/>
        <w:rPr>
          <w:rFonts w:ascii="Times New Roman" w:eastAsia="Times New Roman" w:hAnsi="Times New Roman" w:cs="Times New Roman"/>
          <w:sz w:val="24"/>
          <w:szCs w:val="24"/>
          <w:lang w:val="ru-RU"/>
        </w:rPr>
      </w:pPr>
      <w:r w:rsidRPr="00D0271E">
        <w:rPr>
          <w:rFonts w:ascii="Times New Roman" w:eastAsia="Times New Roman" w:hAnsi="Times New Roman" w:cs="Times New Roman"/>
          <w:sz w:val="24"/>
          <w:szCs w:val="24"/>
          <w:lang w:val="ru-RU"/>
        </w:rPr>
        <w:t>узнать о физических ограничениях на значения характеристик компьютера.</w:t>
      </w:r>
    </w:p>
    <w:p w:rsidR="009D7CC8" w:rsidRPr="009D7CC8" w:rsidRDefault="00D0271E" w:rsidP="00D0271E">
      <w:pPr>
        <w:jc w:val="both"/>
        <w:rPr>
          <w:rFonts w:ascii="Times New Roman" w:eastAsia="Times New Roman" w:hAnsi="Times New Roman" w:cs="Times New Roman"/>
          <w:b/>
          <w:sz w:val="24"/>
          <w:szCs w:val="24"/>
          <w:lang w:val="ru-RU"/>
        </w:rPr>
      </w:pPr>
      <w:r w:rsidRPr="009D7CC8">
        <w:rPr>
          <w:rFonts w:ascii="Times New Roman" w:eastAsia="Times New Roman" w:hAnsi="Times New Roman" w:cs="Times New Roman"/>
          <w:b/>
          <w:sz w:val="24"/>
          <w:szCs w:val="24"/>
          <w:lang w:val="ru-RU"/>
        </w:rPr>
        <w:t xml:space="preserve">Математические основы информатики </w:t>
      </w:r>
    </w:p>
    <w:p w:rsidR="00D0271E" w:rsidRPr="009D7CC8" w:rsidRDefault="00D0271E" w:rsidP="00D0271E">
      <w:pPr>
        <w:jc w:val="both"/>
        <w:rPr>
          <w:rFonts w:ascii="Times New Roman" w:eastAsia="Times New Roman" w:hAnsi="Times New Roman" w:cs="Times New Roman"/>
          <w:b/>
          <w:sz w:val="24"/>
          <w:szCs w:val="24"/>
          <w:lang w:val="ru-RU"/>
        </w:rPr>
      </w:pPr>
      <w:r w:rsidRPr="009D7CC8">
        <w:rPr>
          <w:rFonts w:ascii="Times New Roman" w:eastAsia="Times New Roman" w:hAnsi="Times New Roman" w:cs="Times New Roman"/>
          <w:b/>
          <w:sz w:val="24"/>
          <w:szCs w:val="24"/>
          <w:lang w:val="ru-RU"/>
        </w:rPr>
        <w:t>Выпускник научится:</w:t>
      </w:r>
    </w:p>
    <w:p w:rsidR="00D0271E" w:rsidRPr="00D0271E" w:rsidRDefault="00D0271E" w:rsidP="00BF1A7C">
      <w:pPr>
        <w:numPr>
          <w:ilvl w:val="0"/>
          <w:numId w:val="58"/>
        </w:numPr>
        <w:jc w:val="both"/>
        <w:rPr>
          <w:rFonts w:ascii="Times New Roman" w:eastAsia="Times New Roman" w:hAnsi="Times New Roman" w:cs="Times New Roman"/>
          <w:sz w:val="24"/>
          <w:szCs w:val="24"/>
          <w:lang w:val="ru-RU"/>
        </w:rPr>
      </w:pPr>
      <w:r w:rsidRPr="00D0271E">
        <w:rPr>
          <w:rFonts w:ascii="Times New Roman" w:eastAsia="Times New Roman" w:hAnsi="Times New Roman" w:cs="Times New Roman"/>
          <w:sz w:val="24"/>
          <w:szCs w:val="24"/>
          <w:lang w:val="ru-RU"/>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D0271E" w:rsidRPr="00D0271E" w:rsidRDefault="00D0271E" w:rsidP="00BF1A7C">
      <w:pPr>
        <w:numPr>
          <w:ilvl w:val="0"/>
          <w:numId w:val="58"/>
        </w:numPr>
        <w:jc w:val="both"/>
        <w:rPr>
          <w:rFonts w:ascii="Times New Roman" w:eastAsia="Times New Roman" w:hAnsi="Times New Roman" w:cs="Times New Roman"/>
          <w:sz w:val="24"/>
          <w:szCs w:val="24"/>
          <w:lang w:val="ru-RU"/>
        </w:rPr>
      </w:pPr>
      <w:r w:rsidRPr="00D0271E">
        <w:rPr>
          <w:rFonts w:ascii="Times New Roman" w:eastAsia="Times New Roman" w:hAnsi="Times New Roman" w:cs="Times New Roman"/>
          <w:sz w:val="24"/>
          <w:szCs w:val="24"/>
          <w:lang w:val="ru-RU"/>
        </w:rPr>
        <w:t>кодировать и декодировать тексты по заданной кодовой таблице;</w:t>
      </w:r>
    </w:p>
    <w:p w:rsidR="00D0271E" w:rsidRPr="00D0271E" w:rsidRDefault="00D0271E" w:rsidP="00BF1A7C">
      <w:pPr>
        <w:numPr>
          <w:ilvl w:val="0"/>
          <w:numId w:val="58"/>
        </w:numPr>
        <w:jc w:val="both"/>
        <w:rPr>
          <w:rFonts w:ascii="Times New Roman" w:eastAsia="Times New Roman" w:hAnsi="Times New Roman" w:cs="Times New Roman"/>
          <w:sz w:val="24"/>
          <w:szCs w:val="24"/>
          <w:lang w:val="ru-RU"/>
        </w:rPr>
      </w:pPr>
      <w:r w:rsidRPr="00D0271E">
        <w:rPr>
          <w:rFonts w:ascii="Times New Roman" w:eastAsia="Times New Roman" w:hAnsi="Times New Roman" w:cs="Times New Roman"/>
          <w:sz w:val="24"/>
          <w:szCs w:val="24"/>
          <w:lang w:val="ru-RU"/>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D0271E" w:rsidRPr="00D0271E" w:rsidRDefault="00D0271E" w:rsidP="00BF1A7C">
      <w:pPr>
        <w:numPr>
          <w:ilvl w:val="0"/>
          <w:numId w:val="58"/>
        </w:numPr>
        <w:jc w:val="both"/>
        <w:rPr>
          <w:rFonts w:ascii="Times New Roman" w:eastAsia="Times New Roman" w:hAnsi="Times New Roman" w:cs="Times New Roman"/>
          <w:sz w:val="24"/>
          <w:szCs w:val="24"/>
          <w:lang w:val="ru-RU"/>
        </w:rPr>
      </w:pPr>
      <w:r w:rsidRPr="00D0271E">
        <w:rPr>
          <w:rFonts w:ascii="Times New Roman" w:eastAsia="Times New Roman" w:hAnsi="Times New Roman" w:cs="Times New Roman"/>
          <w:sz w:val="24"/>
          <w:szCs w:val="24"/>
          <w:lang w:val="ru-RU"/>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D0271E" w:rsidRPr="00D0271E" w:rsidRDefault="00D0271E" w:rsidP="00BF1A7C">
      <w:pPr>
        <w:numPr>
          <w:ilvl w:val="0"/>
          <w:numId w:val="58"/>
        </w:numPr>
        <w:jc w:val="both"/>
        <w:rPr>
          <w:rFonts w:ascii="Times New Roman" w:eastAsia="Times New Roman" w:hAnsi="Times New Roman" w:cs="Times New Roman"/>
          <w:sz w:val="24"/>
          <w:szCs w:val="24"/>
          <w:lang w:val="ru-RU"/>
        </w:rPr>
      </w:pPr>
      <w:r w:rsidRPr="00D0271E">
        <w:rPr>
          <w:rFonts w:ascii="Times New Roman" w:eastAsia="Times New Roman" w:hAnsi="Times New Roman" w:cs="Times New Roman"/>
          <w:sz w:val="24"/>
          <w:szCs w:val="24"/>
          <w:lang w:val="ru-RU"/>
        </w:rPr>
        <w:t>определять длину кодовой последовательности по длине исходного текста и кодовой таблице равномерного кода;</w:t>
      </w:r>
    </w:p>
    <w:p w:rsidR="00D0271E" w:rsidRPr="00D0271E" w:rsidRDefault="00D0271E" w:rsidP="00BF1A7C">
      <w:pPr>
        <w:numPr>
          <w:ilvl w:val="0"/>
          <w:numId w:val="58"/>
        </w:numPr>
        <w:jc w:val="both"/>
        <w:rPr>
          <w:rFonts w:ascii="Times New Roman" w:eastAsia="Times New Roman" w:hAnsi="Times New Roman" w:cs="Times New Roman"/>
          <w:sz w:val="24"/>
          <w:szCs w:val="24"/>
          <w:lang w:val="ru-RU"/>
        </w:rPr>
      </w:pPr>
      <w:r w:rsidRPr="00D0271E">
        <w:rPr>
          <w:rFonts w:ascii="Times New Roman" w:eastAsia="Times New Roman" w:hAnsi="Times New Roman" w:cs="Times New Roman"/>
          <w:sz w:val="24"/>
          <w:szCs w:val="24"/>
          <w:lang w:val="ru-RU"/>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D0271E" w:rsidRPr="00D0271E" w:rsidRDefault="00D0271E" w:rsidP="00BF1A7C">
      <w:pPr>
        <w:numPr>
          <w:ilvl w:val="0"/>
          <w:numId w:val="58"/>
        </w:numPr>
        <w:jc w:val="both"/>
        <w:rPr>
          <w:rFonts w:ascii="Times New Roman" w:eastAsia="Times New Roman" w:hAnsi="Times New Roman" w:cs="Times New Roman"/>
          <w:sz w:val="24"/>
          <w:szCs w:val="24"/>
          <w:lang w:val="ru-RU"/>
        </w:rPr>
      </w:pPr>
      <w:r w:rsidRPr="00D0271E">
        <w:rPr>
          <w:rFonts w:ascii="Times New Roman" w:eastAsia="Times New Roman" w:hAnsi="Times New Roman" w:cs="Times New Roman"/>
          <w:sz w:val="24"/>
          <w:szCs w:val="24"/>
          <w:lang w:val="ru-RU"/>
        </w:rPr>
        <w:t>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D0271E" w:rsidRPr="00D0271E" w:rsidRDefault="00D0271E" w:rsidP="00BF1A7C">
      <w:pPr>
        <w:numPr>
          <w:ilvl w:val="0"/>
          <w:numId w:val="58"/>
        </w:numPr>
        <w:jc w:val="both"/>
        <w:rPr>
          <w:rFonts w:ascii="Times New Roman" w:eastAsia="Times New Roman" w:hAnsi="Times New Roman" w:cs="Times New Roman"/>
          <w:sz w:val="24"/>
          <w:szCs w:val="24"/>
          <w:lang w:val="ru-RU"/>
        </w:rPr>
      </w:pPr>
      <w:r w:rsidRPr="00D0271E">
        <w:rPr>
          <w:rFonts w:ascii="Times New Roman" w:eastAsia="Times New Roman" w:hAnsi="Times New Roman" w:cs="Times New Roman"/>
          <w:sz w:val="24"/>
          <w:szCs w:val="24"/>
          <w:lang w:val="ru-RU"/>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9D7CC8" w:rsidRDefault="00D0271E" w:rsidP="00BF1A7C">
      <w:pPr>
        <w:numPr>
          <w:ilvl w:val="0"/>
          <w:numId w:val="59"/>
        </w:numPr>
        <w:jc w:val="both"/>
        <w:rPr>
          <w:rFonts w:ascii="Times New Roman" w:eastAsia="Times New Roman" w:hAnsi="Times New Roman" w:cs="Times New Roman"/>
          <w:sz w:val="24"/>
          <w:szCs w:val="24"/>
          <w:lang w:val="ru-RU"/>
        </w:rPr>
      </w:pPr>
      <w:r w:rsidRPr="009D7CC8">
        <w:rPr>
          <w:rFonts w:ascii="Times New Roman" w:eastAsia="Times New Roman" w:hAnsi="Times New Roman" w:cs="Times New Roman"/>
          <w:sz w:val="24"/>
          <w:szCs w:val="24"/>
          <w:lang w:val="ru-RU"/>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bookmarkStart w:id="18" w:name="page80"/>
      <w:bookmarkEnd w:id="18"/>
    </w:p>
    <w:p w:rsidR="00D0271E" w:rsidRPr="009D7CC8" w:rsidRDefault="00D0271E" w:rsidP="00BF1A7C">
      <w:pPr>
        <w:numPr>
          <w:ilvl w:val="0"/>
          <w:numId w:val="59"/>
        </w:numPr>
        <w:jc w:val="both"/>
        <w:rPr>
          <w:rFonts w:ascii="Times New Roman" w:eastAsia="Times New Roman" w:hAnsi="Times New Roman" w:cs="Times New Roman"/>
          <w:sz w:val="24"/>
          <w:szCs w:val="24"/>
          <w:lang w:val="ru-RU"/>
        </w:rPr>
      </w:pPr>
      <w:r w:rsidRPr="009D7CC8">
        <w:rPr>
          <w:rFonts w:ascii="Times New Roman" w:eastAsia="Times New Roman" w:hAnsi="Times New Roman" w:cs="Times New Roman"/>
          <w:sz w:val="24"/>
          <w:szCs w:val="24"/>
          <w:lang w:val="ru-RU"/>
        </w:rPr>
        <w:t>описывать граф с помощью матрицы смежности с указанием длин ребер (знание термина «матрица смежности» не обязательно);</w:t>
      </w:r>
    </w:p>
    <w:p w:rsidR="00D0271E" w:rsidRPr="00D0271E" w:rsidRDefault="00D0271E" w:rsidP="00BF1A7C">
      <w:pPr>
        <w:numPr>
          <w:ilvl w:val="0"/>
          <w:numId w:val="59"/>
        </w:numPr>
        <w:jc w:val="both"/>
        <w:rPr>
          <w:rFonts w:ascii="Times New Roman" w:eastAsia="Times New Roman" w:hAnsi="Times New Roman" w:cs="Times New Roman"/>
          <w:sz w:val="24"/>
          <w:szCs w:val="24"/>
          <w:lang w:val="ru-RU"/>
        </w:rPr>
      </w:pPr>
      <w:r w:rsidRPr="00D0271E">
        <w:rPr>
          <w:rFonts w:ascii="Times New Roman" w:eastAsia="Times New Roman" w:hAnsi="Times New Roman" w:cs="Times New Roman"/>
          <w:sz w:val="24"/>
          <w:szCs w:val="24"/>
          <w:lang w:val="ru-RU"/>
        </w:rPr>
        <w:t>познакомиться с двоичным кодированием текстов и с наиболее употребительными современными кодами;</w:t>
      </w:r>
    </w:p>
    <w:p w:rsidR="00D0271E" w:rsidRPr="00D0271E" w:rsidRDefault="00D0271E" w:rsidP="00BF1A7C">
      <w:pPr>
        <w:numPr>
          <w:ilvl w:val="0"/>
          <w:numId w:val="59"/>
        </w:numPr>
        <w:jc w:val="both"/>
        <w:rPr>
          <w:rFonts w:ascii="Times New Roman" w:eastAsia="Times New Roman" w:hAnsi="Times New Roman" w:cs="Times New Roman"/>
          <w:sz w:val="24"/>
          <w:szCs w:val="24"/>
          <w:lang w:val="ru-RU"/>
        </w:rPr>
      </w:pPr>
      <w:r w:rsidRPr="00D0271E">
        <w:rPr>
          <w:rFonts w:ascii="Times New Roman" w:eastAsia="Times New Roman" w:hAnsi="Times New Roman" w:cs="Times New Roman"/>
          <w:sz w:val="24"/>
          <w:szCs w:val="24"/>
          <w:lang w:val="ru-RU"/>
        </w:rPr>
        <w:lastRenderedPageBreak/>
        <w:t>использовать основные способы графического представления числовой информации, (графики, диаграммы).</w:t>
      </w:r>
    </w:p>
    <w:p w:rsidR="00D0271E" w:rsidRPr="009D7CC8" w:rsidRDefault="00D0271E" w:rsidP="00D0271E">
      <w:pPr>
        <w:jc w:val="both"/>
        <w:rPr>
          <w:rFonts w:ascii="Times New Roman" w:eastAsia="Times New Roman" w:hAnsi="Times New Roman" w:cs="Times New Roman"/>
          <w:b/>
          <w:sz w:val="24"/>
          <w:szCs w:val="24"/>
          <w:lang w:val="ru-RU"/>
        </w:rPr>
      </w:pPr>
      <w:r w:rsidRPr="009D7CC8">
        <w:rPr>
          <w:rFonts w:ascii="Times New Roman" w:eastAsia="Times New Roman" w:hAnsi="Times New Roman" w:cs="Times New Roman"/>
          <w:b/>
          <w:sz w:val="24"/>
          <w:szCs w:val="24"/>
          <w:lang w:val="ru-RU"/>
        </w:rPr>
        <w:t>Выпускник получит возможность:</w:t>
      </w:r>
    </w:p>
    <w:p w:rsidR="00D0271E" w:rsidRPr="00D0271E" w:rsidRDefault="00D0271E" w:rsidP="00BF1A7C">
      <w:pPr>
        <w:numPr>
          <w:ilvl w:val="0"/>
          <w:numId w:val="59"/>
        </w:numPr>
        <w:jc w:val="both"/>
        <w:rPr>
          <w:rFonts w:ascii="Times New Roman" w:eastAsia="Times New Roman" w:hAnsi="Times New Roman" w:cs="Times New Roman"/>
          <w:sz w:val="24"/>
          <w:szCs w:val="24"/>
          <w:lang w:val="ru-RU"/>
        </w:rPr>
      </w:pPr>
      <w:r w:rsidRPr="00D0271E">
        <w:rPr>
          <w:rFonts w:ascii="Times New Roman" w:eastAsia="Times New Roman" w:hAnsi="Times New Roman" w:cs="Times New Roman"/>
          <w:sz w:val="24"/>
          <w:szCs w:val="24"/>
          <w:lang w:val="ru-RU"/>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D0271E" w:rsidRPr="00D0271E" w:rsidRDefault="00D0271E" w:rsidP="00BF1A7C">
      <w:pPr>
        <w:numPr>
          <w:ilvl w:val="0"/>
          <w:numId w:val="59"/>
        </w:numPr>
        <w:jc w:val="both"/>
        <w:rPr>
          <w:rFonts w:ascii="Times New Roman" w:eastAsia="Times New Roman" w:hAnsi="Times New Roman" w:cs="Times New Roman"/>
          <w:sz w:val="24"/>
          <w:szCs w:val="24"/>
          <w:lang w:val="ru-RU"/>
        </w:rPr>
      </w:pPr>
      <w:r w:rsidRPr="00D0271E">
        <w:rPr>
          <w:rFonts w:ascii="Times New Roman" w:eastAsia="Times New Roman" w:hAnsi="Times New Roman" w:cs="Times New Roman"/>
          <w:sz w:val="24"/>
          <w:szCs w:val="24"/>
          <w:lang w:val="ru-RU"/>
        </w:rPr>
        <w:t>узнать о том, что любые дискретные данные можно описать, используя алфавит, содержащий только два символа, например, 0 и 1;</w:t>
      </w:r>
    </w:p>
    <w:p w:rsidR="00D0271E" w:rsidRPr="00D0271E" w:rsidRDefault="00D0271E" w:rsidP="00BF1A7C">
      <w:pPr>
        <w:numPr>
          <w:ilvl w:val="0"/>
          <w:numId w:val="59"/>
        </w:numPr>
        <w:jc w:val="both"/>
        <w:rPr>
          <w:rFonts w:ascii="Times New Roman" w:eastAsia="Times New Roman" w:hAnsi="Times New Roman" w:cs="Times New Roman"/>
          <w:sz w:val="24"/>
          <w:szCs w:val="24"/>
          <w:lang w:val="ru-RU"/>
        </w:rPr>
      </w:pPr>
      <w:r w:rsidRPr="00D0271E">
        <w:rPr>
          <w:rFonts w:ascii="Times New Roman" w:eastAsia="Times New Roman" w:hAnsi="Times New Roman" w:cs="Times New Roman"/>
          <w:sz w:val="24"/>
          <w:szCs w:val="24"/>
          <w:lang w:val="ru-RU"/>
        </w:rPr>
        <w:t>познакомиться с тем, как информация (данные) представляется в современных компьютерах;</w:t>
      </w:r>
    </w:p>
    <w:p w:rsidR="00D0271E" w:rsidRPr="00D0271E" w:rsidRDefault="00D0271E" w:rsidP="00BF1A7C">
      <w:pPr>
        <w:numPr>
          <w:ilvl w:val="0"/>
          <w:numId w:val="59"/>
        </w:numPr>
        <w:jc w:val="both"/>
        <w:rPr>
          <w:rFonts w:ascii="Times New Roman" w:eastAsia="Times New Roman" w:hAnsi="Times New Roman" w:cs="Times New Roman"/>
          <w:sz w:val="24"/>
          <w:szCs w:val="24"/>
          <w:lang w:val="ru-RU"/>
        </w:rPr>
      </w:pPr>
      <w:r w:rsidRPr="00D0271E">
        <w:rPr>
          <w:rFonts w:ascii="Times New Roman" w:eastAsia="Times New Roman" w:hAnsi="Times New Roman" w:cs="Times New Roman"/>
          <w:sz w:val="24"/>
          <w:szCs w:val="24"/>
          <w:lang w:val="ru-RU"/>
        </w:rPr>
        <w:t>познакомиться с примерами использования графов, деревьев и списков при описании реальных объектов и процессов;</w:t>
      </w:r>
    </w:p>
    <w:p w:rsidR="00D0271E" w:rsidRPr="00D0271E" w:rsidRDefault="00D0271E" w:rsidP="00BF1A7C">
      <w:pPr>
        <w:numPr>
          <w:ilvl w:val="0"/>
          <w:numId w:val="59"/>
        </w:numPr>
        <w:jc w:val="both"/>
        <w:rPr>
          <w:rFonts w:ascii="Times New Roman" w:eastAsia="Times New Roman" w:hAnsi="Times New Roman" w:cs="Times New Roman"/>
          <w:sz w:val="24"/>
          <w:szCs w:val="24"/>
          <w:lang w:val="ru-RU"/>
        </w:rPr>
      </w:pPr>
      <w:r w:rsidRPr="00D0271E">
        <w:rPr>
          <w:rFonts w:ascii="Times New Roman" w:eastAsia="Times New Roman" w:hAnsi="Times New Roman" w:cs="Times New Roman"/>
          <w:sz w:val="24"/>
          <w:szCs w:val="24"/>
          <w:lang w:val="ru-RU"/>
        </w:rPr>
        <w:t>узнать о наличии кодов, которые исправляют ошибки искажения, возникающие при передаче информации.</w:t>
      </w:r>
    </w:p>
    <w:p w:rsidR="009D7CC8" w:rsidRDefault="00D0271E" w:rsidP="00D0271E">
      <w:pPr>
        <w:jc w:val="both"/>
        <w:rPr>
          <w:rFonts w:ascii="Times New Roman" w:eastAsia="Times New Roman" w:hAnsi="Times New Roman" w:cs="Times New Roman"/>
          <w:b/>
          <w:sz w:val="24"/>
          <w:szCs w:val="24"/>
          <w:lang w:val="ru-RU"/>
        </w:rPr>
      </w:pPr>
      <w:r w:rsidRPr="009D7CC8">
        <w:rPr>
          <w:rFonts w:ascii="Times New Roman" w:eastAsia="Times New Roman" w:hAnsi="Times New Roman" w:cs="Times New Roman"/>
          <w:b/>
          <w:sz w:val="24"/>
          <w:szCs w:val="24"/>
          <w:lang w:val="ru-RU"/>
        </w:rPr>
        <w:t xml:space="preserve">Алгоритмы и элементы программирования </w:t>
      </w:r>
    </w:p>
    <w:p w:rsidR="00D0271E" w:rsidRPr="009D7CC8" w:rsidRDefault="00D0271E" w:rsidP="00D0271E">
      <w:pPr>
        <w:jc w:val="both"/>
        <w:rPr>
          <w:rFonts w:ascii="Times New Roman" w:eastAsia="Times New Roman" w:hAnsi="Times New Roman" w:cs="Times New Roman"/>
          <w:b/>
          <w:sz w:val="24"/>
          <w:szCs w:val="24"/>
          <w:lang w:val="ru-RU"/>
        </w:rPr>
      </w:pPr>
      <w:r w:rsidRPr="009D7CC8">
        <w:rPr>
          <w:rFonts w:ascii="Times New Roman" w:eastAsia="Times New Roman" w:hAnsi="Times New Roman" w:cs="Times New Roman"/>
          <w:b/>
          <w:sz w:val="24"/>
          <w:szCs w:val="24"/>
          <w:lang w:val="ru-RU"/>
        </w:rPr>
        <w:t>Выпускник научится:</w:t>
      </w:r>
    </w:p>
    <w:p w:rsidR="00D0271E" w:rsidRPr="00D0271E" w:rsidRDefault="00D0271E" w:rsidP="00BF1A7C">
      <w:pPr>
        <w:numPr>
          <w:ilvl w:val="0"/>
          <w:numId w:val="59"/>
        </w:numPr>
        <w:jc w:val="both"/>
        <w:rPr>
          <w:rFonts w:ascii="Times New Roman" w:eastAsia="Times New Roman" w:hAnsi="Times New Roman" w:cs="Times New Roman"/>
          <w:sz w:val="24"/>
          <w:szCs w:val="24"/>
          <w:lang w:val="ru-RU"/>
        </w:rPr>
      </w:pPr>
      <w:r w:rsidRPr="00D0271E">
        <w:rPr>
          <w:rFonts w:ascii="Times New Roman" w:eastAsia="Times New Roman" w:hAnsi="Times New Roman" w:cs="Times New Roman"/>
          <w:sz w:val="24"/>
          <w:szCs w:val="24"/>
          <w:lang w:val="ru-RU"/>
        </w:rPr>
        <w:t>составлять алгоритмы для решения учебных задач различных типов;</w:t>
      </w:r>
    </w:p>
    <w:p w:rsidR="00D0271E" w:rsidRPr="00D0271E" w:rsidRDefault="00D0271E" w:rsidP="00BF1A7C">
      <w:pPr>
        <w:numPr>
          <w:ilvl w:val="0"/>
          <w:numId w:val="59"/>
        </w:numPr>
        <w:jc w:val="both"/>
        <w:rPr>
          <w:rFonts w:ascii="Times New Roman" w:eastAsia="Times New Roman" w:hAnsi="Times New Roman" w:cs="Times New Roman"/>
          <w:sz w:val="24"/>
          <w:szCs w:val="24"/>
          <w:lang w:val="ru-RU"/>
        </w:rPr>
      </w:pPr>
      <w:r w:rsidRPr="00D0271E">
        <w:rPr>
          <w:rFonts w:ascii="Times New Roman" w:eastAsia="Times New Roman" w:hAnsi="Times New Roman" w:cs="Times New Roman"/>
          <w:sz w:val="24"/>
          <w:szCs w:val="24"/>
          <w:lang w:val="ru-RU"/>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D0271E" w:rsidRPr="00D0271E" w:rsidRDefault="00D0271E" w:rsidP="00BF1A7C">
      <w:pPr>
        <w:numPr>
          <w:ilvl w:val="0"/>
          <w:numId w:val="59"/>
        </w:numPr>
        <w:jc w:val="both"/>
        <w:rPr>
          <w:rFonts w:ascii="Times New Roman" w:eastAsia="Times New Roman" w:hAnsi="Times New Roman" w:cs="Times New Roman"/>
          <w:sz w:val="24"/>
          <w:szCs w:val="24"/>
          <w:lang w:val="ru-RU"/>
        </w:rPr>
      </w:pPr>
      <w:r w:rsidRPr="00D0271E">
        <w:rPr>
          <w:rFonts w:ascii="Times New Roman" w:eastAsia="Times New Roman" w:hAnsi="Times New Roman" w:cs="Times New Roman"/>
          <w:sz w:val="24"/>
          <w:szCs w:val="24"/>
          <w:lang w:val="ru-RU"/>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D0271E" w:rsidRPr="00D0271E" w:rsidRDefault="00D0271E" w:rsidP="00BF1A7C">
      <w:pPr>
        <w:numPr>
          <w:ilvl w:val="0"/>
          <w:numId w:val="59"/>
        </w:numPr>
        <w:jc w:val="both"/>
        <w:rPr>
          <w:rFonts w:ascii="Times New Roman" w:eastAsia="Times New Roman" w:hAnsi="Times New Roman" w:cs="Times New Roman"/>
          <w:sz w:val="24"/>
          <w:szCs w:val="24"/>
          <w:lang w:val="ru-RU"/>
        </w:rPr>
      </w:pPr>
      <w:r w:rsidRPr="00D0271E">
        <w:rPr>
          <w:rFonts w:ascii="Times New Roman" w:eastAsia="Times New Roman" w:hAnsi="Times New Roman" w:cs="Times New Roman"/>
          <w:sz w:val="24"/>
          <w:szCs w:val="24"/>
          <w:lang w:val="ru-RU"/>
        </w:rPr>
        <w:t>определять результат выполнения заданного алгоритма или его фрагмента;</w:t>
      </w:r>
    </w:p>
    <w:p w:rsidR="00D0271E" w:rsidRPr="00D0271E" w:rsidRDefault="00D0271E" w:rsidP="00BF1A7C">
      <w:pPr>
        <w:numPr>
          <w:ilvl w:val="0"/>
          <w:numId w:val="59"/>
        </w:numPr>
        <w:jc w:val="both"/>
        <w:rPr>
          <w:rFonts w:ascii="Times New Roman" w:eastAsia="Times New Roman" w:hAnsi="Times New Roman" w:cs="Times New Roman"/>
          <w:sz w:val="24"/>
          <w:szCs w:val="24"/>
          <w:lang w:val="ru-RU"/>
        </w:rPr>
      </w:pPr>
      <w:r w:rsidRPr="00D0271E">
        <w:rPr>
          <w:rFonts w:ascii="Times New Roman" w:eastAsia="Times New Roman" w:hAnsi="Times New Roman" w:cs="Times New Roman"/>
          <w:sz w:val="24"/>
          <w:szCs w:val="24"/>
          <w:lang w:val="ru-RU"/>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D0271E" w:rsidRPr="00D0271E" w:rsidRDefault="00D0271E" w:rsidP="00BF1A7C">
      <w:pPr>
        <w:numPr>
          <w:ilvl w:val="0"/>
          <w:numId w:val="59"/>
        </w:numPr>
        <w:jc w:val="both"/>
        <w:rPr>
          <w:rFonts w:ascii="Times New Roman" w:eastAsia="Times New Roman" w:hAnsi="Times New Roman" w:cs="Times New Roman"/>
          <w:sz w:val="24"/>
          <w:szCs w:val="24"/>
          <w:lang w:val="ru-RU"/>
        </w:rPr>
      </w:pPr>
      <w:r w:rsidRPr="00D0271E">
        <w:rPr>
          <w:rFonts w:ascii="Times New Roman" w:eastAsia="Times New Roman" w:hAnsi="Times New Roman" w:cs="Times New Roman"/>
          <w:sz w:val="24"/>
          <w:szCs w:val="24"/>
          <w:lang w:val="ru-RU"/>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D0271E" w:rsidRPr="00D0271E" w:rsidRDefault="00D0271E" w:rsidP="00BF1A7C">
      <w:pPr>
        <w:numPr>
          <w:ilvl w:val="0"/>
          <w:numId w:val="59"/>
        </w:numPr>
        <w:jc w:val="both"/>
        <w:rPr>
          <w:rFonts w:ascii="Times New Roman" w:eastAsia="Times New Roman" w:hAnsi="Times New Roman" w:cs="Times New Roman"/>
          <w:sz w:val="24"/>
          <w:szCs w:val="24"/>
          <w:lang w:val="ru-RU"/>
        </w:rPr>
      </w:pPr>
      <w:r w:rsidRPr="00D0271E">
        <w:rPr>
          <w:rFonts w:ascii="Times New Roman" w:eastAsia="Times New Roman" w:hAnsi="Times New Roman" w:cs="Times New Roman"/>
          <w:sz w:val="24"/>
          <w:szCs w:val="24"/>
          <w:lang w:val="ru-RU"/>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w:t>
      </w:r>
    </w:p>
    <w:p w:rsidR="00D0271E" w:rsidRPr="00D0271E" w:rsidRDefault="00D0271E" w:rsidP="00D0271E">
      <w:pPr>
        <w:jc w:val="both"/>
        <w:rPr>
          <w:rFonts w:ascii="Times New Roman" w:eastAsia="Times New Roman" w:hAnsi="Times New Roman" w:cs="Times New Roman"/>
          <w:sz w:val="24"/>
          <w:szCs w:val="24"/>
          <w:lang w:val="ru-RU"/>
        </w:rPr>
      </w:pPr>
      <w:r w:rsidRPr="00D0271E">
        <w:rPr>
          <w:rFonts w:ascii="Times New Roman" w:eastAsia="Times New Roman" w:hAnsi="Times New Roman" w:cs="Times New Roman"/>
          <w:sz w:val="24"/>
          <w:szCs w:val="24"/>
          <w:lang w:val="ru-RU"/>
        </w:rPr>
        <w:t>записывать их в виде программ на выбранном языке программирования; выполнять эти программы на компьютере;</w:t>
      </w:r>
    </w:p>
    <w:p w:rsidR="00D0271E" w:rsidRPr="00D0271E" w:rsidRDefault="00D0271E" w:rsidP="00BF1A7C">
      <w:pPr>
        <w:numPr>
          <w:ilvl w:val="1"/>
          <w:numId w:val="60"/>
        </w:numPr>
        <w:jc w:val="both"/>
        <w:rPr>
          <w:rFonts w:ascii="Times New Roman" w:eastAsia="Times New Roman" w:hAnsi="Times New Roman" w:cs="Times New Roman"/>
          <w:sz w:val="24"/>
          <w:szCs w:val="24"/>
          <w:lang w:val="ru-RU"/>
        </w:rPr>
      </w:pPr>
      <w:bookmarkStart w:id="19" w:name="page81"/>
      <w:bookmarkEnd w:id="19"/>
      <w:r w:rsidRPr="00D0271E">
        <w:rPr>
          <w:rFonts w:ascii="Times New Roman" w:eastAsia="Times New Roman" w:hAnsi="Times New Roman" w:cs="Times New Roman"/>
          <w:sz w:val="24"/>
          <w:szCs w:val="24"/>
          <w:lang w:val="ru-RU"/>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D0271E" w:rsidRPr="00D0271E" w:rsidRDefault="00D0271E" w:rsidP="00BF1A7C">
      <w:pPr>
        <w:numPr>
          <w:ilvl w:val="1"/>
          <w:numId w:val="60"/>
        </w:numPr>
        <w:jc w:val="both"/>
        <w:rPr>
          <w:rFonts w:ascii="Times New Roman" w:eastAsia="Times New Roman" w:hAnsi="Times New Roman" w:cs="Times New Roman"/>
          <w:sz w:val="24"/>
          <w:szCs w:val="24"/>
          <w:lang w:val="ru-RU"/>
        </w:rPr>
      </w:pPr>
      <w:r w:rsidRPr="00D0271E">
        <w:rPr>
          <w:rFonts w:ascii="Times New Roman" w:eastAsia="Times New Roman" w:hAnsi="Times New Roman" w:cs="Times New Roman"/>
          <w:sz w:val="24"/>
          <w:szCs w:val="24"/>
          <w:lang w:val="ru-RU"/>
        </w:rPr>
        <w:t>анализировать предложенный алгоритм, например, определять какие результаты возможны при заданном множестве исходных значений;</w:t>
      </w:r>
    </w:p>
    <w:p w:rsidR="00D0271E" w:rsidRPr="00D0271E" w:rsidRDefault="00D0271E" w:rsidP="00BF1A7C">
      <w:pPr>
        <w:numPr>
          <w:ilvl w:val="1"/>
          <w:numId w:val="60"/>
        </w:numPr>
        <w:jc w:val="both"/>
        <w:rPr>
          <w:rFonts w:ascii="Times New Roman" w:eastAsia="Times New Roman" w:hAnsi="Times New Roman" w:cs="Times New Roman"/>
          <w:sz w:val="24"/>
          <w:szCs w:val="24"/>
          <w:lang w:val="ru-RU"/>
        </w:rPr>
      </w:pPr>
      <w:r w:rsidRPr="00D0271E">
        <w:rPr>
          <w:rFonts w:ascii="Times New Roman" w:eastAsia="Times New Roman" w:hAnsi="Times New Roman" w:cs="Times New Roman"/>
          <w:sz w:val="24"/>
          <w:szCs w:val="24"/>
          <w:lang w:val="ru-RU"/>
        </w:rPr>
        <w:t>использовать логические значения, операции и выражения с ними;</w:t>
      </w:r>
    </w:p>
    <w:p w:rsidR="00D0271E" w:rsidRPr="00D0271E" w:rsidRDefault="00D0271E" w:rsidP="00BF1A7C">
      <w:pPr>
        <w:numPr>
          <w:ilvl w:val="1"/>
          <w:numId w:val="60"/>
        </w:numPr>
        <w:jc w:val="both"/>
        <w:rPr>
          <w:rFonts w:ascii="Times New Roman" w:eastAsia="Times New Roman" w:hAnsi="Times New Roman" w:cs="Times New Roman"/>
          <w:sz w:val="24"/>
          <w:szCs w:val="24"/>
          <w:lang w:val="ru-RU"/>
        </w:rPr>
      </w:pPr>
      <w:r w:rsidRPr="00D0271E">
        <w:rPr>
          <w:rFonts w:ascii="Times New Roman" w:eastAsia="Times New Roman" w:hAnsi="Times New Roman" w:cs="Times New Roman"/>
          <w:sz w:val="24"/>
          <w:szCs w:val="24"/>
          <w:lang w:val="ru-RU"/>
        </w:rPr>
        <w:t>записывать на выбранном языке программирования арифметические и логические выражения и вычислять их значения.</w:t>
      </w:r>
    </w:p>
    <w:p w:rsidR="00D0271E" w:rsidRPr="009D7CC8" w:rsidRDefault="00D0271E" w:rsidP="00D0271E">
      <w:pPr>
        <w:jc w:val="both"/>
        <w:rPr>
          <w:rFonts w:ascii="Times New Roman" w:eastAsia="Times New Roman" w:hAnsi="Times New Roman" w:cs="Times New Roman"/>
          <w:b/>
          <w:sz w:val="24"/>
          <w:szCs w:val="24"/>
          <w:lang w:val="ru-RU"/>
        </w:rPr>
      </w:pPr>
      <w:r w:rsidRPr="009D7CC8">
        <w:rPr>
          <w:rFonts w:ascii="Times New Roman" w:eastAsia="Times New Roman" w:hAnsi="Times New Roman" w:cs="Times New Roman"/>
          <w:b/>
          <w:sz w:val="24"/>
          <w:szCs w:val="24"/>
          <w:lang w:val="ru-RU"/>
        </w:rPr>
        <w:t>Выпускник получит возможность:</w:t>
      </w:r>
    </w:p>
    <w:p w:rsidR="00D0271E" w:rsidRPr="00D0271E" w:rsidRDefault="00D0271E" w:rsidP="00BF1A7C">
      <w:pPr>
        <w:numPr>
          <w:ilvl w:val="1"/>
          <w:numId w:val="60"/>
        </w:numPr>
        <w:jc w:val="both"/>
        <w:rPr>
          <w:rFonts w:ascii="Times New Roman" w:eastAsia="Times New Roman" w:hAnsi="Times New Roman" w:cs="Times New Roman"/>
          <w:sz w:val="24"/>
          <w:szCs w:val="24"/>
          <w:lang w:val="ru-RU"/>
        </w:rPr>
      </w:pPr>
      <w:r w:rsidRPr="00D0271E">
        <w:rPr>
          <w:rFonts w:ascii="Times New Roman" w:eastAsia="Times New Roman" w:hAnsi="Times New Roman" w:cs="Times New Roman"/>
          <w:sz w:val="24"/>
          <w:szCs w:val="24"/>
          <w:lang w:val="ru-RU"/>
        </w:rPr>
        <w:t>познакомиться с использованием в программах строковых величин и с операциями со строковыми величинами;</w:t>
      </w:r>
    </w:p>
    <w:p w:rsidR="00D0271E" w:rsidRPr="00D0271E" w:rsidRDefault="00D0271E" w:rsidP="00BF1A7C">
      <w:pPr>
        <w:numPr>
          <w:ilvl w:val="1"/>
          <w:numId w:val="60"/>
        </w:numPr>
        <w:jc w:val="both"/>
        <w:rPr>
          <w:rFonts w:ascii="Times New Roman" w:eastAsia="Times New Roman" w:hAnsi="Times New Roman" w:cs="Times New Roman"/>
          <w:sz w:val="24"/>
          <w:szCs w:val="24"/>
          <w:lang w:val="ru-RU"/>
        </w:rPr>
      </w:pPr>
      <w:r w:rsidRPr="00D0271E">
        <w:rPr>
          <w:rFonts w:ascii="Times New Roman" w:eastAsia="Times New Roman" w:hAnsi="Times New Roman" w:cs="Times New Roman"/>
          <w:sz w:val="24"/>
          <w:szCs w:val="24"/>
          <w:lang w:val="ru-RU"/>
        </w:rPr>
        <w:t>создавать программы для решения задач, возникающих в процессе учебы и вне ее;</w:t>
      </w:r>
    </w:p>
    <w:p w:rsidR="00D0271E" w:rsidRPr="00D0271E" w:rsidRDefault="00D0271E" w:rsidP="00BF1A7C">
      <w:pPr>
        <w:numPr>
          <w:ilvl w:val="1"/>
          <w:numId w:val="60"/>
        </w:numPr>
        <w:jc w:val="both"/>
        <w:rPr>
          <w:rFonts w:ascii="Times New Roman" w:eastAsia="Times New Roman" w:hAnsi="Times New Roman" w:cs="Times New Roman"/>
          <w:sz w:val="24"/>
          <w:szCs w:val="24"/>
          <w:lang w:val="ru-RU"/>
        </w:rPr>
      </w:pPr>
      <w:r w:rsidRPr="00D0271E">
        <w:rPr>
          <w:rFonts w:ascii="Times New Roman" w:eastAsia="Times New Roman" w:hAnsi="Times New Roman" w:cs="Times New Roman"/>
          <w:sz w:val="24"/>
          <w:szCs w:val="24"/>
          <w:lang w:val="ru-RU"/>
        </w:rPr>
        <w:t>познакомиться с задачами обработки данных и алгоритмами их решения;</w:t>
      </w:r>
    </w:p>
    <w:p w:rsidR="00D0271E" w:rsidRPr="00D0271E" w:rsidRDefault="00D0271E" w:rsidP="00D0271E">
      <w:pPr>
        <w:jc w:val="both"/>
        <w:rPr>
          <w:rFonts w:ascii="Times New Roman" w:eastAsia="Times New Roman" w:hAnsi="Times New Roman" w:cs="Times New Roman"/>
          <w:sz w:val="24"/>
          <w:szCs w:val="24"/>
          <w:lang w:val="ru-RU"/>
        </w:rPr>
      </w:pPr>
      <w:r w:rsidRPr="00D0271E">
        <w:rPr>
          <w:rFonts w:ascii="Times New Roman" w:eastAsia="Times New Roman" w:hAnsi="Times New Roman" w:cs="Times New Roman"/>
          <w:sz w:val="24"/>
          <w:szCs w:val="24"/>
          <w:lang w:val="ru-RU"/>
        </w:rPr>
        <w:t>− 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w:t>
      </w:r>
    </w:p>
    <w:p w:rsidR="00D0271E" w:rsidRPr="00D0271E" w:rsidRDefault="00D0271E" w:rsidP="00BF1A7C">
      <w:pPr>
        <w:numPr>
          <w:ilvl w:val="0"/>
          <w:numId w:val="60"/>
        </w:numPr>
        <w:jc w:val="both"/>
        <w:rPr>
          <w:rFonts w:ascii="Times New Roman" w:eastAsia="Times New Roman" w:hAnsi="Times New Roman" w:cs="Times New Roman"/>
          <w:sz w:val="24"/>
          <w:szCs w:val="24"/>
          <w:lang w:val="ru-RU"/>
        </w:rPr>
      </w:pPr>
      <w:r w:rsidRPr="00D0271E">
        <w:rPr>
          <w:rFonts w:ascii="Times New Roman" w:eastAsia="Times New Roman" w:hAnsi="Times New Roman" w:cs="Times New Roman"/>
          <w:sz w:val="24"/>
          <w:szCs w:val="24"/>
          <w:lang w:val="ru-RU"/>
        </w:rPr>
        <w:t>др.);</w:t>
      </w:r>
    </w:p>
    <w:p w:rsidR="00D0271E" w:rsidRPr="00D0271E" w:rsidRDefault="00D0271E" w:rsidP="00BF1A7C">
      <w:pPr>
        <w:numPr>
          <w:ilvl w:val="0"/>
          <w:numId w:val="61"/>
        </w:numPr>
        <w:jc w:val="both"/>
        <w:rPr>
          <w:rFonts w:ascii="Times New Roman" w:eastAsia="Times New Roman" w:hAnsi="Times New Roman" w:cs="Times New Roman"/>
          <w:sz w:val="24"/>
          <w:szCs w:val="24"/>
          <w:lang w:val="ru-RU"/>
        </w:rPr>
      </w:pPr>
      <w:r w:rsidRPr="00D0271E">
        <w:rPr>
          <w:rFonts w:ascii="Times New Roman" w:eastAsia="Times New Roman" w:hAnsi="Times New Roman" w:cs="Times New Roman"/>
          <w:sz w:val="24"/>
          <w:szCs w:val="24"/>
          <w:lang w:val="ru-RU"/>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9D7CC8" w:rsidRDefault="00D0271E" w:rsidP="00D0271E">
      <w:pPr>
        <w:jc w:val="both"/>
        <w:rPr>
          <w:rFonts w:ascii="Times New Roman" w:eastAsia="Times New Roman" w:hAnsi="Times New Roman" w:cs="Times New Roman"/>
          <w:b/>
          <w:sz w:val="24"/>
          <w:szCs w:val="24"/>
          <w:lang w:val="ru-RU"/>
        </w:rPr>
      </w:pPr>
      <w:r w:rsidRPr="009D7CC8">
        <w:rPr>
          <w:rFonts w:ascii="Times New Roman" w:eastAsia="Times New Roman" w:hAnsi="Times New Roman" w:cs="Times New Roman"/>
          <w:b/>
          <w:sz w:val="24"/>
          <w:szCs w:val="24"/>
          <w:lang w:val="ru-RU"/>
        </w:rPr>
        <w:t xml:space="preserve">Использование программных систем и сервисов </w:t>
      </w:r>
    </w:p>
    <w:p w:rsidR="00D0271E" w:rsidRPr="009D7CC8" w:rsidRDefault="00D0271E" w:rsidP="00D0271E">
      <w:pPr>
        <w:jc w:val="both"/>
        <w:rPr>
          <w:rFonts w:ascii="Times New Roman" w:eastAsia="Times New Roman" w:hAnsi="Times New Roman" w:cs="Times New Roman"/>
          <w:b/>
          <w:sz w:val="24"/>
          <w:szCs w:val="24"/>
          <w:lang w:val="ru-RU"/>
        </w:rPr>
      </w:pPr>
      <w:r w:rsidRPr="009D7CC8">
        <w:rPr>
          <w:rFonts w:ascii="Times New Roman" w:eastAsia="Times New Roman" w:hAnsi="Times New Roman" w:cs="Times New Roman"/>
          <w:b/>
          <w:sz w:val="24"/>
          <w:szCs w:val="24"/>
          <w:lang w:val="ru-RU"/>
        </w:rPr>
        <w:t>Выпускник научится:</w:t>
      </w:r>
    </w:p>
    <w:p w:rsidR="00D0271E" w:rsidRPr="00D0271E" w:rsidRDefault="00D0271E" w:rsidP="00D0271E">
      <w:pPr>
        <w:jc w:val="both"/>
        <w:rPr>
          <w:rFonts w:ascii="Times New Roman" w:eastAsia="Times New Roman" w:hAnsi="Times New Roman" w:cs="Times New Roman"/>
          <w:sz w:val="24"/>
          <w:szCs w:val="24"/>
          <w:lang w:val="ru-RU"/>
        </w:rPr>
      </w:pPr>
      <w:r w:rsidRPr="00D0271E">
        <w:rPr>
          <w:rFonts w:ascii="Times New Roman" w:eastAsia="Times New Roman" w:hAnsi="Times New Roman" w:cs="Times New Roman"/>
          <w:sz w:val="24"/>
          <w:szCs w:val="24"/>
          <w:lang w:val="ru-RU"/>
        </w:rPr>
        <w:t>‒ классифицировать файлы по типу и иным параметрам;</w:t>
      </w:r>
    </w:p>
    <w:p w:rsidR="00D0271E" w:rsidRPr="00D0271E" w:rsidRDefault="00D0271E" w:rsidP="00D0271E">
      <w:pPr>
        <w:jc w:val="both"/>
        <w:rPr>
          <w:rFonts w:ascii="Times New Roman" w:eastAsia="Times New Roman" w:hAnsi="Times New Roman" w:cs="Times New Roman"/>
          <w:sz w:val="24"/>
          <w:szCs w:val="24"/>
          <w:lang w:val="ru-RU"/>
        </w:rPr>
      </w:pPr>
      <w:r w:rsidRPr="00D0271E">
        <w:rPr>
          <w:rFonts w:ascii="Times New Roman" w:eastAsia="Times New Roman" w:hAnsi="Times New Roman" w:cs="Times New Roman"/>
          <w:sz w:val="24"/>
          <w:szCs w:val="24"/>
          <w:lang w:val="ru-RU"/>
        </w:rPr>
        <w:t>‒ выполнять основные операции с файлами (создавать, сохранять, редактировать, удалять, архивировать, «распаковывать» архивные файлы);</w:t>
      </w:r>
    </w:p>
    <w:p w:rsidR="00D0271E" w:rsidRPr="00D0271E" w:rsidRDefault="00D0271E" w:rsidP="00D0271E">
      <w:pPr>
        <w:jc w:val="both"/>
        <w:rPr>
          <w:rFonts w:ascii="Times New Roman" w:eastAsia="Times New Roman" w:hAnsi="Times New Roman" w:cs="Times New Roman"/>
          <w:sz w:val="24"/>
          <w:szCs w:val="24"/>
          <w:lang w:val="ru-RU"/>
        </w:rPr>
      </w:pPr>
      <w:r w:rsidRPr="00D0271E">
        <w:rPr>
          <w:rFonts w:ascii="Times New Roman" w:eastAsia="Times New Roman" w:hAnsi="Times New Roman" w:cs="Times New Roman"/>
          <w:sz w:val="24"/>
          <w:szCs w:val="24"/>
          <w:lang w:val="ru-RU"/>
        </w:rPr>
        <w:lastRenderedPageBreak/>
        <w:t>‒ разбираться в иерархической структуре файловой системы;</w:t>
      </w:r>
    </w:p>
    <w:p w:rsidR="00D0271E" w:rsidRPr="00D0271E" w:rsidRDefault="00D0271E" w:rsidP="00D0271E">
      <w:pPr>
        <w:jc w:val="both"/>
        <w:rPr>
          <w:rFonts w:ascii="Times New Roman" w:eastAsia="Times New Roman" w:hAnsi="Times New Roman" w:cs="Times New Roman"/>
          <w:sz w:val="24"/>
          <w:szCs w:val="24"/>
          <w:lang w:val="ru-RU"/>
        </w:rPr>
      </w:pPr>
      <w:r w:rsidRPr="00D0271E">
        <w:rPr>
          <w:rFonts w:ascii="Times New Roman" w:eastAsia="Times New Roman" w:hAnsi="Times New Roman" w:cs="Times New Roman"/>
          <w:sz w:val="24"/>
          <w:szCs w:val="24"/>
          <w:lang w:val="ru-RU"/>
        </w:rPr>
        <w:t>‒ осуществлять поиск файлов средствами операционной системы;</w:t>
      </w:r>
    </w:p>
    <w:p w:rsidR="00D0271E" w:rsidRPr="00D0271E" w:rsidRDefault="00D0271E" w:rsidP="00D0271E">
      <w:pPr>
        <w:jc w:val="both"/>
        <w:rPr>
          <w:rFonts w:ascii="Times New Roman" w:eastAsia="Times New Roman" w:hAnsi="Times New Roman" w:cs="Times New Roman"/>
          <w:sz w:val="24"/>
          <w:szCs w:val="24"/>
          <w:lang w:val="ru-RU"/>
        </w:rPr>
      </w:pPr>
      <w:r w:rsidRPr="00D0271E">
        <w:rPr>
          <w:rFonts w:ascii="Times New Roman" w:eastAsia="Times New Roman" w:hAnsi="Times New Roman" w:cs="Times New Roman"/>
          <w:sz w:val="24"/>
          <w:szCs w:val="24"/>
          <w:lang w:val="ru-RU"/>
        </w:rPr>
        <w:t>‒ 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D0271E" w:rsidRPr="00D0271E" w:rsidRDefault="00D0271E" w:rsidP="00D0271E">
      <w:pPr>
        <w:jc w:val="both"/>
        <w:rPr>
          <w:rFonts w:ascii="Times New Roman" w:eastAsia="Times New Roman" w:hAnsi="Times New Roman" w:cs="Times New Roman"/>
          <w:sz w:val="24"/>
          <w:szCs w:val="24"/>
          <w:lang w:val="ru-RU"/>
        </w:rPr>
      </w:pPr>
      <w:r w:rsidRPr="00D0271E">
        <w:rPr>
          <w:rFonts w:ascii="Times New Roman" w:eastAsia="Times New Roman" w:hAnsi="Times New Roman" w:cs="Times New Roman"/>
          <w:sz w:val="24"/>
          <w:szCs w:val="24"/>
          <w:lang w:val="ru-RU"/>
        </w:rPr>
        <w:t>‒ использовать табличные (реляционные) базы данных, выполнять отбор строк таблицы, удовлетворяющих определенному условию;</w:t>
      </w:r>
    </w:p>
    <w:p w:rsidR="00D0271E" w:rsidRPr="00D0271E" w:rsidRDefault="00D0271E" w:rsidP="00D0271E">
      <w:pPr>
        <w:jc w:val="both"/>
        <w:rPr>
          <w:rFonts w:ascii="Times New Roman" w:eastAsia="Times New Roman" w:hAnsi="Times New Roman" w:cs="Times New Roman"/>
          <w:sz w:val="24"/>
          <w:szCs w:val="24"/>
          <w:lang w:val="ru-RU"/>
        </w:rPr>
      </w:pPr>
      <w:r w:rsidRPr="00D0271E">
        <w:rPr>
          <w:rFonts w:ascii="Times New Roman" w:eastAsia="Times New Roman" w:hAnsi="Times New Roman" w:cs="Times New Roman"/>
          <w:sz w:val="24"/>
          <w:szCs w:val="24"/>
          <w:lang w:val="ru-RU"/>
        </w:rPr>
        <w:t>‒ анализировать доменные имена компьютеров и адреса документов в Интернете;</w:t>
      </w:r>
    </w:p>
    <w:p w:rsidR="00D0271E" w:rsidRPr="00D0271E" w:rsidRDefault="00D0271E" w:rsidP="00D0271E">
      <w:pPr>
        <w:jc w:val="both"/>
        <w:rPr>
          <w:rFonts w:ascii="Times New Roman" w:eastAsia="Times New Roman" w:hAnsi="Times New Roman" w:cs="Times New Roman"/>
          <w:sz w:val="24"/>
          <w:szCs w:val="24"/>
          <w:lang w:val="ru-RU"/>
        </w:rPr>
      </w:pPr>
      <w:r w:rsidRPr="00D0271E">
        <w:rPr>
          <w:rFonts w:ascii="Times New Roman" w:eastAsia="Times New Roman" w:hAnsi="Times New Roman" w:cs="Times New Roman"/>
          <w:sz w:val="24"/>
          <w:szCs w:val="24"/>
          <w:lang w:val="ru-RU"/>
        </w:rPr>
        <w:t>‒ проводить поиск информации в сети Интернет по запросам с использованием логических операций.</w:t>
      </w:r>
    </w:p>
    <w:p w:rsidR="00D0271E" w:rsidRPr="009D7CC8" w:rsidRDefault="00D0271E" w:rsidP="00D0271E">
      <w:pPr>
        <w:jc w:val="both"/>
        <w:rPr>
          <w:rFonts w:ascii="Times New Roman" w:eastAsia="Times New Roman" w:hAnsi="Times New Roman" w:cs="Times New Roman"/>
          <w:b/>
          <w:sz w:val="24"/>
          <w:szCs w:val="24"/>
          <w:lang w:val="ru-RU"/>
        </w:rPr>
      </w:pPr>
      <w:r w:rsidRPr="009D7CC8">
        <w:rPr>
          <w:rFonts w:ascii="Times New Roman" w:eastAsia="Times New Roman" w:hAnsi="Times New Roman" w:cs="Times New Roman"/>
          <w:b/>
          <w:sz w:val="24"/>
          <w:szCs w:val="24"/>
          <w:lang w:val="ru-RU"/>
        </w:rPr>
        <w:t>Выпускник овладеет (как результат применения программных систем и интернет-сервисов в данном курсе и во всем образовательном процессе):</w:t>
      </w:r>
    </w:p>
    <w:p w:rsidR="00D0271E" w:rsidRPr="00D0271E" w:rsidRDefault="00D0271E" w:rsidP="00D0271E">
      <w:pPr>
        <w:jc w:val="both"/>
        <w:rPr>
          <w:rFonts w:ascii="Times New Roman" w:eastAsia="Times New Roman" w:hAnsi="Times New Roman" w:cs="Times New Roman"/>
          <w:sz w:val="24"/>
          <w:szCs w:val="24"/>
          <w:lang w:val="ru-RU"/>
        </w:rPr>
      </w:pPr>
      <w:r w:rsidRPr="00D0271E">
        <w:rPr>
          <w:rFonts w:ascii="Times New Roman" w:eastAsia="Times New Roman" w:hAnsi="Times New Roman" w:cs="Times New Roman"/>
          <w:sz w:val="24"/>
          <w:szCs w:val="24"/>
          <w:lang w:val="ru-RU"/>
        </w:rPr>
        <w:t>‒ 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w:t>
      </w:r>
      <w:bookmarkStart w:id="20" w:name="page82"/>
      <w:bookmarkEnd w:id="20"/>
      <w:r w:rsidR="009D7CC8">
        <w:rPr>
          <w:rFonts w:ascii="Times New Roman" w:eastAsia="Times New Roman" w:hAnsi="Times New Roman" w:cs="Times New Roman"/>
          <w:sz w:val="24"/>
          <w:szCs w:val="24"/>
          <w:lang w:val="ru-RU"/>
        </w:rPr>
        <w:t xml:space="preserve"> </w:t>
      </w:r>
      <w:r w:rsidRPr="00D0271E">
        <w:rPr>
          <w:rFonts w:ascii="Times New Roman" w:eastAsia="Times New Roman" w:hAnsi="Times New Roman" w:cs="Times New Roman"/>
          <w:sz w:val="24"/>
          <w:szCs w:val="24"/>
          <w:lang w:val="ru-RU"/>
        </w:rPr>
        <w:t>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D0271E" w:rsidRPr="00D0271E" w:rsidRDefault="00D0271E" w:rsidP="00BF1A7C">
      <w:pPr>
        <w:numPr>
          <w:ilvl w:val="0"/>
          <w:numId w:val="62"/>
        </w:numPr>
        <w:jc w:val="both"/>
        <w:rPr>
          <w:rFonts w:ascii="Times New Roman" w:eastAsia="Times New Roman" w:hAnsi="Times New Roman" w:cs="Times New Roman"/>
          <w:sz w:val="24"/>
          <w:szCs w:val="24"/>
          <w:lang w:val="ru-RU"/>
        </w:rPr>
      </w:pPr>
      <w:r w:rsidRPr="00D0271E">
        <w:rPr>
          <w:rFonts w:ascii="Times New Roman" w:eastAsia="Times New Roman" w:hAnsi="Times New Roman" w:cs="Times New Roman"/>
          <w:sz w:val="24"/>
          <w:szCs w:val="24"/>
          <w:lang w:val="ru-RU"/>
        </w:rPr>
        <w:t>различными формами представления данных (таблицы, диаграммы, графики и т. д.);</w:t>
      </w:r>
    </w:p>
    <w:p w:rsidR="00D0271E" w:rsidRPr="00D0271E" w:rsidRDefault="00D0271E" w:rsidP="00BF1A7C">
      <w:pPr>
        <w:numPr>
          <w:ilvl w:val="0"/>
          <w:numId w:val="62"/>
        </w:numPr>
        <w:jc w:val="both"/>
        <w:rPr>
          <w:rFonts w:ascii="Times New Roman" w:eastAsia="Times New Roman" w:hAnsi="Times New Roman" w:cs="Times New Roman"/>
          <w:sz w:val="24"/>
          <w:szCs w:val="24"/>
          <w:lang w:val="ru-RU"/>
        </w:rPr>
      </w:pPr>
      <w:r w:rsidRPr="00D0271E">
        <w:rPr>
          <w:rFonts w:ascii="Times New Roman" w:eastAsia="Times New Roman" w:hAnsi="Times New Roman" w:cs="Times New Roman"/>
          <w:sz w:val="24"/>
          <w:szCs w:val="24"/>
          <w:lang w:val="ru-RU"/>
        </w:rPr>
        <w:t>приемами безопасной организации своего личного пространства данных с использованием индивидуальных накопителей данных, интернет-сервисов и т. п.;</w:t>
      </w:r>
    </w:p>
    <w:p w:rsidR="00D0271E" w:rsidRPr="00D0271E" w:rsidRDefault="00D0271E" w:rsidP="00BF1A7C">
      <w:pPr>
        <w:numPr>
          <w:ilvl w:val="0"/>
          <w:numId w:val="62"/>
        </w:numPr>
        <w:jc w:val="both"/>
        <w:rPr>
          <w:rFonts w:ascii="Times New Roman" w:eastAsia="Times New Roman" w:hAnsi="Times New Roman" w:cs="Times New Roman"/>
          <w:sz w:val="24"/>
          <w:szCs w:val="24"/>
          <w:lang w:val="ru-RU"/>
        </w:rPr>
      </w:pPr>
      <w:r w:rsidRPr="00D0271E">
        <w:rPr>
          <w:rFonts w:ascii="Times New Roman" w:eastAsia="Times New Roman" w:hAnsi="Times New Roman" w:cs="Times New Roman"/>
          <w:sz w:val="24"/>
          <w:szCs w:val="24"/>
          <w:lang w:val="ru-RU"/>
        </w:rPr>
        <w:t>основами соблюдения норм информационной этики и права;</w:t>
      </w:r>
    </w:p>
    <w:p w:rsidR="00D0271E" w:rsidRPr="00D0271E" w:rsidRDefault="00D0271E" w:rsidP="00BF1A7C">
      <w:pPr>
        <w:numPr>
          <w:ilvl w:val="0"/>
          <w:numId w:val="62"/>
        </w:numPr>
        <w:jc w:val="both"/>
        <w:rPr>
          <w:rFonts w:ascii="Times New Roman" w:eastAsia="Times New Roman" w:hAnsi="Times New Roman" w:cs="Times New Roman"/>
          <w:sz w:val="24"/>
          <w:szCs w:val="24"/>
          <w:lang w:val="ru-RU"/>
        </w:rPr>
      </w:pPr>
      <w:r w:rsidRPr="00D0271E">
        <w:rPr>
          <w:rFonts w:ascii="Times New Roman" w:eastAsia="Times New Roman" w:hAnsi="Times New Roman" w:cs="Times New Roman"/>
          <w:sz w:val="24"/>
          <w:szCs w:val="24"/>
          <w:lang w:val="ru-RU"/>
        </w:rPr>
        <w:t>познакомится с программными средствами для работы с аудиовизуальными данными и соответствующим понятийным аппаратом;</w:t>
      </w:r>
    </w:p>
    <w:p w:rsidR="00D0271E" w:rsidRPr="00D0271E" w:rsidRDefault="00D0271E" w:rsidP="00BF1A7C">
      <w:pPr>
        <w:numPr>
          <w:ilvl w:val="0"/>
          <w:numId w:val="62"/>
        </w:numPr>
        <w:jc w:val="both"/>
        <w:rPr>
          <w:rFonts w:ascii="Times New Roman" w:eastAsia="Times New Roman" w:hAnsi="Times New Roman" w:cs="Times New Roman"/>
          <w:sz w:val="24"/>
          <w:szCs w:val="24"/>
          <w:lang w:val="ru-RU"/>
        </w:rPr>
      </w:pPr>
      <w:r w:rsidRPr="00D0271E">
        <w:rPr>
          <w:rFonts w:ascii="Times New Roman" w:eastAsia="Times New Roman" w:hAnsi="Times New Roman" w:cs="Times New Roman"/>
          <w:sz w:val="24"/>
          <w:szCs w:val="24"/>
          <w:lang w:val="ru-RU"/>
        </w:rPr>
        <w:t>узнает о дискретном представлении аудиовизуальных данных.</w:t>
      </w:r>
    </w:p>
    <w:p w:rsidR="00D0271E" w:rsidRPr="00D0271E" w:rsidRDefault="00D0271E" w:rsidP="00D0271E">
      <w:pPr>
        <w:jc w:val="both"/>
        <w:rPr>
          <w:rFonts w:ascii="Times New Roman" w:eastAsia="Times New Roman" w:hAnsi="Times New Roman" w:cs="Times New Roman"/>
          <w:sz w:val="24"/>
          <w:szCs w:val="24"/>
          <w:lang w:val="ru-RU"/>
        </w:rPr>
      </w:pPr>
      <w:r w:rsidRPr="009D7CC8">
        <w:rPr>
          <w:rFonts w:ascii="Times New Roman" w:eastAsia="Times New Roman" w:hAnsi="Times New Roman" w:cs="Times New Roman"/>
          <w:b/>
          <w:sz w:val="24"/>
          <w:szCs w:val="24"/>
          <w:lang w:val="ru-RU"/>
        </w:rPr>
        <w:t>Выпускник получит возможность</w:t>
      </w:r>
      <w:r w:rsidRPr="00D0271E">
        <w:rPr>
          <w:rFonts w:ascii="Times New Roman" w:eastAsia="Times New Roman" w:hAnsi="Times New Roman" w:cs="Times New Roman"/>
          <w:sz w:val="24"/>
          <w:szCs w:val="24"/>
          <w:lang w:val="ru-RU"/>
        </w:rPr>
        <w:t xml:space="preserve"> (в данном курсе и иной учебной</w:t>
      </w:r>
      <w:r w:rsidR="009D7CC8">
        <w:rPr>
          <w:rFonts w:ascii="Times New Roman" w:eastAsia="Times New Roman" w:hAnsi="Times New Roman" w:cs="Times New Roman"/>
          <w:sz w:val="24"/>
          <w:szCs w:val="24"/>
          <w:lang w:val="ru-RU"/>
        </w:rPr>
        <w:t xml:space="preserve"> </w:t>
      </w:r>
      <w:r w:rsidRPr="00D0271E">
        <w:rPr>
          <w:rFonts w:ascii="Times New Roman" w:eastAsia="Times New Roman" w:hAnsi="Times New Roman" w:cs="Times New Roman"/>
          <w:sz w:val="24"/>
          <w:szCs w:val="24"/>
          <w:lang w:val="ru-RU"/>
        </w:rPr>
        <w:t>деятельности):</w:t>
      </w:r>
    </w:p>
    <w:p w:rsidR="00D0271E" w:rsidRPr="00D0271E" w:rsidRDefault="00D0271E" w:rsidP="00D0271E">
      <w:pPr>
        <w:jc w:val="both"/>
        <w:rPr>
          <w:rFonts w:ascii="Times New Roman" w:eastAsia="Times New Roman" w:hAnsi="Times New Roman" w:cs="Times New Roman"/>
          <w:sz w:val="24"/>
          <w:szCs w:val="24"/>
          <w:lang w:val="ru-RU"/>
        </w:rPr>
      </w:pPr>
      <w:r w:rsidRPr="00D0271E">
        <w:rPr>
          <w:rFonts w:ascii="Times New Roman" w:eastAsia="Times New Roman" w:hAnsi="Times New Roman" w:cs="Times New Roman"/>
          <w:sz w:val="24"/>
          <w:szCs w:val="24"/>
          <w:lang w:val="ru-RU"/>
        </w:rPr>
        <w:t>‒ узнать о данных от датчиков, например, датчиков роботизированных устройств;</w:t>
      </w:r>
    </w:p>
    <w:p w:rsidR="00D0271E" w:rsidRPr="00D0271E" w:rsidRDefault="00D0271E" w:rsidP="00BF1A7C">
      <w:pPr>
        <w:numPr>
          <w:ilvl w:val="0"/>
          <w:numId w:val="63"/>
        </w:numPr>
        <w:jc w:val="both"/>
        <w:rPr>
          <w:rFonts w:ascii="Times New Roman" w:eastAsia="Times New Roman" w:hAnsi="Times New Roman" w:cs="Times New Roman"/>
          <w:sz w:val="24"/>
          <w:szCs w:val="24"/>
          <w:lang w:val="ru-RU"/>
        </w:rPr>
      </w:pPr>
      <w:r w:rsidRPr="00D0271E">
        <w:rPr>
          <w:rFonts w:ascii="Times New Roman" w:eastAsia="Times New Roman" w:hAnsi="Times New Roman" w:cs="Times New Roman"/>
          <w:sz w:val="24"/>
          <w:szCs w:val="24"/>
          <w:lang w:val="ru-RU"/>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D0271E" w:rsidRPr="00D0271E" w:rsidRDefault="00D0271E" w:rsidP="00BF1A7C">
      <w:pPr>
        <w:numPr>
          <w:ilvl w:val="0"/>
          <w:numId w:val="63"/>
        </w:numPr>
        <w:jc w:val="both"/>
        <w:rPr>
          <w:rFonts w:ascii="Times New Roman" w:eastAsia="Times New Roman" w:hAnsi="Times New Roman" w:cs="Times New Roman"/>
          <w:sz w:val="24"/>
          <w:szCs w:val="24"/>
          <w:lang w:val="ru-RU"/>
        </w:rPr>
      </w:pPr>
      <w:r w:rsidRPr="00D0271E">
        <w:rPr>
          <w:rFonts w:ascii="Times New Roman" w:eastAsia="Times New Roman" w:hAnsi="Times New Roman" w:cs="Times New Roman"/>
          <w:sz w:val="24"/>
          <w:szCs w:val="24"/>
          <w:lang w:val="ru-RU"/>
        </w:rPr>
        <w:t>познакомиться с примерами использования математического моделирования в современном мире;</w:t>
      </w:r>
    </w:p>
    <w:p w:rsidR="00D0271E" w:rsidRPr="00D0271E" w:rsidRDefault="00D0271E" w:rsidP="00BF1A7C">
      <w:pPr>
        <w:numPr>
          <w:ilvl w:val="0"/>
          <w:numId w:val="63"/>
        </w:numPr>
        <w:jc w:val="both"/>
        <w:rPr>
          <w:rFonts w:ascii="Times New Roman" w:eastAsia="Times New Roman" w:hAnsi="Times New Roman" w:cs="Times New Roman"/>
          <w:sz w:val="24"/>
          <w:szCs w:val="24"/>
          <w:lang w:val="ru-RU"/>
        </w:rPr>
      </w:pPr>
      <w:r w:rsidRPr="00D0271E">
        <w:rPr>
          <w:rFonts w:ascii="Times New Roman" w:eastAsia="Times New Roman" w:hAnsi="Times New Roman" w:cs="Times New Roman"/>
          <w:sz w:val="24"/>
          <w:szCs w:val="24"/>
          <w:lang w:val="ru-RU"/>
        </w:rPr>
        <w:t>познакомиться с принципами функционирования Интернета и сетевого взаимодействия между компьютерами, с методами поиска в Интернете;</w:t>
      </w:r>
    </w:p>
    <w:p w:rsidR="009D7CC8" w:rsidRDefault="00D0271E" w:rsidP="00BF1A7C">
      <w:pPr>
        <w:numPr>
          <w:ilvl w:val="0"/>
          <w:numId w:val="63"/>
        </w:numPr>
        <w:jc w:val="both"/>
        <w:rPr>
          <w:rFonts w:ascii="Times New Roman" w:eastAsia="Times New Roman" w:hAnsi="Times New Roman" w:cs="Times New Roman"/>
          <w:sz w:val="24"/>
          <w:szCs w:val="24"/>
          <w:lang w:val="ru-RU"/>
        </w:rPr>
      </w:pPr>
      <w:r w:rsidRPr="009D7CC8">
        <w:rPr>
          <w:rFonts w:ascii="Times New Roman" w:eastAsia="Times New Roman" w:hAnsi="Times New Roman" w:cs="Times New Roman"/>
          <w:sz w:val="24"/>
          <w:szCs w:val="24"/>
          <w:lang w:val="ru-RU"/>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D0271E" w:rsidRPr="009D7CC8" w:rsidRDefault="00D0271E" w:rsidP="00BF1A7C">
      <w:pPr>
        <w:numPr>
          <w:ilvl w:val="0"/>
          <w:numId w:val="63"/>
        </w:numPr>
        <w:jc w:val="both"/>
        <w:rPr>
          <w:rFonts w:ascii="Times New Roman" w:eastAsia="Times New Roman" w:hAnsi="Times New Roman" w:cs="Times New Roman"/>
          <w:sz w:val="24"/>
          <w:szCs w:val="24"/>
          <w:lang w:val="ru-RU"/>
        </w:rPr>
      </w:pPr>
      <w:r w:rsidRPr="009D7CC8">
        <w:rPr>
          <w:rFonts w:ascii="Times New Roman" w:eastAsia="Times New Roman" w:hAnsi="Times New Roman" w:cs="Times New Roman"/>
          <w:sz w:val="24"/>
          <w:szCs w:val="24"/>
          <w:lang w:val="ru-RU"/>
        </w:rPr>
        <w:t>узнать о том, что в сфере информатики и ИКТ существуют международные и национальные стандарты;</w:t>
      </w:r>
    </w:p>
    <w:p w:rsidR="00D0271E" w:rsidRPr="00D0271E" w:rsidRDefault="00D0271E" w:rsidP="00BF1A7C">
      <w:pPr>
        <w:numPr>
          <w:ilvl w:val="0"/>
          <w:numId w:val="63"/>
        </w:numPr>
        <w:jc w:val="both"/>
        <w:rPr>
          <w:rFonts w:ascii="Times New Roman" w:eastAsia="Times New Roman" w:hAnsi="Times New Roman" w:cs="Times New Roman"/>
          <w:sz w:val="24"/>
          <w:szCs w:val="24"/>
          <w:lang w:val="ru-RU"/>
        </w:rPr>
      </w:pPr>
      <w:r w:rsidRPr="00D0271E">
        <w:rPr>
          <w:rFonts w:ascii="Times New Roman" w:eastAsia="Times New Roman" w:hAnsi="Times New Roman" w:cs="Times New Roman"/>
          <w:sz w:val="24"/>
          <w:szCs w:val="24"/>
          <w:lang w:val="ru-RU"/>
        </w:rPr>
        <w:t>узнать о структуре современных компьютеров и назначении их элементов;</w:t>
      </w:r>
    </w:p>
    <w:p w:rsidR="00D0271E" w:rsidRPr="00D0271E" w:rsidRDefault="00D0271E" w:rsidP="00BF1A7C">
      <w:pPr>
        <w:numPr>
          <w:ilvl w:val="0"/>
          <w:numId w:val="63"/>
        </w:numPr>
        <w:jc w:val="both"/>
        <w:rPr>
          <w:rFonts w:ascii="Times New Roman" w:eastAsia="Times New Roman" w:hAnsi="Times New Roman" w:cs="Times New Roman"/>
          <w:sz w:val="24"/>
          <w:szCs w:val="24"/>
          <w:lang w:val="ru-RU"/>
        </w:rPr>
      </w:pPr>
      <w:r w:rsidRPr="00D0271E">
        <w:rPr>
          <w:rFonts w:ascii="Times New Roman" w:eastAsia="Times New Roman" w:hAnsi="Times New Roman" w:cs="Times New Roman"/>
          <w:sz w:val="24"/>
          <w:szCs w:val="24"/>
          <w:lang w:val="ru-RU"/>
        </w:rPr>
        <w:t>получить представление об истории и тенденциях развития ИКТ;</w:t>
      </w:r>
    </w:p>
    <w:p w:rsidR="00D0271E" w:rsidRPr="00D0271E" w:rsidRDefault="00D0271E" w:rsidP="00BF1A7C">
      <w:pPr>
        <w:numPr>
          <w:ilvl w:val="0"/>
          <w:numId w:val="63"/>
        </w:numPr>
        <w:jc w:val="both"/>
        <w:rPr>
          <w:rFonts w:ascii="Times New Roman" w:eastAsia="Times New Roman" w:hAnsi="Times New Roman" w:cs="Times New Roman"/>
          <w:sz w:val="24"/>
          <w:szCs w:val="24"/>
          <w:lang w:val="ru-RU"/>
        </w:rPr>
      </w:pPr>
      <w:r w:rsidRPr="00D0271E">
        <w:rPr>
          <w:rFonts w:ascii="Times New Roman" w:eastAsia="Times New Roman" w:hAnsi="Times New Roman" w:cs="Times New Roman"/>
          <w:sz w:val="24"/>
          <w:szCs w:val="24"/>
          <w:lang w:val="ru-RU"/>
        </w:rPr>
        <w:t>познакомиться с примерами использования ИКТ в современном мире;</w:t>
      </w:r>
    </w:p>
    <w:p w:rsidR="00D0271E" w:rsidRPr="00D0271E" w:rsidRDefault="00D0271E" w:rsidP="00BF1A7C">
      <w:pPr>
        <w:numPr>
          <w:ilvl w:val="0"/>
          <w:numId w:val="63"/>
        </w:numPr>
        <w:jc w:val="both"/>
        <w:rPr>
          <w:rFonts w:ascii="Times New Roman" w:eastAsia="Times New Roman" w:hAnsi="Times New Roman" w:cs="Times New Roman"/>
          <w:sz w:val="24"/>
          <w:szCs w:val="24"/>
          <w:lang w:val="ru-RU"/>
        </w:rPr>
      </w:pPr>
      <w:r w:rsidRPr="00D0271E">
        <w:rPr>
          <w:rFonts w:ascii="Times New Roman" w:eastAsia="Times New Roman" w:hAnsi="Times New Roman" w:cs="Times New Roman"/>
          <w:sz w:val="24"/>
          <w:szCs w:val="24"/>
          <w:lang w:val="ru-RU"/>
        </w:rPr>
        <w:t>получить представления о роботизированных устройствах и их использовании на производстве и в научных исследованиях.</w:t>
      </w:r>
    </w:p>
    <w:p w:rsidR="00C61C7D" w:rsidRPr="00103977" w:rsidRDefault="00C61C7D" w:rsidP="00D0271E">
      <w:pPr>
        <w:jc w:val="both"/>
        <w:rPr>
          <w:rFonts w:ascii="Times New Roman" w:eastAsia="Times New Roman" w:hAnsi="Times New Roman" w:cs="Times New Roman"/>
          <w:sz w:val="18"/>
          <w:lang w:val="ru-RU"/>
        </w:rPr>
      </w:pPr>
    </w:p>
    <w:p w:rsidR="009D7CC8" w:rsidRPr="009D7CC8" w:rsidRDefault="009D7CC8" w:rsidP="009D7CC8">
      <w:pPr>
        <w:ind w:left="980"/>
        <w:jc w:val="both"/>
        <w:rPr>
          <w:rFonts w:ascii="Times New Roman" w:eastAsia="Times New Roman" w:hAnsi="Times New Roman" w:cs="Times New Roman"/>
          <w:b/>
          <w:sz w:val="24"/>
          <w:szCs w:val="24"/>
        </w:rPr>
      </w:pPr>
      <w:proofErr w:type="spellStart"/>
      <w:r w:rsidRPr="009D7CC8">
        <w:rPr>
          <w:rFonts w:ascii="Times New Roman" w:eastAsia="Times New Roman" w:hAnsi="Times New Roman" w:cs="Times New Roman"/>
          <w:b/>
          <w:sz w:val="24"/>
          <w:szCs w:val="24"/>
        </w:rPr>
        <w:t>Физика</w:t>
      </w:r>
      <w:proofErr w:type="spellEnd"/>
    </w:p>
    <w:p w:rsidR="009D7CC8" w:rsidRPr="009D7CC8" w:rsidRDefault="009D7CC8" w:rsidP="009D7CC8">
      <w:pPr>
        <w:ind w:left="980"/>
        <w:jc w:val="both"/>
        <w:rPr>
          <w:rFonts w:ascii="Times New Roman" w:eastAsia="Times New Roman" w:hAnsi="Times New Roman" w:cs="Times New Roman"/>
          <w:b/>
          <w:sz w:val="24"/>
          <w:szCs w:val="24"/>
        </w:rPr>
      </w:pPr>
      <w:proofErr w:type="spellStart"/>
      <w:r w:rsidRPr="009D7CC8">
        <w:rPr>
          <w:rFonts w:ascii="Times New Roman" w:eastAsia="Times New Roman" w:hAnsi="Times New Roman" w:cs="Times New Roman"/>
          <w:b/>
          <w:sz w:val="24"/>
          <w:szCs w:val="24"/>
        </w:rPr>
        <w:t>Выпускник</w:t>
      </w:r>
      <w:proofErr w:type="spellEnd"/>
      <w:r w:rsidRPr="009D7CC8">
        <w:rPr>
          <w:rFonts w:ascii="Times New Roman" w:eastAsia="Times New Roman" w:hAnsi="Times New Roman" w:cs="Times New Roman"/>
          <w:b/>
          <w:sz w:val="24"/>
          <w:szCs w:val="24"/>
        </w:rPr>
        <w:t xml:space="preserve"> </w:t>
      </w:r>
      <w:proofErr w:type="spellStart"/>
      <w:r w:rsidRPr="009D7CC8">
        <w:rPr>
          <w:rFonts w:ascii="Times New Roman" w:eastAsia="Times New Roman" w:hAnsi="Times New Roman" w:cs="Times New Roman"/>
          <w:b/>
          <w:sz w:val="24"/>
          <w:szCs w:val="24"/>
        </w:rPr>
        <w:t>научится</w:t>
      </w:r>
      <w:proofErr w:type="spellEnd"/>
      <w:r w:rsidRPr="009D7CC8">
        <w:rPr>
          <w:rFonts w:ascii="Times New Roman" w:eastAsia="Times New Roman" w:hAnsi="Times New Roman" w:cs="Times New Roman"/>
          <w:b/>
          <w:sz w:val="24"/>
          <w:szCs w:val="24"/>
        </w:rPr>
        <w:t>:</w:t>
      </w:r>
    </w:p>
    <w:p w:rsidR="009D7CC8" w:rsidRPr="009D7CC8" w:rsidRDefault="009D7CC8" w:rsidP="00BF1A7C">
      <w:pPr>
        <w:numPr>
          <w:ilvl w:val="0"/>
          <w:numId w:val="64"/>
        </w:numPr>
        <w:tabs>
          <w:tab w:val="left" w:pos="1254"/>
        </w:tabs>
        <w:ind w:left="260" w:firstLine="710"/>
        <w:jc w:val="both"/>
        <w:rPr>
          <w:rFonts w:ascii="Times New Roman" w:eastAsia="Times New Roman" w:hAnsi="Times New Roman" w:cs="Times New Roman"/>
          <w:sz w:val="24"/>
          <w:szCs w:val="24"/>
          <w:lang w:val="ru-RU"/>
        </w:rPr>
      </w:pPr>
      <w:r w:rsidRPr="009D7CC8">
        <w:rPr>
          <w:rFonts w:ascii="Times New Roman" w:eastAsia="Times New Roman" w:hAnsi="Times New Roman" w:cs="Times New Roman"/>
          <w:sz w:val="24"/>
          <w:szCs w:val="24"/>
          <w:lang w:val="ru-RU"/>
        </w:rPr>
        <w:t>соблюдать правила безопасности и охраны труда при работе с учебным и лабораторным оборудованием;</w:t>
      </w:r>
    </w:p>
    <w:p w:rsidR="009D7CC8" w:rsidRPr="009D7CC8" w:rsidRDefault="009D7CC8" w:rsidP="00BF1A7C">
      <w:pPr>
        <w:numPr>
          <w:ilvl w:val="0"/>
          <w:numId w:val="64"/>
        </w:numPr>
        <w:tabs>
          <w:tab w:val="left" w:pos="1254"/>
        </w:tabs>
        <w:ind w:left="260" w:firstLine="710"/>
        <w:jc w:val="both"/>
        <w:rPr>
          <w:rFonts w:ascii="Times New Roman" w:eastAsia="Times New Roman" w:hAnsi="Times New Roman" w:cs="Times New Roman"/>
          <w:sz w:val="24"/>
          <w:szCs w:val="24"/>
          <w:lang w:val="ru-RU"/>
        </w:rPr>
      </w:pPr>
      <w:r w:rsidRPr="009D7CC8">
        <w:rPr>
          <w:rFonts w:ascii="Times New Roman" w:eastAsia="Times New Roman" w:hAnsi="Times New Roman" w:cs="Times New Roman"/>
          <w:sz w:val="24"/>
          <w:szCs w:val="24"/>
          <w:lang w:val="ru-RU"/>
        </w:rPr>
        <w:t>понимать смысл основных физических терминов: физическое тело, физическое явление, физическая величина, единицы измерения;</w:t>
      </w:r>
    </w:p>
    <w:p w:rsidR="009D7CC8" w:rsidRPr="009D7CC8" w:rsidRDefault="009D7CC8" w:rsidP="00BF1A7C">
      <w:pPr>
        <w:numPr>
          <w:ilvl w:val="0"/>
          <w:numId w:val="65"/>
        </w:numPr>
        <w:tabs>
          <w:tab w:val="left" w:pos="1254"/>
        </w:tabs>
        <w:ind w:left="260" w:firstLine="710"/>
        <w:jc w:val="both"/>
        <w:rPr>
          <w:rFonts w:ascii="Times New Roman" w:eastAsia="Times New Roman" w:hAnsi="Times New Roman" w:cs="Times New Roman"/>
          <w:sz w:val="24"/>
          <w:szCs w:val="24"/>
          <w:lang w:val="ru-RU"/>
        </w:rPr>
      </w:pPr>
      <w:bookmarkStart w:id="21" w:name="page83"/>
      <w:bookmarkEnd w:id="21"/>
      <w:r w:rsidRPr="009D7CC8">
        <w:rPr>
          <w:rFonts w:ascii="Times New Roman" w:eastAsia="Times New Roman" w:hAnsi="Times New Roman" w:cs="Times New Roman"/>
          <w:sz w:val="24"/>
          <w:szCs w:val="24"/>
          <w:lang w:val="ru-RU"/>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9D7CC8" w:rsidRPr="009D7CC8" w:rsidRDefault="009D7CC8" w:rsidP="00BF1A7C">
      <w:pPr>
        <w:numPr>
          <w:ilvl w:val="0"/>
          <w:numId w:val="65"/>
        </w:numPr>
        <w:tabs>
          <w:tab w:val="left" w:pos="1254"/>
        </w:tabs>
        <w:ind w:left="260" w:firstLine="710"/>
        <w:jc w:val="both"/>
        <w:rPr>
          <w:rFonts w:ascii="Times New Roman" w:eastAsia="Times New Roman" w:hAnsi="Times New Roman" w:cs="Times New Roman"/>
          <w:sz w:val="24"/>
          <w:szCs w:val="24"/>
          <w:lang w:val="ru-RU"/>
        </w:rPr>
      </w:pPr>
      <w:r w:rsidRPr="009D7CC8">
        <w:rPr>
          <w:rFonts w:ascii="Times New Roman" w:eastAsia="Times New Roman" w:hAnsi="Times New Roman" w:cs="Times New Roman"/>
          <w:sz w:val="24"/>
          <w:szCs w:val="24"/>
          <w:lang w:val="ru-RU"/>
        </w:rPr>
        <w:t xml:space="preserve">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w:t>
      </w:r>
      <w:r w:rsidRPr="009D7CC8">
        <w:rPr>
          <w:rFonts w:ascii="Times New Roman" w:eastAsia="Times New Roman" w:hAnsi="Times New Roman" w:cs="Times New Roman"/>
          <w:sz w:val="24"/>
          <w:szCs w:val="24"/>
          <w:lang w:val="ru-RU"/>
        </w:rPr>
        <w:lastRenderedPageBreak/>
        <w:t>эксперимента; собирать установку из предложенного оборудования; проводить опыт и формулировать выводы.</w:t>
      </w:r>
    </w:p>
    <w:p w:rsidR="009D7CC8" w:rsidRPr="009D7CC8" w:rsidRDefault="009D7CC8" w:rsidP="009D7CC8">
      <w:pPr>
        <w:ind w:left="260" w:firstLine="708"/>
        <w:jc w:val="both"/>
        <w:rPr>
          <w:rFonts w:ascii="Times New Roman" w:eastAsia="Times New Roman" w:hAnsi="Times New Roman" w:cs="Times New Roman"/>
          <w:sz w:val="24"/>
          <w:szCs w:val="24"/>
        </w:rPr>
      </w:pPr>
      <w:r w:rsidRPr="009D7CC8">
        <w:rPr>
          <w:rFonts w:ascii="Times New Roman" w:eastAsia="Times New Roman" w:hAnsi="Times New Roman" w:cs="Times New Roman"/>
          <w:sz w:val="24"/>
          <w:szCs w:val="24"/>
          <w:lang w:val="ru-RU"/>
        </w:rPr>
        <w:t xml:space="preserve">Примечание. При проведении исследования физических явлений измерительные приборы используются лишь как датчики измерения физических величин. </w:t>
      </w:r>
      <w:proofErr w:type="spellStart"/>
      <w:r w:rsidRPr="009D7CC8">
        <w:rPr>
          <w:rFonts w:ascii="Times New Roman" w:eastAsia="Times New Roman" w:hAnsi="Times New Roman" w:cs="Times New Roman"/>
          <w:sz w:val="24"/>
          <w:szCs w:val="24"/>
        </w:rPr>
        <w:t>Записи</w:t>
      </w:r>
      <w:proofErr w:type="spellEnd"/>
      <w:r w:rsidRPr="009D7CC8">
        <w:rPr>
          <w:rFonts w:ascii="Times New Roman" w:eastAsia="Times New Roman" w:hAnsi="Times New Roman" w:cs="Times New Roman"/>
          <w:sz w:val="24"/>
          <w:szCs w:val="24"/>
        </w:rPr>
        <w:t xml:space="preserve"> </w:t>
      </w:r>
      <w:proofErr w:type="spellStart"/>
      <w:r w:rsidRPr="009D7CC8">
        <w:rPr>
          <w:rFonts w:ascii="Times New Roman" w:eastAsia="Times New Roman" w:hAnsi="Times New Roman" w:cs="Times New Roman"/>
          <w:sz w:val="24"/>
          <w:szCs w:val="24"/>
        </w:rPr>
        <w:t>показаний</w:t>
      </w:r>
      <w:proofErr w:type="spellEnd"/>
      <w:r w:rsidRPr="009D7CC8">
        <w:rPr>
          <w:rFonts w:ascii="Times New Roman" w:eastAsia="Times New Roman" w:hAnsi="Times New Roman" w:cs="Times New Roman"/>
          <w:sz w:val="24"/>
          <w:szCs w:val="24"/>
        </w:rPr>
        <w:t xml:space="preserve"> </w:t>
      </w:r>
      <w:proofErr w:type="spellStart"/>
      <w:r w:rsidRPr="009D7CC8">
        <w:rPr>
          <w:rFonts w:ascii="Times New Roman" w:eastAsia="Times New Roman" w:hAnsi="Times New Roman" w:cs="Times New Roman"/>
          <w:sz w:val="24"/>
          <w:szCs w:val="24"/>
        </w:rPr>
        <w:t>прямых</w:t>
      </w:r>
      <w:proofErr w:type="spellEnd"/>
      <w:r w:rsidRPr="009D7CC8">
        <w:rPr>
          <w:rFonts w:ascii="Times New Roman" w:eastAsia="Times New Roman" w:hAnsi="Times New Roman" w:cs="Times New Roman"/>
          <w:sz w:val="24"/>
          <w:szCs w:val="24"/>
        </w:rPr>
        <w:t xml:space="preserve"> </w:t>
      </w:r>
      <w:proofErr w:type="spellStart"/>
      <w:r w:rsidRPr="009D7CC8">
        <w:rPr>
          <w:rFonts w:ascii="Times New Roman" w:eastAsia="Times New Roman" w:hAnsi="Times New Roman" w:cs="Times New Roman"/>
          <w:sz w:val="24"/>
          <w:szCs w:val="24"/>
        </w:rPr>
        <w:t>измерений</w:t>
      </w:r>
      <w:proofErr w:type="spellEnd"/>
      <w:r w:rsidRPr="009D7CC8">
        <w:rPr>
          <w:rFonts w:ascii="Times New Roman" w:eastAsia="Times New Roman" w:hAnsi="Times New Roman" w:cs="Times New Roman"/>
          <w:sz w:val="24"/>
          <w:szCs w:val="24"/>
        </w:rPr>
        <w:t xml:space="preserve"> в </w:t>
      </w:r>
      <w:proofErr w:type="spellStart"/>
      <w:r w:rsidRPr="009D7CC8">
        <w:rPr>
          <w:rFonts w:ascii="Times New Roman" w:eastAsia="Times New Roman" w:hAnsi="Times New Roman" w:cs="Times New Roman"/>
          <w:sz w:val="24"/>
          <w:szCs w:val="24"/>
        </w:rPr>
        <w:t>этом</w:t>
      </w:r>
      <w:proofErr w:type="spellEnd"/>
      <w:r w:rsidRPr="009D7CC8">
        <w:rPr>
          <w:rFonts w:ascii="Times New Roman" w:eastAsia="Times New Roman" w:hAnsi="Times New Roman" w:cs="Times New Roman"/>
          <w:sz w:val="24"/>
          <w:szCs w:val="24"/>
        </w:rPr>
        <w:t xml:space="preserve"> </w:t>
      </w:r>
      <w:proofErr w:type="spellStart"/>
      <w:r w:rsidRPr="009D7CC8">
        <w:rPr>
          <w:rFonts w:ascii="Times New Roman" w:eastAsia="Times New Roman" w:hAnsi="Times New Roman" w:cs="Times New Roman"/>
          <w:sz w:val="24"/>
          <w:szCs w:val="24"/>
        </w:rPr>
        <w:t>случае</w:t>
      </w:r>
      <w:proofErr w:type="spellEnd"/>
      <w:r w:rsidRPr="009D7CC8">
        <w:rPr>
          <w:rFonts w:ascii="Times New Roman" w:eastAsia="Times New Roman" w:hAnsi="Times New Roman" w:cs="Times New Roman"/>
          <w:sz w:val="24"/>
          <w:szCs w:val="24"/>
        </w:rPr>
        <w:t xml:space="preserve"> </w:t>
      </w:r>
      <w:proofErr w:type="spellStart"/>
      <w:r w:rsidRPr="009D7CC8">
        <w:rPr>
          <w:rFonts w:ascii="Times New Roman" w:eastAsia="Times New Roman" w:hAnsi="Times New Roman" w:cs="Times New Roman"/>
          <w:sz w:val="24"/>
          <w:szCs w:val="24"/>
        </w:rPr>
        <w:t>не</w:t>
      </w:r>
      <w:proofErr w:type="spellEnd"/>
      <w:r w:rsidRPr="009D7CC8">
        <w:rPr>
          <w:rFonts w:ascii="Times New Roman" w:eastAsia="Times New Roman" w:hAnsi="Times New Roman" w:cs="Times New Roman"/>
          <w:sz w:val="24"/>
          <w:szCs w:val="24"/>
        </w:rPr>
        <w:t xml:space="preserve"> </w:t>
      </w:r>
      <w:proofErr w:type="spellStart"/>
      <w:r w:rsidRPr="009D7CC8">
        <w:rPr>
          <w:rFonts w:ascii="Times New Roman" w:eastAsia="Times New Roman" w:hAnsi="Times New Roman" w:cs="Times New Roman"/>
          <w:sz w:val="24"/>
          <w:szCs w:val="24"/>
        </w:rPr>
        <w:t>требуется</w:t>
      </w:r>
      <w:proofErr w:type="spellEnd"/>
      <w:r w:rsidRPr="009D7CC8">
        <w:rPr>
          <w:rFonts w:ascii="Times New Roman" w:eastAsia="Times New Roman" w:hAnsi="Times New Roman" w:cs="Times New Roman"/>
          <w:sz w:val="24"/>
          <w:szCs w:val="24"/>
        </w:rPr>
        <w:t>.</w:t>
      </w:r>
    </w:p>
    <w:p w:rsidR="009D7CC8" w:rsidRPr="009D7CC8" w:rsidRDefault="009D7CC8" w:rsidP="00BF1A7C">
      <w:pPr>
        <w:numPr>
          <w:ilvl w:val="0"/>
          <w:numId w:val="65"/>
        </w:numPr>
        <w:tabs>
          <w:tab w:val="left" w:pos="1260"/>
        </w:tabs>
        <w:ind w:left="1260" w:hanging="290"/>
        <w:jc w:val="both"/>
        <w:rPr>
          <w:rFonts w:ascii="Times New Roman" w:eastAsia="Times New Roman" w:hAnsi="Times New Roman" w:cs="Times New Roman"/>
          <w:sz w:val="24"/>
          <w:szCs w:val="24"/>
          <w:lang w:val="ru-RU"/>
        </w:rPr>
      </w:pPr>
      <w:r w:rsidRPr="009D7CC8">
        <w:rPr>
          <w:rFonts w:ascii="Times New Roman" w:eastAsia="Times New Roman" w:hAnsi="Times New Roman" w:cs="Times New Roman"/>
          <w:sz w:val="24"/>
          <w:szCs w:val="24"/>
          <w:lang w:val="ru-RU"/>
        </w:rPr>
        <w:t>понимать роль эксперимента в получении научной информации;</w:t>
      </w:r>
    </w:p>
    <w:p w:rsidR="009D7CC8" w:rsidRPr="009D7CC8" w:rsidRDefault="009D7CC8" w:rsidP="00BF1A7C">
      <w:pPr>
        <w:numPr>
          <w:ilvl w:val="0"/>
          <w:numId w:val="65"/>
        </w:numPr>
        <w:tabs>
          <w:tab w:val="left" w:pos="1254"/>
        </w:tabs>
        <w:ind w:left="260" w:firstLine="710"/>
        <w:jc w:val="both"/>
        <w:rPr>
          <w:rFonts w:ascii="Times New Roman" w:eastAsia="Times New Roman" w:hAnsi="Times New Roman" w:cs="Times New Roman"/>
          <w:sz w:val="24"/>
          <w:szCs w:val="24"/>
          <w:lang w:val="ru-RU"/>
        </w:rPr>
      </w:pPr>
      <w:r w:rsidRPr="009D7CC8">
        <w:rPr>
          <w:rFonts w:ascii="Times New Roman" w:eastAsia="Times New Roman" w:hAnsi="Times New Roman" w:cs="Times New Roman"/>
          <w:sz w:val="24"/>
          <w:szCs w:val="24"/>
          <w:lang w:val="ru-RU"/>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9D7CC8" w:rsidRPr="009D7CC8" w:rsidRDefault="009D7CC8" w:rsidP="009D7CC8">
      <w:pPr>
        <w:ind w:left="260" w:firstLine="708"/>
        <w:jc w:val="both"/>
        <w:rPr>
          <w:rFonts w:ascii="Times New Roman" w:eastAsia="Times New Roman" w:hAnsi="Times New Roman" w:cs="Times New Roman"/>
          <w:sz w:val="24"/>
          <w:szCs w:val="24"/>
          <w:lang w:val="ru-RU"/>
        </w:rPr>
      </w:pPr>
      <w:r w:rsidRPr="009D7CC8">
        <w:rPr>
          <w:rFonts w:ascii="Times New Roman" w:eastAsia="Times New Roman" w:hAnsi="Times New Roman" w:cs="Times New Roman"/>
          <w:sz w:val="24"/>
          <w:szCs w:val="24"/>
          <w:lang w:val="ru-RU"/>
        </w:rPr>
        <w:t>Примечание. Любая учебная программа должна обеспечивать овладение прямыми измерениями всех перечисленных физических величин.</w:t>
      </w:r>
    </w:p>
    <w:p w:rsidR="009D7CC8" w:rsidRPr="009D7CC8" w:rsidRDefault="009D7CC8" w:rsidP="00BF1A7C">
      <w:pPr>
        <w:numPr>
          <w:ilvl w:val="0"/>
          <w:numId w:val="65"/>
        </w:numPr>
        <w:tabs>
          <w:tab w:val="left" w:pos="1254"/>
        </w:tabs>
        <w:ind w:left="260" w:firstLine="710"/>
        <w:jc w:val="both"/>
        <w:rPr>
          <w:rFonts w:ascii="Times New Roman" w:eastAsia="Times New Roman" w:hAnsi="Times New Roman" w:cs="Times New Roman"/>
          <w:sz w:val="24"/>
          <w:szCs w:val="24"/>
          <w:lang w:val="ru-RU"/>
        </w:rPr>
      </w:pPr>
      <w:r w:rsidRPr="009D7CC8">
        <w:rPr>
          <w:rFonts w:ascii="Times New Roman" w:eastAsia="Times New Roman" w:hAnsi="Times New Roman" w:cs="Times New Roman"/>
          <w:sz w:val="24"/>
          <w:szCs w:val="24"/>
          <w:lang w:val="ru-RU"/>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D7CC8" w:rsidRPr="009D7CC8" w:rsidRDefault="009D7CC8" w:rsidP="00BF1A7C">
      <w:pPr>
        <w:numPr>
          <w:ilvl w:val="0"/>
          <w:numId w:val="65"/>
        </w:numPr>
        <w:tabs>
          <w:tab w:val="left" w:pos="1254"/>
        </w:tabs>
        <w:ind w:left="260" w:firstLine="710"/>
        <w:jc w:val="both"/>
        <w:rPr>
          <w:rFonts w:ascii="Times New Roman" w:eastAsia="Times New Roman" w:hAnsi="Times New Roman" w:cs="Times New Roman"/>
          <w:sz w:val="24"/>
          <w:szCs w:val="24"/>
          <w:lang w:val="ru-RU"/>
        </w:rPr>
      </w:pPr>
      <w:r w:rsidRPr="009D7CC8">
        <w:rPr>
          <w:rFonts w:ascii="Times New Roman" w:eastAsia="Times New Roman" w:hAnsi="Times New Roman" w:cs="Times New Roman"/>
          <w:sz w:val="24"/>
          <w:szCs w:val="24"/>
          <w:lang w:val="ru-RU"/>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9D7CC8" w:rsidRPr="009D7CC8" w:rsidRDefault="009D7CC8" w:rsidP="00BF1A7C">
      <w:pPr>
        <w:numPr>
          <w:ilvl w:val="0"/>
          <w:numId w:val="65"/>
        </w:numPr>
        <w:tabs>
          <w:tab w:val="left" w:pos="1254"/>
        </w:tabs>
        <w:ind w:left="260" w:firstLine="710"/>
        <w:jc w:val="both"/>
        <w:rPr>
          <w:rFonts w:ascii="Times New Roman" w:eastAsia="Times New Roman" w:hAnsi="Times New Roman" w:cs="Times New Roman"/>
          <w:sz w:val="24"/>
          <w:szCs w:val="24"/>
          <w:lang w:val="ru-RU"/>
        </w:rPr>
      </w:pPr>
      <w:r w:rsidRPr="009D7CC8">
        <w:rPr>
          <w:rFonts w:ascii="Times New Roman" w:eastAsia="Times New Roman" w:hAnsi="Times New Roman" w:cs="Times New Roman"/>
          <w:sz w:val="24"/>
          <w:szCs w:val="24"/>
          <w:lang w:val="ru-RU"/>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9D7CC8" w:rsidRPr="009D7CC8" w:rsidRDefault="009D7CC8" w:rsidP="00BF1A7C">
      <w:pPr>
        <w:numPr>
          <w:ilvl w:val="0"/>
          <w:numId w:val="65"/>
        </w:numPr>
        <w:tabs>
          <w:tab w:val="left" w:pos="1254"/>
        </w:tabs>
        <w:ind w:left="260" w:firstLine="710"/>
        <w:jc w:val="both"/>
        <w:rPr>
          <w:rFonts w:ascii="Times New Roman" w:eastAsia="Times New Roman" w:hAnsi="Times New Roman" w:cs="Times New Roman"/>
          <w:sz w:val="24"/>
          <w:szCs w:val="24"/>
          <w:lang w:val="ru-RU"/>
        </w:rPr>
      </w:pPr>
      <w:r w:rsidRPr="009D7CC8">
        <w:rPr>
          <w:rFonts w:ascii="Times New Roman" w:eastAsia="Times New Roman" w:hAnsi="Times New Roman" w:cs="Times New Roman"/>
          <w:sz w:val="24"/>
          <w:szCs w:val="24"/>
          <w:lang w:val="ru-RU"/>
        </w:rPr>
        <w:t>понимать принципы действия машин, приборов и технических устройств, условия их безопасного использования в повседневной жизни;</w:t>
      </w:r>
    </w:p>
    <w:p w:rsidR="009D7CC8" w:rsidRPr="009D7CC8" w:rsidRDefault="009D7CC8" w:rsidP="00BF1A7C">
      <w:pPr>
        <w:numPr>
          <w:ilvl w:val="0"/>
          <w:numId w:val="65"/>
        </w:numPr>
        <w:tabs>
          <w:tab w:val="left" w:pos="1254"/>
        </w:tabs>
        <w:ind w:left="260" w:firstLine="710"/>
        <w:jc w:val="both"/>
        <w:rPr>
          <w:rFonts w:ascii="Times New Roman" w:eastAsia="Times New Roman" w:hAnsi="Times New Roman" w:cs="Times New Roman"/>
          <w:sz w:val="24"/>
          <w:szCs w:val="24"/>
          <w:lang w:val="ru-RU"/>
        </w:rPr>
      </w:pPr>
      <w:r w:rsidRPr="009D7CC8">
        <w:rPr>
          <w:rFonts w:ascii="Times New Roman" w:eastAsia="Times New Roman" w:hAnsi="Times New Roman" w:cs="Times New Roman"/>
          <w:sz w:val="24"/>
          <w:szCs w:val="24"/>
          <w:lang w:val="ru-RU"/>
        </w:rPr>
        <w:t>использовать при выполнении учебных задач научно-популярную литературу о физических явлениях, справочные материалы, ресурсы Интернет.</w:t>
      </w:r>
    </w:p>
    <w:p w:rsidR="009D7CC8" w:rsidRPr="009D7CC8" w:rsidRDefault="009D7CC8" w:rsidP="009D7CC8">
      <w:pPr>
        <w:ind w:left="980"/>
        <w:jc w:val="both"/>
        <w:rPr>
          <w:rFonts w:ascii="Times New Roman" w:eastAsia="Times New Roman" w:hAnsi="Times New Roman" w:cs="Times New Roman"/>
          <w:b/>
          <w:sz w:val="24"/>
          <w:szCs w:val="24"/>
        </w:rPr>
      </w:pPr>
      <w:proofErr w:type="spellStart"/>
      <w:r w:rsidRPr="009D7CC8">
        <w:rPr>
          <w:rFonts w:ascii="Times New Roman" w:eastAsia="Times New Roman" w:hAnsi="Times New Roman" w:cs="Times New Roman"/>
          <w:b/>
          <w:sz w:val="24"/>
          <w:szCs w:val="24"/>
        </w:rPr>
        <w:t>Выпускник</w:t>
      </w:r>
      <w:proofErr w:type="spellEnd"/>
      <w:r w:rsidRPr="009D7CC8">
        <w:rPr>
          <w:rFonts w:ascii="Times New Roman" w:eastAsia="Times New Roman" w:hAnsi="Times New Roman" w:cs="Times New Roman"/>
          <w:b/>
          <w:sz w:val="24"/>
          <w:szCs w:val="24"/>
        </w:rPr>
        <w:t xml:space="preserve"> </w:t>
      </w:r>
      <w:proofErr w:type="spellStart"/>
      <w:r w:rsidRPr="009D7CC8">
        <w:rPr>
          <w:rFonts w:ascii="Times New Roman" w:eastAsia="Times New Roman" w:hAnsi="Times New Roman" w:cs="Times New Roman"/>
          <w:b/>
          <w:sz w:val="24"/>
          <w:szCs w:val="24"/>
        </w:rPr>
        <w:t>получит</w:t>
      </w:r>
      <w:proofErr w:type="spellEnd"/>
      <w:r w:rsidRPr="009D7CC8">
        <w:rPr>
          <w:rFonts w:ascii="Times New Roman" w:eastAsia="Times New Roman" w:hAnsi="Times New Roman" w:cs="Times New Roman"/>
          <w:b/>
          <w:sz w:val="24"/>
          <w:szCs w:val="24"/>
        </w:rPr>
        <w:t xml:space="preserve"> </w:t>
      </w:r>
      <w:proofErr w:type="spellStart"/>
      <w:r w:rsidRPr="009D7CC8">
        <w:rPr>
          <w:rFonts w:ascii="Times New Roman" w:eastAsia="Times New Roman" w:hAnsi="Times New Roman" w:cs="Times New Roman"/>
          <w:b/>
          <w:sz w:val="24"/>
          <w:szCs w:val="24"/>
        </w:rPr>
        <w:t>возможность</w:t>
      </w:r>
      <w:proofErr w:type="spellEnd"/>
      <w:r w:rsidRPr="009D7CC8">
        <w:rPr>
          <w:rFonts w:ascii="Times New Roman" w:eastAsia="Times New Roman" w:hAnsi="Times New Roman" w:cs="Times New Roman"/>
          <w:b/>
          <w:sz w:val="24"/>
          <w:szCs w:val="24"/>
        </w:rPr>
        <w:t xml:space="preserve"> </w:t>
      </w:r>
      <w:proofErr w:type="spellStart"/>
      <w:r w:rsidRPr="009D7CC8">
        <w:rPr>
          <w:rFonts w:ascii="Times New Roman" w:eastAsia="Times New Roman" w:hAnsi="Times New Roman" w:cs="Times New Roman"/>
          <w:b/>
          <w:sz w:val="24"/>
          <w:szCs w:val="24"/>
        </w:rPr>
        <w:t>научиться</w:t>
      </w:r>
      <w:proofErr w:type="spellEnd"/>
      <w:r w:rsidRPr="009D7CC8">
        <w:rPr>
          <w:rFonts w:ascii="Times New Roman" w:eastAsia="Times New Roman" w:hAnsi="Times New Roman" w:cs="Times New Roman"/>
          <w:b/>
          <w:sz w:val="24"/>
          <w:szCs w:val="24"/>
        </w:rPr>
        <w:t>:</w:t>
      </w:r>
    </w:p>
    <w:p w:rsidR="009D7CC8" w:rsidRPr="009D7CC8" w:rsidRDefault="009D7CC8" w:rsidP="00BF1A7C">
      <w:pPr>
        <w:numPr>
          <w:ilvl w:val="0"/>
          <w:numId w:val="65"/>
        </w:numPr>
        <w:tabs>
          <w:tab w:val="left" w:pos="1254"/>
        </w:tabs>
        <w:ind w:left="260" w:firstLine="710"/>
        <w:jc w:val="both"/>
        <w:rPr>
          <w:rFonts w:ascii="Times New Roman" w:eastAsia="Times New Roman" w:hAnsi="Times New Roman" w:cs="Times New Roman"/>
          <w:sz w:val="24"/>
          <w:szCs w:val="24"/>
          <w:lang w:val="ru-RU"/>
        </w:rPr>
      </w:pPr>
      <w:r w:rsidRPr="009D7CC8">
        <w:rPr>
          <w:rFonts w:ascii="Times New Roman" w:eastAsia="Times New Roman" w:hAnsi="Times New Roman" w:cs="Times New Roman"/>
          <w:i/>
          <w:sz w:val="24"/>
          <w:szCs w:val="24"/>
          <w:lang w:val="ru-RU"/>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9D7CC8" w:rsidRPr="009D7CC8" w:rsidRDefault="009D7CC8" w:rsidP="00BF1A7C">
      <w:pPr>
        <w:numPr>
          <w:ilvl w:val="0"/>
          <w:numId w:val="65"/>
        </w:numPr>
        <w:tabs>
          <w:tab w:val="left" w:pos="1254"/>
        </w:tabs>
        <w:ind w:left="260" w:firstLine="710"/>
        <w:jc w:val="both"/>
        <w:rPr>
          <w:rFonts w:ascii="Times New Roman" w:eastAsia="Times New Roman" w:hAnsi="Times New Roman" w:cs="Times New Roman"/>
          <w:sz w:val="24"/>
          <w:szCs w:val="24"/>
          <w:lang w:val="ru-RU"/>
        </w:rPr>
      </w:pPr>
      <w:r w:rsidRPr="009D7CC8">
        <w:rPr>
          <w:rFonts w:ascii="Times New Roman" w:eastAsia="Times New Roman" w:hAnsi="Times New Roman" w:cs="Times New Roman"/>
          <w:i/>
          <w:sz w:val="24"/>
          <w:szCs w:val="24"/>
          <w:lang w:val="ru-RU"/>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9D7CC8" w:rsidRPr="009D7CC8" w:rsidRDefault="009D7CC8" w:rsidP="00BF1A7C">
      <w:pPr>
        <w:numPr>
          <w:ilvl w:val="0"/>
          <w:numId w:val="65"/>
        </w:numPr>
        <w:tabs>
          <w:tab w:val="left" w:pos="1254"/>
        </w:tabs>
        <w:ind w:left="260" w:firstLine="710"/>
        <w:jc w:val="both"/>
        <w:rPr>
          <w:rFonts w:ascii="Times New Roman" w:eastAsia="Times New Roman" w:hAnsi="Times New Roman" w:cs="Times New Roman"/>
          <w:sz w:val="24"/>
          <w:szCs w:val="24"/>
          <w:lang w:val="ru-RU"/>
        </w:rPr>
      </w:pPr>
      <w:r w:rsidRPr="009D7CC8">
        <w:rPr>
          <w:rFonts w:ascii="Times New Roman" w:eastAsia="Times New Roman" w:hAnsi="Times New Roman" w:cs="Times New Roman"/>
          <w:i/>
          <w:sz w:val="24"/>
          <w:szCs w:val="24"/>
          <w:lang w:val="ru-RU"/>
        </w:rPr>
        <w:t>сравнивать точность измерения физических величин по величине их относительной погрешности при проведении прямых измерений;</w:t>
      </w:r>
    </w:p>
    <w:p w:rsidR="009D7CC8" w:rsidRPr="009D7CC8" w:rsidRDefault="009D7CC8" w:rsidP="00BF1A7C">
      <w:pPr>
        <w:numPr>
          <w:ilvl w:val="0"/>
          <w:numId w:val="66"/>
        </w:numPr>
        <w:tabs>
          <w:tab w:val="left" w:pos="1254"/>
        </w:tabs>
        <w:ind w:left="260" w:firstLine="710"/>
        <w:jc w:val="both"/>
        <w:rPr>
          <w:rFonts w:ascii="Times New Roman" w:eastAsia="Times New Roman" w:hAnsi="Times New Roman" w:cs="Times New Roman"/>
          <w:sz w:val="24"/>
          <w:szCs w:val="24"/>
          <w:lang w:val="ru-RU"/>
        </w:rPr>
      </w:pPr>
      <w:r w:rsidRPr="009D7CC8">
        <w:rPr>
          <w:rFonts w:ascii="Times New Roman" w:eastAsia="Times New Roman" w:hAnsi="Times New Roman" w:cs="Times New Roman"/>
          <w:i/>
          <w:sz w:val="24"/>
          <w:szCs w:val="24"/>
          <w:lang w:val="ru-RU"/>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9D7CC8" w:rsidRPr="009D7CC8" w:rsidRDefault="009D7CC8" w:rsidP="00BF1A7C">
      <w:pPr>
        <w:numPr>
          <w:ilvl w:val="0"/>
          <w:numId w:val="66"/>
        </w:numPr>
        <w:tabs>
          <w:tab w:val="left" w:pos="1254"/>
        </w:tabs>
        <w:ind w:left="260" w:firstLine="710"/>
        <w:jc w:val="both"/>
        <w:rPr>
          <w:rFonts w:ascii="Times New Roman" w:eastAsia="Times New Roman" w:hAnsi="Times New Roman" w:cs="Times New Roman"/>
          <w:sz w:val="24"/>
          <w:szCs w:val="24"/>
          <w:lang w:val="ru-RU"/>
        </w:rPr>
      </w:pPr>
      <w:r w:rsidRPr="009D7CC8">
        <w:rPr>
          <w:rFonts w:ascii="Times New Roman" w:eastAsia="Times New Roman" w:hAnsi="Times New Roman" w:cs="Times New Roman"/>
          <w:i/>
          <w:sz w:val="24"/>
          <w:szCs w:val="24"/>
          <w:lang w:val="ru-RU"/>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9D7CC8" w:rsidRPr="009D7CC8" w:rsidRDefault="009D7CC8" w:rsidP="00BF1A7C">
      <w:pPr>
        <w:numPr>
          <w:ilvl w:val="0"/>
          <w:numId w:val="66"/>
        </w:numPr>
        <w:tabs>
          <w:tab w:val="left" w:pos="1254"/>
        </w:tabs>
        <w:ind w:left="260" w:firstLine="710"/>
        <w:jc w:val="both"/>
        <w:rPr>
          <w:rFonts w:ascii="Times New Roman" w:eastAsia="Times New Roman" w:hAnsi="Times New Roman" w:cs="Times New Roman"/>
          <w:sz w:val="24"/>
          <w:szCs w:val="24"/>
          <w:lang w:val="ru-RU"/>
        </w:rPr>
      </w:pPr>
      <w:r w:rsidRPr="009D7CC8">
        <w:rPr>
          <w:rFonts w:ascii="Times New Roman" w:eastAsia="Times New Roman" w:hAnsi="Times New Roman" w:cs="Times New Roman"/>
          <w:i/>
          <w:sz w:val="24"/>
          <w:szCs w:val="24"/>
          <w:lang w:val="ru-RU"/>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9D7CC8" w:rsidRPr="009D7CC8" w:rsidRDefault="009D7CC8" w:rsidP="009D7CC8">
      <w:pPr>
        <w:ind w:left="980" w:right="5820"/>
        <w:jc w:val="both"/>
        <w:rPr>
          <w:rFonts w:ascii="Times New Roman" w:eastAsia="Times New Roman" w:hAnsi="Times New Roman" w:cs="Times New Roman"/>
          <w:b/>
          <w:sz w:val="24"/>
          <w:szCs w:val="24"/>
        </w:rPr>
      </w:pPr>
      <w:proofErr w:type="spellStart"/>
      <w:r w:rsidRPr="009D7CC8">
        <w:rPr>
          <w:rFonts w:ascii="Times New Roman" w:eastAsia="Times New Roman" w:hAnsi="Times New Roman" w:cs="Times New Roman"/>
          <w:b/>
          <w:sz w:val="24"/>
          <w:szCs w:val="24"/>
        </w:rPr>
        <w:t>Механические</w:t>
      </w:r>
      <w:proofErr w:type="spellEnd"/>
      <w:r w:rsidRPr="009D7CC8">
        <w:rPr>
          <w:rFonts w:ascii="Times New Roman" w:eastAsia="Times New Roman" w:hAnsi="Times New Roman" w:cs="Times New Roman"/>
          <w:b/>
          <w:sz w:val="24"/>
          <w:szCs w:val="24"/>
        </w:rPr>
        <w:t xml:space="preserve"> </w:t>
      </w:r>
      <w:proofErr w:type="spellStart"/>
      <w:r w:rsidRPr="009D7CC8">
        <w:rPr>
          <w:rFonts w:ascii="Times New Roman" w:eastAsia="Times New Roman" w:hAnsi="Times New Roman" w:cs="Times New Roman"/>
          <w:b/>
          <w:sz w:val="24"/>
          <w:szCs w:val="24"/>
        </w:rPr>
        <w:t>явления</w:t>
      </w:r>
      <w:proofErr w:type="spellEnd"/>
      <w:r w:rsidRPr="009D7CC8">
        <w:rPr>
          <w:rFonts w:ascii="Times New Roman" w:eastAsia="Times New Roman" w:hAnsi="Times New Roman" w:cs="Times New Roman"/>
          <w:b/>
          <w:sz w:val="24"/>
          <w:szCs w:val="24"/>
        </w:rPr>
        <w:t xml:space="preserve"> </w:t>
      </w:r>
      <w:proofErr w:type="spellStart"/>
      <w:r w:rsidRPr="009D7CC8">
        <w:rPr>
          <w:rFonts w:ascii="Times New Roman" w:eastAsia="Times New Roman" w:hAnsi="Times New Roman" w:cs="Times New Roman"/>
          <w:b/>
          <w:sz w:val="24"/>
          <w:szCs w:val="24"/>
        </w:rPr>
        <w:t>Выпускник</w:t>
      </w:r>
      <w:proofErr w:type="spellEnd"/>
      <w:r w:rsidRPr="009D7CC8">
        <w:rPr>
          <w:rFonts w:ascii="Times New Roman" w:eastAsia="Times New Roman" w:hAnsi="Times New Roman" w:cs="Times New Roman"/>
          <w:b/>
          <w:sz w:val="24"/>
          <w:szCs w:val="24"/>
        </w:rPr>
        <w:t xml:space="preserve"> </w:t>
      </w:r>
      <w:proofErr w:type="spellStart"/>
      <w:r w:rsidRPr="009D7CC8">
        <w:rPr>
          <w:rFonts w:ascii="Times New Roman" w:eastAsia="Times New Roman" w:hAnsi="Times New Roman" w:cs="Times New Roman"/>
          <w:b/>
          <w:sz w:val="24"/>
          <w:szCs w:val="24"/>
        </w:rPr>
        <w:t>научится</w:t>
      </w:r>
      <w:proofErr w:type="spellEnd"/>
      <w:r w:rsidRPr="009D7CC8">
        <w:rPr>
          <w:rFonts w:ascii="Times New Roman" w:eastAsia="Times New Roman" w:hAnsi="Times New Roman" w:cs="Times New Roman"/>
          <w:b/>
          <w:sz w:val="24"/>
          <w:szCs w:val="24"/>
        </w:rPr>
        <w:t>:</w:t>
      </w:r>
    </w:p>
    <w:p w:rsidR="009D7CC8" w:rsidRPr="009D7CC8" w:rsidRDefault="009D7CC8" w:rsidP="00BF1A7C">
      <w:pPr>
        <w:numPr>
          <w:ilvl w:val="0"/>
          <w:numId w:val="66"/>
        </w:numPr>
        <w:tabs>
          <w:tab w:val="left" w:pos="1254"/>
        </w:tabs>
        <w:ind w:left="260" w:firstLine="710"/>
        <w:jc w:val="both"/>
        <w:rPr>
          <w:rFonts w:ascii="Times New Roman" w:eastAsia="Times New Roman" w:hAnsi="Times New Roman" w:cs="Times New Roman"/>
          <w:sz w:val="24"/>
          <w:szCs w:val="24"/>
          <w:lang w:val="ru-RU"/>
        </w:rPr>
      </w:pPr>
      <w:r w:rsidRPr="009D7CC8">
        <w:rPr>
          <w:rFonts w:ascii="Times New Roman" w:eastAsia="Times New Roman" w:hAnsi="Times New Roman" w:cs="Times New Roman"/>
          <w:sz w:val="24"/>
          <w:szCs w:val="24"/>
          <w:lang w:val="ru-RU"/>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9D7CC8" w:rsidRPr="009D7CC8" w:rsidRDefault="009D7CC8" w:rsidP="00BF1A7C">
      <w:pPr>
        <w:numPr>
          <w:ilvl w:val="0"/>
          <w:numId w:val="66"/>
        </w:numPr>
        <w:tabs>
          <w:tab w:val="left" w:pos="1254"/>
        </w:tabs>
        <w:ind w:left="260" w:firstLine="710"/>
        <w:jc w:val="both"/>
        <w:rPr>
          <w:rFonts w:ascii="Times New Roman" w:eastAsia="Times New Roman" w:hAnsi="Times New Roman" w:cs="Times New Roman"/>
          <w:sz w:val="24"/>
          <w:szCs w:val="24"/>
          <w:lang w:val="ru-RU"/>
        </w:rPr>
      </w:pPr>
      <w:r w:rsidRPr="009D7CC8">
        <w:rPr>
          <w:rFonts w:ascii="Times New Roman" w:eastAsia="Times New Roman" w:hAnsi="Times New Roman" w:cs="Times New Roman"/>
          <w:sz w:val="24"/>
          <w:szCs w:val="24"/>
          <w:lang w:val="ru-RU"/>
        </w:rPr>
        <w:t xml:space="preserve">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w:t>
      </w:r>
      <w:r w:rsidRPr="009D7CC8">
        <w:rPr>
          <w:rFonts w:ascii="Times New Roman" w:eastAsia="Times New Roman" w:hAnsi="Times New Roman" w:cs="Times New Roman"/>
          <w:sz w:val="24"/>
          <w:szCs w:val="24"/>
          <w:lang w:val="ru-RU"/>
        </w:rPr>
        <w:lastRenderedPageBreak/>
        <w:t>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9D7CC8" w:rsidRPr="009D7CC8" w:rsidRDefault="009D7CC8" w:rsidP="00BF1A7C">
      <w:pPr>
        <w:numPr>
          <w:ilvl w:val="0"/>
          <w:numId w:val="66"/>
        </w:numPr>
        <w:tabs>
          <w:tab w:val="left" w:pos="1254"/>
        </w:tabs>
        <w:ind w:left="260" w:firstLine="710"/>
        <w:jc w:val="both"/>
        <w:rPr>
          <w:rFonts w:ascii="Times New Roman" w:eastAsia="Times New Roman" w:hAnsi="Times New Roman" w:cs="Times New Roman"/>
          <w:sz w:val="24"/>
          <w:szCs w:val="24"/>
          <w:lang w:val="ru-RU"/>
        </w:rPr>
      </w:pPr>
      <w:r w:rsidRPr="009D7CC8">
        <w:rPr>
          <w:rFonts w:ascii="Times New Roman" w:eastAsia="Times New Roman" w:hAnsi="Times New Roman" w:cs="Times New Roman"/>
          <w:sz w:val="24"/>
          <w:szCs w:val="24"/>
          <w:lang w:val="ru-RU"/>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w:t>
      </w:r>
      <w:r w:rsidRPr="009D7CC8">
        <w:rPr>
          <w:rFonts w:ascii="Times New Roman" w:eastAsia="Times New Roman" w:hAnsi="Times New Roman" w:cs="Times New Roman"/>
          <w:sz w:val="24"/>
          <w:szCs w:val="24"/>
        </w:rPr>
        <w:t>I</w:t>
      </w:r>
      <w:r w:rsidRPr="009D7CC8">
        <w:rPr>
          <w:rFonts w:ascii="Times New Roman" w:eastAsia="Times New Roman" w:hAnsi="Times New Roman" w:cs="Times New Roman"/>
          <w:sz w:val="24"/>
          <w:szCs w:val="24"/>
          <w:lang w:val="ru-RU"/>
        </w:rPr>
        <w:t xml:space="preserve">, </w:t>
      </w:r>
      <w:r w:rsidRPr="009D7CC8">
        <w:rPr>
          <w:rFonts w:ascii="Times New Roman" w:eastAsia="Times New Roman" w:hAnsi="Times New Roman" w:cs="Times New Roman"/>
          <w:sz w:val="24"/>
          <w:szCs w:val="24"/>
        </w:rPr>
        <w:t>II</w:t>
      </w:r>
      <w:r w:rsidRPr="009D7CC8">
        <w:rPr>
          <w:rFonts w:ascii="Times New Roman" w:eastAsia="Times New Roman" w:hAnsi="Times New Roman" w:cs="Times New Roman"/>
          <w:sz w:val="24"/>
          <w:szCs w:val="24"/>
          <w:lang w:val="ru-RU"/>
        </w:rPr>
        <w:t xml:space="preserve"> и </w:t>
      </w:r>
      <w:r w:rsidRPr="009D7CC8">
        <w:rPr>
          <w:rFonts w:ascii="Times New Roman" w:eastAsia="Times New Roman" w:hAnsi="Times New Roman" w:cs="Times New Roman"/>
          <w:sz w:val="24"/>
          <w:szCs w:val="24"/>
        </w:rPr>
        <w:t>III</w:t>
      </w:r>
      <w:r w:rsidRPr="009D7CC8">
        <w:rPr>
          <w:rFonts w:ascii="Times New Roman" w:eastAsia="Times New Roman" w:hAnsi="Times New Roman" w:cs="Times New Roman"/>
          <w:sz w:val="24"/>
          <w:szCs w:val="24"/>
          <w:lang w:val="ru-RU"/>
        </w:rPr>
        <w:t xml:space="preserve">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9D7CC8" w:rsidRPr="009D7CC8" w:rsidRDefault="009D7CC8" w:rsidP="00BF1A7C">
      <w:pPr>
        <w:numPr>
          <w:ilvl w:val="0"/>
          <w:numId w:val="66"/>
        </w:numPr>
        <w:tabs>
          <w:tab w:val="left" w:pos="1254"/>
        </w:tabs>
        <w:ind w:left="260" w:firstLine="710"/>
        <w:jc w:val="both"/>
        <w:rPr>
          <w:rFonts w:ascii="Times New Roman" w:eastAsia="Times New Roman" w:hAnsi="Times New Roman" w:cs="Times New Roman"/>
          <w:sz w:val="24"/>
          <w:szCs w:val="24"/>
          <w:lang w:val="ru-RU"/>
        </w:rPr>
      </w:pPr>
      <w:r w:rsidRPr="009D7CC8">
        <w:rPr>
          <w:rFonts w:ascii="Times New Roman" w:eastAsia="Times New Roman" w:hAnsi="Times New Roman" w:cs="Times New Roman"/>
          <w:sz w:val="24"/>
          <w:szCs w:val="24"/>
          <w:lang w:val="ru-RU"/>
        </w:rPr>
        <w:t>различать основные признаки изученных физических моделей: материальная точка, инерциальная система отсчета;</w:t>
      </w:r>
    </w:p>
    <w:p w:rsidR="009D7CC8" w:rsidRPr="009D7CC8" w:rsidRDefault="009D7CC8" w:rsidP="00BF1A7C">
      <w:pPr>
        <w:numPr>
          <w:ilvl w:val="0"/>
          <w:numId w:val="67"/>
        </w:numPr>
        <w:tabs>
          <w:tab w:val="left" w:pos="1254"/>
        </w:tabs>
        <w:ind w:left="260" w:firstLine="710"/>
        <w:jc w:val="both"/>
        <w:rPr>
          <w:rFonts w:ascii="Times New Roman" w:eastAsia="Times New Roman" w:hAnsi="Times New Roman" w:cs="Times New Roman"/>
          <w:sz w:val="24"/>
          <w:szCs w:val="24"/>
          <w:lang w:val="ru-RU"/>
        </w:rPr>
      </w:pPr>
      <w:bookmarkStart w:id="22" w:name="page85"/>
      <w:bookmarkEnd w:id="22"/>
      <w:r w:rsidRPr="009D7CC8">
        <w:rPr>
          <w:rFonts w:ascii="Times New Roman" w:eastAsia="Times New Roman" w:hAnsi="Times New Roman" w:cs="Times New Roman"/>
          <w:sz w:val="24"/>
          <w:szCs w:val="24"/>
          <w:lang w:val="ru-RU"/>
        </w:rPr>
        <w:t xml:space="preserve">решать задачи, используя физические законы (закон сохранения энергии, закон всемирного тяготения, принцип суперпозиции сил, </w:t>
      </w:r>
      <w:r w:rsidRPr="009D7CC8">
        <w:rPr>
          <w:rFonts w:ascii="Times New Roman" w:eastAsia="Times New Roman" w:hAnsi="Times New Roman" w:cs="Times New Roman"/>
          <w:sz w:val="24"/>
          <w:szCs w:val="24"/>
        </w:rPr>
        <w:t>I</w:t>
      </w:r>
      <w:r w:rsidRPr="009D7CC8">
        <w:rPr>
          <w:rFonts w:ascii="Times New Roman" w:eastAsia="Times New Roman" w:hAnsi="Times New Roman" w:cs="Times New Roman"/>
          <w:sz w:val="24"/>
          <w:szCs w:val="24"/>
          <w:lang w:val="ru-RU"/>
        </w:rPr>
        <w:t xml:space="preserve">, </w:t>
      </w:r>
      <w:r w:rsidRPr="009D7CC8">
        <w:rPr>
          <w:rFonts w:ascii="Times New Roman" w:eastAsia="Times New Roman" w:hAnsi="Times New Roman" w:cs="Times New Roman"/>
          <w:sz w:val="24"/>
          <w:szCs w:val="24"/>
        </w:rPr>
        <w:t>II</w:t>
      </w:r>
      <w:r w:rsidRPr="009D7CC8">
        <w:rPr>
          <w:rFonts w:ascii="Times New Roman" w:eastAsia="Times New Roman" w:hAnsi="Times New Roman" w:cs="Times New Roman"/>
          <w:sz w:val="24"/>
          <w:szCs w:val="24"/>
          <w:lang w:val="ru-RU"/>
        </w:rPr>
        <w:t xml:space="preserve"> и </w:t>
      </w:r>
      <w:r w:rsidRPr="009D7CC8">
        <w:rPr>
          <w:rFonts w:ascii="Times New Roman" w:eastAsia="Times New Roman" w:hAnsi="Times New Roman" w:cs="Times New Roman"/>
          <w:sz w:val="24"/>
          <w:szCs w:val="24"/>
        </w:rPr>
        <w:t>III</w:t>
      </w:r>
      <w:r w:rsidRPr="009D7CC8">
        <w:rPr>
          <w:rFonts w:ascii="Times New Roman" w:eastAsia="Times New Roman" w:hAnsi="Times New Roman" w:cs="Times New Roman"/>
          <w:sz w:val="24"/>
          <w:szCs w:val="24"/>
          <w:lang w:val="ru-RU"/>
        </w:rPr>
        <w:t xml:space="preserve">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9D7CC8" w:rsidRPr="009D7CC8" w:rsidRDefault="009D7CC8" w:rsidP="009D7CC8">
      <w:pPr>
        <w:ind w:left="980"/>
        <w:jc w:val="both"/>
        <w:rPr>
          <w:rFonts w:ascii="Times New Roman" w:eastAsia="Times New Roman" w:hAnsi="Times New Roman" w:cs="Times New Roman"/>
          <w:b/>
          <w:sz w:val="24"/>
          <w:szCs w:val="24"/>
        </w:rPr>
      </w:pPr>
      <w:proofErr w:type="spellStart"/>
      <w:r w:rsidRPr="009D7CC8">
        <w:rPr>
          <w:rFonts w:ascii="Times New Roman" w:eastAsia="Times New Roman" w:hAnsi="Times New Roman" w:cs="Times New Roman"/>
          <w:b/>
          <w:sz w:val="24"/>
          <w:szCs w:val="24"/>
        </w:rPr>
        <w:t>Выпускник</w:t>
      </w:r>
      <w:proofErr w:type="spellEnd"/>
      <w:r w:rsidRPr="009D7CC8">
        <w:rPr>
          <w:rFonts w:ascii="Times New Roman" w:eastAsia="Times New Roman" w:hAnsi="Times New Roman" w:cs="Times New Roman"/>
          <w:b/>
          <w:sz w:val="24"/>
          <w:szCs w:val="24"/>
        </w:rPr>
        <w:t xml:space="preserve"> </w:t>
      </w:r>
      <w:proofErr w:type="spellStart"/>
      <w:r w:rsidRPr="009D7CC8">
        <w:rPr>
          <w:rFonts w:ascii="Times New Roman" w:eastAsia="Times New Roman" w:hAnsi="Times New Roman" w:cs="Times New Roman"/>
          <w:b/>
          <w:sz w:val="24"/>
          <w:szCs w:val="24"/>
        </w:rPr>
        <w:t>получит</w:t>
      </w:r>
      <w:proofErr w:type="spellEnd"/>
      <w:r w:rsidRPr="009D7CC8">
        <w:rPr>
          <w:rFonts w:ascii="Times New Roman" w:eastAsia="Times New Roman" w:hAnsi="Times New Roman" w:cs="Times New Roman"/>
          <w:b/>
          <w:sz w:val="24"/>
          <w:szCs w:val="24"/>
        </w:rPr>
        <w:t xml:space="preserve"> </w:t>
      </w:r>
      <w:proofErr w:type="spellStart"/>
      <w:r w:rsidRPr="009D7CC8">
        <w:rPr>
          <w:rFonts w:ascii="Times New Roman" w:eastAsia="Times New Roman" w:hAnsi="Times New Roman" w:cs="Times New Roman"/>
          <w:b/>
          <w:sz w:val="24"/>
          <w:szCs w:val="24"/>
        </w:rPr>
        <w:t>возможность</w:t>
      </w:r>
      <w:proofErr w:type="spellEnd"/>
      <w:r w:rsidRPr="009D7CC8">
        <w:rPr>
          <w:rFonts w:ascii="Times New Roman" w:eastAsia="Times New Roman" w:hAnsi="Times New Roman" w:cs="Times New Roman"/>
          <w:b/>
          <w:sz w:val="24"/>
          <w:szCs w:val="24"/>
        </w:rPr>
        <w:t xml:space="preserve"> </w:t>
      </w:r>
      <w:proofErr w:type="spellStart"/>
      <w:r w:rsidRPr="009D7CC8">
        <w:rPr>
          <w:rFonts w:ascii="Times New Roman" w:eastAsia="Times New Roman" w:hAnsi="Times New Roman" w:cs="Times New Roman"/>
          <w:b/>
          <w:sz w:val="24"/>
          <w:szCs w:val="24"/>
        </w:rPr>
        <w:t>научиться</w:t>
      </w:r>
      <w:proofErr w:type="spellEnd"/>
      <w:r w:rsidRPr="009D7CC8">
        <w:rPr>
          <w:rFonts w:ascii="Times New Roman" w:eastAsia="Times New Roman" w:hAnsi="Times New Roman" w:cs="Times New Roman"/>
          <w:b/>
          <w:sz w:val="24"/>
          <w:szCs w:val="24"/>
        </w:rPr>
        <w:t>:</w:t>
      </w:r>
    </w:p>
    <w:p w:rsidR="009D7CC8" w:rsidRPr="009D7CC8" w:rsidRDefault="009D7CC8" w:rsidP="00BF1A7C">
      <w:pPr>
        <w:numPr>
          <w:ilvl w:val="0"/>
          <w:numId w:val="67"/>
        </w:numPr>
        <w:tabs>
          <w:tab w:val="left" w:pos="1254"/>
        </w:tabs>
        <w:ind w:left="260" w:firstLine="710"/>
        <w:jc w:val="both"/>
        <w:rPr>
          <w:rFonts w:ascii="Times New Roman" w:eastAsia="Times New Roman" w:hAnsi="Times New Roman" w:cs="Times New Roman"/>
          <w:sz w:val="24"/>
          <w:szCs w:val="24"/>
          <w:lang w:val="ru-RU"/>
        </w:rPr>
      </w:pPr>
      <w:r w:rsidRPr="009D7CC8">
        <w:rPr>
          <w:rFonts w:ascii="Times New Roman" w:eastAsia="Times New Roman" w:hAnsi="Times New Roman" w:cs="Times New Roman"/>
          <w:i/>
          <w:sz w:val="24"/>
          <w:szCs w:val="24"/>
          <w:lang w:val="ru-RU"/>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9D7CC8" w:rsidRPr="009D7CC8" w:rsidRDefault="009D7CC8" w:rsidP="00BF1A7C">
      <w:pPr>
        <w:numPr>
          <w:ilvl w:val="0"/>
          <w:numId w:val="67"/>
        </w:numPr>
        <w:tabs>
          <w:tab w:val="left" w:pos="1254"/>
        </w:tabs>
        <w:ind w:left="260" w:firstLine="710"/>
        <w:jc w:val="both"/>
        <w:rPr>
          <w:rFonts w:ascii="Times New Roman" w:eastAsia="Times New Roman" w:hAnsi="Times New Roman" w:cs="Times New Roman"/>
          <w:sz w:val="24"/>
          <w:szCs w:val="24"/>
          <w:lang w:val="ru-RU"/>
        </w:rPr>
      </w:pPr>
      <w:r w:rsidRPr="009D7CC8">
        <w:rPr>
          <w:rFonts w:ascii="Times New Roman" w:eastAsia="Times New Roman" w:hAnsi="Times New Roman" w:cs="Times New Roman"/>
          <w:i/>
          <w:sz w:val="24"/>
          <w:szCs w:val="24"/>
          <w:lang w:val="ru-RU"/>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9D7CC8" w:rsidRPr="009D7CC8" w:rsidRDefault="009D7CC8" w:rsidP="00BF1A7C">
      <w:pPr>
        <w:numPr>
          <w:ilvl w:val="0"/>
          <w:numId w:val="67"/>
        </w:numPr>
        <w:tabs>
          <w:tab w:val="left" w:pos="1254"/>
        </w:tabs>
        <w:ind w:left="260" w:firstLine="710"/>
        <w:jc w:val="both"/>
        <w:rPr>
          <w:rFonts w:ascii="Times New Roman" w:eastAsia="Times New Roman" w:hAnsi="Times New Roman" w:cs="Times New Roman"/>
          <w:sz w:val="24"/>
          <w:szCs w:val="24"/>
          <w:lang w:val="ru-RU"/>
        </w:rPr>
      </w:pPr>
      <w:r w:rsidRPr="009D7CC8">
        <w:rPr>
          <w:rFonts w:ascii="Times New Roman" w:eastAsia="Times New Roman" w:hAnsi="Times New Roman" w:cs="Times New Roman"/>
          <w:i/>
          <w:sz w:val="24"/>
          <w:szCs w:val="24"/>
          <w:lang w:val="ru-RU"/>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9D7CC8" w:rsidRPr="009D7CC8" w:rsidRDefault="009D7CC8" w:rsidP="009D7CC8">
      <w:pPr>
        <w:ind w:left="980" w:right="5980"/>
        <w:jc w:val="both"/>
        <w:rPr>
          <w:rFonts w:ascii="Times New Roman" w:eastAsia="Times New Roman" w:hAnsi="Times New Roman" w:cs="Times New Roman"/>
          <w:b/>
          <w:sz w:val="24"/>
          <w:szCs w:val="24"/>
        </w:rPr>
      </w:pPr>
      <w:proofErr w:type="spellStart"/>
      <w:r w:rsidRPr="009D7CC8">
        <w:rPr>
          <w:rFonts w:ascii="Times New Roman" w:eastAsia="Times New Roman" w:hAnsi="Times New Roman" w:cs="Times New Roman"/>
          <w:b/>
          <w:sz w:val="24"/>
          <w:szCs w:val="24"/>
        </w:rPr>
        <w:t>Тепловые</w:t>
      </w:r>
      <w:proofErr w:type="spellEnd"/>
      <w:r w:rsidRPr="009D7CC8">
        <w:rPr>
          <w:rFonts w:ascii="Times New Roman" w:eastAsia="Times New Roman" w:hAnsi="Times New Roman" w:cs="Times New Roman"/>
          <w:b/>
          <w:sz w:val="24"/>
          <w:szCs w:val="24"/>
        </w:rPr>
        <w:t xml:space="preserve"> </w:t>
      </w:r>
      <w:proofErr w:type="spellStart"/>
      <w:r w:rsidRPr="009D7CC8">
        <w:rPr>
          <w:rFonts w:ascii="Times New Roman" w:eastAsia="Times New Roman" w:hAnsi="Times New Roman" w:cs="Times New Roman"/>
          <w:b/>
          <w:sz w:val="24"/>
          <w:szCs w:val="24"/>
        </w:rPr>
        <w:t>явления</w:t>
      </w:r>
      <w:proofErr w:type="spellEnd"/>
      <w:r w:rsidRPr="009D7CC8">
        <w:rPr>
          <w:rFonts w:ascii="Times New Roman" w:eastAsia="Times New Roman" w:hAnsi="Times New Roman" w:cs="Times New Roman"/>
          <w:b/>
          <w:sz w:val="24"/>
          <w:szCs w:val="24"/>
        </w:rPr>
        <w:t xml:space="preserve"> </w:t>
      </w:r>
      <w:proofErr w:type="spellStart"/>
      <w:r w:rsidRPr="009D7CC8">
        <w:rPr>
          <w:rFonts w:ascii="Times New Roman" w:eastAsia="Times New Roman" w:hAnsi="Times New Roman" w:cs="Times New Roman"/>
          <w:b/>
          <w:sz w:val="24"/>
          <w:szCs w:val="24"/>
        </w:rPr>
        <w:t>Выпускник</w:t>
      </w:r>
      <w:proofErr w:type="spellEnd"/>
      <w:r w:rsidRPr="009D7CC8">
        <w:rPr>
          <w:rFonts w:ascii="Times New Roman" w:eastAsia="Times New Roman" w:hAnsi="Times New Roman" w:cs="Times New Roman"/>
          <w:b/>
          <w:sz w:val="24"/>
          <w:szCs w:val="24"/>
        </w:rPr>
        <w:t xml:space="preserve"> </w:t>
      </w:r>
      <w:proofErr w:type="spellStart"/>
      <w:r w:rsidRPr="009D7CC8">
        <w:rPr>
          <w:rFonts w:ascii="Times New Roman" w:eastAsia="Times New Roman" w:hAnsi="Times New Roman" w:cs="Times New Roman"/>
          <w:b/>
          <w:sz w:val="24"/>
          <w:szCs w:val="24"/>
        </w:rPr>
        <w:t>научится</w:t>
      </w:r>
      <w:proofErr w:type="spellEnd"/>
      <w:r w:rsidRPr="009D7CC8">
        <w:rPr>
          <w:rFonts w:ascii="Times New Roman" w:eastAsia="Times New Roman" w:hAnsi="Times New Roman" w:cs="Times New Roman"/>
          <w:b/>
          <w:sz w:val="24"/>
          <w:szCs w:val="24"/>
        </w:rPr>
        <w:t>:</w:t>
      </w:r>
    </w:p>
    <w:p w:rsidR="009D7CC8" w:rsidRPr="009D7CC8" w:rsidRDefault="009D7CC8" w:rsidP="00BF1A7C">
      <w:pPr>
        <w:numPr>
          <w:ilvl w:val="0"/>
          <w:numId w:val="67"/>
        </w:numPr>
        <w:tabs>
          <w:tab w:val="left" w:pos="1254"/>
        </w:tabs>
        <w:ind w:left="260" w:firstLine="710"/>
        <w:jc w:val="both"/>
        <w:rPr>
          <w:rFonts w:ascii="Times New Roman" w:eastAsia="Times New Roman" w:hAnsi="Times New Roman" w:cs="Times New Roman"/>
          <w:sz w:val="24"/>
          <w:szCs w:val="24"/>
          <w:lang w:val="ru-RU"/>
        </w:rPr>
      </w:pPr>
      <w:r w:rsidRPr="009D7CC8">
        <w:rPr>
          <w:rFonts w:ascii="Times New Roman" w:eastAsia="Times New Roman" w:hAnsi="Times New Roman" w:cs="Times New Roman"/>
          <w:sz w:val="24"/>
          <w:szCs w:val="24"/>
          <w:lang w:val="ru-RU"/>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9D7CC8" w:rsidRPr="009D7CC8" w:rsidRDefault="009D7CC8" w:rsidP="00BF1A7C">
      <w:pPr>
        <w:numPr>
          <w:ilvl w:val="0"/>
          <w:numId w:val="67"/>
        </w:numPr>
        <w:tabs>
          <w:tab w:val="left" w:pos="1254"/>
        </w:tabs>
        <w:ind w:left="260" w:firstLine="710"/>
        <w:jc w:val="both"/>
        <w:rPr>
          <w:rFonts w:ascii="Times New Roman" w:eastAsia="Times New Roman" w:hAnsi="Times New Roman" w:cs="Times New Roman"/>
          <w:sz w:val="24"/>
          <w:szCs w:val="24"/>
          <w:lang w:val="ru-RU"/>
        </w:rPr>
      </w:pPr>
      <w:r w:rsidRPr="009D7CC8">
        <w:rPr>
          <w:rFonts w:ascii="Times New Roman" w:eastAsia="Times New Roman" w:hAnsi="Times New Roman" w:cs="Times New Roman"/>
          <w:sz w:val="24"/>
          <w:szCs w:val="24"/>
          <w:lang w:val="ru-RU"/>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w:t>
      </w:r>
    </w:p>
    <w:p w:rsidR="009D7CC8" w:rsidRPr="009D7CC8" w:rsidRDefault="009D7CC8" w:rsidP="009D7CC8">
      <w:pPr>
        <w:ind w:left="260"/>
        <w:jc w:val="both"/>
        <w:rPr>
          <w:rFonts w:ascii="Times New Roman" w:eastAsia="Times New Roman" w:hAnsi="Times New Roman" w:cs="Times New Roman"/>
          <w:sz w:val="24"/>
          <w:szCs w:val="24"/>
          <w:lang w:val="ru-RU"/>
        </w:rPr>
      </w:pPr>
      <w:bookmarkStart w:id="23" w:name="page86"/>
      <w:bookmarkEnd w:id="23"/>
      <w:r w:rsidRPr="009D7CC8">
        <w:rPr>
          <w:rFonts w:ascii="Times New Roman" w:eastAsia="Times New Roman" w:hAnsi="Times New Roman" w:cs="Times New Roman"/>
          <w:sz w:val="24"/>
          <w:szCs w:val="24"/>
          <w:lang w:val="ru-RU"/>
        </w:rPr>
        <w:t>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9D7CC8" w:rsidRPr="009D7CC8" w:rsidRDefault="009D7CC8" w:rsidP="00BF1A7C">
      <w:pPr>
        <w:numPr>
          <w:ilvl w:val="1"/>
          <w:numId w:val="68"/>
        </w:numPr>
        <w:tabs>
          <w:tab w:val="left" w:pos="1254"/>
        </w:tabs>
        <w:ind w:left="260" w:firstLine="710"/>
        <w:jc w:val="both"/>
        <w:rPr>
          <w:rFonts w:ascii="Times New Roman" w:eastAsia="Times New Roman" w:hAnsi="Times New Roman" w:cs="Times New Roman"/>
          <w:sz w:val="24"/>
          <w:szCs w:val="24"/>
          <w:lang w:val="ru-RU"/>
        </w:rPr>
      </w:pPr>
      <w:r w:rsidRPr="009D7CC8">
        <w:rPr>
          <w:rFonts w:ascii="Times New Roman" w:eastAsia="Times New Roman" w:hAnsi="Times New Roman" w:cs="Times New Roman"/>
          <w:sz w:val="24"/>
          <w:szCs w:val="24"/>
          <w:lang w:val="ru-RU"/>
        </w:rPr>
        <w:lastRenderedPageBreak/>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9D7CC8" w:rsidRPr="009D7CC8" w:rsidRDefault="009D7CC8" w:rsidP="00BF1A7C">
      <w:pPr>
        <w:numPr>
          <w:ilvl w:val="1"/>
          <w:numId w:val="68"/>
        </w:numPr>
        <w:tabs>
          <w:tab w:val="left" w:pos="1254"/>
        </w:tabs>
        <w:ind w:left="260" w:firstLine="710"/>
        <w:jc w:val="both"/>
        <w:rPr>
          <w:rFonts w:ascii="Times New Roman" w:eastAsia="Times New Roman" w:hAnsi="Times New Roman" w:cs="Times New Roman"/>
          <w:sz w:val="24"/>
          <w:szCs w:val="24"/>
          <w:lang w:val="ru-RU"/>
        </w:rPr>
      </w:pPr>
      <w:r w:rsidRPr="009D7CC8">
        <w:rPr>
          <w:rFonts w:ascii="Times New Roman" w:eastAsia="Times New Roman" w:hAnsi="Times New Roman" w:cs="Times New Roman"/>
          <w:sz w:val="24"/>
          <w:szCs w:val="24"/>
          <w:lang w:val="ru-RU"/>
        </w:rPr>
        <w:t>различать основные признаки изученных физических моделей строения газов, жидкостей и твердых тел;</w:t>
      </w:r>
    </w:p>
    <w:p w:rsidR="009D7CC8" w:rsidRPr="009D7CC8" w:rsidRDefault="009D7CC8" w:rsidP="00BF1A7C">
      <w:pPr>
        <w:numPr>
          <w:ilvl w:val="1"/>
          <w:numId w:val="68"/>
        </w:numPr>
        <w:tabs>
          <w:tab w:val="left" w:pos="1260"/>
        </w:tabs>
        <w:ind w:left="1260" w:hanging="290"/>
        <w:jc w:val="both"/>
        <w:rPr>
          <w:rFonts w:ascii="Times New Roman" w:eastAsia="Times New Roman" w:hAnsi="Times New Roman" w:cs="Times New Roman"/>
          <w:sz w:val="24"/>
          <w:szCs w:val="24"/>
          <w:lang w:val="ru-RU"/>
        </w:rPr>
      </w:pPr>
      <w:r w:rsidRPr="009D7CC8">
        <w:rPr>
          <w:rFonts w:ascii="Times New Roman" w:eastAsia="Times New Roman" w:hAnsi="Times New Roman" w:cs="Times New Roman"/>
          <w:sz w:val="24"/>
          <w:szCs w:val="24"/>
          <w:lang w:val="ru-RU"/>
        </w:rPr>
        <w:t>приводить примеры практического использования физических знаний</w:t>
      </w:r>
    </w:p>
    <w:p w:rsidR="009D7CC8" w:rsidRPr="009D7CC8" w:rsidRDefault="009D7CC8" w:rsidP="00BF1A7C">
      <w:pPr>
        <w:numPr>
          <w:ilvl w:val="0"/>
          <w:numId w:val="68"/>
        </w:numPr>
        <w:tabs>
          <w:tab w:val="left" w:pos="480"/>
        </w:tabs>
        <w:ind w:left="480" w:hanging="218"/>
        <w:jc w:val="both"/>
        <w:rPr>
          <w:rFonts w:ascii="Times New Roman" w:eastAsia="Times New Roman" w:hAnsi="Times New Roman" w:cs="Times New Roman"/>
          <w:sz w:val="24"/>
          <w:szCs w:val="24"/>
        </w:rPr>
      </w:pPr>
      <w:proofErr w:type="spellStart"/>
      <w:r w:rsidRPr="009D7CC8">
        <w:rPr>
          <w:rFonts w:ascii="Times New Roman" w:eastAsia="Times New Roman" w:hAnsi="Times New Roman" w:cs="Times New Roman"/>
          <w:sz w:val="24"/>
          <w:szCs w:val="24"/>
        </w:rPr>
        <w:t>тепловых</w:t>
      </w:r>
      <w:proofErr w:type="spellEnd"/>
      <w:r w:rsidRPr="009D7CC8">
        <w:rPr>
          <w:rFonts w:ascii="Times New Roman" w:eastAsia="Times New Roman" w:hAnsi="Times New Roman" w:cs="Times New Roman"/>
          <w:sz w:val="24"/>
          <w:szCs w:val="24"/>
        </w:rPr>
        <w:t xml:space="preserve"> </w:t>
      </w:r>
      <w:proofErr w:type="spellStart"/>
      <w:r w:rsidRPr="009D7CC8">
        <w:rPr>
          <w:rFonts w:ascii="Times New Roman" w:eastAsia="Times New Roman" w:hAnsi="Times New Roman" w:cs="Times New Roman"/>
          <w:sz w:val="24"/>
          <w:szCs w:val="24"/>
        </w:rPr>
        <w:t>явлениях</w:t>
      </w:r>
      <w:proofErr w:type="spellEnd"/>
      <w:r w:rsidRPr="009D7CC8">
        <w:rPr>
          <w:rFonts w:ascii="Times New Roman" w:eastAsia="Times New Roman" w:hAnsi="Times New Roman" w:cs="Times New Roman"/>
          <w:sz w:val="24"/>
          <w:szCs w:val="24"/>
        </w:rPr>
        <w:t>;</w:t>
      </w:r>
    </w:p>
    <w:p w:rsidR="009D7CC8" w:rsidRPr="009D7CC8" w:rsidRDefault="009D7CC8" w:rsidP="00BF1A7C">
      <w:pPr>
        <w:numPr>
          <w:ilvl w:val="1"/>
          <w:numId w:val="68"/>
        </w:numPr>
        <w:tabs>
          <w:tab w:val="left" w:pos="1254"/>
        </w:tabs>
        <w:ind w:left="260" w:firstLine="710"/>
        <w:jc w:val="both"/>
        <w:rPr>
          <w:rFonts w:ascii="Times New Roman" w:eastAsia="Times New Roman" w:hAnsi="Times New Roman" w:cs="Times New Roman"/>
          <w:sz w:val="24"/>
          <w:szCs w:val="24"/>
          <w:lang w:val="ru-RU"/>
        </w:rPr>
      </w:pPr>
      <w:r w:rsidRPr="009D7CC8">
        <w:rPr>
          <w:rFonts w:ascii="Times New Roman" w:eastAsia="Times New Roman" w:hAnsi="Times New Roman" w:cs="Times New Roman"/>
          <w:sz w:val="24"/>
          <w:szCs w:val="24"/>
          <w:lang w:val="ru-RU"/>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9D7CC8" w:rsidRPr="009D7CC8" w:rsidRDefault="009D7CC8" w:rsidP="009D7CC8">
      <w:pPr>
        <w:ind w:left="980"/>
        <w:jc w:val="both"/>
        <w:rPr>
          <w:rFonts w:ascii="Times New Roman" w:eastAsia="Times New Roman" w:hAnsi="Times New Roman" w:cs="Times New Roman"/>
          <w:b/>
          <w:sz w:val="24"/>
          <w:szCs w:val="24"/>
        </w:rPr>
      </w:pPr>
      <w:proofErr w:type="spellStart"/>
      <w:r w:rsidRPr="009D7CC8">
        <w:rPr>
          <w:rFonts w:ascii="Times New Roman" w:eastAsia="Times New Roman" w:hAnsi="Times New Roman" w:cs="Times New Roman"/>
          <w:b/>
          <w:sz w:val="24"/>
          <w:szCs w:val="24"/>
        </w:rPr>
        <w:t>Выпускник</w:t>
      </w:r>
      <w:proofErr w:type="spellEnd"/>
      <w:r w:rsidRPr="009D7CC8">
        <w:rPr>
          <w:rFonts w:ascii="Times New Roman" w:eastAsia="Times New Roman" w:hAnsi="Times New Roman" w:cs="Times New Roman"/>
          <w:b/>
          <w:sz w:val="24"/>
          <w:szCs w:val="24"/>
        </w:rPr>
        <w:t xml:space="preserve"> </w:t>
      </w:r>
      <w:proofErr w:type="spellStart"/>
      <w:r w:rsidRPr="009D7CC8">
        <w:rPr>
          <w:rFonts w:ascii="Times New Roman" w:eastAsia="Times New Roman" w:hAnsi="Times New Roman" w:cs="Times New Roman"/>
          <w:b/>
          <w:sz w:val="24"/>
          <w:szCs w:val="24"/>
        </w:rPr>
        <w:t>получит</w:t>
      </w:r>
      <w:proofErr w:type="spellEnd"/>
      <w:r w:rsidRPr="009D7CC8">
        <w:rPr>
          <w:rFonts w:ascii="Times New Roman" w:eastAsia="Times New Roman" w:hAnsi="Times New Roman" w:cs="Times New Roman"/>
          <w:b/>
          <w:sz w:val="24"/>
          <w:szCs w:val="24"/>
        </w:rPr>
        <w:t xml:space="preserve"> </w:t>
      </w:r>
      <w:proofErr w:type="spellStart"/>
      <w:r w:rsidRPr="009D7CC8">
        <w:rPr>
          <w:rFonts w:ascii="Times New Roman" w:eastAsia="Times New Roman" w:hAnsi="Times New Roman" w:cs="Times New Roman"/>
          <w:b/>
          <w:sz w:val="24"/>
          <w:szCs w:val="24"/>
        </w:rPr>
        <w:t>возможность</w:t>
      </w:r>
      <w:proofErr w:type="spellEnd"/>
      <w:r w:rsidRPr="009D7CC8">
        <w:rPr>
          <w:rFonts w:ascii="Times New Roman" w:eastAsia="Times New Roman" w:hAnsi="Times New Roman" w:cs="Times New Roman"/>
          <w:b/>
          <w:sz w:val="24"/>
          <w:szCs w:val="24"/>
        </w:rPr>
        <w:t xml:space="preserve"> </w:t>
      </w:r>
      <w:proofErr w:type="spellStart"/>
      <w:r w:rsidRPr="009D7CC8">
        <w:rPr>
          <w:rFonts w:ascii="Times New Roman" w:eastAsia="Times New Roman" w:hAnsi="Times New Roman" w:cs="Times New Roman"/>
          <w:b/>
          <w:sz w:val="24"/>
          <w:szCs w:val="24"/>
        </w:rPr>
        <w:t>научиться</w:t>
      </w:r>
      <w:proofErr w:type="spellEnd"/>
      <w:r w:rsidRPr="009D7CC8">
        <w:rPr>
          <w:rFonts w:ascii="Times New Roman" w:eastAsia="Times New Roman" w:hAnsi="Times New Roman" w:cs="Times New Roman"/>
          <w:b/>
          <w:sz w:val="24"/>
          <w:szCs w:val="24"/>
        </w:rPr>
        <w:t>:</w:t>
      </w:r>
    </w:p>
    <w:p w:rsidR="009D7CC8" w:rsidRPr="009D7CC8" w:rsidRDefault="009D7CC8" w:rsidP="00BF1A7C">
      <w:pPr>
        <w:numPr>
          <w:ilvl w:val="1"/>
          <w:numId w:val="68"/>
        </w:numPr>
        <w:tabs>
          <w:tab w:val="left" w:pos="1254"/>
        </w:tabs>
        <w:ind w:left="260" w:firstLine="710"/>
        <w:jc w:val="both"/>
        <w:rPr>
          <w:rFonts w:ascii="Times New Roman" w:eastAsia="Times New Roman" w:hAnsi="Times New Roman" w:cs="Times New Roman"/>
          <w:sz w:val="24"/>
          <w:szCs w:val="24"/>
          <w:lang w:val="ru-RU"/>
        </w:rPr>
      </w:pPr>
      <w:r w:rsidRPr="009D7CC8">
        <w:rPr>
          <w:rFonts w:ascii="Times New Roman" w:eastAsia="Times New Roman" w:hAnsi="Times New Roman" w:cs="Times New Roman"/>
          <w:i/>
          <w:sz w:val="24"/>
          <w:szCs w:val="24"/>
          <w:lang w:val="ru-RU"/>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9D7CC8" w:rsidRPr="009D7CC8" w:rsidRDefault="009D7CC8" w:rsidP="00BF1A7C">
      <w:pPr>
        <w:numPr>
          <w:ilvl w:val="1"/>
          <w:numId w:val="68"/>
        </w:numPr>
        <w:tabs>
          <w:tab w:val="left" w:pos="1254"/>
        </w:tabs>
        <w:ind w:left="260" w:firstLine="710"/>
        <w:jc w:val="both"/>
        <w:rPr>
          <w:rFonts w:ascii="Times New Roman" w:eastAsia="Times New Roman" w:hAnsi="Times New Roman" w:cs="Times New Roman"/>
          <w:sz w:val="24"/>
          <w:szCs w:val="24"/>
          <w:lang w:val="ru-RU"/>
        </w:rPr>
      </w:pPr>
      <w:r w:rsidRPr="009D7CC8">
        <w:rPr>
          <w:rFonts w:ascii="Times New Roman" w:eastAsia="Times New Roman" w:hAnsi="Times New Roman" w:cs="Times New Roman"/>
          <w:i/>
          <w:sz w:val="24"/>
          <w:szCs w:val="24"/>
          <w:lang w:val="ru-RU"/>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9D7CC8" w:rsidRPr="009D7CC8" w:rsidRDefault="009D7CC8" w:rsidP="00BF1A7C">
      <w:pPr>
        <w:numPr>
          <w:ilvl w:val="1"/>
          <w:numId w:val="68"/>
        </w:numPr>
        <w:tabs>
          <w:tab w:val="left" w:pos="1254"/>
        </w:tabs>
        <w:ind w:left="260" w:firstLine="710"/>
        <w:jc w:val="both"/>
        <w:rPr>
          <w:rFonts w:ascii="Times New Roman" w:eastAsia="Times New Roman" w:hAnsi="Times New Roman" w:cs="Times New Roman"/>
          <w:sz w:val="24"/>
          <w:szCs w:val="24"/>
          <w:lang w:val="ru-RU"/>
        </w:rPr>
      </w:pPr>
      <w:r w:rsidRPr="009D7CC8">
        <w:rPr>
          <w:rFonts w:ascii="Times New Roman" w:eastAsia="Times New Roman" w:hAnsi="Times New Roman" w:cs="Times New Roman"/>
          <w:i/>
          <w:sz w:val="24"/>
          <w:szCs w:val="24"/>
          <w:lang w:val="ru-RU"/>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9D7CC8" w:rsidRPr="009D7CC8" w:rsidRDefault="009D7CC8" w:rsidP="009D7CC8">
      <w:pPr>
        <w:ind w:left="980" w:right="4000"/>
        <w:jc w:val="both"/>
        <w:rPr>
          <w:rFonts w:ascii="Times New Roman" w:eastAsia="Times New Roman" w:hAnsi="Times New Roman" w:cs="Times New Roman"/>
          <w:b/>
          <w:sz w:val="24"/>
          <w:szCs w:val="24"/>
          <w:lang w:val="ru-RU"/>
        </w:rPr>
      </w:pPr>
      <w:r w:rsidRPr="009D7CC8">
        <w:rPr>
          <w:rFonts w:ascii="Times New Roman" w:eastAsia="Times New Roman" w:hAnsi="Times New Roman" w:cs="Times New Roman"/>
          <w:b/>
          <w:sz w:val="24"/>
          <w:szCs w:val="24"/>
          <w:lang w:val="ru-RU"/>
        </w:rPr>
        <w:t>Электрические и магнитные явления Выпускник научится:</w:t>
      </w:r>
    </w:p>
    <w:p w:rsidR="009D7CC8" w:rsidRPr="009D7CC8" w:rsidRDefault="009D7CC8" w:rsidP="00BF1A7C">
      <w:pPr>
        <w:numPr>
          <w:ilvl w:val="1"/>
          <w:numId w:val="68"/>
        </w:numPr>
        <w:tabs>
          <w:tab w:val="left" w:pos="1254"/>
        </w:tabs>
        <w:ind w:left="260" w:firstLine="710"/>
        <w:jc w:val="both"/>
        <w:rPr>
          <w:rFonts w:ascii="Times New Roman" w:eastAsia="Times New Roman" w:hAnsi="Times New Roman" w:cs="Times New Roman"/>
          <w:sz w:val="24"/>
          <w:szCs w:val="24"/>
          <w:lang w:val="ru-RU"/>
        </w:rPr>
      </w:pPr>
      <w:r w:rsidRPr="009D7CC8">
        <w:rPr>
          <w:rFonts w:ascii="Times New Roman" w:eastAsia="Times New Roman" w:hAnsi="Times New Roman" w:cs="Times New Roman"/>
          <w:sz w:val="24"/>
          <w:szCs w:val="24"/>
          <w:lang w:val="ru-RU"/>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w:t>
      </w:r>
    </w:p>
    <w:p w:rsidR="009D7CC8" w:rsidRPr="009D7CC8" w:rsidRDefault="009D7CC8" w:rsidP="009D7CC8">
      <w:pPr>
        <w:ind w:left="260"/>
        <w:jc w:val="both"/>
        <w:rPr>
          <w:rFonts w:ascii="Times New Roman" w:eastAsia="Times New Roman" w:hAnsi="Times New Roman" w:cs="Times New Roman"/>
          <w:sz w:val="24"/>
          <w:szCs w:val="24"/>
          <w:lang w:val="ru-RU"/>
        </w:rPr>
      </w:pPr>
      <w:r w:rsidRPr="009D7CC8">
        <w:rPr>
          <w:rFonts w:ascii="Times New Roman" w:eastAsia="Times New Roman" w:hAnsi="Times New Roman" w:cs="Times New Roman"/>
          <w:sz w:val="24"/>
          <w:szCs w:val="24"/>
          <w:lang w:val="ru-RU"/>
        </w:rPr>
        <w:t>(тепловое,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w:t>
      </w:r>
    </w:p>
    <w:p w:rsidR="009D7CC8" w:rsidRPr="009D7CC8" w:rsidRDefault="009D7CC8" w:rsidP="009D7CC8">
      <w:pPr>
        <w:ind w:left="260"/>
        <w:jc w:val="both"/>
        <w:rPr>
          <w:rFonts w:ascii="Times New Roman" w:eastAsia="Times New Roman" w:hAnsi="Times New Roman" w:cs="Times New Roman"/>
          <w:sz w:val="24"/>
          <w:szCs w:val="24"/>
          <w:lang w:val="ru-RU"/>
        </w:rPr>
      </w:pPr>
      <w:r w:rsidRPr="009D7CC8">
        <w:rPr>
          <w:rFonts w:ascii="Times New Roman" w:eastAsia="Times New Roman" w:hAnsi="Times New Roman" w:cs="Times New Roman"/>
          <w:sz w:val="24"/>
          <w:szCs w:val="24"/>
          <w:lang w:val="ru-RU"/>
        </w:rPr>
        <w:t>заряженную частицу, электромагнитные волны, прямолинейное распространение света, отражение и преломление света, дисперсия света.</w:t>
      </w:r>
    </w:p>
    <w:p w:rsidR="009D7CC8" w:rsidRPr="009D7CC8" w:rsidRDefault="009D7CC8" w:rsidP="00BF1A7C">
      <w:pPr>
        <w:numPr>
          <w:ilvl w:val="1"/>
          <w:numId w:val="68"/>
        </w:numPr>
        <w:tabs>
          <w:tab w:val="left" w:pos="1254"/>
        </w:tabs>
        <w:ind w:left="260" w:right="-279" w:firstLine="710"/>
        <w:jc w:val="both"/>
        <w:rPr>
          <w:rFonts w:ascii="Times New Roman" w:eastAsia="Times New Roman" w:hAnsi="Times New Roman" w:cs="Times New Roman"/>
          <w:sz w:val="24"/>
          <w:szCs w:val="24"/>
          <w:lang w:val="ru-RU"/>
        </w:rPr>
      </w:pPr>
      <w:r w:rsidRPr="009D7CC8">
        <w:rPr>
          <w:rFonts w:ascii="Times New Roman" w:eastAsia="Times New Roman" w:hAnsi="Times New Roman" w:cs="Times New Roman"/>
          <w:sz w:val="24"/>
          <w:szCs w:val="24"/>
          <w:lang w:val="ru-RU"/>
        </w:rPr>
        <w:t>составлять схемы электрических цепей с последовательным и параллельным соединением элементов, различая условные обозначения</w:t>
      </w:r>
      <w:bookmarkStart w:id="24" w:name="page87"/>
      <w:bookmarkEnd w:id="24"/>
      <w:r>
        <w:rPr>
          <w:rFonts w:ascii="Times New Roman" w:eastAsia="Times New Roman" w:hAnsi="Times New Roman" w:cs="Times New Roman"/>
          <w:sz w:val="24"/>
          <w:szCs w:val="24"/>
          <w:lang w:val="ru-RU"/>
        </w:rPr>
        <w:t xml:space="preserve"> </w:t>
      </w:r>
      <w:r w:rsidRPr="009D7CC8">
        <w:rPr>
          <w:rFonts w:ascii="Times New Roman" w:eastAsia="Times New Roman" w:hAnsi="Times New Roman" w:cs="Times New Roman"/>
          <w:sz w:val="24"/>
          <w:szCs w:val="24"/>
          <w:lang w:val="ru-RU"/>
        </w:rPr>
        <w:t>элементов электрических цепей (источник тока, ключ, резистор, реостат, лампочка, амперметр, вольтметр).</w:t>
      </w:r>
    </w:p>
    <w:p w:rsidR="009D7CC8" w:rsidRPr="009D7CC8" w:rsidRDefault="009D7CC8" w:rsidP="00BF1A7C">
      <w:pPr>
        <w:numPr>
          <w:ilvl w:val="1"/>
          <w:numId w:val="69"/>
        </w:numPr>
        <w:tabs>
          <w:tab w:val="left" w:pos="1254"/>
        </w:tabs>
        <w:ind w:left="260" w:firstLine="710"/>
        <w:jc w:val="both"/>
        <w:rPr>
          <w:rFonts w:ascii="Times New Roman" w:eastAsia="Times New Roman" w:hAnsi="Times New Roman" w:cs="Times New Roman"/>
          <w:sz w:val="24"/>
          <w:szCs w:val="24"/>
          <w:lang w:val="ru-RU"/>
        </w:rPr>
      </w:pPr>
      <w:r w:rsidRPr="009D7CC8">
        <w:rPr>
          <w:rFonts w:ascii="Times New Roman" w:eastAsia="Times New Roman" w:hAnsi="Times New Roman" w:cs="Times New Roman"/>
          <w:sz w:val="24"/>
          <w:szCs w:val="24"/>
          <w:lang w:val="ru-RU"/>
        </w:rPr>
        <w:t>использовать оптические схемы для построения изображений в плоском зеркале и собирающей линзе.</w:t>
      </w:r>
    </w:p>
    <w:p w:rsidR="009D7CC8" w:rsidRPr="009D7CC8" w:rsidRDefault="009D7CC8" w:rsidP="00BF1A7C">
      <w:pPr>
        <w:numPr>
          <w:ilvl w:val="1"/>
          <w:numId w:val="69"/>
        </w:numPr>
        <w:tabs>
          <w:tab w:val="left" w:pos="1254"/>
        </w:tabs>
        <w:ind w:left="260" w:firstLine="710"/>
        <w:jc w:val="both"/>
        <w:rPr>
          <w:rFonts w:ascii="Times New Roman" w:eastAsia="Times New Roman" w:hAnsi="Times New Roman" w:cs="Times New Roman"/>
          <w:sz w:val="24"/>
          <w:szCs w:val="24"/>
          <w:lang w:val="ru-RU"/>
        </w:rPr>
      </w:pPr>
      <w:r w:rsidRPr="009D7CC8">
        <w:rPr>
          <w:rFonts w:ascii="Times New Roman" w:eastAsia="Times New Roman" w:hAnsi="Times New Roman" w:cs="Times New Roman"/>
          <w:sz w:val="24"/>
          <w:szCs w:val="24"/>
          <w:lang w:val="ru-RU"/>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9D7CC8" w:rsidRPr="009D7CC8" w:rsidRDefault="009D7CC8" w:rsidP="00BF1A7C">
      <w:pPr>
        <w:numPr>
          <w:ilvl w:val="1"/>
          <w:numId w:val="69"/>
        </w:numPr>
        <w:tabs>
          <w:tab w:val="left" w:pos="1254"/>
        </w:tabs>
        <w:ind w:left="260" w:firstLine="710"/>
        <w:jc w:val="both"/>
        <w:rPr>
          <w:rFonts w:ascii="Times New Roman" w:eastAsia="Times New Roman" w:hAnsi="Times New Roman" w:cs="Times New Roman"/>
          <w:sz w:val="24"/>
          <w:szCs w:val="24"/>
          <w:lang w:val="ru-RU"/>
        </w:rPr>
      </w:pPr>
      <w:r w:rsidRPr="009D7CC8">
        <w:rPr>
          <w:rFonts w:ascii="Times New Roman" w:eastAsia="Times New Roman" w:hAnsi="Times New Roman" w:cs="Times New Roman"/>
          <w:sz w:val="24"/>
          <w:szCs w:val="24"/>
          <w:lang w:val="ru-RU"/>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9D7CC8" w:rsidRPr="009D7CC8" w:rsidRDefault="009D7CC8" w:rsidP="00BF1A7C">
      <w:pPr>
        <w:numPr>
          <w:ilvl w:val="1"/>
          <w:numId w:val="69"/>
        </w:numPr>
        <w:tabs>
          <w:tab w:val="left" w:pos="1260"/>
        </w:tabs>
        <w:ind w:left="1260" w:hanging="290"/>
        <w:jc w:val="both"/>
        <w:rPr>
          <w:rFonts w:ascii="Times New Roman" w:eastAsia="Times New Roman" w:hAnsi="Times New Roman" w:cs="Times New Roman"/>
          <w:sz w:val="24"/>
          <w:szCs w:val="24"/>
          <w:lang w:val="ru-RU"/>
        </w:rPr>
      </w:pPr>
      <w:r w:rsidRPr="009D7CC8">
        <w:rPr>
          <w:rFonts w:ascii="Times New Roman" w:eastAsia="Times New Roman" w:hAnsi="Times New Roman" w:cs="Times New Roman"/>
          <w:sz w:val="24"/>
          <w:szCs w:val="24"/>
          <w:lang w:val="ru-RU"/>
        </w:rPr>
        <w:t>приводить примеры практического использования физических знаний</w:t>
      </w:r>
    </w:p>
    <w:p w:rsidR="009D7CC8" w:rsidRPr="009D7CC8" w:rsidRDefault="009D7CC8" w:rsidP="00BF1A7C">
      <w:pPr>
        <w:numPr>
          <w:ilvl w:val="0"/>
          <w:numId w:val="69"/>
        </w:numPr>
        <w:tabs>
          <w:tab w:val="left" w:pos="480"/>
        </w:tabs>
        <w:ind w:left="480" w:hanging="218"/>
        <w:jc w:val="both"/>
        <w:rPr>
          <w:rFonts w:ascii="Times New Roman" w:eastAsia="Times New Roman" w:hAnsi="Times New Roman" w:cs="Times New Roman"/>
          <w:sz w:val="24"/>
          <w:szCs w:val="24"/>
        </w:rPr>
      </w:pPr>
      <w:proofErr w:type="spellStart"/>
      <w:r w:rsidRPr="009D7CC8">
        <w:rPr>
          <w:rFonts w:ascii="Times New Roman" w:eastAsia="Times New Roman" w:hAnsi="Times New Roman" w:cs="Times New Roman"/>
          <w:sz w:val="24"/>
          <w:szCs w:val="24"/>
        </w:rPr>
        <w:t>электромагнитных</w:t>
      </w:r>
      <w:proofErr w:type="spellEnd"/>
      <w:r w:rsidRPr="009D7CC8">
        <w:rPr>
          <w:rFonts w:ascii="Times New Roman" w:eastAsia="Times New Roman" w:hAnsi="Times New Roman" w:cs="Times New Roman"/>
          <w:sz w:val="24"/>
          <w:szCs w:val="24"/>
        </w:rPr>
        <w:t xml:space="preserve"> </w:t>
      </w:r>
      <w:proofErr w:type="spellStart"/>
      <w:r w:rsidRPr="009D7CC8">
        <w:rPr>
          <w:rFonts w:ascii="Times New Roman" w:eastAsia="Times New Roman" w:hAnsi="Times New Roman" w:cs="Times New Roman"/>
          <w:sz w:val="24"/>
          <w:szCs w:val="24"/>
        </w:rPr>
        <w:t>явлениях</w:t>
      </w:r>
      <w:proofErr w:type="spellEnd"/>
    </w:p>
    <w:p w:rsidR="009D7CC8" w:rsidRPr="009D7CC8" w:rsidRDefault="009D7CC8" w:rsidP="00BF1A7C">
      <w:pPr>
        <w:numPr>
          <w:ilvl w:val="1"/>
          <w:numId w:val="69"/>
        </w:numPr>
        <w:tabs>
          <w:tab w:val="left" w:pos="1254"/>
        </w:tabs>
        <w:ind w:left="260" w:firstLine="710"/>
        <w:jc w:val="both"/>
        <w:rPr>
          <w:rFonts w:ascii="Times New Roman" w:eastAsia="Times New Roman" w:hAnsi="Times New Roman" w:cs="Times New Roman"/>
          <w:sz w:val="24"/>
          <w:szCs w:val="24"/>
          <w:lang w:val="ru-RU"/>
        </w:rPr>
      </w:pPr>
      <w:r w:rsidRPr="009D7CC8">
        <w:rPr>
          <w:rFonts w:ascii="Times New Roman" w:eastAsia="Times New Roman" w:hAnsi="Times New Roman" w:cs="Times New Roman"/>
          <w:sz w:val="24"/>
          <w:szCs w:val="24"/>
          <w:lang w:val="ru-RU"/>
        </w:rPr>
        <w:lastRenderedPageBreak/>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9D7CC8" w:rsidRPr="009D7CC8" w:rsidRDefault="009D7CC8" w:rsidP="009D7CC8">
      <w:pPr>
        <w:ind w:left="980"/>
        <w:jc w:val="both"/>
        <w:rPr>
          <w:rFonts w:ascii="Times New Roman" w:eastAsia="Times New Roman" w:hAnsi="Times New Roman" w:cs="Times New Roman"/>
          <w:b/>
          <w:sz w:val="24"/>
          <w:szCs w:val="24"/>
        </w:rPr>
      </w:pPr>
      <w:proofErr w:type="spellStart"/>
      <w:r w:rsidRPr="009D7CC8">
        <w:rPr>
          <w:rFonts w:ascii="Times New Roman" w:eastAsia="Times New Roman" w:hAnsi="Times New Roman" w:cs="Times New Roman"/>
          <w:b/>
          <w:sz w:val="24"/>
          <w:szCs w:val="24"/>
        </w:rPr>
        <w:t>Выпускник</w:t>
      </w:r>
      <w:proofErr w:type="spellEnd"/>
      <w:r w:rsidRPr="009D7CC8">
        <w:rPr>
          <w:rFonts w:ascii="Times New Roman" w:eastAsia="Times New Roman" w:hAnsi="Times New Roman" w:cs="Times New Roman"/>
          <w:b/>
          <w:sz w:val="24"/>
          <w:szCs w:val="24"/>
        </w:rPr>
        <w:t xml:space="preserve"> </w:t>
      </w:r>
      <w:proofErr w:type="spellStart"/>
      <w:r w:rsidRPr="009D7CC8">
        <w:rPr>
          <w:rFonts w:ascii="Times New Roman" w:eastAsia="Times New Roman" w:hAnsi="Times New Roman" w:cs="Times New Roman"/>
          <w:b/>
          <w:sz w:val="24"/>
          <w:szCs w:val="24"/>
        </w:rPr>
        <w:t>получит</w:t>
      </w:r>
      <w:proofErr w:type="spellEnd"/>
      <w:r w:rsidRPr="009D7CC8">
        <w:rPr>
          <w:rFonts w:ascii="Times New Roman" w:eastAsia="Times New Roman" w:hAnsi="Times New Roman" w:cs="Times New Roman"/>
          <w:b/>
          <w:sz w:val="24"/>
          <w:szCs w:val="24"/>
        </w:rPr>
        <w:t xml:space="preserve"> </w:t>
      </w:r>
      <w:proofErr w:type="spellStart"/>
      <w:r w:rsidRPr="009D7CC8">
        <w:rPr>
          <w:rFonts w:ascii="Times New Roman" w:eastAsia="Times New Roman" w:hAnsi="Times New Roman" w:cs="Times New Roman"/>
          <w:b/>
          <w:sz w:val="24"/>
          <w:szCs w:val="24"/>
        </w:rPr>
        <w:t>возможность</w:t>
      </w:r>
      <w:proofErr w:type="spellEnd"/>
      <w:r w:rsidRPr="009D7CC8">
        <w:rPr>
          <w:rFonts w:ascii="Times New Roman" w:eastAsia="Times New Roman" w:hAnsi="Times New Roman" w:cs="Times New Roman"/>
          <w:b/>
          <w:sz w:val="24"/>
          <w:szCs w:val="24"/>
        </w:rPr>
        <w:t xml:space="preserve"> </w:t>
      </w:r>
      <w:proofErr w:type="spellStart"/>
      <w:r w:rsidRPr="009D7CC8">
        <w:rPr>
          <w:rFonts w:ascii="Times New Roman" w:eastAsia="Times New Roman" w:hAnsi="Times New Roman" w:cs="Times New Roman"/>
          <w:b/>
          <w:sz w:val="24"/>
          <w:szCs w:val="24"/>
        </w:rPr>
        <w:t>научиться</w:t>
      </w:r>
      <w:proofErr w:type="spellEnd"/>
      <w:r w:rsidRPr="009D7CC8">
        <w:rPr>
          <w:rFonts w:ascii="Times New Roman" w:eastAsia="Times New Roman" w:hAnsi="Times New Roman" w:cs="Times New Roman"/>
          <w:b/>
          <w:sz w:val="24"/>
          <w:szCs w:val="24"/>
        </w:rPr>
        <w:t>:</w:t>
      </w:r>
    </w:p>
    <w:p w:rsidR="009D7CC8" w:rsidRPr="009D7CC8" w:rsidRDefault="009D7CC8" w:rsidP="00BF1A7C">
      <w:pPr>
        <w:numPr>
          <w:ilvl w:val="1"/>
          <w:numId w:val="69"/>
        </w:numPr>
        <w:tabs>
          <w:tab w:val="left" w:pos="1254"/>
        </w:tabs>
        <w:ind w:left="260" w:firstLine="710"/>
        <w:jc w:val="both"/>
        <w:rPr>
          <w:rFonts w:ascii="Times New Roman" w:eastAsia="Times New Roman" w:hAnsi="Times New Roman" w:cs="Times New Roman"/>
          <w:sz w:val="24"/>
          <w:szCs w:val="24"/>
          <w:lang w:val="ru-RU"/>
        </w:rPr>
      </w:pPr>
      <w:r w:rsidRPr="009D7CC8">
        <w:rPr>
          <w:rFonts w:ascii="Times New Roman" w:eastAsia="Times New Roman" w:hAnsi="Times New Roman" w:cs="Times New Roman"/>
          <w:i/>
          <w:sz w:val="24"/>
          <w:szCs w:val="24"/>
          <w:lang w:val="ru-RU"/>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9D7CC8" w:rsidRPr="009D7CC8" w:rsidRDefault="009D7CC8" w:rsidP="00BF1A7C">
      <w:pPr>
        <w:numPr>
          <w:ilvl w:val="1"/>
          <w:numId w:val="70"/>
        </w:numPr>
        <w:tabs>
          <w:tab w:val="left" w:pos="1254"/>
        </w:tabs>
        <w:ind w:left="260" w:right="-279" w:firstLine="710"/>
        <w:jc w:val="both"/>
        <w:rPr>
          <w:rFonts w:ascii="Times New Roman" w:eastAsia="Times New Roman" w:hAnsi="Times New Roman" w:cs="Times New Roman"/>
          <w:sz w:val="24"/>
          <w:szCs w:val="24"/>
          <w:lang w:val="ru-RU"/>
        </w:rPr>
      </w:pPr>
      <w:r w:rsidRPr="009D7CC8">
        <w:rPr>
          <w:rFonts w:ascii="Times New Roman" w:eastAsia="Times New Roman" w:hAnsi="Times New Roman" w:cs="Times New Roman"/>
          <w:i/>
          <w:sz w:val="24"/>
          <w:szCs w:val="24"/>
          <w:lang w:val="ru-RU"/>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bookmarkStart w:id="25" w:name="page88"/>
      <w:bookmarkEnd w:id="25"/>
      <w:r w:rsidRPr="009D7CC8">
        <w:rPr>
          <w:rFonts w:ascii="Times New Roman" w:eastAsia="Times New Roman" w:hAnsi="Times New Roman" w:cs="Times New Roman"/>
          <w:i/>
          <w:sz w:val="24"/>
          <w:szCs w:val="24"/>
          <w:lang w:val="ru-RU"/>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9D7CC8" w:rsidRPr="009D7CC8" w:rsidRDefault="009D7CC8" w:rsidP="00BF1A7C">
      <w:pPr>
        <w:numPr>
          <w:ilvl w:val="1"/>
          <w:numId w:val="70"/>
        </w:numPr>
        <w:tabs>
          <w:tab w:val="left" w:pos="1254"/>
        </w:tabs>
        <w:ind w:left="260" w:firstLine="710"/>
        <w:jc w:val="both"/>
        <w:rPr>
          <w:rFonts w:ascii="Times New Roman" w:eastAsia="Times New Roman" w:hAnsi="Times New Roman" w:cs="Times New Roman"/>
          <w:sz w:val="24"/>
          <w:szCs w:val="24"/>
          <w:lang w:val="ru-RU"/>
        </w:rPr>
      </w:pPr>
      <w:r w:rsidRPr="009D7CC8">
        <w:rPr>
          <w:rFonts w:ascii="Times New Roman" w:eastAsia="Times New Roman" w:hAnsi="Times New Roman" w:cs="Times New Roman"/>
          <w:i/>
          <w:sz w:val="24"/>
          <w:szCs w:val="24"/>
          <w:lang w:val="ru-RU"/>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9D7CC8" w:rsidRPr="009D7CC8" w:rsidRDefault="009D7CC8" w:rsidP="009D7CC8">
      <w:pPr>
        <w:ind w:left="980" w:right="5980"/>
        <w:jc w:val="both"/>
        <w:rPr>
          <w:rFonts w:ascii="Times New Roman" w:eastAsia="Times New Roman" w:hAnsi="Times New Roman" w:cs="Times New Roman"/>
          <w:b/>
          <w:sz w:val="24"/>
          <w:szCs w:val="24"/>
        </w:rPr>
      </w:pPr>
      <w:proofErr w:type="spellStart"/>
      <w:r w:rsidRPr="009D7CC8">
        <w:rPr>
          <w:rFonts w:ascii="Times New Roman" w:eastAsia="Times New Roman" w:hAnsi="Times New Roman" w:cs="Times New Roman"/>
          <w:b/>
          <w:sz w:val="24"/>
          <w:szCs w:val="24"/>
        </w:rPr>
        <w:t>Квантовые</w:t>
      </w:r>
      <w:proofErr w:type="spellEnd"/>
      <w:r w:rsidRPr="009D7CC8">
        <w:rPr>
          <w:rFonts w:ascii="Times New Roman" w:eastAsia="Times New Roman" w:hAnsi="Times New Roman" w:cs="Times New Roman"/>
          <w:b/>
          <w:sz w:val="24"/>
          <w:szCs w:val="24"/>
        </w:rPr>
        <w:t xml:space="preserve"> </w:t>
      </w:r>
      <w:proofErr w:type="spellStart"/>
      <w:r w:rsidRPr="009D7CC8">
        <w:rPr>
          <w:rFonts w:ascii="Times New Roman" w:eastAsia="Times New Roman" w:hAnsi="Times New Roman" w:cs="Times New Roman"/>
          <w:b/>
          <w:sz w:val="24"/>
          <w:szCs w:val="24"/>
        </w:rPr>
        <w:t>явления</w:t>
      </w:r>
      <w:proofErr w:type="spellEnd"/>
      <w:r w:rsidRPr="009D7CC8">
        <w:rPr>
          <w:rFonts w:ascii="Times New Roman" w:eastAsia="Times New Roman" w:hAnsi="Times New Roman" w:cs="Times New Roman"/>
          <w:b/>
          <w:sz w:val="24"/>
          <w:szCs w:val="24"/>
        </w:rPr>
        <w:t xml:space="preserve"> </w:t>
      </w:r>
      <w:proofErr w:type="spellStart"/>
      <w:r w:rsidRPr="009D7CC8">
        <w:rPr>
          <w:rFonts w:ascii="Times New Roman" w:eastAsia="Times New Roman" w:hAnsi="Times New Roman" w:cs="Times New Roman"/>
          <w:b/>
          <w:sz w:val="24"/>
          <w:szCs w:val="24"/>
        </w:rPr>
        <w:t>Выпускник</w:t>
      </w:r>
      <w:proofErr w:type="spellEnd"/>
      <w:r w:rsidRPr="009D7CC8">
        <w:rPr>
          <w:rFonts w:ascii="Times New Roman" w:eastAsia="Times New Roman" w:hAnsi="Times New Roman" w:cs="Times New Roman"/>
          <w:b/>
          <w:sz w:val="24"/>
          <w:szCs w:val="24"/>
        </w:rPr>
        <w:t xml:space="preserve"> </w:t>
      </w:r>
      <w:proofErr w:type="spellStart"/>
      <w:r w:rsidRPr="009D7CC8">
        <w:rPr>
          <w:rFonts w:ascii="Times New Roman" w:eastAsia="Times New Roman" w:hAnsi="Times New Roman" w:cs="Times New Roman"/>
          <w:b/>
          <w:sz w:val="24"/>
          <w:szCs w:val="24"/>
        </w:rPr>
        <w:t>научится</w:t>
      </w:r>
      <w:proofErr w:type="spellEnd"/>
      <w:r w:rsidRPr="009D7CC8">
        <w:rPr>
          <w:rFonts w:ascii="Times New Roman" w:eastAsia="Times New Roman" w:hAnsi="Times New Roman" w:cs="Times New Roman"/>
          <w:b/>
          <w:sz w:val="24"/>
          <w:szCs w:val="24"/>
        </w:rPr>
        <w:t>:</w:t>
      </w:r>
    </w:p>
    <w:p w:rsidR="009D7CC8" w:rsidRPr="009D7CC8" w:rsidRDefault="009D7CC8" w:rsidP="00BF1A7C">
      <w:pPr>
        <w:numPr>
          <w:ilvl w:val="1"/>
          <w:numId w:val="70"/>
        </w:numPr>
        <w:tabs>
          <w:tab w:val="left" w:pos="1254"/>
        </w:tabs>
        <w:ind w:left="260" w:firstLine="710"/>
        <w:jc w:val="both"/>
        <w:rPr>
          <w:rFonts w:ascii="Times New Roman" w:eastAsia="Times New Roman" w:hAnsi="Times New Roman" w:cs="Times New Roman"/>
          <w:sz w:val="24"/>
          <w:szCs w:val="24"/>
          <w:lang w:val="ru-RU"/>
        </w:rPr>
      </w:pPr>
      <w:r w:rsidRPr="009D7CC8">
        <w:rPr>
          <w:rFonts w:ascii="Times New Roman" w:eastAsia="Times New Roman" w:hAnsi="Times New Roman" w:cs="Times New Roman"/>
          <w:sz w:val="24"/>
          <w:szCs w:val="24"/>
          <w:lang w:val="ru-RU"/>
        </w:rPr>
        <w:t>распознавать квантовые явления и объяснять на основе имеющихся знаний основные свойства или условия протекания этих явлений: естественная</w:t>
      </w:r>
    </w:p>
    <w:p w:rsidR="009D7CC8" w:rsidRPr="009D7CC8" w:rsidRDefault="009D7CC8" w:rsidP="00BF1A7C">
      <w:pPr>
        <w:numPr>
          <w:ilvl w:val="0"/>
          <w:numId w:val="70"/>
        </w:numPr>
        <w:tabs>
          <w:tab w:val="left" w:pos="627"/>
        </w:tabs>
        <w:ind w:left="260" w:firstLine="2"/>
        <w:jc w:val="both"/>
        <w:rPr>
          <w:rFonts w:ascii="Times New Roman" w:eastAsia="Times New Roman" w:hAnsi="Times New Roman" w:cs="Times New Roman"/>
          <w:sz w:val="24"/>
          <w:szCs w:val="24"/>
          <w:lang w:val="ru-RU"/>
        </w:rPr>
      </w:pPr>
      <w:r w:rsidRPr="009D7CC8">
        <w:rPr>
          <w:rFonts w:ascii="Times New Roman" w:eastAsia="Times New Roman" w:hAnsi="Times New Roman" w:cs="Times New Roman"/>
          <w:sz w:val="24"/>
          <w:szCs w:val="24"/>
          <w:lang w:val="ru-RU"/>
        </w:rPr>
        <w:t xml:space="preserve">искусственная радиоактивность, </w:t>
      </w:r>
      <w:r w:rsidRPr="009D7CC8">
        <w:rPr>
          <w:rFonts w:ascii="Times New Roman" w:eastAsia="Times New Roman" w:hAnsi="Times New Roman" w:cs="Times New Roman"/>
          <w:sz w:val="24"/>
          <w:szCs w:val="24"/>
        </w:rPr>
        <w:t>α</w:t>
      </w:r>
      <w:r w:rsidRPr="009D7CC8">
        <w:rPr>
          <w:rFonts w:ascii="Times New Roman" w:eastAsia="Times New Roman" w:hAnsi="Times New Roman" w:cs="Times New Roman"/>
          <w:sz w:val="24"/>
          <w:szCs w:val="24"/>
          <w:lang w:val="ru-RU"/>
        </w:rPr>
        <w:t xml:space="preserve">-, </w:t>
      </w:r>
      <w:r w:rsidRPr="009D7CC8">
        <w:rPr>
          <w:rFonts w:ascii="Times New Roman" w:eastAsia="Times New Roman" w:hAnsi="Times New Roman" w:cs="Times New Roman"/>
          <w:sz w:val="24"/>
          <w:szCs w:val="24"/>
        </w:rPr>
        <w:t>β</w:t>
      </w:r>
      <w:r w:rsidRPr="009D7CC8">
        <w:rPr>
          <w:rFonts w:ascii="Times New Roman" w:eastAsia="Times New Roman" w:hAnsi="Times New Roman" w:cs="Times New Roman"/>
          <w:sz w:val="24"/>
          <w:szCs w:val="24"/>
          <w:lang w:val="ru-RU"/>
        </w:rPr>
        <w:t xml:space="preserve">- и </w:t>
      </w:r>
      <w:r w:rsidRPr="009D7CC8">
        <w:rPr>
          <w:rFonts w:ascii="Times New Roman" w:eastAsia="Times New Roman" w:hAnsi="Times New Roman" w:cs="Times New Roman"/>
          <w:sz w:val="24"/>
          <w:szCs w:val="24"/>
        </w:rPr>
        <w:t>γ</w:t>
      </w:r>
      <w:r w:rsidRPr="009D7CC8">
        <w:rPr>
          <w:rFonts w:ascii="Times New Roman" w:eastAsia="Times New Roman" w:hAnsi="Times New Roman" w:cs="Times New Roman"/>
          <w:sz w:val="24"/>
          <w:szCs w:val="24"/>
          <w:lang w:val="ru-RU"/>
        </w:rPr>
        <w:t>-излучения, возникновение линейчатого спектра излучения атома;</w:t>
      </w:r>
    </w:p>
    <w:p w:rsidR="009D7CC8" w:rsidRPr="009D7CC8" w:rsidRDefault="009D7CC8" w:rsidP="00BF1A7C">
      <w:pPr>
        <w:numPr>
          <w:ilvl w:val="1"/>
          <w:numId w:val="70"/>
        </w:numPr>
        <w:tabs>
          <w:tab w:val="left" w:pos="1254"/>
        </w:tabs>
        <w:ind w:left="260" w:firstLine="710"/>
        <w:jc w:val="both"/>
        <w:rPr>
          <w:rFonts w:ascii="Times New Roman" w:eastAsia="Times New Roman" w:hAnsi="Times New Roman" w:cs="Times New Roman"/>
          <w:sz w:val="24"/>
          <w:szCs w:val="24"/>
          <w:lang w:val="ru-RU"/>
        </w:rPr>
      </w:pPr>
      <w:r w:rsidRPr="009D7CC8">
        <w:rPr>
          <w:rFonts w:ascii="Times New Roman" w:eastAsia="Times New Roman" w:hAnsi="Times New Roman" w:cs="Times New Roman"/>
          <w:sz w:val="24"/>
          <w:szCs w:val="24"/>
          <w:lang w:val="ru-RU"/>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9D7CC8" w:rsidRPr="009D7CC8" w:rsidRDefault="009D7CC8" w:rsidP="00BF1A7C">
      <w:pPr>
        <w:numPr>
          <w:ilvl w:val="1"/>
          <w:numId w:val="70"/>
        </w:numPr>
        <w:tabs>
          <w:tab w:val="left" w:pos="1254"/>
        </w:tabs>
        <w:ind w:left="260" w:firstLine="710"/>
        <w:jc w:val="both"/>
        <w:rPr>
          <w:rFonts w:ascii="Times New Roman" w:eastAsia="Times New Roman" w:hAnsi="Times New Roman" w:cs="Times New Roman"/>
          <w:sz w:val="24"/>
          <w:szCs w:val="24"/>
          <w:lang w:val="ru-RU"/>
        </w:rPr>
      </w:pPr>
      <w:r w:rsidRPr="009D7CC8">
        <w:rPr>
          <w:rFonts w:ascii="Times New Roman" w:eastAsia="Times New Roman" w:hAnsi="Times New Roman" w:cs="Times New Roman"/>
          <w:sz w:val="24"/>
          <w:szCs w:val="24"/>
          <w:lang w:val="ru-RU"/>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9D7CC8" w:rsidRPr="009D7CC8" w:rsidRDefault="009D7CC8" w:rsidP="00BF1A7C">
      <w:pPr>
        <w:numPr>
          <w:ilvl w:val="1"/>
          <w:numId w:val="70"/>
        </w:numPr>
        <w:tabs>
          <w:tab w:val="left" w:pos="1254"/>
        </w:tabs>
        <w:ind w:left="260" w:firstLine="710"/>
        <w:jc w:val="both"/>
        <w:rPr>
          <w:rFonts w:ascii="Times New Roman" w:eastAsia="Times New Roman" w:hAnsi="Times New Roman" w:cs="Times New Roman"/>
          <w:sz w:val="24"/>
          <w:szCs w:val="24"/>
          <w:lang w:val="ru-RU"/>
        </w:rPr>
      </w:pPr>
      <w:r w:rsidRPr="009D7CC8">
        <w:rPr>
          <w:rFonts w:ascii="Times New Roman" w:eastAsia="Times New Roman" w:hAnsi="Times New Roman" w:cs="Times New Roman"/>
          <w:sz w:val="24"/>
          <w:szCs w:val="24"/>
          <w:lang w:val="ru-RU"/>
        </w:rPr>
        <w:t>различать основные признаки планетарной модели атома, нуклонной модели атомного ядра;</w:t>
      </w:r>
    </w:p>
    <w:p w:rsidR="009D7CC8" w:rsidRPr="009D7CC8" w:rsidRDefault="009D7CC8" w:rsidP="00BF1A7C">
      <w:pPr>
        <w:numPr>
          <w:ilvl w:val="1"/>
          <w:numId w:val="70"/>
        </w:numPr>
        <w:tabs>
          <w:tab w:val="left" w:pos="1254"/>
        </w:tabs>
        <w:ind w:left="260" w:firstLine="710"/>
        <w:jc w:val="both"/>
        <w:rPr>
          <w:rFonts w:ascii="Times New Roman" w:eastAsia="Times New Roman" w:hAnsi="Times New Roman" w:cs="Times New Roman"/>
          <w:sz w:val="24"/>
          <w:szCs w:val="24"/>
          <w:lang w:val="ru-RU"/>
        </w:rPr>
      </w:pPr>
      <w:r w:rsidRPr="009D7CC8">
        <w:rPr>
          <w:rFonts w:ascii="Times New Roman" w:eastAsia="Times New Roman" w:hAnsi="Times New Roman" w:cs="Times New Roman"/>
          <w:sz w:val="24"/>
          <w:szCs w:val="24"/>
          <w:lang w:val="ru-RU"/>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9D7CC8" w:rsidRPr="009D7CC8" w:rsidRDefault="009D7CC8" w:rsidP="009D7CC8">
      <w:pPr>
        <w:ind w:left="980"/>
        <w:jc w:val="both"/>
        <w:rPr>
          <w:rFonts w:ascii="Times New Roman" w:eastAsia="Times New Roman" w:hAnsi="Times New Roman" w:cs="Times New Roman"/>
          <w:b/>
          <w:sz w:val="24"/>
          <w:szCs w:val="24"/>
        </w:rPr>
      </w:pPr>
      <w:proofErr w:type="spellStart"/>
      <w:r w:rsidRPr="009D7CC8">
        <w:rPr>
          <w:rFonts w:ascii="Times New Roman" w:eastAsia="Times New Roman" w:hAnsi="Times New Roman" w:cs="Times New Roman"/>
          <w:b/>
          <w:sz w:val="24"/>
          <w:szCs w:val="24"/>
        </w:rPr>
        <w:t>Выпускник</w:t>
      </w:r>
      <w:proofErr w:type="spellEnd"/>
      <w:r w:rsidRPr="009D7CC8">
        <w:rPr>
          <w:rFonts w:ascii="Times New Roman" w:eastAsia="Times New Roman" w:hAnsi="Times New Roman" w:cs="Times New Roman"/>
          <w:b/>
          <w:sz w:val="24"/>
          <w:szCs w:val="24"/>
        </w:rPr>
        <w:t xml:space="preserve"> </w:t>
      </w:r>
      <w:proofErr w:type="spellStart"/>
      <w:r w:rsidRPr="009D7CC8">
        <w:rPr>
          <w:rFonts w:ascii="Times New Roman" w:eastAsia="Times New Roman" w:hAnsi="Times New Roman" w:cs="Times New Roman"/>
          <w:b/>
          <w:sz w:val="24"/>
          <w:szCs w:val="24"/>
        </w:rPr>
        <w:t>получит</w:t>
      </w:r>
      <w:proofErr w:type="spellEnd"/>
      <w:r w:rsidRPr="009D7CC8">
        <w:rPr>
          <w:rFonts w:ascii="Times New Roman" w:eastAsia="Times New Roman" w:hAnsi="Times New Roman" w:cs="Times New Roman"/>
          <w:b/>
          <w:sz w:val="24"/>
          <w:szCs w:val="24"/>
        </w:rPr>
        <w:t xml:space="preserve"> </w:t>
      </w:r>
      <w:proofErr w:type="spellStart"/>
      <w:r w:rsidRPr="009D7CC8">
        <w:rPr>
          <w:rFonts w:ascii="Times New Roman" w:eastAsia="Times New Roman" w:hAnsi="Times New Roman" w:cs="Times New Roman"/>
          <w:b/>
          <w:sz w:val="24"/>
          <w:szCs w:val="24"/>
        </w:rPr>
        <w:t>возможность</w:t>
      </w:r>
      <w:proofErr w:type="spellEnd"/>
      <w:r w:rsidRPr="009D7CC8">
        <w:rPr>
          <w:rFonts w:ascii="Times New Roman" w:eastAsia="Times New Roman" w:hAnsi="Times New Roman" w:cs="Times New Roman"/>
          <w:b/>
          <w:sz w:val="24"/>
          <w:szCs w:val="24"/>
        </w:rPr>
        <w:t xml:space="preserve"> </w:t>
      </w:r>
      <w:proofErr w:type="spellStart"/>
      <w:r w:rsidRPr="009D7CC8">
        <w:rPr>
          <w:rFonts w:ascii="Times New Roman" w:eastAsia="Times New Roman" w:hAnsi="Times New Roman" w:cs="Times New Roman"/>
          <w:b/>
          <w:sz w:val="24"/>
          <w:szCs w:val="24"/>
        </w:rPr>
        <w:t>научиться</w:t>
      </w:r>
      <w:proofErr w:type="spellEnd"/>
      <w:r w:rsidRPr="009D7CC8">
        <w:rPr>
          <w:rFonts w:ascii="Times New Roman" w:eastAsia="Times New Roman" w:hAnsi="Times New Roman" w:cs="Times New Roman"/>
          <w:b/>
          <w:sz w:val="24"/>
          <w:szCs w:val="24"/>
        </w:rPr>
        <w:t>:</w:t>
      </w:r>
    </w:p>
    <w:p w:rsidR="009D7CC8" w:rsidRPr="009D7CC8" w:rsidRDefault="009D7CC8" w:rsidP="00BF1A7C">
      <w:pPr>
        <w:numPr>
          <w:ilvl w:val="1"/>
          <w:numId w:val="70"/>
        </w:numPr>
        <w:tabs>
          <w:tab w:val="left" w:pos="1254"/>
        </w:tabs>
        <w:ind w:left="260" w:firstLine="710"/>
        <w:jc w:val="both"/>
        <w:rPr>
          <w:rFonts w:ascii="Times New Roman" w:eastAsia="Times New Roman" w:hAnsi="Times New Roman" w:cs="Times New Roman"/>
          <w:sz w:val="24"/>
          <w:szCs w:val="24"/>
          <w:lang w:val="ru-RU"/>
        </w:rPr>
      </w:pPr>
      <w:r w:rsidRPr="009D7CC8">
        <w:rPr>
          <w:rFonts w:ascii="Times New Roman" w:eastAsia="Times New Roman" w:hAnsi="Times New Roman" w:cs="Times New Roman"/>
          <w:i/>
          <w:sz w:val="24"/>
          <w:szCs w:val="24"/>
          <w:lang w:val="ru-RU"/>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9D7CC8" w:rsidRPr="009D7CC8" w:rsidRDefault="009D7CC8" w:rsidP="00BF1A7C">
      <w:pPr>
        <w:numPr>
          <w:ilvl w:val="1"/>
          <w:numId w:val="70"/>
        </w:numPr>
        <w:tabs>
          <w:tab w:val="left" w:pos="1260"/>
        </w:tabs>
        <w:ind w:left="1260" w:hanging="290"/>
        <w:jc w:val="both"/>
        <w:rPr>
          <w:rFonts w:ascii="Times New Roman" w:eastAsia="Times New Roman" w:hAnsi="Times New Roman" w:cs="Times New Roman"/>
          <w:sz w:val="24"/>
          <w:szCs w:val="24"/>
          <w:lang w:val="ru-RU"/>
        </w:rPr>
      </w:pPr>
      <w:r w:rsidRPr="009D7CC8">
        <w:rPr>
          <w:rFonts w:ascii="Times New Roman" w:eastAsia="Times New Roman" w:hAnsi="Times New Roman" w:cs="Times New Roman"/>
          <w:i/>
          <w:sz w:val="24"/>
          <w:szCs w:val="24"/>
          <w:lang w:val="ru-RU"/>
        </w:rPr>
        <w:t>соотносить энергию связи атомных ядер с дефектом массы;</w:t>
      </w:r>
    </w:p>
    <w:p w:rsidR="009D7CC8" w:rsidRPr="009D7CC8" w:rsidRDefault="009D7CC8" w:rsidP="00BF1A7C">
      <w:pPr>
        <w:numPr>
          <w:ilvl w:val="1"/>
          <w:numId w:val="70"/>
        </w:numPr>
        <w:tabs>
          <w:tab w:val="left" w:pos="1254"/>
        </w:tabs>
        <w:ind w:left="260" w:firstLine="710"/>
        <w:jc w:val="both"/>
        <w:rPr>
          <w:rFonts w:ascii="Times New Roman" w:eastAsia="Times New Roman" w:hAnsi="Times New Roman" w:cs="Times New Roman"/>
          <w:sz w:val="24"/>
          <w:szCs w:val="24"/>
          <w:lang w:val="ru-RU"/>
        </w:rPr>
      </w:pPr>
      <w:r w:rsidRPr="009D7CC8">
        <w:rPr>
          <w:rFonts w:ascii="Times New Roman" w:eastAsia="Times New Roman" w:hAnsi="Times New Roman" w:cs="Times New Roman"/>
          <w:i/>
          <w:sz w:val="24"/>
          <w:szCs w:val="24"/>
          <w:lang w:val="ru-RU"/>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9D7CC8" w:rsidRPr="009D7CC8" w:rsidRDefault="009D7CC8" w:rsidP="00BF1A7C">
      <w:pPr>
        <w:numPr>
          <w:ilvl w:val="1"/>
          <w:numId w:val="70"/>
        </w:numPr>
        <w:tabs>
          <w:tab w:val="left" w:pos="1254"/>
        </w:tabs>
        <w:ind w:left="260" w:firstLine="710"/>
        <w:jc w:val="both"/>
        <w:rPr>
          <w:rFonts w:ascii="Times New Roman" w:eastAsia="Times New Roman" w:hAnsi="Times New Roman" w:cs="Times New Roman"/>
          <w:sz w:val="24"/>
          <w:szCs w:val="24"/>
          <w:lang w:val="ru-RU"/>
        </w:rPr>
      </w:pPr>
      <w:r w:rsidRPr="009D7CC8">
        <w:rPr>
          <w:rFonts w:ascii="Times New Roman" w:eastAsia="Times New Roman" w:hAnsi="Times New Roman" w:cs="Times New Roman"/>
          <w:i/>
          <w:sz w:val="24"/>
          <w:szCs w:val="24"/>
          <w:lang w:val="ru-RU"/>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F9355D" w:rsidRPr="00F9355D" w:rsidRDefault="009D7CC8" w:rsidP="009D7CC8">
      <w:pPr>
        <w:ind w:left="980" w:right="5900"/>
        <w:jc w:val="both"/>
        <w:rPr>
          <w:rFonts w:ascii="Times New Roman" w:eastAsia="Times New Roman" w:hAnsi="Times New Roman" w:cs="Times New Roman"/>
          <w:b/>
          <w:sz w:val="24"/>
          <w:szCs w:val="24"/>
          <w:lang w:val="ru-RU"/>
        </w:rPr>
      </w:pPr>
      <w:r w:rsidRPr="00F9355D">
        <w:rPr>
          <w:rFonts w:ascii="Times New Roman" w:eastAsia="Times New Roman" w:hAnsi="Times New Roman" w:cs="Times New Roman"/>
          <w:b/>
          <w:sz w:val="24"/>
          <w:szCs w:val="24"/>
          <w:lang w:val="ru-RU"/>
        </w:rPr>
        <w:t>Элементы астрономии Выпускник научится:</w:t>
      </w:r>
      <w:bookmarkStart w:id="26" w:name="page89"/>
      <w:bookmarkEnd w:id="26"/>
    </w:p>
    <w:p w:rsidR="009D7CC8" w:rsidRPr="009D7CC8" w:rsidRDefault="009D7CC8" w:rsidP="00F9355D">
      <w:pPr>
        <w:ind w:left="284" w:right="-2" w:firstLine="696"/>
        <w:jc w:val="both"/>
        <w:rPr>
          <w:rFonts w:ascii="Times New Roman" w:eastAsia="Times New Roman" w:hAnsi="Times New Roman" w:cs="Times New Roman"/>
          <w:sz w:val="24"/>
          <w:szCs w:val="24"/>
          <w:lang w:val="ru-RU"/>
        </w:rPr>
      </w:pPr>
      <w:r w:rsidRPr="009D7CC8">
        <w:rPr>
          <w:rFonts w:ascii="Times New Roman" w:eastAsia="Times New Roman" w:hAnsi="Times New Roman" w:cs="Times New Roman"/>
          <w:sz w:val="24"/>
          <w:szCs w:val="24"/>
          <w:lang w:val="ru-RU"/>
        </w:rPr>
        <w:lastRenderedPageBreak/>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9D7CC8" w:rsidRPr="009D7CC8" w:rsidRDefault="009D7CC8" w:rsidP="00BF1A7C">
      <w:pPr>
        <w:numPr>
          <w:ilvl w:val="0"/>
          <w:numId w:val="71"/>
        </w:numPr>
        <w:tabs>
          <w:tab w:val="left" w:pos="1254"/>
        </w:tabs>
        <w:ind w:left="260" w:firstLine="710"/>
        <w:jc w:val="both"/>
        <w:rPr>
          <w:rFonts w:ascii="Times New Roman" w:eastAsia="Times New Roman" w:hAnsi="Times New Roman" w:cs="Times New Roman"/>
          <w:sz w:val="24"/>
          <w:szCs w:val="24"/>
          <w:lang w:val="ru-RU"/>
        </w:rPr>
      </w:pPr>
      <w:r w:rsidRPr="009D7CC8">
        <w:rPr>
          <w:rFonts w:ascii="Times New Roman" w:eastAsia="Times New Roman" w:hAnsi="Times New Roman" w:cs="Times New Roman"/>
          <w:sz w:val="24"/>
          <w:szCs w:val="24"/>
          <w:lang w:val="ru-RU"/>
        </w:rPr>
        <w:t>понимать различия между гелиоцентрической и геоцентрической системами мира;</w:t>
      </w:r>
    </w:p>
    <w:p w:rsidR="009D7CC8" w:rsidRPr="009D7CC8" w:rsidRDefault="009D7CC8" w:rsidP="009D7CC8">
      <w:pPr>
        <w:ind w:left="980"/>
        <w:jc w:val="both"/>
        <w:rPr>
          <w:rFonts w:ascii="Times New Roman" w:eastAsia="Times New Roman" w:hAnsi="Times New Roman" w:cs="Times New Roman"/>
          <w:b/>
          <w:sz w:val="24"/>
          <w:szCs w:val="24"/>
        </w:rPr>
      </w:pPr>
      <w:proofErr w:type="spellStart"/>
      <w:r w:rsidRPr="009D7CC8">
        <w:rPr>
          <w:rFonts w:ascii="Times New Roman" w:eastAsia="Times New Roman" w:hAnsi="Times New Roman" w:cs="Times New Roman"/>
          <w:b/>
          <w:sz w:val="24"/>
          <w:szCs w:val="24"/>
        </w:rPr>
        <w:t>Выпускник</w:t>
      </w:r>
      <w:proofErr w:type="spellEnd"/>
      <w:r w:rsidRPr="009D7CC8">
        <w:rPr>
          <w:rFonts w:ascii="Times New Roman" w:eastAsia="Times New Roman" w:hAnsi="Times New Roman" w:cs="Times New Roman"/>
          <w:b/>
          <w:sz w:val="24"/>
          <w:szCs w:val="24"/>
        </w:rPr>
        <w:t xml:space="preserve"> </w:t>
      </w:r>
      <w:proofErr w:type="spellStart"/>
      <w:r w:rsidRPr="009D7CC8">
        <w:rPr>
          <w:rFonts w:ascii="Times New Roman" w:eastAsia="Times New Roman" w:hAnsi="Times New Roman" w:cs="Times New Roman"/>
          <w:b/>
          <w:sz w:val="24"/>
          <w:szCs w:val="24"/>
        </w:rPr>
        <w:t>получит</w:t>
      </w:r>
      <w:proofErr w:type="spellEnd"/>
      <w:r w:rsidRPr="009D7CC8">
        <w:rPr>
          <w:rFonts w:ascii="Times New Roman" w:eastAsia="Times New Roman" w:hAnsi="Times New Roman" w:cs="Times New Roman"/>
          <w:b/>
          <w:sz w:val="24"/>
          <w:szCs w:val="24"/>
        </w:rPr>
        <w:t xml:space="preserve"> </w:t>
      </w:r>
      <w:proofErr w:type="spellStart"/>
      <w:r w:rsidRPr="009D7CC8">
        <w:rPr>
          <w:rFonts w:ascii="Times New Roman" w:eastAsia="Times New Roman" w:hAnsi="Times New Roman" w:cs="Times New Roman"/>
          <w:b/>
          <w:sz w:val="24"/>
          <w:szCs w:val="24"/>
        </w:rPr>
        <w:t>возможность</w:t>
      </w:r>
      <w:proofErr w:type="spellEnd"/>
      <w:r w:rsidRPr="009D7CC8">
        <w:rPr>
          <w:rFonts w:ascii="Times New Roman" w:eastAsia="Times New Roman" w:hAnsi="Times New Roman" w:cs="Times New Roman"/>
          <w:b/>
          <w:sz w:val="24"/>
          <w:szCs w:val="24"/>
        </w:rPr>
        <w:t xml:space="preserve"> </w:t>
      </w:r>
      <w:proofErr w:type="spellStart"/>
      <w:r w:rsidRPr="009D7CC8">
        <w:rPr>
          <w:rFonts w:ascii="Times New Roman" w:eastAsia="Times New Roman" w:hAnsi="Times New Roman" w:cs="Times New Roman"/>
          <w:b/>
          <w:sz w:val="24"/>
          <w:szCs w:val="24"/>
        </w:rPr>
        <w:t>научиться</w:t>
      </w:r>
      <w:proofErr w:type="spellEnd"/>
      <w:r w:rsidRPr="009D7CC8">
        <w:rPr>
          <w:rFonts w:ascii="Times New Roman" w:eastAsia="Times New Roman" w:hAnsi="Times New Roman" w:cs="Times New Roman"/>
          <w:b/>
          <w:sz w:val="24"/>
          <w:szCs w:val="24"/>
        </w:rPr>
        <w:t>:</w:t>
      </w:r>
    </w:p>
    <w:p w:rsidR="009D7CC8" w:rsidRPr="009D7CC8" w:rsidRDefault="009D7CC8" w:rsidP="00BF1A7C">
      <w:pPr>
        <w:numPr>
          <w:ilvl w:val="0"/>
          <w:numId w:val="71"/>
        </w:numPr>
        <w:tabs>
          <w:tab w:val="left" w:pos="1254"/>
        </w:tabs>
        <w:ind w:left="260" w:firstLine="710"/>
        <w:jc w:val="both"/>
        <w:rPr>
          <w:rFonts w:ascii="Times New Roman" w:eastAsia="Times New Roman" w:hAnsi="Times New Roman" w:cs="Times New Roman"/>
          <w:sz w:val="24"/>
          <w:szCs w:val="24"/>
          <w:lang w:val="ru-RU"/>
        </w:rPr>
      </w:pPr>
      <w:r w:rsidRPr="009D7CC8">
        <w:rPr>
          <w:rFonts w:ascii="Times New Roman" w:eastAsia="Times New Roman" w:hAnsi="Times New Roman" w:cs="Times New Roman"/>
          <w:i/>
          <w:sz w:val="24"/>
          <w:szCs w:val="24"/>
          <w:lang w:val="ru-RU"/>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9D7CC8" w:rsidRPr="009D7CC8" w:rsidRDefault="009D7CC8" w:rsidP="00BF1A7C">
      <w:pPr>
        <w:numPr>
          <w:ilvl w:val="0"/>
          <w:numId w:val="71"/>
        </w:numPr>
        <w:tabs>
          <w:tab w:val="left" w:pos="1254"/>
        </w:tabs>
        <w:ind w:left="260" w:firstLine="710"/>
        <w:jc w:val="both"/>
        <w:rPr>
          <w:rFonts w:ascii="Times New Roman" w:eastAsia="Times New Roman" w:hAnsi="Times New Roman" w:cs="Times New Roman"/>
          <w:sz w:val="24"/>
          <w:szCs w:val="24"/>
          <w:lang w:val="ru-RU"/>
        </w:rPr>
      </w:pPr>
      <w:r w:rsidRPr="009D7CC8">
        <w:rPr>
          <w:rFonts w:ascii="Times New Roman" w:eastAsia="Times New Roman" w:hAnsi="Times New Roman" w:cs="Times New Roman"/>
          <w:i/>
          <w:sz w:val="24"/>
          <w:szCs w:val="24"/>
          <w:lang w:val="ru-RU"/>
        </w:rPr>
        <w:t>различать основные характеристики звезд (размер, цвет, температура) соотносить цвет звезды с ее температурой;</w:t>
      </w:r>
    </w:p>
    <w:p w:rsidR="009D7CC8" w:rsidRPr="009D7CC8" w:rsidRDefault="009D7CC8" w:rsidP="00BF1A7C">
      <w:pPr>
        <w:numPr>
          <w:ilvl w:val="0"/>
          <w:numId w:val="71"/>
        </w:numPr>
        <w:tabs>
          <w:tab w:val="left" w:pos="1260"/>
        </w:tabs>
        <w:ind w:left="1260" w:hanging="290"/>
        <w:jc w:val="both"/>
        <w:rPr>
          <w:rFonts w:ascii="Times New Roman" w:eastAsia="Times New Roman" w:hAnsi="Times New Roman" w:cs="Times New Roman"/>
          <w:sz w:val="24"/>
          <w:szCs w:val="24"/>
          <w:lang w:val="ru-RU"/>
        </w:rPr>
      </w:pPr>
      <w:r w:rsidRPr="009D7CC8">
        <w:rPr>
          <w:rFonts w:ascii="Times New Roman" w:eastAsia="Times New Roman" w:hAnsi="Times New Roman" w:cs="Times New Roman"/>
          <w:i/>
          <w:sz w:val="24"/>
          <w:szCs w:val="24"/>
          <w:lang w:val="ru-RU"/>
        </w:rPr>
        <w:t>различать гипотезы о происхождении Солнечной системы.</w:t>
      </w:r>
    </w:p>
    <w:p w:rsidR="00C61C7D" w:rsidRDefault="00C61C7D" w:rsidP="00D0271E">
      <w:pPr>
        <w:jc w:val="both"/>
        <w:rPr>
          <w:rFonts w:ascii="Times New Roman" w:eastAsia="Times New Roman" w:hAnsi="Times New Roman" w:cs="Times New Roman"/>
          <w:sz w:val="18"/>
          <w:lang w:val="ru-RU"/>
        </w:rPr>
      </w:pPr>
    </w:p>
    <w:p w:rsidR="00F9355D" w:rsidRPr="00F9355D" w:rsidRDefault="00F9355D" w:rsidP="00F9355D">
      <w:pPr>
        <w:ind w:left="980"/>
        <w:jc w:val="both"/>
        <w:rPr>
          <w:rFonts w:ascii="Times New Roman" w:eastAsia="Times New Roman" w:hAnsi="Times New Roman"/>
          <w:b/>
          <w:sz w:val="24"/>
        </w:rPr>
      </w:pPr>
      <w:proofErr w:type="spellStart"/>
      <w:r w:rsidRPr="00F9355D">
        <w:rPr>
          <w:rFonts w:ascii="Times New Roman" w:eastAsia="Times New Roman" w:hAnsi="Times New Roman"/>
          <w:b/>
          <w:sz w:val="24"/>
        </w:rPr>
        <w:t>Природоведение</w:t>
      </w:r>
      <w:proofErr w:type="spellEnd"/>
    </w:p>
    <w:p w:rsidR="00F9355D" w:rsidRPr="00F9355D" w:rsidRDefault="00F9355D" w:rsidP="00F9355D">
      <w:pPr>
        <w:ind w:left="980"/>
        <w:jc w:val="both"/>
        <w:rPr>
          <w:rFonts w:ascii="Times New Roman" w:eastAsia="Times New Roman" w:hAnsi="Times New Roman"/>
          <w:b/>
          <w:sz w:val="24"/>
        </w:rPr>
      </w:pPr>
      <w:proofErr w:type="spellStart"/>
      <w:r w:rsidRPr="00F9355D">
        <w:rPr>
          <w:rFonts w:ascii="Times New Roman" w:eastAsia="Times New Roman" w:hAnsi="Times New Roman"/>
          <w:b/>
          <w:sz w:val="24"/>
        </w:rPr>
        <w:t>Выпускник</w:t>
      </w:r>
      <w:proofErr w:type="spellEnd"/>
      <w:r w:rsidRPr="00F9355D">
        <w:rPr>
          <w:rFonts w:ascii="Times New Roman" w:eastAsia="Times New Roman" w:hAnsi="Times New Roman"/>
          <w:b/>
          <w:sz w:val="24"/>
        </w:rPr>
        <w:t xml:space="preserve"> </w:t>
      </w:r>
      <w:proofErr w:type="spellStart"/>
      <w:r w:rsidRPr="00F9355D">
        <w:rPr>
          <w:rFonts w:ascii="Times New Roman" w:eastAsia="Times New Roman" w:hAnsi="Times New Roman"/>
          <w:b/>
          <w:sz w:val="24"/>
        </w:rPr>
        <w:t>научится</w:t>
      </w:r>
      <w:proofErr w:type="spellEnd"/>
      <w:r w:rsidRPr="00F9355D">
        <w:rPr>
          <w:rFonts w:ascii="Times New Roman" w:eastAsia="Times New Roman" w:hAnsi="Times New Roman"/>
          <w:b/>
          <w:sz w:val="24"/>
        </w:rPr>
        <w:t>:</w:t>
      </w:r>
    </w:p>
    <w:p w:rsidR="00F9355D" w:rsidRPr="00F9355D" w:rsidRDefault="00F9355D" w:rsidP="00F9355D">
      <w:pPr>
        <w:jc w:val="both"/>
        <w:rPr>
          <w:rFonts w:ascii="Times New Roman" w:eastAsia="Times New Roman" w:hAnsi="Times New Roman"/>
          <w:sz w:val="18"/>
        </w:rPr>
      </w:pPr>
    </w:p>
    <w:p w:rsidR="00F9355D" w:rsidRPr="00F9355D" w:rsidRDefault="00F9355D" w:rsidP="00BF1A7C">
      <w:pPr>
        <w:numPr>
          <w:ilvl w:val="0"/>
          <w:numId w:val="72"/>
        </w:numPr>
        <w:tabs>
          <w:tab w:val="left" w:pos="1254"/>
        </w:tabs>
        <w:ind w:left="260" w:firstLine="710"/>
        <w:jc w:val="both"/>
        <w:rPr>
          <w:rFonts w:ascii="Vrinda" w:eastAsia="Vrinda" w:hAnsi="Vrinda"/>
          <w:sz w:val="24"/>
          <w:lang w:val="ru-RU"/>
        </w:rPr>
      </w:pPr>
      <w:r w:rsidRPr="00F9355D">
        <w:rPr>
          <w:rFonts w:ascii="Times New Roman" w:eastAsia="Times New Roman" w:hAnsi="Times New Roman"/>
          <w:sz w:val="24"/>
          <w:lang w:val="ru-RU"/>
        </w:rPr>
        <w:t>пользоваться различными источниками информации о современных достижениях в области наук о природе;</w:t>
      </w:r>
    </w:p>
    <w:p w:rsidR="00F9355D" w:rsidRPr="00F9355D" w:rsidRDefault="00F9355D" w:rsidP="00BF1A7C">
      <w:pPr>
        <w:numPr>
          <w:ilvl w:val="0"/>
          <w:numId w:val="72"/>
        </w:numPr>
        <w:tabs>
          <w:tab w:val="left" w:pos="1254"/>
        </w:tabs>
        <w:ind w:left="260" w:firstLine="710"/>
        <w:jc w:val="both"/>
        <w:rPr>
          <w:rFonts w:ascii="Vrinda" w:eastAsia="Vrinda" w:hAnsi="Vrinda"/>
          <w:sz w:val="24"/>
          <w:lang w:val="ru-RU"/>
        </w:rPr>
      </w:pPr>
      <w:r w:rsidRPr="00F9355D">
        <w:rPr>
          <w:rFonts w:ascii="Times New Roman" w:eastAsia="Times New Roman" w:hAnsi="Times New Roman"/>
          <w:sz w:val="24"/>
          <w:lang w:val="ru-RU"/>
        </w:rPr>
        <w:t>применять естественнонаучные знания для объяснения процессов и явлений живой природы;</w:t>
      </w:r>
    </w:p>
    <w:p w:rsidR="00F9355D" w:rsidRPr="00F9355D" w:rsidRDefault="00F9355D" w:rsidP="00BF1A7C">
      <w:pPr>
        <w:numPr>
          <w:ilvl w:val="0"/>
          <w:numId w:val="72"/>
        </w:numPr>
        <w:tabs>
          <w:tab w:val="left" w:pos="1260"/>
        </w:tabs>
        <w:ind w:left="1260" w:hanging="290"/>
        <w:jc w:val="both"/>
        <w:rPr>
          <w:rFonts w:ascii="Vrinda" w:eastAsia="Vrinda" w:hAnsi="Vrinda"/>
          <w:sz w:val="24"/>
          <w:lang w:val="ru-RU"/>
        </w:rPr>
      </w:pPr>
      <w:r w:rsidRPr="00F9355D">
        <w:rPr>
          <w:rFonts w:ascii="Times New Roman" w:eastAsia="Times New Roman" w:hAnsi="Times New Roman"/>
          <w:sz w:val="24"/>
          <w:lang w:val="ru-RU"/>
        </w:rPr>
        <w:t>представлять природу как единое целое;</w:t>
      </w:r>
    </w:p>
    <w:p w:rsidR="00F9355D" w:rsidRPr="00F9355D" w:rsidRDefault="00F9355D" w:rsidP="00BF1A7C">
      <w:pPr>
        <w:numPr>
          <w:ilvl w:val="0"/>
          <w:numId w:val="72"/>
        </w:numPr>
        <w:tabs>
          <w:tab w:val="left" w:pos="1254"/>
        </w:tabs>
        <w:ind w:left="260" w:firstLine="710"/>
        <w:jc w:val="both"/>
        <w:rPr>
          <w:rFonts w:ascii="Vrinda" w:eastAsia="Vrinda" w:hAnsi="Vrinda"/>
          <w:sz w:val="24"/>
          <w:lang w:val="ru-RU"/>
        </w:rPr>
      </w:pPr>
      <w:r w:rsidRPr="00F9355D">
        <w:rPr>
          <w:rFonts w:ascii="Times New Roman" w:eastAsia="Times New Roman" w:hAnsi="Times New Roman"/>
          <w:sz w:val="24"/>
          <w:lang w:val="ru-RU"/>
        </w:rPr>
        <w:t>осознавать место человека в природе, основные законы и закономерности, позволяющие понять ход природных явлений и процессов.</w:t>
      </w:r>
    </w:p>
    <w:p w:rsidR="00F9355D" w:rsidRPr="00F9355D" w:rsidRDefault="00F9355D" w:rsidP="00BF1A7C">
      <w:pPr>
        <w:numPr>
          <w:ilvl w:val="0"/>
          <w:numId w:val="72"/>
        </w:numPr>
        <w:tabs>
          <w:tab w:val="left" w:pos="1254"/>
        </w:tabs>
        <w:ind w:left="260" w:firstLine="710"/>
        <w:jc w:val="both"/>
        <w:rPr>
          <w:rFonts w:ascii="Vrinda" w:eastAsia="Vrinda" w:hAnsi="Vrinda"/>
          <w:sz w:val="24"/>
          <w:lang w:val="ru-RU"/>
        </w:rPr>
      </w:pPr>
      <w:r w:rsidRPr="00F9355D">
        <w:rPr>
          <w:rFonts w:ascii="Times New Roman" w:eastAsia="Times New Roman" w:hAnsi="Times New Roman"/>
          <w:sz w:val="24"/>
          <w:lang w:val="ru-RU"/>
        </w:rPr>
        <w:t>понимать картину мира, проблемы природы, ценности таких категорий, как знания, жизнь, природа, здоровье, формирование сознательного отношения;</w:t>
      </w:r>
    </w:p>
    <w:p w:rsidR="00F9355D" w:rsidRPr="00F9355D" w:rsidRDefault="00F9355D" w:rsidP="00BF1A7C">
      <w:pPr>
        <w:numPr>
          <w:ilvl w:val="0"/>
          <w:numId w:val="72"/>
        </w:numPr>
        <w:tabs>
          <w:tab w:val="left" w:pos="1260"/>
        </w:tabs>
        <w:ind w:left="1260" w:hanging="290"/>
        <w:jc w:val="both"/>
        <w:rPr>
          <w:rFonts w:ascii="Vrinda" w:eastAsia="Vrinda" w:hAnsi="Vrinda"/>
          <w:sz w:val="24"/>
          <w:lang w:val="ru-RU"/>
        </w:rPr>
      </w:pPr>
      <w:r w:rsidRPr="00F9355D">
        <w:rPr>
          <w:rFonts w:ascii="Times New Roman" w:eastAsia="Times New Roman" w:hAnsi="Times New Roman"/>
          <w:sz w:val="24"/>
          <w:lang w:val="ru-RU"/>
        </w:rPr>
        <w:t>работать с приборами, инструментами, справочниками;</w:t>
      </w:r>
    </w:p>
    <w:p w:rsidR="00F9355D" w:rsidRPr="00F9355D" w:rsidRDefault="00F9355D" w:rsidP="00BF1A7C">
      <w:pPr>
        <w:numPr>
          <w:ilvl w:val="0"/>
          <w:numId w:val="72"/>
        </w:numPr>
        <w:tabs>
          <w:tab w:val="left" w:pos="1254"/>
        </w:tabs>
        <w:ind w:left="260" w:firstLine="710"/>
        <w:jc w:val="both"/>
        <w:rPr>
          <w:rFonts w:ascii="Vrinda" w:eastAsia="Vrinda" w:hAnsi="Vrinda"/>
          <w:sz w:val="24"/>
          <w:lang w:val="ru-RU"/>
        </w:rPr>
      </w:pPr>
      <w:r w:rsidRPr="00F9355D">
        <w:rPr>
          <w:rFonts w:ascii="Times New Roman" w:eastAsia="Times New Roman" w:hAnsi="Times New Roman"/>
          <w:sz w:val="24"/>
          <w:lang w:val="ru-RU"/>
        </w:rPr>
        <w:t>развивать познавательный интерес, интеллектуальные и творческие способности в процессе проведения наблюдений за живыми организмами, простейших экспериментов, работы с различными источниками информации;</w:t>
      </w:r>
    </w:p>
    <w:p w:rsidR="00F9355D" w:rsidRPr="00F9355D" w:rsidRDefault="00F9355D" w:rsidP="00BF1A7C">
      <w:pPr>
        <w:numPr>
          <w:ilvl w:val="0"/>
          <w:numId w:val="72"/>
        </w:numPr>
        <w:tabs>
          <w:tab w:val="left" w:pos="1254"/>
        </w:tabs>
        <w:ind w:left="260" w:firstLine="710"/>
        <w:jc w:val="both"/>
        <w:rPr>
          <w:rFonts w:ascii="Vrinda" w:eastAsia="Vrinda" w:hAnsi="Vrinda"/>
          <w:sz w:val="24"/>
          <w:lang w:val="ru-RU"/>
        </w:rPr>
      </w:pPr>
      <w:r w:rsidRPr="00F9355D">
        <w:rPr>
          <w:rFonts w:ascii="Times New Roman" w:eastAsia="Times New Roman" w:hAnsi="Times New Roman"/>
          <w:sz w:val="24"/>
          <w:lang w:val="ru-RU"/>
        </w:rPr>
        <w:t>характеризовать Вселенную, планету Земля, оболочки Земли, природные объекты, процессы и явления;</w:t>
      </w:r>
    </w:p>
    <w:p w:rsidR="00F9355D" w:rsidRPr="00F9355D" w:rsidRDefault="00F9355D" w:rsidP="00BF1A7C">
      <w:pPr>
        <w:numPr>
          <w:ilvl w:val="0"/>
          <w:numId w:val="72"/>
        </w:numPr>
        <w:tabs>
          <w:tab w:val="left" w:pos="1260"/>
        </w:tabs>
        <w:ind w:left="1260" w:hanging="290"/>
        <w:jc w:val="both"/>
        <w:rPr>
          <w:rFonts w:ascii="Vrinda" w:eastAsia="Vrinda" w:hAnsi="Vrinda"/>
          <w:sz w:val="24"/>
          <w:lang w:val="ru-RU"/>
        </w:rPr>
      </w:pPr>
      <w:r w:rsidRPr="00F9355D">
        <w:rPr>
          <w:rFonts w:ascii="Times New Roman" w:eastAsia="Times New Roman" w:hAnsi="Times New Roman"/>
          <w:sz w:val="24"/>
          <w:lang w:val="ru-RU"/>
        </w:rPr>
        <w:t>объяснять природные объекты, процессы и явления;</w:t>
      </w:r>
    </w:p>
    <w:p w:rsidR="00F9355D" w:rsidRPr="00F9355D" w:rsidRDefault="00F9355D" w:rsidP="00BF1A7C">
      <w:pPr>
        <w:numPr>
          <w:ilvl w:val="0"/>
          <w:numId w:val="72"/>
        </w:numPr>
        <w:tabs>
          <w:tab w:val="left" w:pos="1254"/>
        </w:tabs>
        <w:ind w:left="260" w:firstLine="710"/>
        <w:jc w:val="both"/>
        <w:rPr>
          <w:rFonts w:ascii="Vrinda" w:eastAsia="Vrinda" w:hAnsi="Vrinda"/>
          <w:sz w:val="24"/>
          <w:lang w:val="ru-RU"/>
        </w:rPr>
      </w:pPr>
      <w:r w:rsidRPr="00F9355D">
        <w:rPr>
          <w:rFonts w:ascii="Times New Roman" w:eastAsia="Times New Roman" w:hAnsi="Times New Roman"/>
          <w:sz w:val="24"/>
          <w:lang w:val="ru-RU"/>
        </w:rPr>
        <w:t>проводить простейшие эксперименты, наблюдать за природой и состоянием собственного организма;</w:t>
      </w:r>
    </w:p>
    <w:p w:rsidR="00F9355D" w:rsidRPr="00F9355D" w:rsidRDefault="00F9355D" w:rsidP="00BF1A7C">
      <w:pPr>
        <w:numPr>
          <w:ilvl w:val="0"/>
          <w:numId w:val="72"/>
        </w:numPr>
        <w:tabs>
          <w:tab w:val="left" w:pos="1254"/>
        </w:tabs>
        <w:ind w:left="260" w:firstLine="710"/>
        <w:jc w:val="both"/>
        <w:rPr>
          <w:rFonts w:ascii="Vrinda" w:eastAsia="Vrinda" w:hAnsi="Vrinda"/>
          <w:sz w:val="24"/>
          <w:lang w:val="ru-RU"/>
        </w:rPr>
      </w:pPr>
      <w:r w:rsidRPr="00F9355D">
        <w:rPr>
          <w:rFonts w:ascii="Times New Roman" w:eastAsia="Times New Roman" w:hAnsi="Times New Roman"/>
          <w:sz w:val="24"/>
          <w:lang w:val="ru-RU"/>
        </w:rPr>
        <w:t>применять знания в процессе познания природы, в повседневной жизни, оценки их роли для общественного развития, перспектив развития естественных наук;</w:t>
      </w:r>
    </w:p>
    <w:p w:rsidR="00F9355D" w:rsidRPr="00F9355D" w:rsidRDefault="00F9355D" w:rsidP="00BF1A7C">
      <w:pPr>
        <w:numPr>
          <w:ilvl w:val="0"/>
          <w:numId w:val="72"/>
        </w:numPr>
        <w:tabs>
          <w:tab w:val="left" w:pos="1254"/>
        </w:tabs>
        <w:ind w:left="260" w:firstLine="710"/>
        <w:jc w:val="both"/>
        <w:rPr>
          <w:rFonts w:ascii="Vrinda" w:eastAsia="Vrinda" w:hAnsi="Vrinda"/>
          <w:sz w:val="24"/>
          <w:lang w:val="ru-RU"/>
        </w:rPr>
      </w:pPr>
      <w:r w:rsidRPr="00F9355D">
        <w:rPr>
          <w:rFonts w:ascii="Times New Roman" w:eastAsia="Times New Roman" w:hAnsi="Times New Roman"/>
          <w:sz w:val="24"/>
          <w:lang w:val="ru-RU"/>
        </w:rPr>
        <w:t>различать изученные природные объекты, процессы и явления, сравнивать природные объекты, процессы и явления на основе известных характерных свойств и проводить их простейшую классификацию;</w:t>
      </w:r>
    </w:p>
    <w:p w:rsidR="00F9355D" w:rsidRPr="00F9355D" w:rsidRDefault="00F9355D" w:rsidP="00BF1A7C">
      <w:pPr>
        <w:numPr>
          <w:ilvl w:val="0"/>
          <w:numId w:val="72"/>
        </w:numPr>
        <w:tabs>
          <w:tab w:val="left" w:pos="1254"/>
        </w:tabs>
        <w:ind w:left="284" w:right="-279" w:firstLine="1406"/>
        <w:jc w:val="both"/>
        <w:rPr>
          <w:rFonts w:ascii="Times New Roman" w:eastAsia="Times New Roman" w:hAnsi="Times New Roman"/>
          <w:b/>
          <w:sz w:val="24"/>
          <w:lang w:val="ru-RU"/>
        </w:rPr>
      </w:pPr>
      <w:r w:rsidRPr="00F9355D">
        <w:rPr>
          <w:rFonts w:ascii="Times New Roman" w:eastAsia="Times New Roman" w:hAnsi="Times New Roman"/>
          <w:sz w:val="24"/>
          <w:lang w:val="ru-RU"/>
        </w:rPr>
        <w:t>использовать знания о естественнонаучных законах и закономерностях, о взаимосвязях между изученными природными объектами, процессами и явлениями для объяснения их свойств, условий протекания и различий;</w:t>
      </w:r>
      <w:bookmarkStart w:id="27" w:name="page90"/>
      <w:bookmarkEnd w:id="27"/>
    </w:p>
    <w:p w:rsidR="00F9355D" w:rsidRPr="00F9355D" w:rsidRDefault="00F9355D" w:rsidP="00F9355D">
      <w:pPr>
        <w:tabs>
          <w:tab w:val="left" w:pos="1254"/>
        </w:tabs>
        <w:ind w:right="-279" w:firstLine="709"/>
        <w:rPr>
          <w:rFonts w:ascii="Times New Roman" w:eastAsia="Times New Roman" w:hAnsi="Times New Roman"/>
          <w:b/>
          <w:sz w:val="24"/>
        </w:rPr>
      </w:pPr>
      <w:proofErr w:type="spellStart"/>
      <w:r w:rsidRPr="00F9355D">
        <w:rPr>
          <w:rFonts w:ascii="Times New Roman" w:eastAsia="Times New Roman" w:hAnsi="Times New Roman"/>
          <w:b/>
          <w:sz w:val="24"/>
        </w:rPr>
        <w:t>Выпускник</w:t>
      </w:r>
      <w:proofErr w:type="spellEnd"/>
      <w:r w:rsidRPr="00F9355D">
        <w:rPr>
          <w:rFonts w:ascii="Times New Roman" w:eastAsia="Times New Roman" w:hAnsi="Times New Roman"/>
          <w:b/>
          <w:sz w:val="24"/>
        </w:rPr>
        <w:t xml:space="preserve"> </w:t>
      </w:r>
      <w:proofErr w:type="spellStart"/>
      <w:r w:rsidRPr="00F9355D">
        <w:rPr>
          <w:rFonts w:ascii="Times New Roman" w:eastAsia="Times New Roman" w:hAnsi="Times New Roman"/>
          <w:b/>
          <w:sz w:val="24"/>
        </w:rPr>
        <w:t>получит</w:t>
      </w:r>
      <w:proofErr w:type="spellEnd"/>
      <w:r w:rsidRPr="00F9355D">
        <w:rPr>
          <w:rFonts w:ascii="Times New Roman" w:eastAsia="Times New Roman" w:hAnsi="Times New Roman"/>
          <w:b/>
          <w:sz w:val="24"/>
        </w:rPr>
        <w:t xml:space="preserve"> </w:t>
      </w:r>
      <w:proofErr w:type="spellStart"/>
      <w:r w:rsidRPr="00F9355D">
        <w:rPr>
          <w:rFonts w:ascii="Times New Roman" w:eastAsia="Times New Roman" w:hAnsi="Times New Roman"/>
          <w:b/>
          <w:sz w:val="24"/>
        </w:rPr>
        <w:t>возможность</w:t>
      </w:r>
      <w:proofErr w:type="spellEnd"/>
      <w:r w:rsidRPr="00F9355D">
        <w:rPr>
          <w:rFonts w:ascii="Times New Roman" w:eastAsia="Times New Roman" w:hAnsi="Times New Roman"/>
          <w:b/>
          <w:sz w:val="24"/>
        </w:rPr>
        <w:t xml:space="preserve"> </w:t>
      </w:r>
      <w:proofErr w:type="spellStart"/>
      <w:r w:rsidRPr="00F9355D">
        <w:rPr>
          <w:rFonts w:ascii="Times New Roman" w:eastAsia="Times New Roman" w:hAnsi="Times New Roman"/>
          <w:b/>
          <w:sz w:val="24"/>
        </w:rPr>
        <w:t>научиться</w:t>
      </w:r>
      <w:proofErr w:type="spellEnd"/>
      <w:r w:rsidRPr="00F9355D">
        <w:rPr>
          <w:rFonts w:ascii="Times New Roman" w:eastAsia="Times New Roman" w:hAnsi="Times New Roman"/>
          <w:b/>
          <w:sz w:val="24"/>
        </w:rPr>
        <w:t>:</w:t>
      </w:r>
    </w:p>
    <w:p w:rsidR="00F9355D" w:rsidRPr="00F9355D" w:rsidRDefault="00F9355D" w:rsidP="00BF1A7C">
      <w:pPr>
        <w:numPr>
          <w:ilvl w:val="1"/>
          <w:numId w:val="73"/>
        </w:numPr>
        <w:tabs>
          <w:tab w:val="left" w:pos="426"/>
        </w:tabs>
        <w:ind w:left="709" w:firstLine="567"/>
        <w:jc w:val="both"/>
        <w:rPr>
          <w:rFonts w:ascii="Vrinda" w:eastAsia="Vrinda" w:hAnsi="Vrinda"/>
          <w:sz w:val="24"/>
          <w:lang w:val="ru-RU"/>
        </w:rPr>
      </w:pPr>
      <w:r w:rsidRPr="00F9355D">
        <w:rPr>
          <w:rFonts w:ascii="Times New Roman" w:eastAsia="Times New Roman" w:hAnsi="Times New Roman"/>
          <w:i/>
          <w:sz w:val="24"/>
          <w:lang w:val="ru-RU"/>
        </w:rPr>
        <w:t>осознанно использовать знания основных правил поведения в природе</w:t>
      </w:r>
    </w:p>
    <w:p w:rsidR="00F9355D" w:rsidRPr="00F9355D" w:rsidRDefault="00F9355D" w:rsidP="00BF1A7C">
      <w:pPr>
        <w:numPr>
          <w:ilvl w:val="0"/>
          <w:numId w:val="73"/>
        </w:numPr>
        <w:tabs>
          <w:tab w:val="left" w:pos="480"/>
        </w:tabs>
        <w:ind w:left="709" w:firstLine="567"/>
        <w:jc w:val="both"/>
        <w:rPr>
          <w:rFonts w:ascii="Times New Roman" w:eastAsia="Times New Roman" w:hAnsi="Times New Roman"/>
          <w:i/>
          <w:sz w:val="24"/>
          <w:lang w:val="ru-RU"/>
        </w:rPr>
      </w:pPr>
      <w:r w:rsidRPr="00F9355D">
        <w:rPr>
          <w:rFonts w:ascii="Times New Roman" w:eastAsia="Times New Roman" w:hAnsi="Times New Roman"/>
          <w:i/>
          <w:sz w:val="24"/>
          <w:lang w:val="ru-RU"/>
        </w:rPr>
        <w:t>основ здорового образа жизни в быту;</w:t>
      </w:r>
    </w:p>
    <w:p w:rsidR="00F9355D" w:rsidRPr="00F9355D" w:rsidRDefault="00F9355D" w:rsidP="00BF1A7C">
      <w:pPr>
        <w:numPr>
          <w:ilvl w:val="1"/>
          <w:numId w:val="73"/>
        </w:numPr>
        <w:tabs>
          <w:tab w:val="left" w:pos="1254"/>
        </w:tabs>
        <w:ind w:left="709" w:firstLine="567"/>
        <w:jc w:val="both"/>
        <w:rPr>
          <w:rFonts w:ascii="Vrinda" w:eastAsia="Vrinda" w:hAnsi="Vrinda"/>
          <w:sz w:val="24"/>
          <w:lang w:val="ru-RU"/>
        </w:rPr>
      </w:pPr>
      <w:r w:rsidRPr="00F9355D">
        <w:rPr>
          <w:rFonts w:ascii="Times New Roman" w:eastAsia="Times New Roman" w:hAnsi="Times New Roman"/>
          <w:i/>
          <w:sz w:val="24"/>
          <w:lang w:val="ru-RU"/>
        </w:rPr>
        <w:t>выбирать целевые и смысловые установки в своих действиях и поступках по отношению к живой природе, здоровью своему и окружающих;</w:t>
      </w:r>
    </w:p>
    <w:p w:rsidR="00F9355D" w:rsidRPr="00F9355D" w:rsidRDefault="00F9355D" w:rsidP="00BF1A7C">
      <w:pPr>
        <w:numPr>
          <w:ilvl w:val="1"/>
          <w:numId w:val="73"/>
        </w:numPr>
        <w:tabs>
          <w:tab w:val="left" w:pos="1260"/>
        </w:tabs>
        <w:ind w:left="709" w:firstLine="567"/>
        <w:jc w:val="both"/>
        <w:rPr>
          <w:rFonts w:ascii="Vrinda" w:eastAsia="Vrinda" w:hAnsi="Vrinda"/>
          <w:sz w:val="24"/>
          <w:lang w:val="ru-RU"/>
        </w:rPr>
      </w:pPr>
      <w:r w:rsidRPr="00F9355D">
        <w:rPr>
          <w:rFonts w:ascii="Times New Roman" w:eastAsia="Times New Roman" w:hAnsi="Times New Roman"/>
          <w:i/>
          <w:sz w:val="24"/>
          <w:lang w:val="ru-RU"/>
        </w:rPr>
        <w:t>понимать экологические проблемы, и пути решения этих проблем;</w:t>
      </w:r>
    </w:p>
    <w:p w:rsidR="00F9355D" w:rsidRPr="00F9355D" w:rsidRDefault="00F9355D" w:rsidP="00BF1A7C">
      <w:pPr>
        <w:numPr>
          <w:ilvl w:val="1"/>
          <w:numId w:val="73"/>
        </w:numPr>
        <w:tabs>
          <w:tab w:val="left" w:pos="1254"/>
        </w:tabs>
        <w:ind w:left="709" w:firstLine="567"/>
        <w:jc w:val="both"/>
        <w:rPr>
          <w:rFonts w:ascii="Vrinda" w:eastAsia="Vrinda" w:hAnsi="Vrinda"/>
          <w:sz w:val="24"/>
          <w:lang w:val="ru-RU"/>
        </w:rPr>
      </w:pPr>
      <w:r w:rsidRPr="00F9355D">
        <w:rPr>
          <w:rFonts w:ascii="Times New Roman" w:eastAsia="Times New Roman" w:hAnsi="Times New Roman"/>
          <w:i/>
          <w:sz w:val="24"/>
          <w:lang w:val="ru-RU"/>
        </w:rPr>
        <w:t>оценивать характер взаимодействия деятельности человека и компонентов природы в разных условиях;</w:t>
      </w:r>
    </w:p>
    <w:p w:rsidR="00F9355D" w:rsidRPr="00F9355D" w:rsidRDefault="00F9355D" w:rsidP="00BF1A7C">
      <w:pPr>
        <w:numPr>
          <w:ilvl w:val="1"/>
          <w:numId w:val="73"/>
        </w:numPr>
        <w:tabs>
          <w:tab w:val="left" w:pos="1254"/>
        </w:tabs>
        <w:ind w:left="709" w:firstLine="567"/>
        <w:jc w:val="both"/>
        <w:rPr>
          <w:rFonts w:ascii="Vrinda" w:eastAsia="Vrinda" w:hAnsi="Vrinda"/>
          <w:sz w:val="24"/>
          <w:lang w:val="ru-RU"/>
        </w:rPr>
      </w:pPr>
      <w:r w:rsidRPr="00F9355D">
        <w:rPr>
          <w:rFonts w:ascii="Times New Roman" w:eastAsia="Times New Roman" w:hAnsi="Times New Roman"/>
          <w:i/>
          <w:sz w:val="24"/>
          <w:lang w:val="ru-RU"/>
        </w:rPr>
        <w:t>демонстрировать ценностного отношения к живой природе; собственному здоровью и здоровью других людей; культуры поведения в природе;</w:t>
      </w:r>
    </w:p>
    <w:p w:rsidR="00F9355D" w:rsidRPr="00F9355D" w:rsidRDefault="00F9355D" w:rsidP="00BF1A7C">
      <w:pPr>
        <w:numPr>
          <w:ilvl w:val="1"/>
          <w:numId w:val="73"/>
        </w:numPr>
        <w:tabs>
          <w:tab w:val="left" w:pos="1254"/>
        </w:tabs>
        <w:ind w:left="709" w:firstLine="567"/>
        <w:jc w:val="both"/>
        <w:rPr>
          <w:rFonts w:ascii="Vrinda" w:eastAsia="Vrinda" w:hAnsi="Vrinda"/>
          <w:sz w:val="24"/>
          <w:lang w:val="ru-RU"/>
        </w:rPr>
      </w:pPr>
      <w:r w:rsidRPr="00F9355D">
        <w:rPr>
          <w:rFonts w:ascii="Times New Roman" w:eastAsia="Times New Roman" w:hAnsi="Times New Roman"/>
          <w:i/>
          <w:sz w:val="24"/>
          <w:lang w:val="ru-RU"/>
        </w:rPr>
        <w:t>использовать приобретённые знания и умения в повседневной жизни для заботы о животных, растениях, собственном здоровье; оценки последствий своей деятельности по отношению к природной среде, для соблюдения правил поведения в окружающей среде.</w:t>
      </w:r>
    </w:p>
    <w:p w:rsidR="00F9355D" w:rsidRDefault="00F9355D" w:rsidP="00D0271E">
      <w:pPr>
        <w:jc w:val="both"/>
        <w:rPr>
          <w:rFonts w:ascii="Times New Roman" w:eastAsia="Times New Roman" w:hAnsi="Times New Roman" w:cs="Times New Roman"/>
          <w:sz w:val="18"/>
          <w:lang w:val="ru-RU"/>
        </w:rPr>
      </w:pPr>
    </w:p>
    <w:p w:rsidR="00F9355D" w:rsidRPr="00F9355D" w:rsidRDefault="00F9355D" w:rsidP="00F9355D">
      <w:pPr>
        <w:ind w:left="980"/>
        <w:jc w:val="both"/>
        <w:rPr>
          <w:rFonts w:ascii="Times New Roman" w:eastAsia="Times New Roman" w:hAnsi="Times New Roman" w:cs="Times New Roman"/>
          <w:b/>
          <w:sz w:val="24"/>
          <w:szCs w:val="24"/>
        </w:rPr>
      </w:pPr>
      <w:proofErr w:type="spellStart"/>
      <w:r w:rsidRPr="00F9355D">
        <w:rPr>
          <w:rFonts w:ascii="Times New Roman" w:eastAsia="Times New Roman" w:hAnsi="Times New Roman" w:cs="Times New Roman"/>
          <w:b/>
          <w:sz w:val="24"/>
          <w:szCs w:val="24"/>
        </w:rPr>
        <w:t>Биология</w:t>
      </w:r>
      <w:proofErr w:type="spellEnd"/>
    </w:p>
    <w:p w:rsidR="00F9355D" w:rsidRPr="00F9355D" w:rsidRDefault="00F9355D" w:rsidP="00BF1A7C">
      <w:pPr>
        <w:numPr>
          <w:ilvl w:val="0"/>
          <w:numId w:val="74"/>
        </w:numPr>
        <w:tabs>
          <w:tab w:val="left" w:pos="1220"/>
        </w:tabs>
        <w:ind w:left="1220" w:hanging="250"/>
        <w:jc w:val="both"/>
        <w:rPr>
          <w:rFonts w:ascii="Times New Roman" w:eastAsia="Times New Roman" w:hAnsi="Times New Roman" w:cs="Times New Roman"/>
          <w:b/>
          <w:sz w:val="24"/>
          <w:szCs w:val="24"/>
          <w:lang w:val="ru-RU"/>
        </w:rPr>
      </w:pPr>
      <w:r w:rsidRPr="00F9355D">
        <w:rPr>
          <w:rFonts w:ascii="Times New Roman" w:eastAsia="Times New Roman" w:hAnsi="Times New Roman" w:cs="Times New Roman"/>
          <w:b/>
          <w:sz w:val="24"/>
          <w:szCs w:val="24"/>
          <w:lang w:val="ru-RU"/>
        </w:rPr>
        <w:t>результате изучения курса биологии в основной школе:</w:t>
      </w:r>
    </w:p>
    <w:p w:rsidR="00F9355D" w:rsidRPr="00F9355D" w:rsidRDefault="00F9355D" w:rsidP="00F9355D">
      <w:pPr>
        <w:ind w:left="980"/>
        <w:jc w:val="both"/>
        <w:rPr>
          <w:rFonts w:ascii="Times New Roman" w:eastAsia="Times New Roman" w:hAnsi="Times New Roman" w:cs="Times New Roman"/>
          <w:sz w:val="24"/>
          <w:szCs w:val="24"/>
          <w:lang w:val="ru-RU"/>
        </w:rPr>
      </w:pPr>
      <w:r w:rsidRPr="00F9355D">
        <w:rPr>
          <w:rFonts w:ascii="Times New Roman" w:eastAsia="Times New Roman" w:hAnsi="Times New Roman" w:cs="Times New Roman"/>
          <w:sz w:val="24"/>
          <w:szCs w:val="24"/>
          <w:lang w:val="ru-RU"/>
        </w:rPr>
        <w:lastRenderedPageBreak/>
        <w:t>Выпускник научится пользоваться научными методами для распознания</w:t>
      </w:r>
    </w:p>
    <w:p w:rsidR="00F9355D" w:rsidRPr="00F9355D" w:rsidRDefault="00F9355D" w:rsidP="00F9355D">
      <w:pPr>
        <w:ind w:left="260"/>
        <w:jc w:val="both"/>
        <w:rPr>
          <w:rFonts w:ascii="Times New Roman" w:eastAsia="Times New Roman" w:hAnsi="Times New Roman" w:cs="Times New Roman"/>
          <w:sz w:val="24"/>
          <w:szCs w:val="24"/>
          <w:lang w:val="ru-RU"/>
        </w:rPr>
      </w:pPr>
      <w:r w:rsidRPr="00F9355D">
        <w:rPr>
          <w:rFonts w:ascii="Times New Roman" w:eastAsia="Times New Roman" w:hAnsi="Times New Roman" w:cs="Times New Roman"/>
          <w:sz w:val="24"/>
          <w:szCs w:val="24"/>
          <w:lang w:val="ru-RU"/>
        </w:rPr>
        <w:t>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F9355D" w:rsidRPr="00F9355D" w:rsidRDefault="00F9355D" w:rsidP="00F9355D">
      <w:pPr>
        <w:tabs>
          <w:tab w:val="left" w:pos="2500"/>
          <w:tab w:val="left" w:pos="3740"/>
          <w:tab w:val="left" w:pos="5040"/>
          <w:tab w:val="left" w:pos="7020"/>
          <w:tab w:val="left" w:pos="8040"/>
          <w:tab w:val="left" w:pos="8380"/>
        </w:tabs>
        <w:ind w:left="980"/>
        <w:jc w:val="both"/>
        <w:rPr>
          <w:rFonts w:ascii="Times New Roman" w:eastAsia="Times New Roman" w:hAnsi="Times New Roman" w:cs="Times New Roman"/>
          <w:sz w:val="24"/>
          <w:szCs w:val="24"/>
          <w:lang w:val="ru-RU"/>
        </w:rPr>
      </w:pPr>
      <w:r w:rsidRPr="00F9355D">
        <w:rPr>
          <w:rFonts w:ascii="Times New Roman" w:eastAsia="Times New Roman" w:hAnsi="Times New Roman" w:cs="Times New Roman"/>
          <w:sz w:val="24"/>
          <w:szCs w:val="24"/>
          <w:lang w:val="ru-RU"/>
        </w:rPr>
        <w:t>Выпускник</w:t>
      </w:r>
      <w:r w:rsidRPr="00F9355D">
        <w:rPr>
          <w:rFonts w:ascii="Times New Roman" w:eastAsia="Times New Roman" w:hAnsi="Times New Roman" w:cs="Times New Roman"/>
          <w:sz w:val="24"/>
          <w:szCs w:val="24"/>
          <w:lang w:val="ru-RU"/>
        </w:rPr>
        <w:tab/>
        <w:t>овладеет</w:t>
      </w:r>
      <w:r w:rsidRPr="00F9355D">
        <w:rPr>
          <w:rFonts w:ascii="Times New Roman" w:eastAsia="Times New Roman" w:hAnsi="Times New Roman" w:cs="Times New Roman"/>
          <w:sz w:val="24"/>
          <w:szCs w:val="24"/>
          <w:lang w:val="ru-RU"/>
        </w:rPr>
        <w:tab/>
        <w:t>системой</w:t>
      </w:r>
      <w:r w:rsidRPr="00F9355D">
        <w:rPr>
          <w:rFonts w:ascii="Times New Roman" w:eastAsia="Times New Roman" w:hAnsi="Times New Roman" w:cs="Times New Roman"/>
          <w:sz w:val="24"/>
          <w:szCs w:val="24"/>
          <w:lang w:val="ru-RU"/>
        </w:rPr>
        <w:tab/>
        <w:t>биологических</w:t>
      </w:r>
      <w:r w:rsidRPr="00F9355D">
        <w:rPr>
          <w:rFonts w:ascii="Times New Roman" w:eastAsia="Times New Roman" w:hAnsi="Times New Roman" w:cs="Times New Roman"/>
          <w:sz w:val="24"/>
          <w:szCs w:val="24"/>
          <w:lang w:val="ru-RU"/>
        </w:rPr>
        <w:tab/>
        <w:t>знаний</w:t>
      </w:r>
      <w:r w:rsidRPr="00F9355D">
        <w:rPr>
          <w:rFonts w:ascii="Times New Roman" w:eastAsia="Times New Roman" w:hAnsi="Times New Roman" w:cs="Times New Roman"/>
          <w:sz w:val="24"/>
          <w:szCs w:val="24"/>
          <w:lang w:val="ru-RU"/>
        </w:rPr>
        <w:tab/>
        <w:t>–</w:t>
      </w:r>
      <w:r w:rsidRPr="00F9355D">
        <w:rPr>
          <w:rFonts w:ascii="Times New Roman" w:eastAsia="Times New Roman" w:hAnsi="Times New Roman" w:cs="Times New Roman"/>
          <w:sz w:val="24"/>
          <w:szCs w:val="24"/>
          <w:lang w:val="ru-RU"/>
        </w:rPr>
        <w:tab/>
        <w:t>понятиями,</w:t>
      </w:r>
    </w:p>
    <w:p w:rsidR="00F9355D" w:rsidRPr="00F9355D" w:rsidRDefault="00F9355D" w:rsidP="00F9355D">
      <w:pPr>
        <w:ind w:left="260"/>
        <w:jc w:val="both"/>
        <w:rPr>
          <w:rFonts w:ascii="Times New Roman" w:eastAsia="Times New Roman" w:hAnsi="Times New Roman" w:cs="Times New Roman"/>
          <w:sz w:val="24"/>
          <w:szCs w:val="24"/>
          <w:lang w:val="ru-RU"/>
        </w:rPr>
      </w:pPr>
      <w:r w:rsidRPr="00F9355D">
        <w:rPr>
          <w:rFonts w:ascii="Times New Roman" w:eastAsia="Times New Roman" w:hAnsi="Times New Roman" w:cs="Times New Roman"/>
          <w:sz w:val="24"/>
          <w:szCs w:val="24"/>
          <w:lang w:val="ru-RU"/>
        </w:rPr>
        <w:t>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F9355D" w:rsidRPr="00F9355D" w:rsidRDefault="00F9355D" w:rsidP="00F9355D">
      <w:pPr>
        <w:ind w:left="260" w:firstLine="708"/>
        <w:jc w:val="both"/>
        <w:rPr>
          <w:rFonts w:ascii="Times New Roman" w:eastAsia="Times New Roman" w:hAnsi="Times New Roman" w:cs="Times New Roman"/>
          <w:sz w:val="24"/>
          <w:szCs w:val="24"/>
          <w:lang w:val="ru-RU"/>
        </w:rPr>
      </w:pPr>
      <w:r w:rsidRPr="00F9355D">
        <w:rPr>
          <w:rFonts w:ascii="Times New Roman" w:eastAsia="Times New Roman" w:hAnsi="Times New Roman" w:cs="Times New Roman"/>
          <w:sz w:val="24"/>
          <w:szCs w:val="24"/>
          <w:lang w:val="ru-RU"/>
        </w:rPr>
        <w:t>Выпускник освоит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F9355D" w:rsidRPr="00F9355D" w:rsidRDefault="00F9355D" w:rsidP="00F9355D">
      <w:pPr>
        <w:ind w:left="260" w:firstLine="708"/>
        <w:jc w:val="both"/>
        <w:rPr>
          <w:rFonts w:ascii="Times New Roman" w:eastAsia="Times New Roman" w:hAnsi="Times New Roman" w:cs="Times New Roman"/>
          <w:sz w:val="24"/>
          <w:szCs w:val="24"/>
          <w:lang w:val="ru-RU"/>
        </w:rPr>
      </w:pPr>
      <w:r w:rsidRPr="00F9355D">
        <w:rPr>
          <w:rFonts w:ascii="Times New Roman" w:eastAsia="Times New Roman" w:hAnsi="Times New Roman" w:cs="Times New Roman"/>
          <w:sz w:val="24"/>
          <w:szCs w:val="24"/>
          <w:lang w:val="ru-RU"/>
        </w:rPr>
        <w:t>Выпускник приобретет 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w:t>
      </w:r>
    </w:p>
    <w:p w:rsidR="00F9355D" w:rsidRPr="00F9355D" w:rsidRDefault="00F9355D" w:rsidP="00F9355D">
      <w:pPr>
        <w:ind w:left="980"/>
        <w:jc w:val="both"/>
        <w:rPr>
          <w:rFonts w:ascii="Times New Roman" w:eastAsia="Times New Roman" w:hAnsi="Times New Roman" w:cs="Times New Roman"/>
          <w:b/>
          <w:sz w:val="24"/>
          <w:szCs w:val="24"/>
        </w:rPr>
      </w:pPr>
      <w:proofErr w:type="spellStart"/>
      <w:r w:rsidRPr="00F9355D">
        <w:rPr>
          <w:rFonts w:ascii="Times New Roman" w:eastAsia="Times New Roman" w:hAnsi="Times New Roman" w:cs="Times New Roman"/>
          <w:b/>
          <w:sz w:val="24"/>
          <w:szCs w:val="24"/>
        </w:rPr>
        <w:t>Выпускник</w:t>
      </w:r>
      <w:proofErr w:type="spellEnd"/>
      <w:r w:rsidRPr="00F9355D">
        <w:rPr>
          <w:rFonts w:ascii="Times New Roman" w:eastAsia="Times New Roman" w:hAnsi="Times New Roman" w:cs="Times New Roman"/>
          <w:b/>
          <w:sz w:val="24"/>
          <w:szCs w:val="24"/>
        </w:rPr>
        <w:t xml:space="preserve"> </w:t>
      </w:r>
      <w:proofErr w:type="spellStart"/>
      <w:r w:rsidRPr="00F9355D">
        <w:rPr>
          <w:rFonts w:ascii="Times New Roman" w:eastAsia="Times New Roman" w:hAnsi="Times New Roman" w:cs="Times New Roman"/>
          <w:b/>
          <w:sz w:val="24"/>
          <w:szCs w:val="24"/>
        </w:rPr>
        <w:t>получит</w:t>
      </w:r>
      <w:proofErr w:type="spellEnd"/>
      <w:r w:rsidRPr="00F9355D">
        <w:rPr>
          <w:rFonts w:ascii="Times New Roman" w:eastAsia="Times New Roman" w:hAnsi="Times New Roman" w:cs="Times New Roman"/>
          <w:b/>
          <w:sz w:val="24"/>
          <w:szCs w:val="24"/>
        </w:rPr>
        <w:t xml:space="preserve"> </w:t>
      </w:r>
      <w:proofErr w:type="spellStart"/>
      <w:r w:rsidRPr="00F9355D">
        <w:rPr>
          <w:rFonts w:ascii="Times New Roman" w:eastAsia="Times New Roman" w:hAnsi="Times New Roman" w:cs="Times New Roman"/>
          <w:b/>
          <w:sz w:val="24"/>
          <w:szCs w:val="24"/>
        </w:rPr>
        <w:t>возможность</w:t>
      </w:r>
      <w:proofErr w:type="spellEnd"/>
      <w:r w:rsidRPr="00F9355D">
        <w:rPr>
          <w:rFonts w:ascii="Times New Roman" w:eastAsia="Times New Roman" w:hAnsi="Times New Roman" w:cs="Times New Roman"/>
          <w:b/>
          <w:sz w:val="24"/>
          <w:szCs w:val="24"/>
        </w:rPr>
        <w:t xml:space="preserve"> </w:t>
      </w:r>
      <w:proofErr w:type="spellStart"/>
      <w:r w:rsidRPr="00F9355D">
        <w:rPr>
          <w:rFonts w:ascii="Times New Roman" w:eastAsia="Times New Roman" w:hAnsi="Times New Roman" w:cs="Times New Roman"/>
          <w:b/>
          <w:sz w:val="24"/>
          <w:szCs w:val="24"/>
        </w:rPr>
        <w:t>научиться</w:t>
      </w:r>
      <w:proofErr w:type="spellEnd"/>
      <w:r w:rsidRPr="00F9355D">
        <w:rPr>
          <w:rFonts w:ascii="Times New Roman" w:eastAsia="Times New Roman" w:hAnsi="Times New Roman" w:cs="Times New Roman"/>
          <w:b/>
          <w:sz w:val="24"/>
          <w:szCs w:val="24"/>
        </w:rPr>
        <w:t>:</w:t>
      </w:r>
    </w:p>
    <w:p w:rsidR="00F9355D" w:rsidRPr="00F9355D" w:rsidRDefault="00F9355D" w:rsidP="00BF1A7C">
      <w:pPr>
        <w:numPr>
          <w:ilvl w:val="1"/>
          <w:numId w:val="75"/>
        </w:numPr>
        <w:tabs>
          <w:tab w:val="left" w:pos="1260"/>
        </w:tabs>
        <w:ind w:left="1260" w:hanging="290"/>
        <w:jc w:val="both"/>
        <w:rPr>
          <w:rFonts w:ascii="Times New Roman" w:eastAsia="Times New Roman" w:hAnsi="Times New Roman" w:cs="Times New Roman"/>
          <w:sz w:val="24"/>
          <w:szCs w:val="24"/>
          <w:lang w:val="ru-RU"/>
        </w:rPr>
      </w:pPr>
      <w:r w:rsidRPr="00F9355D">
        <w:rPr>
          <w:rFonts w:ascii="Times New Roman" w:eastAsia="Times New Roman" w:hAnsi="Times New Roman" w:cs="Times New Roman"/>
          <w:i/>
          <w:sz w:val="24"/>
          <w:szCs w:val="24"/>
          <w:lang w:val="ru-RU"/>
        </w:rPr>
        <w:t>осознанно использовать знания основных правил поведения в природе</w:t>
      </w:r>
    </w:p>
    <w:p w:rsidR="00F9355D" w:rsidRPr="00F9355D" w:rsidRDefault="00F9355D" w:rsidP="00BF1A7C">
      <w:pPr>
        <w:numPr>
          <w:ilvl w:val="0"/>
          <w:numId w:val="75"/>
        </w:numPr>
        <w:tabs>
          <w:tab w:val="left" w:pos="480"/>
        </w:tabs>
        <w:ind w:left="480" w:hanging="218"/>
        <w:jc w:val="both"/>
        <w:rPr>
          <w:rFonts w:ascii="Times New Roman" w:eastAsia="Times New Roman" w:hAnsi="Times New Roman" w:cs="Times New Roman"/>
          <w:i/>
          <w:sz w:val="24"/>
          <w:szCs w:val="24"/>
          <w:lang w:val="ru-RU"/>
        </w:rPr>
      </w:pPr>
      <w:r w:rsidRPr="00F9355D">
        <w:rPr>
          <w:rFonts w:ascii="Times New Roman" w:eastAsia="Times New Roman" w:hAnsi="Times New Roman" w:cs="Times New Roman"/>
          <w:i/>
          <w:sz w:val="24"/>
          <w:szCs w:val="24"/>
          <w:lang w:val="ru-RU"/>
        </w:rPr>
        <w:t>основ здорового образа жизни в быту;</w:t>
      </w:r>
    </w:p>
    <w:p w:rsidR="00F9355D" w:rsidRPr="00F9355D" w:rsidRDefault="00F9355D" w:rsidP="00BF1A7C">
      <w:pPr>
        <w:numPr>
          <w:ilvl w:val="1"/>
          <w:numId w:val="75"/>
        </w:numPr>
        <w:tabs>
          <w:tab w:val="left" w:pos="1254"/>
        </w:tabs>
        <w:ind w:left="260" w:firstLine="710"/>
        <w:jc w:val="both"/>
        <w:rPr>
          <w:rFonts w:ascii="Times New Roman" w:eastAsia="Times New Roman" w:hAnsi="Times New Roman" w:cs="Times New Roman"/>
          <w:sz w:val="24"/>
          <w:szCs w:val="24"/>
          <w:lang w:val="ru-RU"/>
        </w:rPr>
      </w:pPr>
      <w:r w:rsidRPr="00F9355D">
        <w:rPr>
          <w:rFonts w:ascii="Times New Roman" w:eastAsia="Times New Roman" w:hAnsi="Times New Roman" w:cs="Times New Roman"/>
          <w:i/>
          <w:sz w:val="24"/>
          <w:szCs w:val="24"/>
          <w:lang w:val="ru-RU"/>
        </w:rPr>
        <w:t>выбирать целевые и смысловые установки в своих действиях и поступках по отношению к живой природе, здоровью своему и окружающих;</w:t>
      </w:r>
    </w:p>
    <w:p w:rsidR="00F9355D" w:rsidRPr="00F9355D" w:rsidRDefault="00F9355D" w:rsidP="00BF1A7C">
      <w:pPr>
        <w:numPr>
          <w:ilvl w:val="1"/>
          <w:numId w:val="75"/>
        </w:numPr>
        <w:tabs>
          <w:tab w:val="left" w:pos="1254"/>
        </w:tabs>
        <w:ind w:left="260" w:right="-279" w:firstLine="710"/>
        <w:jc w:val="both"/>
        <w:rPr>
          <w:rFonts w:ascii="Times New Roman" w:eastAsia="Times New Roman" w:hAnsi="Times New Roman" w:cs="Times New Roman"/>
          <w:i/>
          <w:sz w:val="24"/>
          <w:szCs w:val="24"/>
          <w:lang w:val="ru-RU"/>
        </w:rPr>
      </w:pPr>
      <w:r w:rsidRPr="00F9355D">
        <w:rPr>
          <w:rFonts w:ascii="Times New Roman" w:eastAsia="Times New Roman" w:hAnsi="Times New Roman" w:cs="Times New Roman"/>
          <w:i/>
          <w:sz w:val="24"/>
          <w:szCs w:val="24"/>
          <w:lang w:val="ru-RU"/>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w:t>
      </w:r>
      <w:proofErr w:type="spellStart"/>
      <w:proofErr w:type="gramStart"/>
      <w:r w:rsidRPr="00F9355D">
        <w:rPr>
          <w:rFonts w:ascii="Times New Roman" w:eastAsia="Times New Roman" w:hAnsi="Times New Roman" w:cs="Times New Roman"/>
          <w:i/>
          <w:sz w:val="24"/>
          <w:szCs w:val="24"/>
          <w:lang w:val="ru-RU"/>
        </w:rPr>
        <w:t>ресурсах,</w:t>
      </w:r>
      <w:bookmarkStart w:id="28" w:name="page91"/>
      <w:bookmarkEnd w:id="28"/>
      <w:r w:rsidRPr="00F9355D">
        <w:rPr>
          <w:rFonts w:ascii="Times New Roman" w:eastAsia="Times New Roman" w:hAnsi="Times New Roman" w:cs="Times New Roman"/>
          <w:i/>
          <w:sz w:val="24"/>
          <w:szCs w:val="24"/>
          <w:lang w:val="ru-RU"/>
        </w:rPr>
        <w:t>критически</w:t>
      </w:r>
      <w:proofErr w:type="spellEnd"/>
      <w:proofErr w:type="gramEnd"/>
      <w:r w:rsidRPr="00F9355D">
        <w:rPr>
          <w:rFonts w:ascii="Times New Roman" w:eastAsia="Times New Roman" w:hAnsi="Times New Roman" w:cs="Times New Roman"/>
          <w:i/>
          <w:sz w:val="24"/>
          <w:szCs w:val="24"/>
          <w:lang w:val="ru-RU"/>
        </w:rPr>
        <w:t xml:space="preserve"> оценивать полученную информацию, анализируя ее содержание и данные об источнике информации;</w:t>
      </w:r>
    </w:p>
    <w:p w:rsidR="00F9355D" w:rsidRPr="00F9355D" w:rsidRDefault="00F9355D" w:rsidP="00BF1A7C">
      <w:pPr>
        <w:numPr>
          <w:ilvl w:val="0"/>
          <w:numId w:val="76"/>
        </w:numPr>
        <w:tabs>
          <w:tab w:val="left" w:pos="1254"/>
        </w:tabs>
        <w:ind w:left="260" w:firstLine="710"/>
        <w:jc w:val="both"/>
        <w:rPr>
          <w:rFonts w:ascii="Times New Roman" w:eastAsia="Times New Roman" w:hAnsi="Times New Roman" w:cs="Times New Roman"/>
          <w:sz w:val="24"/>
          <w:szCs w:val="24"/>
          <w:lang w:val="ru-RU"/>
        </w:rPr>
      </w:pPr>
      <w:r w:rsidRPr="00F9355D">
        <w:rPr>
          <w:rFonts w:ascii="Times New Roman" w:eastAsia="Times New Roman" w:hAnsi="Times New Roman" w:cs="Times New Roman"/>
          <w:i/>
          <w:sz w:val="24"/>
          <w:szCs w:val="24"/>
          <w:lang w:val="ru-RU"/>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F9355D" w:rsidRPr="00F9355D" w:rsidRDefault="00F9355D" w:rsidP="00F9355D">
      <w:pPr>
        <w:ind w:left="980" w:right="5980"/>
        <w:jc w:val="both"/>
        <w:rPr>
          <w:rFonts w:ascii="Times New Roman" w:eastAsia="Times New Roman" w:hAnsi="Times New Roman" w:cs="Times New Roman"/>
          <w:b/>
          <w:sz w:val="24"/>
          <w:szCs w:val="24"/>
        </w:rPr>
      </w:pPr>
      <w:proofErr w:type="spellStart"/>
      <w:r w:rsidRPr="00F9355D">
        <w:rPr>
          <w:rFonts w:ascii="Times New Roman" w:eastAsia="Times New Roman" w:hAnsi="Times New Roman" w:cs="Times New Roman"/>
          <w:b/>
          <w:sz w:val="24"/>
          <w:szCs w:val="24"/>
        </w:rPr>
        <w:t>Живые</w:t>
      </w:r>
      <w:proofErr w:type="spellEnd"/>
      <w:r w:rsidRPr="00F9355D">
        <w:rPr>
          <w:rFonts w:ascii="Times New Roman" w:eastAsia="Times New Roman" w:hAnsi="Times New Roman" w:cs="Times New Roman"/>
          <w:b/>
          <w:sz w:val="24"/>
          <w:szCs w:val="24"/>
        </w:rPr>
        <w:t xml:space="preserve"> </w:t>
      </w:r>
      <w:proofErr w:type="spellStart"/>
      <w:r w:rsidRPr="00F9355D">
        <w:rPr>
          <w:rFonts w:ascii="Times New Roman" w:eastAsia="Times New Roman" w:hAnsi="Times New Roman" w:cs="Times New Roman"/>
          <w:b/>
          <w:sz w:val="24"/>
          <w:szCs w:val="24"/>
        </w:rPr>
        <w:t>организмы</w:t>
      </w:r>
      <w:proofErr w:type="spellEnd"/>
      <w:r w:rsidRPr="00F9355D">
        <w:rPr>
          <w:rFonts w:ascii="Times New Roman" w:eastAsia="Times New Roman" w:hAnsi="Times New Roman" w:cs="Times New Roman"/>
          <w:b/>
          <w:sz w:val="24"/>
          <w:szCs w:val="24"/>
        </w:rPr>
        <w:t xml:space="preserve"> </w:t>
      </w:r>
      <w:proofErr w:type="spellStart"/>
      <w:r w:rsidRPr="00F9355D">
        <w:rPr>
          <w:rFonts w:ascii="Times New Roman" w:eastAsia="Times New Roman" w:hAnsi="Times New Roman" w:cs="Times New Roman"/>
          <w:b/>
          <w:sz w:val="24"/>
          <w:szCs w:val="24"/>
        </w:rPr>
        <w:t>Выпускник</w:t>
      </w:r>
      <w:proofErr w:type="spellEnd"/>
      <w:r w:rsidRPr="00F9355D">
        <w:rPr>
          <w:rFonts w:ascii="Times New Roman" w:eastAsia="Times New Roman" w:hAnsi="Times New Roman" w:cs="Times New Roman"/>
          <w:b/>
          <w:sz w:val="24"/>
          <w:szCs w:val="24"/>
        </w:rPr>
        <w:t xml:space="preserve"> </w:t>
      </w:r>
      <w:proofErr w:type="spellStart"/>
      <w:r w:rsidRPr="00F9355D">
        <w:rPr>
          <w:rFonts w:ascii="Times New Roman" w:eastAsia="Times New Roman" w:hAnsi="Times New Roman" w:cs="Times New Roman"/>
          <w:b/>
          <w:sz w:val="24"/>
          <w:szCs w:val="24"/>
        </w:rPr>
        <w:t>научится</w:t>
      </w:r>
      <w:proofErr w:type="spellEnd"/>
      <w:r w:rsidRPr="00F9355D">
        <w:rPr>
          <w:rFonts w:ascii="Times New Roman" w:eastAsia="Times New Roman" w:hAnsi="Times New Roman" w:cs="Times New Roman"/>
          <w:b/>
          <w:sz w:val="24"/>
          <w:szCs w:val="24"/>
        </w:rPr>
        <w:t>:</w:t>
      </w:r>
    </w:p>
    <w:p w:rsidR="00F9355D" w:rsidRPr="00F9355D" w:rsidRDefault="00F9355D" w:rsidP="00BF1A7C">
      <w:pPr>
        <w:numPr>
          <w:ilvl w:val="0"/>
          <w:numId w:val="76"/>
        </w:numPr>
        <w:tabs>
          <w:tab w:val="left" w:pos="1254"/>
        </w:tabs>
        <w:ind w:left="260" w:firstLine="710"/>
        <w:jc w:val="both"/>
        <w:rPr>
          <w:rFonts w:ascii="Times New Roman" w:eastAsia="Times New Roman" w:hAnsi="Times New Roman" w:cs="Times New Roman"/>
          <w:sz w:val="24"/>
          <w:szCs w:val="24"/>
          <w:lang w:val="ru-RU"/>
        </w:rPr>
      </w:pPr>
      <w:r w:rsidRPr="00F9355D">
        <w:rPr>
          <w:rFonts w:ascii="Times New Roman" w:eastAsia="Times New Roman" w:hAnsi="Times New Roman" w:cs="Times New Roman"/>
          <w:sz w:val="24"/>
          <w:szCs w:val="24"/>
          <w:lang w:val="ru-RU"/>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F9355D" w:rsidRPr="00F9355D" w:rsidRDefault="00F9355D" w:rsidP="00BF1A7C">
      <w:pPr>
        <w:numPr>
          <w:ilvl w:val="0"/>
          <w:numId w:val="76"/>
        </w:numPr>
        <w:tabs>
          <w:tab w:val="left" w:pos="1254"/>
        </w:tabs>
        <w:ind w:left="260" w:firstLine="710"/>
        <w:jc w:val="both"/>
        <w:rPr>
          <w:rFonts w:ascii="Times New Roman" w:eastAsia="Times New Roman" w:hAnsi="Times New Roman" w:cs="Times New Roman"/>
          <w:sz w:val="24"/>
          <w:szCs w:val="24"/>
          <w:lang w:val="ru-RU"/>
        </w:rPr>
      </w:pPr>
      <w:r w:rsidRPr="00F9355D">
        <w:rPr>
          <w:rFonts w:ascii="Times New Roman" w:eastAsia="Times New Roman" w:hAnsi="Times New Roman" w:cs="Times New Roman"/>
          <w:sz w:val="24"/>
          <w:szCs w:val="24"/>
          <w:lang w:val="ru-RU"/>
        </w:rPr>
        <w:t>аргументировать, приводить доказательства родства различных таксонов растений, животных, грибов и бактерий;</w:t>
      </w:r>
    </w:p>
    <w:p w:rsidR="00F9355D" w:rsidRPr="00F9355D" w:rsidRDefault="00F9355D" w:rsidP="00BF1A7C">
      <w:pPr>
        <w:numPr>
          <w:ilvl w:val="0"/>
          <w:numId w:val="76"/>
        </w:numPr>
        <w:tabs>
          <w:tab w:val="left" w:pos="1254"/>
        </w:tabs>
        <w:ind w:left="260" w:firstLine="710"/>
        <w:jc w:val="both"/>
        <w:rPr>
          <w:rFonts w:ascii="Times New Roman" w:eastAsia="Times New Roman" w:hAnsi="Times New Roman" w:cs="Times New Roman"/>
          <w:sz w:val="24"/>
          <w:szCs w:val="24"/>
          <w:lang w:val="ru-RU"/>
        </w:rPr>
      </w:pPr>
      <w:r w:rsidRPr="00F9355D">
        <w:rPr>
          <w:rFonts w:ascii="Times New Roman" w:eastAsia="Times New Roman" w:hAnsi="Times New Roman" w:cs="Times New Roman"/>
          <w:sz w:val="24"/>
          <w:szCs w:val="24"/>
          <w:lang w:val="ru-RU"/>
        </w:rPr>
        <w:t>аргументировать, приводить доказательства различий растений, животных, грибов и бактерий;</w:t>
      </w:r>
    </w:p>
    <w:p w:rsidR="00F9355D" w:rsidRPr="00F9355D" w:rsidRDefault="00F9355D" w:rsidP="00BF1A7C">
      <w:pPr>
        <w:numPr>
          <w:ilvl w:val="0"/>
          <w:numId w:val="76"/>
        </w:numPr>
        <w:tabs>
          <w:tab w:val="left" w:pos="1254"/>
        </w:tabs>
        <w:ind w:left="260" w:firstLine="710"/>
        <w:jc w:val="both"/>
        <w:rPr>
          <w:rFonts w:ascii="Times New Roman" w:eastAsia="Times New Roman" w:hAnsi="Times New Roman" w:cs="Times New Roman"/>
          <w:sz w:val="24"/>
          <w:szCs w:val="24"/>
          <w:lang w:val="ru-RU"/>
        </w:rPr>
      </w:pPr>
      <w:r w:rsidRPr="00F9355D">
        <w:rPr>
          <w:rFonts w:ascii="Times New Roman" w:eastAsia="Times New Roman" w:hAnsi="Times New Roman" w:cs="Times New Roman"/>
          <w:sz w:val="24"/>
          <w:szCs w:val="24"/>
          <w:lang w:val="ru-RU"/>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F9355D" w:rsidRPr="00F9355D" w:rsidRDefault="00F9355D" w:rsidP="00BF1A7C">
      <w:pPr>
        <w:numPr>
          <w:ilvl w:val="0"/>
          <w:numId w:val="76"/>
        </w:numPr>
        <w:tabs>
          <w:tab w:val="left" w:pos="1254"/>
        </w:tabs>
        <w:ind w:left="260" w:firstLine="710"/>
        <w:jc w:val="both"/>
        <w:rPr>
          <w:rFonts w:ascii="Times New Roman" w:eastAsia="Times New Roman" w:hAnsi="Times New Roman" w:cs="Times New Roman"/>
          <w:sz w:val="24"/>
          <w:szCs w:val="24"/>
          <w:lang w:val="ru-RU"/>
        </w:rPr>
      </w:pPr>
      <w:r w:rsidRPr="00F9355D">
        <w:rPr>
          <w:rFonts w:ascii="Times New Roman" w:eastAsia="Times New Roman" w:hAnsi="Times New Roman" w:cs="Times New Roman"/>
          <w:sz w:val="24"/>
          <w:szCs w:val="24"/>
          <w:lang w:val="ru-RU"/>
        </w:rPr>
        <w:t>раскрывать роль биологии в практической деятельности людей; роль различных организмов в жизни человека;</w:t>
      </w:r>
    </w:p>
    <w:p w:rsidR="00F9355D" w:rsidRPr="00F9355D" w:rsidRDefault="00F9355D" w:rsidP="00BF1A7C">
      <w:pPr>
        <w:numPr>
          <w:ilvl w:val="0"/>
          <w:numId w:val="76"/>
        </w:numPr>
        <w:tabs>
          <w:tab w:val="left" w:pos="1254"/>
        </w:tabs>
        <w:ind w:left="260" w:firstLine="710"/>
        <w:jc w:val="both"/>
        <w:rPr>
          <w:rFonts w:ascii="Times New Roman" w:eastAsia="Times New Roman" w:hAnsi="Times New Roman" w:cs="Times New Roman"/>
          <w:sz w:val="24"/>
          <w:szCs w:val="24"/>
          <w:lang w:val="ru-RU"/>
        </w:rPr>
      </w:pPr>
      <w:r w:rsidRPr="00F9355D">
        <w:rPr>
          <w:rFonts w:ascii="Times New Roman" w:eastAsia="Times New Roman" w:hAnsi="Times New Roman" w:cs="Times New Roman"/>
          <w:sz w:val="24"/>
          <w:szCs w:val="24"/>
          <w:lang w:val="ru-RU"/>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F9355D" w:rsidRPr="00F9355D" w:rsidRDefault="00F9355D" w:rsidP="00BF1A7C">
      <w:pPr>
        <w:numPr>
          <w:ilvl w:val="0"/>
          <w:numId w:val="76"/>
        </w:numPr>
        <w:tabs>
          <w:tab w:val="left" w:pos="1254"/>
        </w:tabs>
        <w:ind w:left="260" w:firstLine="710"/>
        <w:jc w:val="both"/>
        <w:rPr>
          <w:rFonts w:ascii="Times New Roman" w:eastAsia="Times New Roman" w:hAnsi="Times New Roman" w:cs="Times New Roman"/>
          <w:sz w:val="24"/>
          <w:szCs w:val="24"/>
          <w:lang w:val="ru-RU"/>
        </w:rPr>
      </w:pPr>
      <w:r w:rsidRPr="00F9355D">
        <w:rPr>
          <w:rFonts w:ascii="Times New Roman" w:eastAsia="Times New Roman" w:hAnsi="Times New Roman" w:cs="Times New Roman"/>
          <w:sz w:val="24"/>
          <w:szCs w:val="24"/>
          <w:lang w:val="ru-RU"/>
        </w:rPr>
        <w:t>выявлять примеры и раскрывать сущность приспособленности организмов к среде обитания;</w:t>
      </w:r>
    </w:p>
    <w:p w:rsidR="00F9355D" w:rsidRPr="00F9355D" w:rsidRDefault="00F9355D" w:rsidP="00BF1A7C">
      <w:pPr>
        <w:numPr>
          <w:ilvl w:val="0"/>
          <w:numId w:val="76"/>
        </w:numPr>
        <w:tabs>
          <w:tab w:val="left" w:pos="1254"/>
        </w:tabs>
        <w:ind w:left="260" w:firstLine="710"/>
        <w:jc w:val="both"/>
        <w:rPr>
          <w:rFonts w:ascii="Times New Roman" w:eastAsia="Times New Roman" w:hAnsi="Times New Roman" w:cs="Times New Roman"/>
          <w:sz w:val="24"/>
          <w:szCs w:val="24"/>
          <w:lang w:val="ru-RU"/>
        </w:rPr>
      </w:pPr>
      <w:r w:rsidRPr="00F9355D">
        <w:rPr>
          <w:rFonts w:ascii="Times New Roman" w:eastAsia="Times New Roman" w:hAnsi="Times New Roman" w:cs="Times New Roman"/>
          <w:sz w:val="24"/>
          <w:szCs w:val="24"/>
          <w:lang w:val="ru-RU"/>
        </w:rPr>
        <w:t>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F9355D" w:rsidRPr="00F9355D" w:rsidRDefault="00F9355D" w:rsidP="00BF1A7C">
      <w:pPr>
        <w:numPr>
          <w:ilvl w:val="0"/>
          <w:numId w:val="76"/>
        </w:numPr>
        <w:tabs>
          <w:tab w:val="left" w:pos="1254"/>
        </w:tabs>
        <w:ind w:left="260" w:firstLine="710"/>
        <w:jc w:val="both"/>
        <w:rPr>
          <w:rFonts w:ascii="Times New Roman" w:eastAsia="Times New Roman" w:hAnsi="Times New Roman" w:cs="Times New Roman"/>
          <w:sz w:val="24"/>
          <w:szCs w:val="24"/>
          <w:lang w:val="ru-RU"/>
        </w:rPr>
      </w:pPr>
      <w:r w:rsidRPr="00F9355D">
        <w:rPr>
          <w:rFonts w:ascii="Times New Roman" w:eastAsia="Times New Roman" w:hAnsi="Times New Roman" w:cs="Times New Roman"/>
          <w:sz w:val="24"/>
          <w:szCs w:val="24"/>
          <w:lang w:val="ru-RU"/>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F9355D" w:rsidRPr="00F9355D" w:rsidRDefault="00F9355D" w:rsidP="00BF1A7C">
      <w:pPr>
        <w:numPr>
          <w:ilvl w:val="0"/>
          <w:numId w:val="76"/>
        </w:numPr>
        <w:tabs>
          <w:tab w:val="left" w:pos="1254"/>
        </w:tabs>
        <w:ind w:left="260" w:firstLine="710"/>
        <w:jc w:val="both"/>
        <w:rPr>
          <w:rFonts w:ascii="Times New Roman" w:eastAsia="Times New Roman" w:hAnsi="Times New Roman" w:cs="Times New Roman"/>
          <w:sz w:val="24"/>
          <w:szCs w:val="24"/>
          <w:lang w:val="ru-RU"/>
        </w:rPr>
      </w:pPr>
      <w:r w:rsidRPr="00F9355D">
        <w:rPr>
          <w:rFonts w:ascii="Times New Roman" w:eastAsia="Times New Roman" w:hAnsi="Times New Roman" w:cs="Times New Roman"/>
          <w:sz w:val="24"/>
          <w:szCs w:val="24"/>
          <w:lang w:val="ru-RU"/>
        </w:rPr>
        <w:t>устанавливать взаимосвязи между особенностями строения и функциями клеток и тканей, органов и систем органов;</w:t>
      </w:r>
    </w:p>
    <w:p w:rsidR="00F9355D" w:rsidRPr="00F9355D" w:rsidRDefault="00F9355D" w:rsidP="00BF1A7C">
      <w:pPr>
        <w:numPr>
          <w:ilvl w:val="0"/>
          <w:numId w:val="76"/>
        </w:numPr>
        <w:tabs>
          <w:tab w:val="left" w:pos="1254"/>
        </w:tabs>
        <w:ind w:left="260" w:firstLine="710"/>
        <w:jc w:val="both"/>
        <w:rPr>
          <w:rFonts w:ascii="Times New Roman" w:eastAsia="Times New Roman" w:hAnsi="Times New Roman" w:cs="Times New Roman"/>
          <w:sz w:val="24"/>
          <w:szCs w:val="24"/>
          <w:lang w:val="ru-RU"/>
        </w:rPr>
      </w:pPr>
      <w:r w:rsidRPr="00F9355D">
        <w:rPr>
          <w:rFonts w:ascii="Times New Roman" w:eastAsia="Times New Roman" w:hAnsi="Times New Roman" w:cs="Times New Roman"/>
          <w:sz w:val="24"/>
          <w:szCs w:val="24"/>
          <w:lang w:val="ru-RU"/>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F9355D" w:rsidRPr="00F9355D" w:rsidRDefault="00F9355D" w:rsidP="00BF1A7C">
      <w:pPr>
        <w:numPr>
          <w:ilvl w:val="0"/>
          <w:numId w:val="76"/>
        </w:numPr>
        <w:tabs>
          <w:tab w:val="left" w:pos="1260"/>
        </w:tabs>
        <w:ind w:left="1260" w:hanging="290"/>
        <w:jc w:val="both"/>
        <w:rPr>
          <w:rFonts w:ascii="Times New Roman" w:eastAsia="Times New Roman" w:hAnsi="Times New Roman" w:cs="Times New Roman"/>
          <w:sz w:val="24"/>
          <w:szCs w:val="24"/>
          <w:lang w:val="ru-RU"/>
        </w:rPr>
      </w:pPr>
      <w:r w:rsidRPr="00F9355D">
        <w:rPr>
          <w:rFonts w:ascii="Times New Roman" w:eastAsia="Times New Roman" w:hAnsi="Times New Roman" w:cs="Times New Roman"/>
          <w:sz w:val="24"/>
          <w:szCs w:val="24"/>
          <w:lang w:val="ru-RU"/>
        </w:rPr>
        <w:t>знать и аргументировать основные правила поведения в природе;</w:t>
      </w:r>
    </w:p>
    <w:p w:rsidR="00F9355D" w:rsidRPr="00F9355D" w:rsidRDefault="00F9355D" w:rsidP="00BF1A7C">
      <w:pPr>
        <w:numPr>
          <w:ilvl w:val="0"/>
          <w:numId w:val="76"/>
        </w:numPr>
        <w:tabs>
          <w:tab w:val="left" w:pos="1254"/>
        </w:tabs>
        <w:ind w:left="260" w:firstLine="710"/>
        <w:jc w:val="both"/>
        <w:rPr>
          <w:rFonts w:ascii="Times New Roman" w:eastAsia="Times New Roman" w:hAnsi="Times New Roman" w:cs="Times New Roman"/>
          <w:sz w:val="24"/>
          <w:szCs w:val="24"/>
          <w:lang w:val="ru-RU"/>
        </w:rPr>
      </w:pPr>
      <w:r w:rsidRPr="00F9355D">
        <w:rPr>
          <w:rFonts w:ascii="Times New Roman" w:eastAsia="Times New Roman" w:hAnsi="Times New Roman" w:cs="Times New Roman"/>
          <w:sz w:val="24"/>
          <w:szCs w:val="24"/>
          <w:lang w:val="ru-RU"/>
        </w:rPr>
        <w:t>анализировать и оценивать последствия деятельности человека в природе;</w:t>
      </w:r>
    </w:p>
    <w:p w:rsidR="00F9355D" w:rsidRPr="00F9355D" w:rsidRDefault="00F9355D" w:rsidP="00BF1A7C">
      <w:pPr>
        <w:numPr>
          <w:ilvl w:val="0"/>
          <w:numId w:val="76"/>
        </w:numPr>
        <w:tabs>
          <w:tab w:val="left" w:pos="1254"/>
        </w:tabs>
        <w:ind w:left="260" w:firstLine="710"/>
        <w:jc w:val="both"/>
        <w:rPr>
          <w:rFonts w:ascii="Times New Roman" w:eastAsia="Times New Roman" w:hAnsi="Times New Roman" w:cs="Times New Roman"/>
          <w:sz w:val="24"/>
          <w:szCs w:val="24"/>
          <w:lang w:val="ru-RU"/>
        </w:rPr>
      </w:pPr>
      <w:r w:rsidRPr="00F9355D">
        <w:rPr>
          <w:rFonts w:ascii="Times New Roman" w:eastAsia="Times New Roman" w:hAnsi="Times New Roman" w:cs="Times New Roman"/>
          <w:sz w:val="24"/>
          <w:szCs w:val="24"/>
          <w:lang w:val="ru-RU"/>
        </w:rPr>
        <w:t>описывать и использовать приемы выращивания и размножения культурных растений и домашних животных, ухода за ними;</w:t>
      </w:r>
    </w:p>
    <w:p w:rsidR="00F9355D" w:rsidRPr="00F9355D" w:rsidRDefault="00F9355D" w:rsidP="00BF1A7C">
      <w:pPr>
        <w:numPr>
          <w:ilvl w:val="0"/>
          <w:numId w:val="76"/>
        </w:numPr>
        <w:tabs>
          <w:tab w:val="left" w:pos="1260"/>
        </w:tabs>
        <w:ind w:left="1260" w:hanging="290"/>
        <w:jc w:val="both"/>
        <w:rPr>
          <w:rFonts w:ascii="Times New Roman" w:eastAsia="Times New Roman" w:hAnsi="Times New Roman" w:cs="Times New Roman"/>
          <w:sz w:val="24"/>
          <w:szCs w:val="24"/>
          <w:lang w:val="ru-RU"/>
        </w:rPr>
      </w:pPr>
      <w:r w:rsidRPr="00F9355D">
        <w:rPr>
          <w:rFonts w:ascii="Times New Roman" w:eastAsia="Times New Roman" w:hAnsi="Times New Roman" w:cs="Times New Roman"/>
          <w:sz w:val="24"/>
          <w:szCs w:val="24"/>
          <w:lang w:val="ru-RU"/>
        </w:rPr>
        <w:lastRenderedPageBreak/>
        <w:t>знать и соблюдать правила работы в кабинете биологии.</w:t>
      </w:r>
    </w:p>
    <w:p w:rsidR="00F9355D" w:rsidRPr="00F9355D" w:rsidRDefault="00F9355D" w:rsidP="00F9355D">
      <w:pPr>
        <w:ind w:left="980"/>
        <w:jc w:val="both"/>
        <w:rPr>
          <w:rFonts w:ascii="Times New Roman" w:eastAsia="Times New Roman" w:hAnsi="Times New Roman" w:cs="Times New Roman"/>
          <w:b/>
          <w:sz w:val="24"/>
          <w:szCs w:val="24"/>
        </w:rPr>
      </w:pPr>
      <w:proofErr w:type="spellStart"/>
      <w:r w:rsidRPr="00F9355D">
        <w:rPr>
          <w:rFonts w:ascii="Times New Roman" w:eastAsia="Times New Roman" w:hAnsi="Times New Roman" w:cs="Times New Roman"/>
          <w:b/>
          <w:sz w:val="24"/>
          <w:szCs w:val="24"/>
        </w:rPr>
        <w:t>Выпускник</w:t>
      </w:r>
      <w:proofErr w:type="spellEnd"/>
      <w:r w:rsidRPr="00F9355D">
        <w:rPr>
          <w:rFonts w:ascii="Times New Roman" w:eastAsia="Times New Roman" w:hAnsi="Times New Roman" w:cs="Times New Roman"/>
          <w:b/>
          <w:sz w:val="24"/>
          <w:szCs w:val="24"/>
        </w:rPr>
        <w:t xml:space="preserve"> </w:t>
      </w:r>
      <w:proofErr w:type="spellStart"/>
      <w:r w:rsidRPr="00F9355D">
        <w:rPr>
          <w:rFonts w:ascii="Times New Roman" w:eastAsia="Times New Roman" w:hAnsi="Times New Roman" w:cs="Times New Roman"/>
          <w:b/>
          <w:sz w:val="24"/>
          <w:szCs w:val="24"/>
        </w:rPr>
        <w:t>получит</w:t>
      </w:r>
      <w:proofErr w:type="spellEnd"/>
      <w:r w:rsidRPr="00F9355D">
        <w:rPr>
          <w:rFonts w:ascii="Times New Roman" w:eastAsia="Times New Roman" w:hAnsi="Times New Roman" w:cs="Times New Roman"/>
          <w:b/>
          <w:sz w:val="24"/>
          <w:szCs w:val="24"/>
        </w:rPr>
        <w:t xml:space="preserve"> </w:t>
      </w:r>
      <w:proofErr w:type="spellStart"/>
      <w:r w:rsidRPr="00F9355D">
        <w:rPr>
          <w:rFonts w:ascii="Times New Roman" w:eastAsia="Times New Roman" w:hAnsi="Times New Roman" w:cs="Times New Roman"/>
          <w:b/>
          <w:sz w:val="24"/>
          <w:szCs w:val="24"/>
        </w:rPr>
        <w:t>возможность</w:t>
      </w:r>
      <w:proofErr w:type="spellEnd"/>
      <w:r w:rsidRPr="00F9355D">
        <w:rPr>
          <w:rFonts w:ascii="Times New Roman" w:eastAsia="Times New Roman" w:hAnsi="Times New Roman" w:cs="Times New Roman"/>
          <w:b/>
          <w:sz w:val="24"/>
          <w:szCs w:val="24"/>
        </w:rPr>
        <w:t xml:space="preserve"> </w:t>
      </w:r>
      <w:proofErr w:type="spellStart"/>
      <w:r w:rsidRPr="00F9355D">
        <w:rPr>
          <w:rFonts w:ascii="Times New Roman" w:eastAsia="Times New Roman" w:hAnsi="Times New Roman" w:cs="Times New Roman"/>
          <w:b/>
          <w:sz w:val="24"/>
          <w:szCs w:val="24"/>
        </w:rPr>
        <w:t>научиться</w:t>
      </w:r>
      <w:proofErr w:type="spellEnd"/>
      <w:r w:rsidRPr="00F9355D">
        <w:rPr>
          <w:rFonts w:ascii="Times New Roman" w:eastAsia="Times New Roman" w:hAnsi="Times New Roman" w:cs="Times New Roman"/>
          <w:b/>
          <w:sz w:val="24"/>
          <w:szCs w:val="24"/>
        </w:rPr>
        <w:t>:</w:t>
      </w:r>
    </w:p>
    <w:p w:rsidR="00F9355D" w:rsidRPr="00646960" w:rsidRDefault="00F9355D" w:rsidP="00BF1A7C">
      <w:pPr>
        <w:numPr>
          <w:ilvl w:val="0"/>
          <w:numId w:val="77"/>
        </w:numPr>
        <w:tabs>
          <w:tab w:val="left" w:pos="1254"/>
        </w:tabs>
        <w:ind w:left="260" w:firstLine="710"/>
        <w:jc w:val="both"/>
        <w:rPr>
          <w:rFonts w:ascii="Times New Roman" w:eastAsia="Times New Roman" w:hAnsi="Times New Roman" w:cs="Times New Roman"/>
          <w:sz w:val="24"/>
          <w:szCs w:val="24"/>
          <w:lang w:val="ru-RU"/>
        </w:rPr>
      </w:pPr>
      <w:r w:rsidRPr="00F9355D">
        <w:rPr>
          <w:rFonts w:ascii="Times New Roman" w:eastAsia="Times New Roman" w:hAnsi="Times New Roman" w:cs="Times New Roman"/>
          <w:i/>
          <w:sz w:val="24"/>
          <w:szCs w:val="24"/>
          <w:lang w:val="ru-RU"/>
        </w:rPr>
        <w:t>находить информацию о растениях, животных грибах и бактериях в научно-популярной литературе, биологических словарях, справочниках,</w:t>
      </w:r>
      <w:bookmarkStart w:id="29" w:name="page92"/>
      <w:bookmarkEnd w:id="29"/>
      <w:r w:rsidR="00646960">
        <w:rPr>
          <w:rFonts w:ascii="Times New Roman" w:eastAsia="Times New Roman" w:hAnsi="Times New Roman" w:cs="Times New Roman"/>
          <w:sz w:val="24"/>
          <w:szCs w:val="24"/>
          <w:lang w:val="ru-RU"/>
        </w:rPr>
        <w:t xml:space="preserve"> </w:t>
      </w:r>
      <w:r w:rsidRPr="00646960">
        <w:rPr>
          <w:rFonts w:ascii="Times New Roman" w:eastAsia="Times New Roman" w:hAnsi="Times New Roman" w:cs="Times New Roman"/>
          <w:i/>
          <w:sz w:val="24"/>
          <w:szCs w:val="24"/>
          <w:lang w:val="ru-RU"/>
        </w:rPr>
        <w:t>Интернет-ресурсе, анализировать и оценивать ее, переводить из одной формы в другую;</w:t>
      </w:r>
    </w:p>
    <w:p w:rsidR="00F9355D" w:rsidRPr="00F9355D" w:rsidRDefault="00F9355D" w:rsidP="00BF1A7C">
      <w:pPr>
        <w:numPr>
          <w:ilvl w:val="0"/>
          <w:numId w:val="78"/>
        </w:numPr>
        <w:tabs>
          <w:tab w:val="left" w:pos="1254"/>
        </w:tabs>
        <w:ind w:left="260" w:firstLine="710"/>
        <w:jc w:val="both"/>
        <w:rPr>
          <w:rFonts w:ascii="Times New Roman" w:eastAsia="Times New Roman" w:hAnsi="Times New Roman" w:cs="Times New Roman"/>
          <w:sz w:val="24"/>
          <w:szCs w:val="24"/>
          <w:lang w:val="ru-RU"/>
        </w:rPr>
      </w:pPr>
      <w:r w:rsidRPr="00F9355D">
        <w:rPr>
          <w:rFonts w:ascii="Times New Roman" w:eastAsia="Times New Roman" w:hAnsi="Times New Roman" w:cs="Times New Roman"/>
          <w:i/>
          <w:sz w:val="24"/>
          <w:szCs w:val="24"/>
          <w:lang w:val="ru-RU"/>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F9355D" w:rsidRPr="00F9355D" w:rsidRDefault="00F9355D" w:rsidP="00BF1A7C">
      <w:pPr>
        <w:numPr>
          <w:ilvl w:val="0"/>
          <w:numId w:val="78"/>
        </w:numPr>
        <w:tabs>
          <w:tab w:val="left" w:pos="1254"/>
        </w:tabs>
        <w:ind w:left="260" w:firstLine="710"/>
        <w:jc w:val="both"/>
        <w:rPr>
          <w:rFonts w:ascii="Times New Roman" w:eastAsia="Times New Roman" w:hAnsi="Times New Roman" w:cs="Times New Roman"/>
          <w:sz w:val="24"/>
          <w:szCs w:val="24"/>
          <w:lang w:val="ru-RU"/>
        </w:rPr>
      </w:pPr>
      <w:r w:rsidRPr="00F9355D">
        <w:rPr>
          <w:rFonts w:ascii="Times New Roman" w:eastAsia="Times New Roman" w:hAnsi="Times New Roman" w:cs="Times New Roman"/>
          <w:i/>
          <w:sz w:val="24"/>
          <w:szCs w:val="24"/>
          <w:lang w:val="ru-RU"/>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F9355D" w:rsidRPr="00F9355D" w:rsidRDefault="00F9355D" w:rsidP="00BF1A7C">
      <w:pPr>
        <w:numPr>
          <w:ilvl w:val="0"/>
          <w:numId w:val="78"/>
        </w:numPr>
        <w:tabs>
          <w:tab w:val="left" w:pos="1254"/>
        </w:tabs>
        <w:ind w:left="260" w:firstLine="710"/>
        <w:jc w:val="both"/>
        <w:rPr>
          <w:rFonts w:ascii="Times New Roman" w:eastAsia="Times New Roman" w:hAnsi="Times New Roman" w:cs="Times New Roman"/>
          <w:sz w:val="24"/>
          <w:szCs w:val="24"/>
          <w:lang w:val="ru-RU"/>
        </w:rPr>
      </w:pPr>
      <w:r w:rsidRPr="00F9355D">
        <w:rPr>
          <w:rFonts w:ascii="Times New Roman" w:eastAsia="Times New Roman" w:hAnsi="Times New Roman" w:cs="Times New Roman"/>
          <w:i/>
          <w:sz w:val="24"/>
          <w:szCs w:val="24"/>
          <w:lang w:val="ru-RU"/>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F9355D" w:rsidRPr="00F9355D" w:rsidRDefault="00F9355D" w:rsidP="00BF1A7C">
      <w:pPr>
        <w:numPr>
          <w:ilvl w:val="0"/>
          <w:numId w:val="78"/>
        </w:numPr>
        <w:tabs>
          <w:tab w:val="left" w:pos="1254"/>
        </w:tabs>
        <w:ind w:left="260" w:firstLine="710"/>
        <w:jc w:val="both"/>
        <w:rPr>
          <w:rFonts w:ascii="Times New Roman" w:eastAsia="Times New Roman" w:hAnsi="Times New Roman" w:cs="Times New Roman"/>
          <w:sz w:val="24"/>
          <w:szCs w:val="24"/>
          <w:lang w:val="ru-RU"/>
        </w:rPr>
      </w:pPr>
      <w:r w:rsidRPr="00F9355D">
        <w:rPr>
          <w:rFonts w:ascii="Times New Roman" w:eastAsia="Times New Roman" w:hAnsi="Times New Roman" w:cs="Times New Roman"/>
          <w:i/>
          <w:sz w:val="24"/>
          <w:szCs w:val="24"/>
          <w:lang w:val="ru-RU"/>
        </w:rPr>
        <w:t>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w:t>
      </w:r>
    </w:p>
    <w:p w:rsidR="00F9355D" w:rsidRPr="00F9355D" w:rsidRDefault="00F9355D" w:rsidP="00BF1A7C">
      <w:pPr>
        <w:numPr>
          <w:ilvl w:val="0"/>
          <w:numId w:val="78"/>
        </w:numPr>
        <w:tabs>
          <w:tab w:val="left" w:pos="1254"/>
        </w:tabs>
        <w:ind w:left="260" w:firstLine="710"/>
        <w:jc w:val="both"/>
        <w:rPr>
          <w:rFonts w:ascii="Times New Roman" w:eastAsia="Times New Roman" w:hAnsi="Times New Roman" w:cs="Times New Roman"/>
          <w:sz w:val="24"/>
          <w:szCs w:val="24"/>
          <w:lang w:val="ru-RU"/>
        </w:rPr>
      </w:pPr>
      <w:r w:rsidRPr="00F9355D">
        <w:rPr>
          <w:rFonts w:ascii="Times New Roman" w:eastAsia="Times New Roman" w:hAnsi="Times New Roman" w:cs="Times New Roman"/>
          <w:i/>
          <w:sz w:val="24"/>
          <w:szCs w:val="24"/>
          <w:lang w:val="ru-RU"/>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F9355D" w:rsidRPr="00F9355D" w:rsidRDefault="00F9355D" w:rsidP="00BF1A7C">
      <w:pPr>
        <w:numPr>
          <w:ilvl w:val="0"/>
          <w:numId w:val="78"/>
        </w:numPr>
        <w:tabs>
          <w:tab w:val="left" w:pos="1254"/>
        </w:tabs>
        <w:ind w:left="260" w:firstLine="710"/>
        <w:jc w:val="both"/>
        <w:rPr>
          <w:rFonts w:ascii="Times New Roman" w:eastAsia="Times New Roman" w:hAnsi="Times New Roman" w:cs="Times New Roman"/>
          <w:sz w:val="24"/>
          <w:szCs w:val="24"/>
          <w:lang w:val="ru-RU"/>
        </w:rPr>
      </w:pPr>
      <w:r w:rsidRPr="00F9355D">
        <w:rPr>
          <w:rFonts w:ascii="Times New Roman" w:eastAsia="Times New Roman" w:hAnsi="Times New Roman" w:cs="Times New Roman"/>
          <w:i/>
          <w:sz w:val="24"/>
          <w:szCs w:val="24"/>
          <w:lang w:val="ru-RU"/>
        </w:rPr>
        <w:t>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w:t>
      </w:r>
    </w:p>
    <w:p w:rsidR="00F9355D" w:rsidRPr="00F9355D" w:rsidRDefault="00F9355D" w:rsidP="00F9355D">
      <w:pPr>
        <w:ind w:left="980" w:right="5840"/>
        <w:jc w:val="both"/>
        <w:rPr>
          <w:rFonts w:ascii="Times New Roman" w:eastAsia="Times New Roman" w:hAnsi="Times New Roman" w:cs="Times New Roman"/>
          <w:b/>
          <w:sz w:val="24"/>
          <w:szCs w:val="24"/>
          <w:lang w:val="ru-RU"/>
        </w:rPr>
      </w:pPr>
      <w:r w:rsidRPr="00F9355D">
        <w:rPr>
          <w:rFonts w:ascii="Times New Roman" w:eastAsia="Times New Roman" w:hAnsi="Times New Roman" w:cs="Times New Roman"/>
          <w:b/>
          <w:sz w:val="24"/>
          <w:szCs w:val="24"/>
          <w:lang w:val="ru-RU"/>
        </w:rPr>
        <w:t>Человек и его здоровье Выпускник научится:</w:t>
      </w:r>
    </w:p>
    <w:p w:rsidR="00F9355D" w:rsidRPr="00F9355D" w:rsidRDefault="00F9355D" w:rsidP="00BF1A7C">
      <w:pPr>
        <w:numPr>
          <w:ilvl w:val="0"/>
          <w:numId w:val="78"/>
        </w:numPr>
        <w:tabs>
          <w:tab w:val="left" w:pos="1254"/>
        </w:tabs>
        <w:ind w:left="260" w:firstLine="710"/>
        <w:jc w:val="both"/>
        <w:rPr>
          <w:rFonts w:ascii="Times New Roman" w:eastAsia="Times New Roman" w:hAnsi="Times New Roman" w:cs="Times New Roman"/>
          <w:sz w:val="24"/>
          <w:szCs w:val="24"/>
          <w:lang w:val="ru-RU"/>
        </w:rPr>
      </w:pPr>
      <w:r w:rsidRPr="00F9355D">
        <w:rPr>
          <w:rFonts w:ascii="Times New Roman" w:eastAsia="Times New Roman" w:hAnsi="Times New Roman" w:cs="Times New Roman"/>
          <w:sz w:val="24"/>
          <w:szCs w:val="24"/>
          <w:lang w:val="ru-RU"/>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F9355D" w:rsidRPr="00F9355D" w:rsidRDefault="00F9355D" w:rsidP="00BF1A7C">
      <w:pPr>
        <w:numPr>
          <w:ilvl w:val="0"/>
          <w:numId w:val="78"/>
        </w:numPr>
        <w:tabs>
          <w:tab w:val="left" w:pos="1254"/>
        </w:tabs>
        <w:ind w:left="260" w:firstLine="710"/>
        <w:jc w:val="both"/>
        <w:rPr>
          <w:rFonts w:ascii="Times New Roman" w:eastAsia="Times New Roman" w:hAnsi="Times New Roman" w:cs="Times New Roman"/>
          <w:sz w:val="24"/>
          <w:szCs w:val="24"/>
          <w:lang w:val="ru-RU"/>
        </w:rPr>
      </w:pPr>
      <w:r w:rsidRPr="00F9355D">
        <w:rPr>
          <w:rFonts w:ascii="Times New Roman" w:eastAsia="Times New Roman" w:hAnsi="Times New Roman" w:cs="Times New Roman"/>
          <w:sz w:val="24"/>
          <w:szCs w:val="24"/>
          <w:lang w:val="ru-RU"/>
        </w:rPr>
        <w:t>аргументировать, приводить доказательства взаимосвязи человека и окружающей среды, родства человека с животными;</w:t>
      </w:r>
    </w:p>
    <w:p w:rsidR="00F9355D" w:rsidRPr="00F9355D" w:rsidRDefault="00F9355D" w:rsidP="00BF1A7C">
      <w:pPr>
        <w:numPr>
          <w:ilvl w:val="0"/>
          <w:numId w:val="78"/>
        </w:numPr>
        <w:tabs>
          <w:tab w:val="left" w:pos="1254"/>
        </w:tabs>
        <w:ind w:left="260" w:firstLine="710"/>
        <w:jc w:val="both"/>
        <w:rPr>
          <w:rFonts w:ascii="Times New Roman" w:eastAsia="Times New Roman" w:hAnsi="Times New Roman" w:cs="Times New Roman"/>
          <w:sz w:val="24"/>
          <w:szCs w:val="24"/>
          <w:lang w:val="ru-RU"/>
        </w:rPr>
      </w:pPr>
      <w:r w:rsidRPr="00F9355D">
        <w:rPr>
          <w:rFonts w:ascii="Times New Roman" w:eastAsia="Times New Roman" w:hAnsi="Times New Roman" w:cs="Times New Roman"/>
          <w:sz w:val="24"/>
          <w:szCs w:val="24"/>
          <w:lang w:val="ru-RU"/>
        </w:rPr>
        <w:t>аргументировать, приводить доказательства отличий человека от животных;</w:t>
      </w:r>
    </w:p>
    <w:p w:rsidR="00F9355D" w:rsidRPr="00F9355D" w:rsidRDefault="00F9355D" w:rsidP="00BF1A7C">
      <w:pPr>
        <w:numPr>
          <w:ilvl w:val="0"/>
          <w:numId w:val="78"/>
        </w:numPr>
        <w:tabs>
          <w:tab w:val="left" w:pos="1254"/>
        </w:tabs>
        <w:ind w:left="260" w:firstLine="710"/>
        <w:jc w:val="both"/>
        <w:rPr>
          <w:rFonts w:ascii="Times New Roman" w:eastAsia="Times New Roman" w:hAnsi="Times New Roman" w:cs="Times New Roman"/>
          <w:sz w:val="24"/>
          <w:szCs w:val="24"/>
          <w:lang w:val="ru-RU"/>
        </w:rPr>
      </w:pPr>
      <w:r w:rsidRPr="00F9355D">
        <w:rPr>
          <w:rFonts w:ascii="Times New Roman" w:eastAsia="Times New Roman" w:hAnsi="Times New Roman" w:cs="Times New Roman"/>
          <w:sz w:val="24"/>
          <w:szCs w:val="24"/>
          <w:lang w:val="ru-RU"/>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F9355D" w:rsidRPr="00F9355D" w:rsidRDefault="00F9355D" w:rsidP="00BF1A7C">
      <w:pPr>
        <w:numPr>
          <w:ilvl w:val="0"/>
          <w:numId w:val="78"/>
        </w:numPr>
        <w:tabs>
          <w:tab w:val="left" w:pos="1254"/>
        </w:tabs>
        <w:ind w:left="260" w:firstLine="710"/>
        <w:jc w:val="both"/>
        <w:rPr>
          <w:rFonts w:ascii="Times New Roman" w:eastAsia="Times New Roman" w:hAnsi="Times New Roman" w:cs="Times New Roman"/>
          <w:sz w:val="24"/>
          <w:szCs w:val="24"/>
          <w:lang w:val="ru-RU"/>
        </w:rPr>
      </w:pPr>
      <w:r w:rsidRPr="00F9355D">
        <w:rPr>
          <w:rFonts w:ascii="Times New Roman" w:eastAsia="Times New Roman" w:hAnsi="Times New Roman" w:cs="Times New Roman"/>
          <w:sz w:val="24"/>
          <w:szCs w:val="24"/>
          <w:lang w:val="ru-RU"/>
        </w:rPr>
        <w:t>объяснять эволюцию вида Человек разумный на примерах сопоставления биологических объектов и других материальных артефактов;</w:t>
      </w:r>
    </w:p>
    <w:p w:rsidR="00646960" w:rsidRDefault="00F9355D" w:rsidP="00BF1A7C">
      <w:pPr>
        <w:numPr>
          <w:ilvl w:val="0"/>
          <w:numId w:val="79"/>
        </w:numPr>
        <w:tabs>
          <w:tab w:val="left" w:pos="1254"/>
        </w:tabs>
        <w:ind w:left="260" w:right="-279" w:firstLine="710"/>
        <w:jc w:val="both"/>
        <w:rPr>
          <w:rFonts w:ascii="Times New Roman" w:eastAsia="Times New Roman" w:hAnsi="Times New Roman" w:cs="Times New Roman"/>
          <w:sz w:val="24"/>
          <w:szCs w:val="24"/>
          <w:lang w:val="ru-RU"/>
        </w:rPr>
      </w:pPr>
      <w:r w:rsidRPr="00646960">
        <w:rPr>
          <w:rFonts w:ascii="Times New Roman" w:eastAsia="Times New Roman" w:hAnsi="Times New Roman" w:cs="Times New Roman"/>
          <w:sz w:val="24"/>
          <w:szCs w:val="24"/>
          <w:lang w:val="ru-RU"/>
        </w:rPr>
        <w:t>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bookmarkStart w:id="30" w:name="page93"/>
      <w:bookmarkEnd w:id="30"/>
    </w:p>
    <w:p w:rsidR="00F9355D" w:rsidRPr="00646960" w:rsidRDefault="00F9355D" w:rsidP="00BF1A7C">
      <w:pPr>
        <w:numPr>
          <w:ilvl w:val="0"/>
          <w:numId w:val="79"/>
        </w:numPr>
        <w:tabs>
          <w:tab w:val="left" w:pos="1254"/>
        </w:tabs>
        <w:ind w:left="260" w:right="-279" w:firstLine="710"/>
        <w:jc w:val="both"/>
        <w:rPr>
          <w:rFonts w:ascii="Times New Roman" w:eastAsia="Times New Roman" w:hAnsi="Times New Roman" w:cs="Times New Roman"/>
          <w:sz w:val="24"/>
          <w:szCs w:val="24"/>
          <w:lang w:val="ru-RU"/>
        </w:rPr>
      </w:pPr>
      <w:r w:rsidRPr="00646960">
        <w:rPr>
          <w:rFonts w:ascii="Times New Roman" w:eastAsia="Times New Roman" w:hAnsi="Times New Roman" w:cs="Times New Roman"/>
          <w:sz w:val="24"/>
          <w:szCs w:val="24"/>
          <w:lang w:val="ru-RU"/>
        </w:rPr>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F9355D" w:rsidRPr="00F9355D" w:rsidRDefault="00F9355D" w:rsidP="00BF1A7C">
      <w:pPr>
        <w:numPr>
          <w:ilvl w:val="0"/>
          <w:numId w:val="79"/>
        </w:numPr>
        <w:tabs>
          <w:tab w:val="left" w:pos="1254"/>
        </w:tabs>
        <w:ind w:left="260" w:firstLine="710"/>
        <w:jc w:val="both"/>
        <w:rPr>
          <w:rFonts w:ascii="Times New Roman" w:eastAsia="Times New Roman" w:hAnsi="Times New Roman" w:cs="Times New Roman"/>
          <w:sz w:val="24"/>
          <w:szCs w:val="24"/>
          <w:lang w:val="ru-RU"/>
        </w:rPr>
      </w:pPr>
      <w:r w:rsidRPr="00F9355D">
        <w:rPr>
          <w:rFonts w:ascii="Times New Roman" w:eastAsia="Times New Roman" w:hAnsi="Times New Roman" w:cs="Times New Roman"/>
          <w:sz w:val="24"/>
          <w:szCs w:val="24"/>
          <w:lang w:val="ru-RU"/>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F9355D" w:rsidRPr="00F9355D" w:rsidRDefault="00F9355D" w:rsidP="00BF1A7C">
      <w:pPr>
        <w:numPr>
          <w:ilvl w:val="0"/>
          <w:numId w:val="79"/>
        </w:numPr>
        <w:tabs>
          <w:tab w:val="left" w:pos="1254"/>
        </w:tabs>
        <w:ind w:left="260" w:firstLine="710"/>
        <w:jc w:val="both"/>
        <w:rPr>
          <w:rFonts w:ascii="Times New Roman" w:eastAsia="Times New Roman" w:hAnsi="Times New Roman" w:cs="Times New Roman"/>
          <w:sz w:val="24"/>
          <w:szCs w:val="24"/>
          <w:lang w:val="ru-RU"/>
        </w:rPr>
      </w:pPr>
      <w:r w:rsidRPr="00F9355D">
        <w:rPr>
          <w:rFonts w:ascii="Times New Roman" w:eastAsia="Times New Roman" w:hAnsi="Times New Roman" w:cs="Times New Roman"/>
          <w:sz w:val="24"/>
          <w:szCs w:val="24"/>
          <w:lang w:val="ru-RU"/>
        </w:rPr>
        <w:t>устанавливать взаимосвязи между особенностями строения и функциями клеток и тканей, органов и систем органов;</w:t>
      </w:r>
    </w:p>
    <w:p w:rsidR="00F9355D" w:rsidRPr="00F9355D" w:rsidRDefault="00F9355D" w:rsidP="00BF1A7C">
      <w:pPr>
        <w:numPr>
          <w:ilvl w:val="0"/>
          <w:numId w:val="79"/>
        </w:numPr>
        <w:tabs>
          <w:tab w:val="left" w:pos="1254"/>
        </w:tabs>
        <w:ind w:left="260" w:firstLine="710"/>
        <w:jc w:val="both"/>
        <w:rPr>
          <w:rFonts w:ascii="Times New Roman" w:eastAsia="Times New Roman" w:hAnsi="Times New Roman" w:cs="Times New Roman"/>
          <w:sz w:val="24"/>
          <w:szCs w:val="24"/>
          <w:lang w:val="ru-RU"/>
        </w:rPr>
      </w:pPr>
      <w:r w:rsidRPr="00F9355D">
        <w:rPr>
          <w:rFonts w:ascii="Times New Roman" w:eastAsia="Times New Roman" w:hAnsi="Times New Roman" w:cs="Times New Roman"/>
          <w:sz w:val="24"/>
          <w:szCs w:val="24"/>
          <w:lang w:val="ru-RU"/>
        </w:rPr>
        <w:t>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w:t>
      </w:r>
    </w:p>
    <w:p w:rsidR="00F9355D" w:rsidRPr="00F9355D" w:rsidRDefault="00F9355D" w:rsidP="00BF1A7C">
      <w:pPr>
        <w:numPr>
          <w:ilvl w:val="0"/>
          <w:numId w:val="79"/>
        </w:numPr>
        <w:tabs>
          <w:tab w:val="left" w:pos="1254"/>
        </w:tabs>
        <w:ind w:left="260" w:firstLine="710"/>
        <w:jc w:val="both"/>
        <w:rPr>
          <w:rFonts w:ascii="Times New Roman" w:eastAsia="Times New Roman" w:hAnsi="Times New Roman" w:cs="Times New Roman"/>
          <w:sz w:val="24"/>
          <w:szCs w:val="24"/>
          <w:lang w:val="ru-RU"/>
        </w:rPr>
      </w:pPr>
      <w:r w:rsidRPr="00F9355D">
        <w:rPr>
          <w:rFonts w:ascii="Times New Roman" w:eastAsia="Times New Roman" w:hAnsi="Times New Roman" w:cs="Times New Roman"/>
          <w:sz w:val="24"/>
          <w:szCs w:val="24"/>
          <w:lang w:val="ru-RU"/>
        </w:rPr>
        <w:t>знать и аргументировать основные принципы здорового образа жизни, рациональной организации труда и отдыха;</w:t>
      </w:r>
    </w:p>
    <w:p w:rsidR="00F9355D" w:rsidRPr="00F9355D" w:rsidRDefault="00F9355D" w:rsidP="00BF1A7C">
      <w:pPr>
        <w:numPr>
          <w:ilvl w:val="0"/>
          <w:numId w:val="79"/>
        </w:numPr>
        <w:tabs>
          <w:tab w:val="left" w:pos="1254"/>
        </w:tabs>
        <w:ind w:left="260" w:firstLine="710"/>
        <w:jc w:val="both"/>
        <w:rPr>
          <w:rFonts w:ascii="Times New Roman" w:eastAsia="Times New Roman" w:hAnsi="Times New Roman" w:cs="Times New Roman"/>
          <w:sz w:val="24"/>
          <w:szCs w:val="24"/>
          <w:lang w:val="ru-RU"/>
        </w:rPr>
      </w:pPr>
      <w:r w:rsidRPr="00F9355D">
        <w:rPr>
          <w:rFonts w:ascii="Times New Roman" w:eastAsia="Times New Roman" w:hAnsi="Times New Roman" w:cs="Times New Roman"/>
          <w:sz w:val="24"/>
          <w:szCs w:val="24"/>
          <w:lang w:val="ru-RU"/>
        </w:rPr>
        <w:t>анализировать и оценивать влияние факторов риска на здоровье человека;</w:t>
      </w:r>
    </w:p>
    <w:p w:rsidR="00F9355D" w:rsidRPr="00F9355D" w:rsidRDefault="00F9355D" w:rsidP="00BF1A7C">
      <w:pPr>
        <w:numPr>
          <w:ilvl w:val="0"/>
          <w:numId w:val="79"/>
        </w:numPr>
        <w:tabs>
          <w:tab w:val="left" w:pos="1260"/>
        </w:tabs>
        <w:ind w:left="1260" w:hanging="290"/>
        <w:jc w:val="both"/>
        <w:rPr>
          <w:rFonts w:ascii="Times New Roman" w:eastAsia="Times New Roman" w:hAnsi="Times New Roman" w:cs="Times New Roman"/>
          <w:sz w:val="24"/>
          <w:szCs w:val="24"/>
          <w:lang w:val="ru-RU"/>
        </w:rPr>
      </w:pPr>
      <w:r w:rsidRPr="00F9355D">
        <w:rPr>
          <w:rFonts w:ascii="Times New Roman" w:eastAsia="Times New Roman" w:hAnsi="Times New Roman" w:cs="Times New Roman"/>
          <w:sz w:val="24"/>
          <w:szCs w:val="24"/>
          <w:lang w:val="ru-RU"/>
        </w:rPr>
        <w:t>описывать и использовать приемы оказания первой помощи;</w:t>
      </w:r>
    </w:p>
    <w:p w:rsidR="00F9355D" w:rsidRPr="00F9355D" w:rsidRDefault="00F9355D" w:rsidP="00BF1A7C">
      <w:pPr>
        <w:numPr>
          <w:ilvl w:val="0"/>
          <w:numId w:val="79"/>
        </w:numPr>
        <w:tabs>
          <w:tab w:val="left" w:pos="1260"/>
        </w:tabs>
        <w:ind w:left="1260" w:hanging="290"/>
        <w:jc w:val="both"/>
        <w:rPr>
          <w:rFonts w:ascii="Times New Roman" w:eastAsia="Times New Roman" w:hAnsi="Times New Roman" w:cs="Times New Roman"/>
          <w:sz w:val="24"/>
          <w:szCs w:val="24"/>
          <w:lang w:val="ru-RU"/>
        </w:rPr>
      </w:pPr>
      <w:r w:rsidRPr="00F9355D">
        <w:rPr>
          <w:rFonts w:ascii="Times New Roman" w:eastAsia="Times New Roman" w:hAnsi="Times New Roman" w:cs="Times New Roman"/>
          <w:sz w:val="24"/>
          <w:szCs w:val="24"/>
          <w:lang w:val="ru-RU"/>
        </w:rPr>
        <w:t>знать и соблюдать правила работы в кабинете биологии.</w:t>
      </w:r>
    </w:p>
    <w:p w:rsidR="00F9355D" w:rsidRPr="00F9355D" w:rsidRDefault="00F9355D" w:rsidP="00F9355D">
      <w:pPr>
        <w:ind w:left="980"/>
        <w:jc w:val="both"/>
        <w:rPr>
          <w:rFonts w:ascii="Times New Roman" w:eastAsia="Times New Roman" w:hAnsi="Times New Roman" w:cs="Times New Roman"/>
          <w:b/>
          <w:sz w:val="24"/>
          <w:szCs w:val="24"/>
        </w:rPr>
      </w:pPr>
      <w:proofErr w:type="spellStart"/>
      <w:r w:rsidRPr="00F9355D">
        <w:rPr>
          <w:rFonts w:ascii="Times New Roman" w:eastAsia="Times New Roman" w:hAnsi="Times New Roman" w:cs="Times New Roman"/>
          <w:b/>
          <w:sz w:val="24"/>
          <w:szCs w:val="24"/>
        </w:rPr>
        <w:t>Выпускник</w:t>
      </w:r>
      <w:proofErr w:type="spellEnd"/>
      <w:r w:rsidRPr="00F9355D">
        <w:rPr>
          <w:rFonts w:ascii="Times New Roman" w:eastAsia="Times New Roman" w:hAnsi="Times New Roman" w:cs="Times New Roman"/>
          <w:b/>
          <w:sz w:val="24"/>
          <w:szCs w:val="24"/>
        </w:rPr>
        <w:t xml:space="preserve"> </w:t>
      </w:r>
      <w:proofErr w:type="spellStart"/>
      <w:r w:rsidRPr="00F9355D">
        <w:rPr>
          <w:rFonts w:ascii="Times New Roman" w:eastAsia="Times New Roman" w:hAnsi="Times New Roman" w:cs="Times New Roman"/>
          <w:b/>
          <w:sz w:val="24"/>
          <w:szCs w:val="24"/>
        </w:rPr>
        <w:t>получит</w:t>
      </w:r>
      <w:proofErr w:type="spellEnd"/>
      <w:r w:rsidRPr="00F9355D">
        <w:rPr>
          <w:rFonts w:ascii="Times New Roman" w:eastAsia="Times New Roman" w:hAnsi="Times New Roman" w:cs="Times New Roman"/>
          <w:b/>
          <w:sz w:val="24"/>
          <w:szCs w:val="24"/>
        </w:rPr>
        <w:t xml:space="preserve"> </w:t>
      </w:r>
      <w:proofErr w:type="spellStart"/>
      <w:r w:rsidRPr="00F9355D">
        <w:rPr>
          <w:rFonts w:ascii="Times New Roman" w:eastAsia="Times New Roman" w:hAnsi="Times New Roman" w:cs="Times New Roman"/>
          <w:b/>
          <w:sz w:val="24"/>
          <w:szCs w:val="24"/>
        </w:rPr>
        <w:t>возможность</w:t>
      </w:r>
      <w:proofErr w:type="spellEnd"/>
      <w:r w:rsidRPr="00F9355D">
        <w:rPr>
          <w:rFonts w:ascii="Times New Roman" w:eastAsia="Times New Roman" w:hAnsi="Times New Roman" w:cs="Times New Roman"/>
          <w:b/>
          <w:sz w:val="24"/>
          <w:szCs w:val="24"/>
        </w:rPr>
        <w:t xml:space="preserve"> </w:t>
      </w:r>
      <w:proofErr w:type="spellStart"/>
      <w:r w:rsidRPr="00F9355D">
        <w:rPr>
          <w:rFonts w:ascii="Times New Roman" w:eastAsia="Times New Roman" w:hAnsi="Times New Roman" w:cs="Times New Roman"/>
          <w:b/>
          <w:sz w:val="24"/>
          <w:szCs w:val="24"/>
        </w:rPr>
        <w:t>научиться</w:t>
      </w:r>
      <w:proofErr w:type="spellEnd"/>
      <w:r w:rsidRPr="00F9355D">
        <w:rPr>
          <w:rFonts w:ascii="Times New Roman" w:eastAsia="Times New Roman" w:hAnsi="Times New Roman" w:cs="Times New Roman"/>
          <w:b/>
          <w:sz w:val="24"/>
          <w:szCs w:val="24"/>
        </w:rPr>
        <w:t>:</w:t>
      </w:r>
    </w:p>
    <w:p w:rsidR="00F9355D" w:rsidRPr="00F9355D" w:rsidRDefault="00F9355D" w:rsidP="00BF1A7C">
      <w:pPr>
        <w:numPr>
          <w:ilvl w:val="0"/>
          <w:numId w:val="80"/>
        </w:numPr>
        <w:tabs>
          <w:tab w:val="left" w:pos="1254"/>
        </w:tabs>
        <w:ind w:left="260" w:firstLine="710"/>
        <w:jc w:val="both"/>
        <w:rPr>
          <w:rFonts w:ascii="Times New Roman" w:eastAsia="Times New Roman" w:hAnsi="Times New Roman" w:cs="Times New Roman"/>
          <w:sz w:val="24"/>
          <w:szCs w:val="24"/>
          <w:lang w:val="ru-RU"/>
        </w:rPr>
      </w:pPr>
      <w:r w:rsidRPr="00F9355D">
        <w:rPr>
          <w:rFonts w:ascii="Times New Roman" w:eastAsia="Times New Roman" w:hAnsi="Times New Roman" w:cs="Times New Roman"/>
          <w:i/>
          <w:sz w:val="24"/>
          <w:szCs w:val="24"/>
          <w:lang w:val="ru-RU"/>
        </w:rPr>
        <w:lastRenderedPageBreak/>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F9355D" w:rsidRPr="00F9355D" w:rsidRDefault="00F9355D" w:rsidP="00BF1A7C">
      <w:pPr>
        <w:numPr>
          <w:ilvl w:val="0"/>
          <w:numId w:val="80"/>
        </w:numPr>
        <w:tabs>
          <w:tab w:val="left" w:pos="1254"/>
        </w:tabs>
        <w:ind w:left="260" w:firstLine="710"/>
        <w:jc w:val="both"/>
        <w:rPr>
          <w:rFonts w:ascii="Times New Roman" w:eastAsia="Times New Roman" w:hAnsi="Times New Roman" w:cs="Times New Roman"/>
          <w:sz w:val="24"/>
          <w:szCs w:val="24"/>
          <w:lang w:val="ru-RU"/>
        </w:rPr>
      </w:pPr>
      <w:r w:rsidRPr="00F9355D">
        <w:rPr>
          <w:rFonts w:ascii="Times New Roman" w:eastAsia="Times New Roman" w:hAnsi="Times New Roman" w:cs="Times New Roman"/>
          <w:i/>
          <w:sz w:val="24"/>
          <w:szCs w:val="24"/>
          <w:lang w:val="ru-RU"/>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F9355D" w:rsidRPr="00F9355D" w:rsidRDefault="00F9355D" w:rsidP="00BF1A7C">
      <w:pPr>
        <w:numPr>
          <w:ilvl w:val="0"/>
          <w:numId w:val="80"/>
        </w:numPr>
        <w:tabs>
          <w:tab w:val="left" w:pos="1254"/>
        </w:tabs>
        <w:ind w:left="260" w:firstLine="710"/>
        <w:jc w:val="both"/>
        <w:rPr>
          <w:rFonts w:ascii="Times New Roman" w:eastAsia="Times New Roman" w:hAnsi="Times New Roman" w:cs="Times New Roman"/>
          <w:sz w:val="24"/>
          <w:szCs w:val="24"/>
          <w:lang w:val="ru-RU"/>
        </w:rPr>
      </w:pPr>
      <w:r w:rsidRPr="00F9355D">
        <w:rPr>
          <w:rFonts w:ascii="Times New Roman" w:eastAsia="Times New Roman" w:hAnsi="Times New Roman" w:cs="Times New Roman"/>
          <w:i/>
          <w:sz w:val="24"/>
          <w:szCs w:val="24"/>
          <w:lang w:val="ru-RU"/>
        </w:rPr>
        <w:t>ориентироваться в системе моральных норм и ценностей по отношению к собственному здоровью и здоровью других людей;</w:t>
      </w:r>
    </w:p>
    <w:p w:rsidR="00F9355D" w:rsidRPr="00F9355D" w:rsidRDefault="00F9355D" w:rsidP="00BF1A7C">
      <w:pPr>
        <w:numPr>
          <w:ilvl w:val="0"/>
          <w:numId w:val="80"/>
        </w:numPr>
        <w:tabs>
          <w:tab w:val="left" w:pos="1254"/>
        </w:tabs>
        <w:ind w:left="260" w:firstLine="710"/>
        <w:jc w:val="both"/>
        <w:rPr>
          <w:rFonts w:ascii="Times New Roman" w:eastAsia="Times New Roman" w:hAnsi="Times New Roman" w:cs="Times New Roman"/>
          <w:sz w:val="24"/>
          <w:szCs w:val="24"/>
          <w:lang w:val="ru-RU"/>
        </w:rPr>
      </w:pPr>
      <w:r w:rsidRPr="00F9355D">
        <w:rPr>
          <w:rFonts w:ascii="Times New Roman" w:eastAsia="Times New Roman" w:hAnsi="Times New Roman" w:cs="Times New Roman"/>
          <w:i/>
          <w:sz w:val="24"/>
          <w:szCs w:val="24"/>
          <w:lang w:val="ru-RU"/>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F9355D" w:rsidRPr="00F9355D" w:rsidRDefault="00F9355D" w:rsidP="00BF1A7C">
      <w:pPr>
        <w:numPr>
          <w:ilvl w:val="0"/>
          <w:numId w:val="80"/>
        </w:numPr>
        <w:tabs>
          <w:tab w:val="left" w:pos="1254"/>
        </w:tabs>
        <w:ind w:left="260" w:firstLine="710"/>
        <w:jc w:val="both"/>
        <w:rPr>
          <w:rFonts w:ascii="Times New Roman" w:eastAsia="Times New Roman" w:hAnsi="Times New Roman" w:cs="Times New Roman"/>
          <w:sz w:val="24"/>
          <w:szCs w:val="24"/>
          <w:lang w:val="ru-RU"/>
        </w:rPr>
      </w:pPr>
      <w:r w:rsidRPr="00F9355D">
        <w:rPr>
          <w:rFonts w:ascii="Times New Roman" w:eastAsia="Times New Roman" w:hAnsi="Times New Roman" w:cs="Times New Roman"/>
          <w:i/>
          <w:sz w:val="24"/>
          <w:szCs w:val="24"/>
          <w:lang w:val="ru-RU"/>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F9355D" w:rsidRPr="00F9355D" w:rsidRDefault="00F9355D" w:rsidP="00BF1A7C">
      <w:pPr>
        <w:numPr>
          <w:ilvl w:val="0"/>
          <w:numId w:val="80"/>
        </w:numPr>
        <w:tabs>
          <w:tab w:val="left" w:pos="1254"/>
        </w:tabs>
        <w:ind w:left="260" w:firstLine="710"/>
        <w:jc w:val="both"/>
        <w:rPr>
          <w:rFonts w:ascii="Times New Roman" w:eastAsia="Times New Roman" w:hAnsi="Times New Roman" w:cs="Times New Roman"/>
          <w:sz w:val="24"/>
          <w:szCs w:val="24"/>
          <w:lang w:val="ru-RU"/>
        </w:rPr>
      </w:pPr>
      <w:r w:rsidRPr="00F9355D">
        <w:rPr>
          <w:rFonts w:ascii="Times New Roman" w:eastAsia="Times New Roman" w:hAnsi="Times New Roman" w:cs="Times New Roman"/>
          <w:i/>
          <w:sz w:val="24"/>
          <w:szCs w:val="24"/>
          <w:lang w:val="ru-RU"/>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F9355D" w:rsidRPr="00F9355D" w:rsidRDefault="00F9355D" w:rsidP="00BF1A7C">
      <w:pPr>
        <w:numPr>
          <w:ilvl w:val="0"/>
          <w:numId w:val="80"/>
        </w:numPr>
        <w:tabs>
          <w:tab w:val="left" w:pos="1254"/>
        </w:tabs>
        <w:ind w:left="260" w:firstLine="710"/>
        <w:jc w:val="both"/>
        <w:rPr>
          <w:rFonts w:ascii="Times New Roman" w:eastAsia="Times New Roman" w:hAnsi="Times New Roman" w:cs="Times New Roman"/>
          <w:sz w:val="24"/>
          <w:szCs w:val="24"/>
          <w:lang w:val="ru-RU"/>
        </w:rPr>
      </w:pPr>
      <w:r w:rsidRPr="00F9355D">
        <w:rPr>
          <w:rFonts w:ascii="Times New Roman" w:eastAsia="Times New Roman" w:hAnsi="Times New Roman" w:cs="Times New Roman"/>
          <w:i/>
          <w:sz w:val="24"/>
          <w:szCs w:val="24"/>
          <w:lang w:val="ru-RU"/>
        </w:rPr>
        <w:t>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w:t>
      </w:r>
    </w:p>
    <w:p w:rsidR="00646960" w:rsidRDefault="00F9355D" w:rsidP="00646960">
      <w:pPr>
        <w:ind w:left="980" w:right="3840"/>
        <w:jc w:val="both"/>
        <w:rPr>
          <w:rFonts w:ascii="Times New Roman" w:eastAsia="Times New Roman" w:hAnsi="Times New Roman" w:cs="Times New Roman"/>
          <w:b/>
          <w:sz w:val="24"/>
          <w:szCs w:val="24"/>
          <w:lang w:val="ru-RU"/>
        </w:rPr>
      </w:pPr>
      <w:r w:rsidRPr="00F9355D">
        <w:rPr>
          <w:rFonts w:ascii="Times New Roman" w:eastAsia="Times New Roman" w:hAnsi="Times New Roman" w:cs="Times New Roman"/>
          <w:b/>
          <w:sz w:val="24"/>
          <w:szCs w:val="24"/>
          <w:lang w:val="ru-RU"/>
        </w:rPr>
        <w:t>Общие биологические закономерности Выпускник научится:</w:t>
      </w:r>
      <w:bookmarkStart w:id="31" w:name="page94"/>
      <w:bookmarkEnd w:id="31"/>
    </w:p>
    <w:p w:rsidR="00F9355D" w:rsidRPr="00F9355D" w:rsidRDefault="00F9355D" w:rsidP="00646960">
      <w:pPr>
        <w:ind w:left="284" w:right="-27" w:firstLine="696"/>
        <w:jc w:val="both"/>
        <w:rPr>
          <w:rFonts w:ascii="Times New Roman" w:eastAsia="Times New Roman" w:hAnsi="Times New Roman" w:cs="Times New Roman"/>
          <w:sz w:val="24"/>
          <w:szCs w:val="24"/>
          <w:lang w:val="ru-RU"/>
        </w:rPr>
      </w:pPr>
      <w:r w:rsidRPr="00F9355D">
        <w:rPr>
          <w:rFonts w:ascii="Times New Roman" w:eastAsia="Times New Roman" w:hAnsi="Times New Roman" w:cs="Times New Roman"/>
          <w:sz w:val="24"/>
          <w:szCs w:val="24"/>
          <w:lang w:val="ru-RU"/>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F9355D" w:rsidRPr="00F9355D" w:rsidRDefault="00F9355D" w:rsidP="00BF1A7C">
      <w:pPr>
        <w:numPr>
          <w:ilvl w:val="0"/>
          <w:numId w:val="81"/>
        </w:numPr>
        <w:tabs>
          <w:tab w:val="left" w:pos="1254"/>
        </w:tabs>
        <w:ind w:left="260" w:firstLine="710"/>
        <w:jc w:val="both"/>
        <w:rPr>
          <w:rFonts w:ascii="Times New Roman" w:eastAsia="Times New Roman" w:hAnsi="Times New Roman" w:cs="Times New Roman"/>
          <w:sz w:val="24"/>
          <w:szCs w:val="24"/>
          <w:lang w:val="ru-RU"/>
        </w:rPr>
      </w:pPr>
      <w:r w:rsidRPr="00F9355D">
        <w:rPr>
          <w:rFonts w:ascii="Times New Roman" w:eastAsia="Times New Roman" w:hAnsi="Times New Roman" w:cs="Times New Roman"/>
          <w:sz w:val="24"/>
          <w:szCs w:val="24"/>
          <w:lang w:val="ru-RU"/>
        </w:rPr>
        <w:t>аргументировать, приводить доказательства необходимости защиты окружающей среды;</w:t>
      </w:r>
    </w:p>
    <w:p w:rsidR="00F9355D" w:rsidRPr="00F9355D" w:rsidRDefault="00F9355D" w:rsidP="00BF1A7C">
      <w:pPr>
        <w:numPr>
          <w:ilvl w:val="0"/>
          <w:numId w:val="81"/>
        </w:numPr>
        <w:tabs>
          <w:tab w:val="left" w:pos="1254"/>
        </w:tabs>
        <w:ind w:left="260" w:firstLine="710"/>
        <w:jc w:val="both"/>
        <w:rPr>
          <w:rFonts w:ascii="Times New Roman" w:eastAsia="Times New Roman" w:hAnsi="Times New Roman" w:cs="Times New Roman"/>
          <w:sz w:val="24"/>
          <w:szCs w:val="24"/>
          <w:lang w:val="ru-RU"/>
        </w:rPr>
      </w:pPr>
      <w:r w:rsidRPr="00F9355D">
        <w:rPr>
          <w:rFonts w:ascii="Times New Roman" w:eastAsia="Times New Roman" w:hAnsi="Times New Roman" w:cs="Times New Roman"/>
          <w:sz w:val="24"/>
          <w:szCs w:val="24"/>
          <w:lang w:val="ru-RU"/>
        </w:rPr>
        <w:t>аргументировать, приводить доказательства зависимости здоровья человека от состояния окружающей среды;</w:t>
      </w:r>
    </w:p>
    <w:p w:rsidR="00F9355D" w:rsidRPr="00F9355D" w:rsidRDefault="00F9355D" w:rsidP="00BF1A7C">
      <w:pPr>
        <w:numPr>
          <w:ilvl w:val="0"/>
          <w:numId w:val="81"/>
        </w:numPr>
        <w:tabs>
          <w:tab w:val="left" w:pos="1254"/>
        </w:tabs>
        <w:ind w:left="260" w:firstLine="710"/>
        <w:jc w:val="both"/>
        <w:rPr>
          <w:rFonts w:ascii="Times New Roman" w:eastAsia="Times New Roman" w:hAnsi="Times New Roman" w:cs="Times New Roman"/>
          <w:sz w:val="24"/>
          <w:szCs w:val="24"/>
          <w:lang w:val="ru-RU"/>
        </w:rPr>
      </w:pPr>
      <w:r w:rsidRPr="00F9355D">
        <w:rPr>
          <w:rFonts w:ascii="Times New Roman" w:eastAsia="Times New Roman" w:hAnsi="Times New Roman" w:cs="Times New Roman"/>
          <w:sz w:val="24"/>
          <w:szCs w:val="24"/>
          <w:lang w:val="ru-RU"/>
        </w:rPr>
        <w:t>осуществлять классификацию биологических объектов на основе определения их принадлежности к определенной систематической группе;</w:t>
      </w:r>
    </w:p>
    <w:p w:rsidR="00F9355D" w:rsidRPr="00F9355D" w:rsidRDefault="00F9355D" w:rsidP="00BF1A7C">
      <w:pPr>
        <w:numPr>
          <w:ilvl w:val="0"/>
          <w:numId w:val="81"/>
        </w:numPr>
        <w:tabs>
          <w:tab w:val="left" w:pos="1254"/>
        </w:tabs>
        <w:ind w:left="260" w:firstLine="710"/>
        <w:jc w:val="both"/>
        <w:rPr>
          <w:rFonts w:ascii="Times New Roman" w:eastAsia="Times New Roman" w:hAnsi="Times New Roman" w:cs="Times New Roman"/>
          <w:sz w:val="24"/>
          <w:szCs w:val="24"/>
          <w:lang w:val="ru-RU"/>
        </w:rPr>
      </w:pPr>
      <w:r w:rsidRPr="00F9355D">
        <w:rPr>
          <w:rFonts w:ascii="Times New Roman" w:eastAsia="Times New Roman" w:hAnsi="Times New Roman" w:cs="Times New Roman"/>
          <w:sz w:val="24"/>
          <w:szCs w:val="24"/>
          <w:lang w:val="ru-RU"/>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F9355D" w:rsidRPr="00F9355D" w:rsidRDefault="00F9355D" w:rsidP="00BF1A7C">
      <w:pPr>
        <w:numPr>
          <w:ilvl w:val="0"/>
          <w:numId w:val="81"/>
        </w:numPr>
        <w:tabs>
          <w:tab w:val="left" w:pos="1254"/>
        </w:tabs>
        <w:ind w:left="260" w:firstLine="710"/>
        <w:jc w:val="both"/>
        <w:rPr>
          <w:rFonts w:ascii="Times New Roman" w:eastAsia="Times New Roman" w:hAnsi="Times New Roman" w:cs="Times New Roman"/>
          <w:sz w:val="24"/>
          <w:szCs w:val="24"/>
          <w:lang w:val="ru-RU"/>
        </w:rPr>
      </w:pPr>
      <w:r w:rsidRPr="00F9355D">
        <w:rPr>
          <w:rFonts w:ascii="Times New Roman" w:eastAsia="Times New Roman" w:hAnsi="Times New Roman" w:cs="Times New Roman"/>
          <w:sz w:val="24"/>
          <w:szCs w:val="24"/>
          <w:lang w:val="ru-RU"/>
        </w:rPr>
        <w:t>объяснять общность происхождения и эволюции организмов на основе сопоставления особенностей их строения и функционирования;</w:t>
      </w:r>
    </w:p>
    <w:p w:rsidR="00F9355D" w:rsidRPr="00F9355D" w:rsidRDefault="00F9355D" w:rsidP="00BF1A7C">
      <w:pPr>
        <w:numPr>
          <w:ilvl w:val="0"/>
          <w:numId w:val="81"/>
        </w:numPr>
        <w:tabs>
          <w:tab w:val="left" w:pos="1254"/>
        </w:tabs>
        <w:ind w:left="260" w:firstLine="710"/>
        <w:jc w:val="both"/>
        <w:rPr>
          <w:rFonts w:ascii="Times New Roman" w:eastAsia="Times New Roman" w:hAnsi="Times New Roman" w:cs="Times New Roman"/>
          <w:sz w:val="24"/>
          <w:szCs w:val="24"/>
          <w:lang w:val="ru-RU"/>
        </w:rPr>
      </w:pPr>
      <w:r w:rsidRPr="00F9355D">
        <w:rPr>
          <w:rFonts w:ascii="Times New Roman" w:eastAsia="Times New Roman" w:hAnsi="Times New Roman" w:cs="Times New Roman"/>
          <w:sz w:val="24"/>
          <w:szCs w:val="24"/>
          <w:lang w:val="ru-RU"/>
        </w:rPr>
        <w:t>объяснять механизмы наследственности и изменчивости, возникновения приспособленности, процесс видообразования;</w:t>
      </w:r>
    </w:p>
    <w:p w:rsidR="00F9355D" w:rsidRPr="00F9355D" w:rsidRDefault="00F9355D" w:rsidP="00BF1A7C">
      <w:pPr>
        <w:numPr>
          <w:ilvl w:val="0"/>
          <w:numId w:val="81"/>
        </w:numPr>
        <w:tabs>
          <w:tab w:val="left" w:pos="1254"/>
        </w:tabs>
        <w:ind w:left="260" w:firstLine="710"/>
        <w:jc w:val="both"/>
        <w:rPr>
          <w:rFonts w:ascii="Times New Roman" w:eastAsia="Times New Roman" w:hAnsi="Times New Roman" w:cs="Times New Roman"/>
          <w:sz w:val="24"/>
          <w:szCs w:val="24"/>
          <w:lang w:val="ru-RU"/>
        </w:rPr>
      </w:pPr>
      <w:r w:rsidRPr="00F9355D">
        <w:rPr>
          <w:rFonts w:ascii="Times New Roman" w:eastAsia="Times New Roman" w:hAnsi="Times New Roman" w:cs="Times New Roman"/>
          <w:sz w:val="24"/>
          <w:szCs w:val="24"/>
          <w:lang w:val="ru-RU"/>
        </w:rPr>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F9355D" w:rsidRPr="00F9355D" w:rsidRDefault="00F9355D" w:rsidP="00BF1A7C">
      <w:pPr>
        <w:numPr>
          <w:ilvl w:val="0"/>
          <w:numId w:val="81"/>
        </w:numPr>
        <w:tabs>
          <w:tab w:val="left" w:pos="1254"/>
        </w:tabs>
        <w:ind w:left="260" w:firstLine="710"/>
        <w:jc w:val="both"/>
        <w:rPr>
          <w:rFonts w:ascii="Times New Roman" w:eastAsia="Times New Roman" w:hAnsi="Times New Roman" w:cs="Times New Roman"/>
          <w:sz w:val="24"/>
          <w:szCs w:val="24"/>
          <w:lang w:val="ru-RU"/>
        </w:rPr>
      </w:pPr>
      <w:r w:rsidRPr="00F9355D">
        <w:rPr>
          <w:rFonts w:ascii="Times New Roman" w:eastAsia="Times New Roman" w:hAnsi="Times New Roman" w:cs="Times New Roman"/>
          <w:sz w:val="24"/>
          <w:szCs w:val="24"/>
          <w:lang w:val="ru-RU"/>
        </w:rPr>
        <w:t>сравнивать биологические объекты, процессы; делать выводы и умозаключения на основе сравнения;</w:t>
      </w:r>
    </w:p>
    <w:p w:rsidR="00F9355D" w:rsidRPr="00F9355D" w:rsidRDefault="00F9355D" w:rsidP="00BF1A7C">
      <w:pPr>
        <w:numPr>
          <w:ilvl w:val="0"/>
          <w:numId w:val="81"/>
        </w:numPr>
        <w:tabs>
          <w:tab w:val="left" w:pos="1254"/>
        </w:tabs>
        <w:ind w:left="260" w:firstLine="710"/>
        <w:jc w:val="both"/>
        <w:rPr>
          <w:rFonts w:ascii="Times New Roman" w:eastAsia="Times New Roman" w:hAnsi="Times New Roman" w:cs="Times New Roman"/>
          <w:sz w:val="24"/>
          <w:szCs w:val="24"/>
          <w:lang w:val="ru-RU"/>
        </w:rPr>
      </w:pPr>
      <w:r w:rsidRPr="00F9355D">
        <w:rPr>
          <w:rFonts w:ascii="Times New Roman" w:eastAsia="Times New Roman" w:hAnsi="Times New Roman" w:cs="Times New Roman"/>
          <w:sz w:val="24"/>
          <w:szCs w:val="24"/>
          <w:lang w:val="ru-RU"/>
        </w:rPr>
        <w:t>устанавливать взаимосвязи между особенностями строения и функциями органов и систем органов;</w:t>
      </w:r>
    </w:p>
    <w:p w:rsidR="00F9355D" w:rsidRPr="00F9355D" w:rsidRDefault="00F9355D" w:rsidP="00BF1A7C">
      <w:pPr>
        <w:numPr>
          <w:ilvl w:val="0"/>
          <w:numId w:val="81"/>
        </w:numPr>
        <w:tabs>
          <w:tab w:val="left" w:pos="1254"/>
        </w:tabs>
        <w:ind w:left="260" w:firstLine="710"/>
        <w:jc w:val="both"/>
        <w:rPr>
          <w:rFonts w:ascii="Times New Roman" w:eastAsia="Times New Roman" w:hAnsi="Times New Roman" w:cs="Times New Roman"/>
          <w:sz w:val="24"/>
          <w:szCs w:val="24"/>
          <w:lang w:val="ru-RU"/>
        </w:rPr>
      </w:pPr>
      <w:r w:rsidRPr="00F9355D">
        <w:rPr>
          <w:rFonts w:ascii="Times New Roman" w:eastAsia="Times New Roman" w:hAnsi="Times New Roman" w:cs="Times New Roman"/>
          <w:sz w:val="24"/>
          <w:szCs w:val="24"/>
          <w:lang w:val="ru-RU"/>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F9355D" w:rsidRPr="00F9355D" w:rsidRDefault="00F9355D" w:rsidP="00BF1A7C">
      <w:pPr>
        <w:numPr>
          <w:ilvl w:val="0"/>
          <w:numId w:val="81"/>
        </w:numPr>
        <w:tabs>
          <w:tab w:val="left" w:pos="1254"/>
        </w:tabs>
        <w:ind w:left="260" w:firstLine="710"/>
        <w:jc w:val="both"/>
        <w:rPr>
          <w:rFonts w:ascii="Times New Roman" w:eastAsia="Times New Roman" w:hAnsi="Times New Roman" w:cs="Times New Roman"/>
          <w:sz w:val="24"/>
          <w:szCs w:val="24"/>
          <w:lang w:val="ru-RU"/>
        </w:rPr>
      </w:pPr>
      <w:r w:rsidRPr="00F9355D">
        <w:rPr>
          <w:rFonts w:ascii="Times New Roman" w:eastAsia="Times New Roman" w:hAnsi="Times New Roman" w:cs="Times New Roman"/>
          <w:sz w:val="24"/>
          <w:szCs w:val="24"/>
          <w:lang w:val="ru-RU"/>
        </w:rPr>
        <w:t>знать и аргументировать основные правила поведения в природе; анализировать и оценивать последствия деятельности человека в природе;</w:t>
      </w:r>
    </w:p>
    <w:p w:rsidR="00F9355D" w:rsidRPr="00F9355D" w:rsidRDefault="00F9355D" w:rsidP="00BF1A7C">
      <w:pPr>
        <w:numPr>
          <w:ilvl w:val="0"/>
          <w:numId w:val="81"/>
        </w:numPr>
        <w:tabs>
          <w:tab w:val="left" w:pos="1254"/>
        </w:tabs>
        <w:ind w:left="260" w:firstLine="710"/>
        <w:jc w:val="both"/>
        <w:rPr>
          <w:rFonts w:ascii="Times New Roman" w:eastAsia="Times New Roman" w:hAnsi="Times New Roman" w:cs="Times New Roman"/>
          <w:sz w:val="24"/>
          <w:szCs w:val="24"/>
          <w:lang w:val="ru-RU"/>
        </w:rPr>
      </w:pPr>
      <w:r w:rsidRPr="00F9355D">
        <w:rPr>
          <w:rFonts w:ascii="Times New Roman" w:eastAsia="Times New Roman" w:hAnsi="Times New Roman" w:cs="Times New Roman"/>
          <w:sz w:val="24"/>
          <w:szCs w:val="24"/>
          <w:lang w:val="ru-RU"/>
        </w:rPr>
        <w:t xml:space="preserve">описывать и использовать приемы выращивания и размножения культурных растений и домашних животных, ухода за ними в </w:t>
      </w:r>
      <w:proofErr w:type="spellStart"/>
      <w:r w:rsidRPr="00F9355D">
        <w:rPr>
          <w:rFonts w:ascii="Times New Roman" w:eastAsia="Times New Roman" w:hAnsi="Times New Roman" w:cs="Times New Roman"/>
          <w:sz w:val="24"/>
          <w:szCs w:val="24"/>
          <w:lang w:val="ru-RU"/>
        </w:rPr>
        <w:t>агроценозах</w:t>
      </w:r>
      <w:proofErr w:type="spellEnd"/>
      <w:r w:rsidRPr="00F9355D">
        <w:rPr>
          <w:rFonts w:ascii="Times New Roman" w:eastAsia="Times New Roman" w:hAnsi="Times New Roman" w:cs="Times New Roman"/>
          <w:sz w:val="24"/>
          <w:szCs w:val="24"/>
          <w:lang w:val="ru-RU"/>
        </w:rPr>
        <w:t>;</w:t>
      </w:r>
    </w:p>
    <w:p w:rsidR="00F9355D" w:rsidRPr="00F9355D" w:rsidRDefault="00F9355D" w:rsidP="00BF1A7C">
      <w:pPr>
        <w:numPr>
          <w:ilvl w:val="0"/>
          <w:numId w:val="81"/>
        </w:numPr>
        <w:tabs>
          <w:tab w:val="left" w:pos="1254"/>
        </w:tabs>
        <w:ind w:left="260" w:firstLine="710"/>
        <w:jc w:val="both"/>
        <w:rPr>
          <w:rFonts w:ascii="Times New Roman" w:eastAsia="Times New Roman" w:hAnsi="Times New Roman" w:cs="Times New Roman"/>
          <w:sz w:val="24"/>
          <w:szCs w:val="24"/>
          <w:lang w:val="ru-RU"/>
        </w:rPr>
      </w:pPr>
      <w:r w:rsidRPr="00F9355D">
        <w:rPr>
          <w:rFonts w:ascii="Times New Roman" w:eastAsia="Times New Roman" w:hAnsi="Times New Roman" w:cs="Times New Roman"/>
          <w:sz w:val="24"/>
          <w:szCs w:val="24"/>
          <w:lang w:val="ru-RU"/>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F9355D" w:rsidRPr="00F9355D" w:rsidRDefault="00F9355D" w:rsidP="00BF1A7C">
      <w:pPr>
        <w:numPr>
          <w:ilvl w:val="0"/>
          <w:numId w:val="81"/>
        </w:numPr>
        <w:tabs>
          <w:tab w:val="left" w:pos="1260"/>
        </w:tabs>
        <w:ind w:left="1260" w:hanging="290"/>
        <w:jc w:val="both"/>
        <w:rPr>
          <w:rFonts w:ascii="Times New Roman" w:eastAsia="Times New Roman" w:hAnsi="Times New Roman" w:cs="Times New Roman"/>
          <w:sz w:val="24"/>
          <w:szCs w:val="24"/>
          <w:lang w:val="ru-RU"/>
        </w:rPr>
      </w:pPr>
      <w:r w:rsidRPr="00F9355D">
        <w:rPr>
          <w:rFonts w:ascii="Times New Roman" w:eastAsia="Times New Roman" w:hAnsi="Times New Roman" w:cs="Times New Roman"/>
          <w:sz w:val="24"/>
          <w:szCs w:val="24"/>
          <w:lang w:val="ru-RU"/>
        </w:rPr>
        <w:t>знать и соблюдать правила работы в кабинете биологии.</w:t>
      </w:r>
    </w:p>
    <w:p w:rsidR="00F9355D" w:rsidRPr="00F9355D" w:rsidRDefault="00F9355D" w:rsidP="00F9355D">
      <w:pPr>
        <w:ind w:left="980"/>
        <w:jc w:val="both"/>
        <w:rPr>
          <w:rFonts w:ascii="Times New Roman" w:eastAsia="Times New Roman" w:hAnsi="Times New Roman" w:cs="Times New Roman"/>
          <w:b/>
          <w:sz w:val="24"/>
          <w:szCs w:val="24"/>
        </w:rPr>
      </w:pPr>
      <w:proofErr w:type="spellStart"/>
      <w:r w:rsidRPr="00F9355D">
        <w:rPr>
          <w:rFonts w:ascii="Times New Roman" w:eastAsia="Times New Roman" w:hAnsi="Times New Roman" w:cs="Times New Roman"/>
          <w:b/>
          <w:sz w:val="24"/>
          <w:szCs w:val="24"/>
        </w:rPr>
        <w:t>Выпускник</w:t>
      </w:r>
      <w:proofErr w:type="spellEnd"/>
      <w:r w:rsidRPr="00F9355D">
        <w:rPr>
          <w:rFonts w:ascii="Times New Roman" w:eastAsia="Times New Roman" w:hAnsi="Times New Roman" w:cs="Times New Roman"/>
          <w:b/>
          <w:sz w:val="24"/>
          <w:szCs w:val="24"/>
        </w:rPr>
        <w:t xml:space="preserve"> </w:t>
      </w:r>
      <w:proofErr w:type="spellStart"/>
      <w:r w:rsidRPr="00F9355D">
        <w:rPr>
          <w:rFonts w:ascii="Times New Roman" w:eastAsia="Times New Roman" w:hAnsi="Times New Roman" w:cs="Times New Roman"/>
          <w:b/>
          <w:sz w:val="24"/>
          <w:szCs w:val="24"/>
        </w:rPr>
        <w:t>получит</w:t>
      </w:r>
      <w:proofErr w:type="spellEnd"/>
      <w:r w:rsidRPr="00F9355D">
        <w:rPr>
          <w:rFonts w:ascii="Times New Roman" w:eastAsia="Times New Roman" w:hAnsi="Times New Roman" w:cs="Times New Roman"/>
          <w:b/>
          <w:sz w:val="24"/>
          <w:szCs w:val="24"/>
        </w:rPr>
        <w:t xml:space="preserve"> </w:t>
      </w:r>
      <w:proofErr w:type="spellStart"/>
      <w:r w:rsidRPr="00F9355D">
        <w:rPr>
          <w:rFonts w:ascii="Times New Roman" w:eastAsia="Times New Roman" w:hAnsi="Times New Roman" w:cs="Times New Roman"/>
          <w:b/>
          <w:sz w:val="24"/>
          <w:szCs w:val="24"/>
        </w:rPr>
        <w:t>возможность</w:t>
      </w:r>
      <w:proofErr w:type="spellEnd"/>
      <w:r w:rsidRPr="00F9355D">
        <w:rPr>
          <w:rFonts w:ascii="Times New Roman" w:eastAsia="Times New Roman" w:hAnsi="Times New Roman" w:cs="Times New Roman"/>
          <w:b/>
          <w:sz w:val="24"/>
          <w:szCs w:val="24"/>
        </w:rPr>
        <w:t xml:space="preserve"> </w:t>
      </w:r>
      <w:proofErr w:type="spellStart"/>
      <w:r w:rsidRPr="00F9355D">
        <w:rPr>
          <w:rFonts w:ascii="Times New Roman" w:eastAsia="Times New Roman" w:hAnsi="Times New Roman" w:cs="Times New Roman"/>
          <w:b/>
          <w:sz w:val="24"/>
          <w:szCs w:val="24"/>
        </w:rPr>
        <w:t>научиться</w:t>
      </w:r>
      <w:proofErr w:type="spellEnd"/>
      <w:r w:rsidRPr="00F9355D">
        <w:rPr>
          <w:rFonts w:ascii="Times New Roman" w:eastAsia="Times New Roman" w:hAnsi="Times New Roman" w:cs="Times New Roman"/>
          <w:b/>
          <w:sz w:val="24"/>
          <w:szCs w:val="24"/>
        </w:rPr>
        <w:t>:</w:t>
      </w:r>
    </w:p>
    <w:p w:rsidR="00F9355D" w:rsidRPr="00F9355D" w:rsidRDefault="00F9355D" w:rsidP="00BF1A7C">
      <w:pPr>
        <w:numPr>
          <w:ilvl w:val="0"/>
          <w:numId w:val="82"/>
        </w:numPr>
        <w:tabs>
          <w:tab w:val="left" w:pos="1254"/>
        </w:tabs>
        <w:ind w:left="260" w:firstLine="710"/>
        <w:jc w:val="both"/>
        <w:rPr>
          <w:rFonts w:ascii="Times New Roman" w:eastAsia="Times New Roman" w:hAnsi="Times New Roman" w:cs="Times New Roman"/>
          <w:sz w:val="24"/>
          <w:szCs w:val="24"/>
          <w:lang w:val="ru-RU"/>
        </w:rPr>
      </w:pPr>
      <w:r w:rsidRPr="00F9355D">
        <w:rPr>
          <w:rFonts w:ascii="Times New Roman" w:eastAsia="Times New Roman" w:hAnsi="Times New Roman" w:cs="Times New Roman"/>
          <w:i/>
          <w:sz w:val="24"/>
          <w:szCs w:val="24"/>
          <w:lang w:val="ru-RU"/>
        </w:rPr>
        <w:t>понимать экологические проблемы, возникающие в условиях нерационального природопользования, и пути решения этих проблем;</w:t>
      </w:r>
    </w:p>
    <w:p w:rsidR="00F9355D" w:rsidRPr="00F9355D" w:rsidRDefault="00F9355D" w:rsidP="00BF1A7C">
      <w:pPr>
        <w:numPr>
          <w:ilvl w:val="0"/>
          <w:numId w:val="82"/>
        </w:numPr>
        <w:tabs>
          <w:tab w:val="left" w:pos="1254"/>
        </w:tabs>
        <w:ind w:left="260" w:firstLine="710"/>
        <w:jc w:val="both"/>
        <w:rPr>
          <w:rFonts w:ascii="Times New Roman" w:eastAsia="Times New Roman" w:hAnsi="Times New Roman" w:cs="Times New Roman"/>
          <w:sz w:val="24"/>
          <w:szCs w:val="24"/>
          <w:lang w:val="ru-RU"/>
        </w:rPr>
      </w:pPr>
      <w:r w:rsidRPr="00F9355D">
        <w:rPr>
          <w:rFonts w:ascii="Times New Roman" w:eastAsia="Times New Roman" w:hAnsi="Times New Roman" w:cs="Times New Roman"/>
          <w:i/>
          <w:sz w:val="24"/>
          <w:szCs w:val="24"/>
          <w:lang w:val="ru-RU"/>
        </w:rPr>
        <w:lastRenderedPageBreak/>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F9355D" w:rsidRPr="00646960" w:rsidRDefault="00F9355D" w:rsidP="00BF1A7C">
      <w:pPr>
        <w:numPr>
          <w:ilvl w:val="0"/>
          <w:numId w:val="83"/>
        </w:numPr>
        <w:tabs>
          <w:tab w:val="left" w:pos="1254"/>
        </w:tabs>
        <w:ind w:left="260" w:firstLine="710"/>
        <w:jc w:val="both"/>
        <w:rPr>
          <w:rFonts w:ascii="Times New Roman" w:eastAsia="Times New Roman" w:hAnsi="Times New Roman" w:cs="Times New Roman"/>
          <w:sz w:val="24"/>
          <w:szCs w:val="24"/>
          <w:lang w:val="ru-RU"/>
        </w:rPr>
      </w:pPr>
      <w:r w:rsidRPr="00646960">
        <w:rPr>
          <w:rFonts w:ascii="Times New Roman" w:eastAsia="Times New Roman" w:hAnsi="Times New Roman" w:cs="Times New Roman"/>
          <w:i/>
          <w:sz w:val="24"/>
          <w:szCs w:val="24"/>
          <w:lang w:val="ru-RU"/>
        </w:rPr>
        <w:t xml:space="preserve">находить информацию по вопросам общей биологии в научно-популярной литературе, специализированных биологических словарях, справочниках, Интернет-ресурсах, анализировать и оценивать ее, переводить из одной формы в </w:t>
      </w:r>
      <w:proofErr w:type="spellStart"/>
      <w:r w:rsidRPr="00646960">
        <w:rPr>
          <w:rFonts w:ascii="Times New Roman" w:eastAsia="Times New Roman" w:hAnsi="Times New Roman" w:cs="Times New Roman"/>
          <w:i/>
          <w:sz w:val="24"/>
          <w:szCs w:val="24"/>
          <w:lang w:val="ru-RU"/>
        </w:rPr>
        <w:t>другую;ориентироваться</w:t>
      </w:r>
      <w:proofErr w:type="spellEnd"/>
      <w:r w:rsidRPr="00646960">
        <w:rPr>
          <w:rFonts w:ascii="Times New Roman" w:eastAsia="Times New Roman" w:hAnsi="Times New Roman" w:cs="Times New Roman"/>
          <w:i/>
          <w:sz w:val="24"/>
          <w:szCs w:val="24"/>
          <w:lang w:val="ru-RU"/>
        </w:rPr>
        <w:t xml:space="preserve">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F9355D" w:rsidRPr="00F9355D" w:rsidRDefault="00F9355D" w:rsidP="00BF1A7C">
      <w:pPr>
        <w:numPr>
          <w:ilvl w:val="0"/>
          <w:numId w:val="83"/>
        </w:numPr>
        <w:tabs>
          <w:tab w:val="left" w:pos="1254"/>
        </w:tabs>
        <w:ind w:left="260" w:firstLine="710"/>
        <w:jc w:val="both"/>
        <w:rPr>
          <w:rFonts w:ascii="Times New Roman" w:eastAsia="Times New Roman" w:hAnsi="Times New Roman" w:cs="Times New Roman"/>
          <w:sz w:val="24"/>
          <w:szCs w:val="24"/>
          <w:lang w:val="ru-RU"/>
        </w:rPr>
      </w:pPr>
      <w:r w:rsidRPr="00F9355D">
        <w:rPr>
          <w:rFonts w:ascii="Times New Roman" w:eastAsia="Times New Roman" w:hAnsi="Times New Roman" w:cs="Times New Roman"/>
          <w:i/>
          <w:sz w:val="24"/>
          <w:szCs w:val="24"/>
          <w:lang w:val="ru-RU"/>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F9355D" w:rsidRPr="00F9355D" w:rsidRDefault="00F9355D" w:rsidP="00BF1A7C">
      <w:pPr>
        <w:numPr>
          <w:ilvl w:val="0"/>
          <w:numId w:val="83"/>
        </w:numPr>
        <w:tabs>
          <w:tab w:val="left" w:pos="1254"/>
        </w:tabs>
        <w:ind w:left="260" w:firstLine="710"/>
        <w:jc w:val="both"/>
        <w:rPr>
          <w:rFonts w:ascii="Times New Roman" w:eastAsia="Times New Roman" w:hAnsi="Times New Roman" w:cs="Times New Roman"/>
          <w:sz w:val="24"/>
          <w:szCs w:val="24"/>
          <w:lang w:val="ru-RU"/>
        </w:rPr>
      </w:pPr>
      <w:r w:rsidRPr="00F9355D">
        <w:rPr>
          <w:rFonts w:ascii="Times New Roman" w:eastAsia="Times New Roman" w:hAnsi="Times New Roman" w:cs="Times New Roman"/>
          <w:i/>
          <w:sz w:val="24"/>
          <w:szCs w:val="24"/>
          <w:lang w:val="ru-RU"/>
        </w:rPr>
        <w:t>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w:t>
      </w:r>
    </w:p>
    <w:p w:rsidR="00F9355D" w:rsidRPr="00103977" w:rsidRDefault="00F9355D" w:rsidP="00D0271E">
      <w:pPr>
        <w:jc w:val="both"/>
        <w:rPr>
          <w:rFonts w:ascii="Times New Roman" w:eastAsia="Times New Roman" w:hAnsi="Times New Roman" w:cs="Times New Roman"/>
          <w:sz w:val="18"/>
          <w:lang w:val="ru-RU"/>
        </w:rPr>
      </w:pPr>
    </w:p>
    <w:p w:rsidR="00646960" w:rsidRPr="00646960" w:rsidRDefault="00646960" w:rsidP="00646960">
      <w:pPr>
        <w:ind w:left="980"/>
        <w:jc w:val="both"/>
        <w:rPr>
          <w:rFonts w:ascii="Times New Roman" w:eastAsia="Times New Roman" w:hAnsi="Times New Roman" w:cs="Times New Roman"/>
          <w:b/>
          <w:sz w:val="24"/>
          <w:szCs w:val="24"/>
        </w:rPr>
      </w:pPr>
      <w:proofErr w:type="spellStart"/>
      <w:r w:rsidRPr="00646960">
        <w:rPr>
          <w:rFonts w:ascii="Times New Roman" w:eastAsia="Times New Roman" w:hAnsi="Times New Roman" w:cs="Times New Roman"/>
          <w:b/>
          <w:sz w:val="24"/>
          <w:szCs w:val="24"/>
        </w:rPr>
        <w:t>Химия</w:t>
      </w:r>
      <w:proofErr w:type="spellEnd"/>
    </w:p>
    <w:p w:rsidR="00646960" w:rsidRPr="00646960" w:rsidRDefault="00646960" w:rsidP="00646960">
      <w:pPr>
        <w:ind w:left="980"/>
        <w:jc w:val="both"/>
        <w:rPr>
          <w:rFonts w:ascii="Times New Roman" w:eastAsia="Times New Roman" w:hAnsi="Times New Roman" w:cs="Times New Roman"/>
          <w:b/>
          <w:sz w:val="24"/>
          <w:szCs w:val="24"/>
        </w:rPr>
      </w:pPr>
      <w:proofErr w:type="spellStart"/>
      <w:r w:rsidRPr="00646960">
        <w:rPr>
          <w:rFonts w:ascii="Times New Roman" w:eastAsia="Times New Roman" w:hAnsi="Times New Roman" w:cs="Times New Roman"/>
          <w:b/>
          <w:sz w:val="24"/>
          <w:szCs w:val="24"/>
        </w:rPr>
        <w:t>Выпускник</w:t>
      </w:r>
      <w:proofErr w:type="spellEnd"/>
      <w:r w:rsidRPr="00646960">
        <w:rPr>
          <w:rFonts w:ascii="Times New Roman" w:eastAsia="Times New Roman" w:hAnsi="Times New Roman" w:cs="Times New Roman"/>
          <w:b/>
          <w:sz w:val="24"/>
          <w:szCs w:val="24"/>
        </w:rPr>
        <w:t xml:space="preserve"> </w:t>
      </w:r>
      <w:proofErr w:type="spellStart"/>
      <w:r w:rsidRPr="00646960">
        <w:rPr>
          <w:rFonts w:ascii="Times New Roman" w:eastAsia="Times New Roman" w:hAnsi="Times New Roman" w:cs="Times New Roman"/>
          <w:b/>
          <w:sz w:val="24"/>
          <w:szCs w:val="24"/>
        </w:rPr>
        <w:t>научится</w:t>
      </w:r>
      <w:proofErr w:type="spellEnd"/>
      <w:r w:rsidRPr="00646960">
        <w:rPr>
          <w:rFonts w:ascii="Times New Roman" w:eastAsia="Times New Roman" w:hAnsi="Times New Roman" w:cs="Times New Roman"/>
          <w:b/>
          <w:sz w:val="24"/>
          <w:szCs w:val="24"/>
        </w:rPr>
        <w:t>:</w:t>
      </w:r>
    </w:p>
    <w:p w:rsidR="00646960" w:rsidRPr="00646960" w:rsidRDefault="00646960" w:rsidP="00BF1A7C">
      <w:pPr>
        <w:numPr>
          <w:ilvl w:val="0"/>
          <w:numId w:val="84"/>
        </w:numPr>
        <w:tabs>
          <w:tab w:val="left" w:pos="1254"/>
        </w:tabs>
        <w:ind w:left="260" w:firstLine="710"/>
        <w:jc w:val="both"/>
        <w:rPr>
          <w:rFonts w:ascii="Times New Roman" w:eastAsia="Times New Roman" w:hAnsi="Times New Roman" w:cs="Times New Roman"/>
          <w:sz w:val="24"/>
          <w:szCs w:val="24"/>
          <w:lang w:val="ru-RU"/>
        </w:rPr>
      </w:pPr>
      <w:r w:rsidRPr="00646960">
        <w:rPr>
          <w:rFonts w:ascii="Times New Roman" w:eastAsia="Times New Roman" w:hAnsi="Times New Roman" w:cs="Times New Roman"/>
          <w:sz w:val="24"/>
          <w:szCs w:val="24"/>
          <w:lang w:val="ru-RU"/>
        </w:rPr>
        <w:t>характеризовать основные методы познания: наблюдение, измерение, эксперимент;</w:t>
      </w:r>
    </w:p>
    <w:p w:rsidR="00646960" w:rsidRPr="00646960" w:rsidRDefault="00646960" w:rsidP="00BF1A7C">
      <w:pPr>
        <w:numPr>
          <w:ilvl w:val="0"/>
          <w:numId w:val="84"/>
        </w:numPr>
        <w:tabs>
          <w:tab w:val="left" w:pos="1254"/>
        </w:tabs>
        <w:ind w:left="260" w:firstLine="710"/>
        <w:jc w:val="both"/>
        <w:rPr>
          <w:rFonts w:ascii="Times New Roman" w:eastAsia="Times New Roman" w:hAnsi="Times New Roman" w:cs="Times New Roman"/>
          <w:sz w:val="24"/>
          <w:szCs w:val="24"/>
          <w:lang w:val="ru-RU"/>
        </w:rPr>
      </w:pPr>
      <w:r w:rsidRPr="00646960">
        <w:rPr>
          <w:rFonts w:ascii="Times New Roman" w:eastAsia="Times New Roman" w:hAnsi="Times New Roman" w:cs="Times New Roman"/>
          <w:sz w:val="24"/>
          <w:szCs w:val="24"/>
          <w:lang w:val="ru-RU"/>
        </w:rPr>
        <w:t>описывать свойства твердых, жидких, газообразных веществ, выделяя их существенные признаки;</w:t>
      </w:r>
    </w:p>
    <w:p w:rsidR="00646960" w:rsidRPr="00646960" w:rsidRDefault="00646960" w:rsidP="00BF1A7C">
      <w:pPr>
        <w:numPr>
          <w:ilvl w:val="0"/>
          <w:numId w:val="84"/>
        </w:numPr>
        <w:tabs>
          <w:tab w:val="left" w:pos="1254"/>
        </w:tabs>
        <w:ind w:left="260" w:firstLine="710"/>
        <w:jc w:val="both"/>
        <w:rPr>
          <w:rFonts w:ascii="Times New Roman" w:eastAsia="Times New Roman" w:hAnsi="Times New Roman" w:cs="Times New Roman"/>
          <w:sz w:val="24"/>
          <w:szCs w:val="24"/>
          <w:lang w:val="ru-RU"/>
        </w:rPr>
      </w:pPr>
      <w:r w:rsidRPr="00646960">
        <w:rPr>
          <w:rFonts w:ascii="Times New Roman" w:eastAsia="Times New Roman" w:hAnsi="Times New Roman" w:cs="Times New Roman"/>
          <w:sz w:val="24"/>
          <w:szCs w:val="24"/>
          <w:lang w:val="ru-RU"/>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646960" w:rsidRPr="00646960" w:rsidRDefault="00646960" w:rsidP="00BF1A7C">
      <w:pPr>
        <w:numPr>
          <w:ilvl w:val="0"/>
          <w:numId w:val="84"/>
        </w:numPr>
        <w:tabs>
          <w:tab w:val="left" w:pos="1254"/>
        </w:tabs>
        <w:ind w:left="260" w:firstLine="710"/>
        <w:jc w:val="both"/>
        <w:rPr>
          <w:rFonts w:ascii="Times New Roman" w:eastAsia="Times New Roman" w:hAnsi="Times New Roman" w:cs="Times New Roman"/>
          <w:sz w:val="24"/>
          <w:szCs w:val="24"/>
          <w:lang w:val="ru-RU"/>
        </w:rPr>
      </w:pPr>
      <w:r w:rsidRPr="00646960">
        <w:rPr>
          <w:rFonts w:ascii="Times New Roman" w:eastAsia="Times New Roman" w:hAnsi="Times New Roman" w:cs="Times New Roman"/>
          <w:sz w:val="24"/>
          <w:szCs w:val="24"/>
          <w:lang w:val="ru-RU"/>
        </w:rPr>
        <w:t>раскрывать смысл законов сохранения массы веществ, постоянства состава, атомно-молекулярной теории;</w:t>
      </w:r>
    </w:p>
    <w:p w:rsidR="00646960" w:rsidRPr="00646960" w:rsidRDefault="00646960" w:rsidP="00BF1A7C">
      <w:pPr>
        <w:numPr>
          <w:ilvl w:val="0"/>
          <w:numId w:val="84"/>
        </w:numPr>
        <w:tabs>
          <w:tab w:val="left" w:pos="1260"/>
        </w:tabs>
        <w:ind w:left="1260" w:hanging="290"/>
        <w:jc w:val="both"/>
        <w:rPr>
          <w:rFonts w:ascii="Times New Roman" w:eastAsia="Times New Roman" w:hAnsi="Times New Roman" w:cs="Times New Roman"/>
          <w:sz w:val="24"/>
          <w:szCs w:val="24"/>
          <w:lang w:val="ru-RU"/>
        </w:rPr>
      </w:pPr>
      <w:r w:rsidRPr="00646960">
        <w:rPr>
          <w:rFonts w:ascii="Times New Roman" w:eastAsia="Times New Roman" w:hAnsi="Times New Roman" w:cs="Times New Roman"/>
          <w:sz w:val="24"/>
          <w:szCs w:val="24"/>
          <w:lang w:val="ru-RU"/>
        </w:rPr>
        <w:t>различать химические и физические явления;</w:t>
      </w:r>
    </w:p>
    <w:p w:rsidR="00646960" w:rsidRPr="00646960" w:rsidRDefault="00646960" w:rsidP="00BF1A7C">
      <w:pPr>
        <w:numPr>
          <w:ilvl w:val="0"/>
          <w:numId w:val="84"/>
        </w:numPr>
        <w:tabs>
          <w:tab w:val="left" w:pos="1260"/>
        </w:tabs>
        <w:ind w:left="1260" w:hanging="290"/>
        <w:jc w:val="both"/>
        <w:rPr>
          <w:rFonts w:ascii="Times New Roman" w:eastAsia="Times New Roman" w:hAnsi="Times New Roman" w:cs="Times New Roman"/>
          <w:sz w:val="24"/>
          <w:szCs w:val="24"/>
        </w:rPr>
      </w:pPr>
      <w:proofErr w:type="spellStart"/>
      <w:r w:rsidRPr="00646960">
        <w:rPr>
          <w:rFonts w:ascii="Times New Roman" w:eastAsia="Times New Roman" w:hAnsi="Times New Roman" w:cs="Times New Roman"/>
          <w:sz w:val="24"/>
          <w:szCs w:val="24"/>
        </w:rPr>
        <w:t>называть</w:t>
      </w:r>
      <w:proofErr w:type="spellEnd"/>
      <w:r w:rsidRPr="00646960">
        <w:rPr>
          <w:rFonts w:ascii="Times New Roman" w:eastAsia="Times New Roman" w:hAnsi="Times New Roman" w:cs="Times New Roman"/>
          <w:sz w:val="24"/>
          <w:szCs w:val="24"/>
        </w:rPr>
        <w:t xml:space="preserve"> </w:t>
      </w:r>
      <w:proofErr w:type="spellStart"/>
      <w:r w:rsidRPr="00646960">
        <w:rPr>
          <w:rFonts w:ascii="Times New Roman" w:eastAsia="Times New Roman" w:hAnsi="Times New Roman" w:cs="Times New Roman"/>
          <w:sz w:val="24"/>
          <w:szCs w:val="24"/>
        </w:rPr>
        <w:t>химические</w:t>
      </w:r>
      <w:proofErr w:type="spellEnd"/>
      <w:r w:rsidRPr="00646960">
        <w:rPr>
          <w:rFonts w:ascii="Times New Roman" w:eastAsia="Times New Roman" w:hAnsi="Times New Roman" w:cs="Times New Roman"/>
          <w:sz w:val="24"/>
          <w:szCs w:val="24"/>
        </w:rPr>
        <w:t xml:space="preserve"> </w:t>
      </w:r>
      <w:proofErr w:type="spellStart"/>
      <w:r w:rsidRPr="00646960">
        <w:rPr>
          <w:rFonts w:ascii="Times New Roman" w:eastAsia="Times New Roman" w:hAnsi="Times New Roman" w:cs="Times New Roman"/>
          <w:sz w:val="24"/>
          <w:szCs w:val="24"/>
        </w:rPr>
        <w:t>элементы</w:t>
      </w:r>
      <w:proofErr w:type="spellEnd"/>
      <w:r w:rsidRPr="00646960">
        <w:rPr>
          <w:rFonts w:ascii="Times New Roman" w:eastAsia="Times New Roman" w:hAnsi="Times New Roman" w:cs="Times New Roman"/>
          <w:sz w:val="24"/>
          <w:szCs w:val="24"/>
        </w:rPr>
        <w:t>;</w:t>
      </w:r>
    </w:p>
    <w:p w:rsidR="00646960" w:rsidRPr="00646960" w:rsidRDefault="00646960" w:rsidP="00BF1A7C">
      <w:pPr>
        <w:numPr>
          <w:ilvl w:val="0"/>
          <w:numId w:val="84"/>
        </w:numPr>
        <w:tabs>
          <w:tab w:val="left" w:pos="1260"/>
        </w:tabs>
        <w:ind w:left="1260" w:hanging="290"/>
        <w:jc w:val="both"/>
        <w:rPr>
          <w:rFonts w:ascii="Times New Roman" w:eastAsia="Times New Roman" w:hAnsi="Times New Roman" w:cs="Times New Roman"/>
          <w:sz w:val="24"/>
          <w:szCs w:val="24"/>
          <w:lang w:val="ru-RU"/>
        </w:rPr>
      </w:pPr>
      <w:r w:rsidRPr="00646960">
        <w:rPr>
          <w:rFonts w:ascii="Times New Roman" w:eastAsia="Times New Roman" w:hAnsi="Times New Roman" w:cs="Times New Roman"/>
          <w:sz w:val="24"/>
          <w:szCs w:val="24"/>
          <w:lang w:val="ru-RU"/>
        </w:rPr>
        <w:t>определять состав веществ по их формулам;</w:t>
      </w:r>
    </w:p>
    <w:p w:rsidR="00646960" w:rsidRPr="00646960" w:rsidRDefault="00646960" w:rsidP="00BF1A7C">
      <w:pPr>
        <w:numPr>
          <w:ilvl w:val="0"/>
          <w:numId w:val="84"/>
        </w:numPr>
        <w:tabs>
          <w:tab w:val="left" w:pos="1260"/>
        </w:tabs>
        <w:ind w:left="1260" w:hanging="290"/>
        <w:jc w:val="both"/>
        <w:rPr>
          <w:rFonts w:ascii="Times New Roman" w:eastAsia="Times New Roman" w:hAnsi="Times New Roman" w:cs="Times New Roman"/>
          <w:sz w:val="24"/>
          <w:szCs w:val="24"/>
          <w:lang w:val="ru-RU"/>
        </w:rPr>
      </w:pPr>
      <w:r w:rsidRPr="00646960">
        <w:rPr>
          <w:rFonts w:ascii="Times New Roman" w:eastAsia="Times New Roman" w:hAnsi="Times New Roman" w:cs="Times New Roman"/>
          <w:sz w:val="24"/>
          <w:szCs w:val="24"/>
          <w:lang w:val="ru-RU"/>
        </w:rPr>
        <w:t>определять валентность атома элемента в соединениях;</w:t>
      </w:r>
    </w:p>
    <w:p w:rsidR="00646960" w:rsidRPr="00646960" w:rsidRDefault="00646960" w:rsidP="00BF1A7C">
      <w:pPr>
        <w:numPr>
          <w:ilvl w:val="0"/>
          <w:numId w:val="84"/>
        </w:numPr>
        <w:tabs>
          <w:tab w:val="left" w:pos="1260"/>
        </w:tabs>
        <w:ind w:left="1260" w:hanging="290"/>
        <w:jc w:val="both"/>
        <w:rPr>
          <w:rFonts w:ascii="Times New Roman" w:eastAsia="Times New Roman" w:hAnsi="Times New Roman" w:cs="Times New Roman"/>
          <w:sz w:val="24"/>
          <w:szCs w:val="24"/>
        </w:rPr>
      </w:pPr>
      <w:proofErr w:type="spellStart"/>
      <w:r w:rsidRPr="00646960">
        <w:rPr>
          <w:rFonts w:ascii="Times New Roman" w:eastAsia="Times New Roman" w:hAnsi="Times New Roman" w:cs="Times New Roman"/>
          <w:sz w:val="24"/>
          <w:szCs w:val="24"/>
        </w:rPr>
        <w:t>определять</w:t>
      </w:r>
      <w:proofErr w:type="spellEnd"/>
      <w:r w:rsidRPr="00646960">
        <w:rPr>
          <w:rFonts w:ascii="Times New Roman" w:eastAsia="Times New Roman" w:hAnsi="Times New Roman" w:cs="Times New Roman"/>
          <w:sz w:val="24"/>
          <w:szCs w:val="24"/>
        </w:rPr>
        <w:t xml:space="preserve"> </w:t>
      </w:r>
      <w:proofErr w:type="spellStart"/>
      <w:r w:rsidRPr="00646960">
        <w:rPr>
          <w:rFonts w:ascii="Times New Roman" w:eastAsia="Times New Roman" w:hAnsi="Times New Roman" w:cs="Times New Roman"/>
          <w:sz w:val="24"/>
          <w:szCs w:val="24"/>
        </w:rPr>
        <w:t>тип</w:t>
      </w:r>
      <w:proofErr w:type="spellEnd"/>
      <w:r w:rsidRPr="00646960">
        <w:rPr>
          <w:rFonts w:ascii="Times New Roman" w:eastAsia="Times New Roman" w:hAnsi="Times New Roman" w:cs="Times New Roman"/>
          <w:sz w:val="24"/>
          <w:szCs w:val="24"/>
        </w:rPr>
        <w:t xml:space="preserve"> </w:t>
      </w:r>
      <w:proofErr w:type="spellStart"/>
      <w:r w:rsidRPr="00646960">
        <w:rPr>
          <w:rFonts w:ascii="Times New Roman" w:eastAsia="Times New Roman" w:hAnsi="Times New Roman" w:cs="Times New Roman"/>
          <w:sz w:val="24"/>
          <w:szCs w:val="24"/>
        </w:rPr>
        <w:t>химических</w:t>
      </w:r>
      <w:proofErr w:type="spellEnd"/>
      <w:r w:rsidRPr="00646960">
        <w:rPr>
          <w:rFonts w:ascii="Times New Roman" w:eastAsia="Times New Roman" w:hAnsi="Times New Roman" w:cs="Times New Roman"/>
          <w:sz w:val="24"/>
          <w:szCs w:val="24"/>
        </w:rPr>
        <w:t xml:space="preserve"> </w:t>
      </w:r>
      <w:proofErr w:type="spellStart"/>
      <w:r w:rsidRPr="00646960">
        <w:rPr>
          <w:rFonts w:ascii="Times New Roman" w:eastAsia="Times New Roman" w:hAnsi="Times New Roman" w:cs="Times New Roman"/>
          <w:sz w:val="24"/>
          <w:szCs w:val="24"/>
        </w:rPr>
        <w:t>реакций</w:t>
      </w:r>
      <w:proofErr w:type="spellEnd"/>
      <w:r w:rsidRPr="00646960">
        <w:rPr>
          <w:rFonts w:ascii="Times New Roman" w:eastAsia="Times New Roman" w:hAnsi="Times New Roman" w:cs="Times New Roman"/>
          <w:sz w:val="24"/>
          <w:szCs w:val="24"/>
        </w:rPr>
        <w:t>;</w:t>
      </w:r>
    </w:p>
    <w:p w:rsidR="00646960" w:rsidRPr="00646960" w:rsidRDefault="00646960" w:rsidP="00BF1A7C">
      <w:pPr>
        <w:numPr>
          <w:ilvl w:val="0"/>
          <w:numId w:val="84"/>
        </w:numPr>
        <w:tabs>
          <w:tab w:val="left" w:pos="1260"/>
        </w:tabs>
        <w:ind w:left="1260" w:hanging="290"/>
        <w:jc w:val="both"/>
        <w:rPr>
          <w:rFonts w:ascii="Times New Roman" w:eastAsia="Times New Roman" w:hAnsi="Times New Roman" w:cs="Times New Roman"/>
          <w:sz w:val="24"/>
          <w:szCs w:val="24"/>
          <w:lang w:val="ru-RU"/>
        </w:rPr>
      </w:pPr>
      <w:r w:rsidRPr="00646960">
        <w:rPr>
          <w:rFonts w:ascii="Times New Roman" w:eastAsia="Times New Roman" w:hAnsi="Times New Roman" w:cs="Times New Roman"/>
          <w:sz w:val="24"/>
          <w:szCs w:val="24"/>
          <w:lang w:val="ru-RU"/>
        </w:rPr>
        <w:t>называть признаки и условия протекания химических реакций;</w:t>
      </w:r>
    </w:p>
    <w:p w:rsidR="00646960" w:rsidRPr="00646960" w:rsidRDefault="00646960" w:rsidP="00BF1A7C">
      <w:pPr>
        <w:numPr>
          <w:ilvl w:val="0"/>
          <w:numId w:val="84"/>
        </w:numPr>
        <w:tabs>
          <w:tab w:val="left" w:pos="1254"/>
        </w:tabs>
        <w:ind w:left="260" w:firstLine="710"/>
        <w:jc w:val="both"/>
        <w:rPr>
          <w:rFonts w:ascii="Times New Roman" w:eastAsia="Times New Roman" w:hAnsi="Times New Roman" w:cs="Times New Roman"/>
          <w:sz w:val="24"/>
          <w:szCs w:val="24"/>
          <w:lang w:val="ru-RU"/>
        </w:rPr>
      </w:pPr>
      <w:r w:rsidRPr="00646960">
        <w:rPr>
          <w:rFonts w:ascii="Times New Roman" w:eastAsia="Times New Roman" w:hAnsi="Times New Roman" w:cs="Times New Roman"/>
          <w:sz w:val="24"/>
          <w:szCs w:val="24"/>
          <w:lang w:val="ru-RU"/>
        </w:rPr>
        <w:t>выявлять признаки, свидетельствующие о протекании химической реакции при выполнении химического опыта;</w:t>
      </w:r>
    </w:p>
    <w:p w:rsidR="00646960" w:rsidRPr="00646960" w:rsidRDefault="00646960" w:rsidP="00BF1A7C">
      <w:pPr>
        <w:numPr>
          <w:ilvl w:val="0"/>
          <w:numId w:val="84"/>
        </w:numPr>
        <w:tabs>
          <w:tab w:val="left" w:pos="1260"/>
        </w:tabs>
        <w:ind w:left="1260" w:hanging="290"/>
        <w:jc w:val="both"/>
        <w:rPr>
          <w:rFonts w:ascii="Times New Roman" w:eastAsia="Times New Roman" w:hAnsi="Times New Roman" w:cs="Times New Roman"/>
          <w:sz w:val="24"/>
          <w:szCs w:val="24"/>
        </w:rPr>
      </w:pPr>
      <w:proofErr w:type="spellStart"/>
      <w:r w:rsidRPr="00646960">
        <w:rPr>
          <w:rFonts w:ascii="Times New Roman" w:eastAsia="Times New Roman" w:hAnsi="Times New Roman" w:cs="Times New Roman"/>
          <w:sz w:val="24"/>
          <w:szCs w:val="24"/>
        </w:rPr>
        <w:t>составлять</w:t>
      </w:r>
      <w:proofErr w:type="spellEnd"/>
      <w:r w:rsidRPr="00646960">
        <w:rPr>
          <w:rFonts w:ascii="Times New Roman" w:eastAsia="Times New Roman" w:hAnsi="Times New Roman" w:cs="Times New Roman"/>
          <w:sz w:val="24"/>
          <w:szCs w:val="24"/>
        </w:rPr>
        <w:t xml:space="preserve"> </w:t>
      </w:r>
      <w:proofErr w:type="spellStart"/>
      <w:r w:rsidRPr="00646960">
        <w:rPr>
          <w:rFonts w:ascii="Times New Roman" w:eastAsia="Times New Roman" w:hAnsi="Times New Roman" w:cs="Times New Roman"/>
          <w:sz w:val="24"/>
          <w:szCs w:val="24"/>
        </w:rPr>
        <w:t>формулы</w:t>
      </w:r>
      <w:proofErr w:type="spellEnd"/>
      <w:r w:rsidRPr="00646960">
        <w:rPr>
          <w:rFonts w:ascii="Times New Roman" w:eastAsia="Times New Roman" w:hAnsi="Times New Roman" w:cs="Times New Roman"/>
          <w:sz w:val="24"/>
          <w:szCs w:val="24"/>
        </w:rPr>
        <w:t xml:space="preserve"> </w:t>
      </w:r>
      <w:proofErr w:type="spellStart"/>
      <w:r w:rsidRPr="00646960">
        <w:rPr>
          <w:rFonts w:ascii="Times New Roman" w:eastAsia="Times New Roman" w:hAnsi="Times New Roman" w:cs="Times New Roman"/>
          <w:sz w:val="24"/>
          <w:szCs w:val="24"/>
        </w:rPr>
        <w:t>бинарных</w:t>
      </w:r>
      <w:proofErr w:type="spellEnd"/>
      <w:r w:rsidRPr="00646960">
        <w:rPr>
          <w:rFonts w:ascii="Times New Roman" w:eastAsia="Times New Roman" w:hAnsi="Times New Roman" w:cs="Times New Roman"/>
          <w:sz w:val="24"/>
          <w:szCs w:val="24"/>
        </w:rPr>
        <w:t xml:space="preserve"> </w:t>
      </w:r>
      <w:proofErr w:type="spellStart"/>
      <w:r w:rsidRPr="00646960">
        <w:rPr>
          <w:rFonts w:ascii="Times New Roman" w:eastAsia="Times New Roman" w:hAnsi="Times New Roman" w:cs="Times New Roman"/>
          <w:sz w:val="24"/>
          <w:szCs w:val="24"/>
        </w:rPr>
        <w:t>соединений</w:t>
      </w:r>
      <w:proofErr w:type="spellEnd"/>
      <w:r w:rsidRPr="00646960">
        <w:rPr>
          <w:rFonts w:ascii="Times New Roman" w:eastAsia="Times New Roman" w:hAnsi="Times New Roman" w:cs="Times New Roman"/>
          <w:sz w:val="24"/>
          <w:szCs w:val="24"/>
        </w:rPr>
        <w:t>;</w:t>
      </w:r>
    </w:p>
    <w:p w:rsidR="00646960" w:rsidRPr="00646960" w:rsidRDefault="00646960" w:rsidP="00BF1A7C">
      <w:pPr>
        <w:numPr>
          <w:ilvl w:val="0"/>
          <w:numId w:val="84"/>
        </w:numPr>
        <w:tabs>
          <w:tab w:val="left" w:pos="1260"/>
        </w:tabs>
        <w:ind w:left="1260" w:hanging="290"/>
        <w:jc w:val="both"/>
        <w:rPr>
          <w:rFonts w:ascii="Times New Roman" w:eastAsia="Times New Roman" w:hAnsi="Times New Roman" w:cs="Times New Roman"/>
          <w:sz w:val="24"/>
          <w:szCs w:val="24"/>
        </w:rPr>
      </w:pPr>
      <w:proofErr w:type="spellStart"/>
      <w:r w:rsidRPr="00646960">
        <w:rPr>
          <w:rFonts w:ascii="Times New Roman" w:eastAsia="Times New Roman" w:hAnsi="Times New Roman" w:cs="Times New Roman"/>
          <w:sz w:val="24"/>
          <w:szCs w:val="24"/>
        </w:rPr>
        <w:t>составлять</w:t>
      </w:r>
      <w:proofErr w:type="spellEnd"/>
      <w:r w:rsidRPr="00646960">
        <w:rPr>
          <w:rFonts w:ascii="Times New Roman" w:eastAsia="Times New Roman" w:hAnsi="Times New Roman" w:cs="Times New Roman"/>
          <w:sz w:val="24"/>
          <w:szCs w:val="24"/>
        </w:rPr>
        <w:t xml:space="preserve"> </w:t>
      </w:r>
      <w:proofErr w:type="spellStart"/>
      <w:r w:rsidRPr="00646960">
        <w:rPr>
          <w:rFonts w:ascii="Times New Roman" w:eastAsia="Times New Roman" w:hAnsi="Times New Roman" w:cs="Times New Roman"/>
          <w:sz w:val="24"/>
          <w:szCs w:val="24"/>
        </w:rPr>
        <w:t>уравнения</w:t>
      </w:r>
      <w:proofErr w:type="spellEnd"/>
      <w:r w:rsidRPr="00646960">
        <w:rPr>
          <w:rFonts w:ascii="Times New Roman" w:eastAsia="Times New Roman" w:hAnsi="Times New Roman" w:cs="Times New Roman"/>
          <w:sz w:val="24"/>
          <w:szCs w:val="24"/>
        </w:rPr>
        <w:t xml:space="preserve"> </w:t>
      </w:r>
      <w:proofErr w:type="spellStart"/>
      <w:r w:rsidRPr="00646960">
        <w:rPr>
          <w:rFonts w:ascii="Times New Roman" w:eastAsia="Times New Roman" w:hAnsi="Times New Roman" w:cs="Times New Roman"/>
          <w:sz w:val="24"/>
          <w:szCs w:val="24"/>
        </w:rPr>
        <w:t>химических</w:t>
      </w:r>
      <w:proofErr w:type="spellEnd"/>
      <w:r w:rsidRPr="00646960">
        <w:rPr>
          <w:rFonts w:ascii="Times New Roman" w:eastAsia="Times New Roman" w:hAnsi="Times New Roman" w:cs="Times New Roman"/>
          <w:sz w:val="24"/>
          <w:szCs w:val="24"/>
        </w:rPr>
        <w:t xml:space="preserve"> </w:t>
      </w:r>
      <w:proofErr w:type="spellStart"/>
      <w:r w:rsidRPr="00646960">
        <w:rPr>
          <w:rFonts w:ascii="Times New Roman" w:eastAsia="Times New Roman" w:hAnsi="Times New Roman" w:cs="Times New Roman"/>
          <w:sz w:val="24"/>
          <w:szCs w:val="24"/>
        </w:rPr>
        <w:t>реакций</w:t>
      </w:r>
      <w:proofErr w:type="spellEnd"/>
      <w:r w:rsidRPr="00646960">
        <w:rPr>
          <w:rFonts w:ascii="Times New Roman" w:eastAsia="Times New Roman" w:hAnsi="Times New Roman" w:cs="Times New Roman"/>
          <w:sz w:val="24"/>
          <w:szCs w:val="24"/>
        </w:rPr>
        <w:t>;</w:t>
      </w:r>
    </w:p>
    <w:p w:rsidR="00646960" w:rsidRPr="00646960" w:rsidRDefault="00646960" w:rsidP="00BF1A7C">
      <w:pPr>
        <w:numPr>
          <w:ilvl w:val="0"/>
          <w:numId w:val="84"/>
        </w:numPr>
        <w:tabs>
          <w:tab w:val="left" w:pos="1260"/>
        </w:tabs>
        <w:ind w:left="1260" w:hanging="290"/>
        <w:jc w:val="both"/>
        <w:rPr>
          <w:rFonts w:ascii="Times New Roman" w:eastAsia="Times New Roman" w:hAnsi="Times New Roman" w:cs="Times New Roman"/>
          <w:sz w:val="24"/>
          <w:szCs w:val="24"/>
          <w:lang w:val="ru-RU"/>
        </w:rPr>
      </w:pPr>
      <w:r w:rsidRPr="00646960">
        <w:rPr>
          <w:rFonts w:ascii="Times New Roman" w:eastAsia="Times New Roman" w:hAnsi="Times New Roman" w:cs="Times New Roman"/>
          <w:sz w:val="24"/>
          <w:szCs w:val="24"/>
          <w:lang w:val="ru-RU"/>
        </w:rPr>
        <w:t>соблюдать правила безопасной работы при проведении опытов;</w:t>
      </w:r>
    </w:p>
    <w:p w:rsidR="00646960" w:rsidRPr="00646960" w:rsidRDefault="00646960" w:rsidP="00BF1A7C">
      <w:pPr>
        <w:numPr>
          <w:ilvl w:val="0"/>
          <w:numId w:val="84"/>
        </w:numPr>
        <w:tabs>
          <w:tab w:val="left" w:pos="1260"/>
        </w:tabs>
        <w:ind w:left="1260" w:hanging="290"/>
        <w:jc w:val="both"/>
        <w:rPr>
          <w:rFonts w:ascii="Times New Roman" w:eastAsia="Times New Roman" w:hAnsi="Times New Roman" w:cs="Times New Roman"/>
          <w:sz w:val="24"/>
          <w:szCs w:val="24"/>
          <w:lang w:val="ru-RU"/>
        </w:rPr>
      </w:pPr>
      <w:r w:rsidRPr="00646960">
        <w:rPr>
          <w:rFonts w:ascii="Times New Roman" w:eastAsia="Times New Roman" w:hAnsi="Times New Roman" w:cs="Times New Roman"/>
          <w:sz w:val="24"/>
          <w:szCs w:val="24"/>
          <w:lang w:val="ru-RU"/>
        </w:rPr>
        <w:t>пользоваться лабораторным оборудованием и посудой;</w:t>
      </w:r>
    </w:p>
    <w:p w:rsidR="00646960" w:rsidRPr="00646960" w:rsidRDefault="00646960" w:rsidP="00BF1A7C">
      <w:pPr>
        <w:numPr>
          <w:ilvl w:val="0"/>
          <w:numId w:val="84"/>
        </w:numPr>
        <w:tabs>
          <w:tab w:val="left" w:pos="1260"/>
        </w:tabs>
        <w:ind w:left="1260" w:hanging="290"/>
        <w:jc w:val="both"/>
        <w:rPr>
          <w:rFonts w:ascii="Times New Roman" w:eastAsia="Times New Roman" w:hAnsi="Times New Roman" w:cs="Times New Roman"/>
          <w:sz w:val="24"/>
          <w:szCs w:val="24"/>
          <w:lang w:val="ru-RU"/>
        </w:rPr>
      </w:pPr>
      <w:r w:rsidRPr="00646960">
        <w:rPr>
          <w:rFonts w:ascii="Times New Roman" w:eastAsia="Times New Roman" w:hAnsi="Times New Roman" w:cs="Times New Roman"/>
          <w:sz w:val="24"/>
          <w:szCs w:val="24"/>
          <w:lang w:val="ru-RU"/>
        </w:rPr>
        <w:t>вычислять относительную молекулярную и молярную массы веществ;</w:t>
      </w:r>
    </w:p>
    <w:p w:rsidR="00646960" w:rsidRPr="00646960" w:rsidRDefault="00646960" w:rsidP="00BF1A7C">
      <w:pPr>
        <w:numPr>
          <w:ilvl w:val="0"/>
          <w:numId w:val="84"/>
        </w:numPr>
        <w:tabs>
          <w:tab w:val="left" w:pos="1254"/>
        </w:tabs>
        <w:ind w:left="260" w:firstLine="710"/>
        <w:jc w:val="both"/>
        <w:rPr>
          <w:rFonts w:ascii="Times New Roman" w:eastAsia="Times New Roman" w:hAnsi="Times New Roman" w:cs="Times New Roman"/>
          <w:sz w:val="24"/>
          <w:szCs w:val="24"/>
          <w:lang w:val="ru-RU"/>
        </w:rPr>
      </w:pPr>
      <w:r w:rsidRPr="00646960">
        <w:rPr>
          <w:rFonts w:ascii="Times New Roman" w:eastAsia="Times New Roman" w:hAnsi="Times New Roman" w:cs="Times New Roman"/>
          <w:sz w:val="24"/>
          <w:szCs w:val="24"/>
          <w:lang w:val="ru-RU"/>
        </w:rPr>
        <w:t>вычислять массовую долю химического элемента по формуле соединения;</w:t>
      </w:r>
    </w:p>
    <w:p w:rsidR="00646960" w:rsidRPr="00646960" w:rsidRDefault="00646960" w:rsidP="00BF1A7C">
      <w:pPr>
        <w:numPr>
          <w:ilvl w:val="0"/>
          <w:numId w:val="84"/>
        </w:numPr>
        <w:tabs>
          <w:tab w:val="left" w:pos="1254"/>
        </w:tabs>
        <w:ind w:left="260" w:firstLine="710"/>
        <w:jc w:val="both"/>
        <w:rPr>
          <w:rFonts w:ascii="Times New Roman" w:eastAsia="Times New Roman" w:hAnsi="Times New Roman" w:cs="Times New Roman"/>
          <w:sz w:val="24"/>
          <w:szCs w:val="24"/>
          <w:lang w:val="ru-RU"/>
        </w:rPr>
      </w:pPr>
      <w:r w:rsidRPr="00646960">
        <w:rPr>
          <w:rFonts w:ascii="Times New Roman" w:eastAsia="Times New Roman" w:hAnsi="Times New Roman" w:cs="Times New Roman"/>
          <w:sz w:val="24"/>
          <w:szCs w:val="24"/>
          <w:lang w:val="ru-RU"/>
        </w:rPr>
        <w:t>вычислять количество, объем или массу вещества по количеству, объему, массе реагентов или продуктов реакции;</w:t>
      </w:r>
    </w:p>
    <w:p w:rsidR="00646960" w:rsidRPr="00646960" w:rsidRDefault="00646960" w:rsidP="00BF1A7C">
      <w:pPr>
        <w:numPr>
          <w:ilvl w:val="0"/>
          <w:numId w:val="85"/>
        </w:numPr>
        <w:tabs>
          <w:tab w:val="left" w:pos="1254"/>
        </w:tabs>
        <w:ind w:left="260" w:firstLine="710"/>
        <w:jc w:val="both"/>
        <w:rPr>
          <w:rFonts w:ascii="Times New Roman" w:eastAsia="Times New Roman" w:hAnsi="Times New Roman" w:cs="Times New Roman"/>
          <w:sz w:val="24"/>
          <w:szCs w:val="24"/>
          <w:lang w:val="ru-RU"/>
        </w:rPr>
      </w:pPr>
      <w:bookmarkStart w:id="32" w:name="page96"/>
      <w:bookmarkEnd w:id="32"/>
      <w:r w:rsidRPr="00646960">
        <w:rPr>
          <w:rFonts w:ascii="Times New Roman" w:eastAsia="Times New Roman" w:hAnsi="Times New Roman" w:cs="Times New Roman"/>
          <w:sz w:val="24"/>
          <w:szCs w:val="24"/>
          <w:lang w:val="ru-RU"/>
        </w:rPr>
        <w:t>характеризовать физические и химические свойства простых веществ: кислорода и водорода;</w:t>
      </w:r>
    </w:p>
    <w:p w:rsidR="00646960" w:rsidRPr="00646960" w:rsidRDefault="00646960" w:rsidP="00BF1A7C">
      <w:pPr>
        <w:numPr>
          <w:ilvl w:val="0"/>
          <w:numId w:val="85"/>
        </w:numPr>
        <w:tabs>
          <w:tab w:val="left" w:pos="1260"/>
        </w:tabs>
        <w:ind w:left="1260" w:hanging="290"/>
        <w:jc w:val="both"/>
        <w:rPr>
          <w:rFonts w:ascii="Times New Roman" w:eastAsia="Times New Roman" w:hAnsi="Times New Roman" w:cs="Times New Roman"/>
          <w:sz w:val="24"/>
          <w:szCs w:val="24"/>
          <w:lang w:val="ru-RU"/>
        </w:rPr>
      </w:pPr>
      <w:r w:rsidRPr="00646960">
        <w:rPr>
          <w:rFonts w:ascii="Times New Roman" w:eastAsia="Times New Roman" w:hAnsi="Times New Roman" w:cs="Times New Roman"/>
          <w:sz w:val="24"/>
          <w:szCs w:val="24"/>
          <w:lang w:val="ru-RU"/>
        </w:rPr>
        <w:t>получать, собирать кислород и водород;</w:t>
      </w:r>
    </w:p>
    <w:p w:rsidR="00646960" w:rsidRPr="00646960" w:rsidRDefault="00646960" w:rsidP="00BF1A7C">
      <w:pPr>
        <w:numPr>
          <w:ilvl w:val="0"/>
          <w:numId w:val="85"/>
        </w:numPr>
        <w:tabs>
          <w:tab w:val="left" w:pos="1254"/>
        </w:tabs>
        <w:ind w:left="260" w:firstLine="710"/>
        <w:jc w:val="both"/>
        <w:rPr>
          <w:rFonts w:ascii="Times New Roman" w:eastAsia="Times New Roman" w:hAnsi="Times New Roman" w:cs="Times New Roman"/>
          <w:sz w:val="24"/>
          <w:szCs w:val="24"/>
          <w:lang w:val="ru-RU"/>
        </w:rPr>
      </w:pPr>
      <w:r w:rsidRPr="00646960">
        <w:rPr>
          <w:rFonts w:ascii="Times New Roman" w:eastAsia="Times New Roman" w:hAnsi="Times New Roman" w:cs="Times New Roman"/>
          <w:sz w:val="24"/>
          <w:szCs w:val="24"/>
          <w:lang w:val="ru-RU"/>
        </w:rPr>
        <w:t>распознавать опытным путем газообразные вещества: кислород, водород;</w:t>
      </w:r>
    </w:p>
    <w:p w:rsidR="00646960" w:rsidRPr="00646960" w:rsidRDefault="00646960" w:rsidP="00BF1A7C">
      <w:pPr>
        <w:numPr>
          <w:ilvl w:val="0"/>
          <w:numId w:val="85"/>
        </w:numPr>
        <w:tabs>
          <w:tab w:val="left" w:pos="1260"/>
        </w:tabs>
        <w:ind w:left="1260" w:hanging="290"/>
        <w:jc w:val="both"/>
        <w:rPr>
          <w:rFonts w:ascii="Times New Roman" w:eastAsia="Times New Roman" w:hAnsi="Times New Roman" w:cs="Times New Roman"/>
          <w:sz w:val="24"/>
          <w:szCs w:val="24"/>
        </w:rPr>
      </w:pPr>
      <w:proofErr w:type="spellStart"/>
      <w:r w:rsidRPr="00646960">
        <w:rPr>
          <w:rFonts w:ascii="Times New Roman" w:eastAsia="Times New Roman" w:hAnsi="Times New Roman" w:cs="Times New Roman"/>
          <w:sz w:val="24"/>
          <w:szCs w:val="24"/>
        </w:rPr>
        <w:t>раскрывать</w:t>
      </w:r>
      <w:proofErr w:type="spellEnd"/>
      <w:r w:rsidRPr="00646960">
        <w:rPr>
          <w:rFonts w:ascii="Times New Roman" w:eastAsia="Times New Roman" w:hAnsi="Times New Roman" w:cs="Times New Roman"/>
          <w:sz w:val="24"/>
          <w:szCs w:val="24"/>
        </w:rPr>
        <w:t xml:space="preserve"> </w:t>
      </w:r>
      <w:proofErr w:type="spellStart"/>
      <w:r w:rsidRPr="00646960">
        <w:rPr>
          <w:rFonts w:ascii="Times New Roman" w:eastAsia="Times New Roman" w:hAnsi="Times New Roman" w:cs="Times New Roman"/>
          <w:sz w:val="24"/>
          <w:szCs w:val="24"/>
        </w:rPr>
        <w:t>смысл</w:t>
      </w:r>
      <w:proofErr w:type="spellEnd"/>
      <w:r w:rsidRPr="00646960">
        <w:rPr>
          <w:rFonts w:ascii="Times New Roman" w:eastAsia="Times New Roman" w:hAnsi="Times New Roman" w:cs="Times New Roman"/>
          <w:sz w:val="24"/>
          <w:szCs w:val="24"/>
        </w:rPr>
        <w:t xml:space="preserve"> </w:t>
      </w:r>
      <w:proofErr w:type="spellStart"/>
      <w:r w:rsidRPr="00646960">
        <w:rPr>
          <w:rFonts w:ascii="Times New Roman" w:eastAsia="Times New Roman" w:hAnsi="Times New Roman" w:cs="Times New Roman"/>
          <w:sz w:val="24"/>
          <w:szCs w:val="24"/>
        </w:rPr>
        <w:t>закона</w:t>
      </w:r>
      <w:proofErr w:type="spellEnd"/>
      <w:r w:rsidRPr="00646960">
        <w:rPr>
          <w:rFonts w:ascii="Times New Roman" w:eastAsia="Times New Roman" w:hAnsi="Times New Roman" w:cs="Times New Roman"/>
          <w:sz w:val="24"/>
          <w:szCs w:val="24"/>
        </w:rPr>
        <w:t xml:space="preserve"> </w:t>
      </w:r>
      <w:proofErr w:type="spellStart"/>
      <w:r w:rsidRPr="00646960">
        <w:rPr>
          <w:rFonts w:ascii="Times New Roman" w:eastAsia="Times New Roman" w:hAnsi="Times New Roman" w:cs="Times New Roman"/>
          <w:sz w:val="24"/>
          <w:szCs w:val="24"/>
        </w:rPr>
        <w:t>Авогадро</w:t>
      </w:r>
      <w:proofErr w:type="spellEnd"/>
      <w:r w:rsidRPr="00646960">
        <w:rPr>
          <w:rFonts w:ascii="Times New Roman" w:eastAsia="Times New Roman" w:hAnsi="Times New Roman" w:cs="Times New Roman"/>
          <w:sz w:val="24"/>
          <w:szCs w:val="24"/>
        </w:rPr>
        <w:t>;</w:t>
      </w:r>
    </w:p>
    <w:p w:rsidR="00646960" w:rsidRPr="00646960" w:rsidRDefault="00646960" w:rsidP="00BF1A7C">
      <w:pPr>
        <w:numPr>
          <w:ilvl w:val="0"/>
          <w:numId w:val="85"/>
        </w:numPr>
        <w:tabs>
          <w:tab w:val="left" w:pos="1260"/>
        </w:tabs>
        <w:ind w:left="1260" w:hanging="290"/>
        <w:jc w:val="both"/>
        <w:rPr>
          <w:rFonts w:ascii="Times New Roman" w:eastAsia="Times New Roman" w:hAnsi="Times New Roman" w:cs="Times New Roman"/>
          <w:sz w:val="24"/>
          <w:szCs w:val="24"/>
          <w:lang w:val="ru-RU"/>
        </w:rPr>
      </w:pPr>
      <w:r w:rsidRPr="00646960">
        <w:rPr>
          <w:rFonts w:ascii="Times New Roman" w:eastAsia="Times New Roman" w:hAnsi="Times New Roman" w:cs="Times New Roman"/>
          <w:sz w:val="24"/>
          <w:szCs w:val="24"/>
          <w:lang w:val="ru-RU"/>
        </w:rPr>
        <w:t>раскрывать смысл понятий «тепловой эффект реакции», «молярный</w:t>
      </w:r>
    </w:p>
    <w:p w:rsidR="00646960" w:rsidRPr="00646960" w:rsidRDefault="00646960" w:rsidP="00646960">
      <w:pPr>
        <w:ind w:left="260"/>
        <w:jc w:val="both"/>
        <w:rPr>
          <w:rFonts w:ascii="Times New Roman" w:eastAsia="Times New Roman" w:hAnsi="Times New Roman" w:cs="Times New Roman"/>
          <w:sz w:val="24"/>
          <w:szCs w:val="24"/>
        </w:rPr>
      </w:pPr>
      <w:proofErr w:type="spellStart"/>
      <w:r w:rsidRPr="00646960">
        <w:rPr>
          <w:rFonts w:ascii="Times New Roman" w:eastAsia="Times New Roman" w:hAnsi="Times New Roman" w:cs="Times New Roman"/>
          <w:sz w:val="24"/>
          <w:szCs w:val="24"/>
        </w:rPr>
        <w:t>объем</w:t>
      </w:r>
      <w:proofErr w:type="spellEnd"/>
      <w:r w:rsidRPr="00646960">
        <w:rPr>
          <w:rFonts w:ascii="Times New Roman" w:eastAsia="Times New Roman" w:hAnsi="Times New Roman" w:cs="Times New Roman"/>
          <w:sz w:val="24"/>
          <w:szCs w:val="24"/>
        </w:rPr>
        <w:t>»;</w:t>
      </w:r>
    </w:p>
    <w:p w:rsidR="00646960" w:rsidRPr="00646960" w:rsidRDefault="00646960" w:rsidP="00BF1A7C">
      <w:pPr>
        <w:numPr>
          <w:ilvl w:val="0"/>
          <w:numId w:val="85"/>
        </w:numPr>
        <w:tabs>
          <w:tab w:val="left" w:pos="1260"/>
        </w:tabs>
        <w:ind w:left="1260" w:hanging="290"/>
        <w:jc w:val="both"/>
        <w:rPr>
          <w:rFonts w:ascii="Times New Roman" w:eastAsia="Times New Roman" w:hAnsi="Times New Roman" w:cs="Times New Roman"/>
          <w:sz w:val="24"/>
          <w:szCs w:val="24"/>
          <w:lang w:val="ru-RU"/>
        </w:rPr>
      </w:pPr>
      <w:r w:rsidRPr="00646960">
        <w:rPr>
          <w:rFonts w:ascii="Times New Roman" w:eastAsia="Times New Roman" w:hAnsi="Times New Roman" w:cs="Times New Roman"/>
          <w:sz w:val="24"/>
          <w:szCs w:val="24"/>
          <w:lang w:val="ru-RU"/>
        </w:rPr>
        <w:t>характеризовать физические и химические свойства воды;</w:t>
      </w:r>
    </w:p>
    <w:p w:rsidR="00646960" w:rsidRPr="00646960" w:rsidRDefault="00646960" w:rsidP="00BF1A7C">
      <w:pPr>
        <w:numPr>
          <w:ilvl w:val="0"/>
          <w:numId w:val="85"/>
        </w:numPr>
        <w:tabs>
          <w:tab w:val="left" w:pos="1260"/>
        </w:tabs>
        <w:ind w:left="1260" w:hanging="290"/>
        <w:jc w:val="both"/>
        <w:rPr>
          <w:rFonts w:ascii="Times New Roman" w:eastAsia="Times New Roman" w:hAnsi="Times New Roman" w:cs="Times New Roman"/>
          <w:sz w:val="24"/>
          <w:szCs w:val="24"/>
        </w:rPr>
      </w:pPr>
      <w:proofErr w:type="spellStart"/>
      <w:r w:rsidRPr="00646960">
        <w:rPr>
          <w:rFonts w:ascii="Times New Roman" w:eastAsia="Times New Roman" w:hAnsi="Times New Roman" w:cs="Times New Roman"/>
          <w:sz w:val="24"/>
          <w:szCs w:val="24"/>
        </w:rPr>
        <w:t>раскрывать</w:t>
      </w:r>
      <w:proofErr w:type="spellEnd"/>
      <w:r w:rsidRPr="00646960">
        <w:rPr>
          <w:rFonts w:ascii="Times New Roman" w:eastAsia="Times New Roman" w:hAnsi="Times New Roman" w:cs="Times New Roman"/>
          <w:sz w:val="24"/>
          <w:szCs w:val="24"/>
        </w:rPr>
        <w:t xml:space="preserve"> </w:t>
      </w:r>
      <w:proofErr w:type="spellStart"/>
      <w:r w:rsidRPr="00646960">
        <w:rPr>
          <w:rFonts w:ascii="Times New Roman" w:eastAsia="Times New Roman" w:hAnsi="Times New Roman" w:cs="Times New Roman"/>
          <w:sz w:val="24"/>
          <w:szCs w:val="24"/>
        </w:rPr>
        <w:t>смысл</w:t>
      </w:r>
      <w:proofErr w:type="spellEnd"/>
      <w:r w:rsidRPr="00646960">
        <w:rPr>
          <w:rFonts w:ascii="Times New Roman" w:eastAsia="Times New Roman" w:hAnsi="Times New Roman" w:cs="Times New Roman"/>
          <w:sz w:val="24"/>
          <w:szCs w:val="24"/>
        </w:rPr>
        <w:t xml:space="preserve"> </w:t>
      </w:r>
      <w:proofErr w:type="spellStart"/>
      <w:r w:rsidRPr="00646960">
        <w:rPr>
          <w:rFonts w:ascii="Times New Roman" w:eastAsia="Times New Roman" w:hAnsi="Times New Roman" w:cs="Times New Roman"/>
          <w:sz w:val="24"/>
          <w:szCs w:val="24"/>
        </w:rPr>
        <w:t>понятия</w:t>
      </w:r>
      <w:proofErr w:type="spellEnd"/>
      <w:r w:rsidRPr="00646960">
        <w:rPr>
          <w:rFonts w:ascii="Times New Roman" w:eastAsia="Times New Roman" w:hAnsi="Times New Roman" w:cs="Times New Roman"/>
          <w:sz w:val="24"/>
          <w:szCs w:val="24"/>
        </w:rPr>
        <w:t xml:space="preserve"> «</w:t>
      </w:r>
      <w:proofErr w:type="spellStart"/>
      <w:r w:rsidRPr="00646960">
        <w:rPr>
          <w:rFonts w:ascii="Times New Roman" w:eastAsia="Times New Roman" w:hAnsi="Times New Roman" w:cs="Times New Roman"/>
          <w:sz w:val="24"/>
          <w:szCs w:val="24"/>
        </w:rPr>
        <w:t>раствор</w:t>
      </w:r>
      <w:proofErr w:type="spellEnd"/>
      <w:r w:rsidRPr="00646960">
        <w:rPr>
          <w:rFonts w:ascii="Times New Roman" w:eastAsia="Times New Roman" w:hAnsi="Times New Roman" w:cs="Times New Roman"/>
          <w:sz w:val="24"/>
          <w:szCs w:val="24"/>
        </w:rPr>
        <w:t>»;</w:t>
      </w:r>
    </w:p>
    <w:p w:rsidR="00646960" w:rsidRPr="00646960" w:rsidRDefault="00646960" w:rsidP="00BF1A7C">
      <w:pPr>
        <w:numPr>
          <w:ilvl w:val="0"/>
          <w:numId w:val="85"/>
        </w:numPr>
        <w:tabs>
          <w:tab w:val="left" w:pos="1260"/>
        </w:tabs>
        <w:ind w:left="1260" w:hanging="290"/>
        <w:jc w:val="both"/>
        <w:rPr>
          <w:rFonts w:ascii="Times New Roman" w:eastAsia="Times New Roman" w:hAnsi="Times New Roman" w:cs="Times New Roman"/>
          <w:sz w:val="24"/>
          <w:szCs w:val="24"/>
          <w:lang w:val="ru-RU"/>
        </w:rPr>
      </w:pPr>
      <w:r w:rsidRPr="00646960">
        <w:rPr>
          <w:rFonts w:ascii="Times New Roman" w:eastAsia="Times New Roman" w:hAnsi="Times New Roman" w:cs="Times New Roman"/>
          <w:sz w:val="24"/>
          <w:szCs w:val="24"/>
          <w:lang w:val="ru-RU"/>
        </w:rPr>
        <w:t>вычислять массовую долю растворенного вещества в растворе;</w:t>
      </w:r>
    </w:p>
    <w:p w:rsidR="00646960" w:rsidRPr="00646960" w:rsidRDefault="00646960" w:rsidP="00BF1A7C">
      <w:pPr>
        <w:numPr>
          <w:ilvl w:val="0"/>
          <w:numId w:val="85"/>
        </w:numPr>
        <w:tabs>
          <w:tab w:val="left" w:pos="1254"/>
        </w:tabs>
        <w:ind w:left="260" w:firstLine="710"/>
        <w:jc w:val="both"/>
        <w:rPr>
          <w:rFonts w:ascii="Times New Roman" w:eastAsia="Times New Roman" w:hAnsi="Times New Roman" w:cs="Times New Roman"/>
          <w:sz w:val="24"/>
          <w:szCs w:val="24"/>
          <w:lang w:val="ru-RU"/>
        </w:rPr>
      </w:pPr>
      <w:r w:rsidRPr="00646960">
        <w:rPr>
          <w:rFonts w:ascii="Times New Roman" w:eastAsia="Times New Roman" w:hAnsi="Times New Roman" w:cs="Times New Roman"/>
          <w:sz w:val="24"/>
          <w:szCs w:val="24"/>
          <w:lang w:val="ru-RU"/>
        </w:rPr>
        <w:t>приготовлять растворы с определенной массовой долей растворенного вещества;</w:t>
      </w:r>
    </w:p>
    <w:p w:rsidR="00646960" w:rsidRPr="00646960" w:rsidRDefault="00646960" w:rsidP="00BF1A7C">
      <w:pPr>
        <w:numPr>
          <w:ilvl w:val="0"/>
          <w:numId w:val="85"/>
        </w:numPr>
        <w:tabs>
          <w:tab w:val="left" w:pos="1260"/>
        </w:tabs>
        <w:ind w:left="1260" w:hanging="290"/>
        <w:jc w:val="both"/>
        <w:rPr>
          <w:rFonts w:ascii="Times New Roman" w:eastAsia="Times New Roman" w:hAnsi="Times New Roman" w:cs="Times New Roman"/>
          <w:sz w:val="24"/>
          <w:szCs w:val="24"/>
          <w:lang w:val="ru-RU"/>
        </w:rPr>
      </w:pPr>
      <w:r w:rsidRPr="00646960">
        <w:rPr>
          <w:rFonts w:ascii="Times New Roman" w:eastAsia="Times New Roman" w:hAnsi="Times New Roman" w:cs="Times New Roman"/>
          <w:sz w:val="24"/>
          <w:szCs w:val="24"/>
          <w:lang w:val="ru-RU"/>
        </w:rPr>
        <w:lastRenderedPageBreak/>
        <w:t>называть соединения изученных классов неорганических веществ;</w:t>
      </w:r>
    </w:p>
    <w:p w:rsidR="00646960" w:rsidRPr="00646960" w:rsidRDefault="00646960" w:rsidP="00BF1A7C">
      <w:pPr>
        <w:numPr>
          <w:ilvl w:val="0"/>
          <w:numId w:val="85"/>
        </w:numPr>
        <w:tabs>
          <w:tab w:val="left" w:pos="1254"/>
        </w:tabs>
        <w:ind w:left="260" w:firstLine="710"/>
        <w:jc w:val="both"/>
        <w:rPr>
          <w:rFonts w:ascii="Times New Roman" w:eastAsia="Times New Roman" w:hAnsi="Times New Roman" w:cs="Times New Roman"/>
          <w:sz w:val="24"/>
          <w:szCs w:val="24"/>
          <w:lang w:val="ru-RU"/>
        </w:rPr>
      </w:pPr>
      <w:r w:rsidRPr="00646960">
        <w:rPr>
          <w:rFonts w:ascii="Times New Roman" w:eastAsia="Times New Roman" w:hAnsi="Times New Roman" w:cs="Times New Roman"/>
          <w:sz w:val="24"/>
          <w:szCs w:val="24"/>
          <w:lang w:val="ru-RU"/>
        </w:rPr>
        <w:t>характеризовать физические и химические свойства основных классов неорганических веществ: оксидов, кислот, оснований, солей;</w:t>
      </w:r>
    </w:p>
    <w:p w:rsidR="00646960" w:rsidRPr="00646960" w:rsidRDefault="00646960" w:rsidP="00BF1A7C">
      <w:pPr>
        <w:numPr>
          <w:ilvl w:val="0"/>
          <w:numId w:val="85"/>
        </w:numPr>
        <w:tabs>
          <w:tab w:val="left" w:pos="1254"/>
        </w:tabs>
        <w:ind w:left="260" w:firstLine="710"/>
        <w:jc w:val="both"/>
        <w:rPr>
          <w:rFonts w:ascii="Times New Roman" w:eastAsia="Times New Roman" w:hAnsi="Times New Roman" w:cs="Times New Roman"/>
          <w:sz w:val="24"/>
          <w:szCs w:val="24"/>
          <w:lang w:val="ru-RU"/>
        </w:rPr>
      </w:pPr>
      <w:r w:rsidRPr="00646960">
        <w:rPr>
          <w:rFonts w:ascii="Times New Roman" w:eastAsia="Times New Roman" w:hAnsi="Times New Roman" w:cs="Times New Roman"/>
          <w:sz w:val="24"/>
          <w:szCs w:val="24"/>
          <w:lang w:val="ru-RU"/>
        </w:rPr>
        <w:t>определять принадлежность веществ к определенному классу соединений;</w:t>
      </w:r>
    </w:p>
    <w:p w:rsidR="00646960" w:rsidRPr="00646960" w:rsidRDefault="00646960" w:rsidP="00BF1A7C">
      <w:pPr>
        <w:numPr>
          <w:ilvl w:val="0"/>
          <w:numId w:val="85"/>
        </w:numPr>
        <w:tabs>
          <w:tab w:val="left" w:pos="1260"/>
        </w:tabs>
        <w:ind w:left="1260" w:hanging="290"/>
        <w:jc w:val="both"/>
        <w:rPr>
          <w:rFonts w:ascii="Times New Roman" w:eastAsia="Times New Roman" w:hAnsi="Times New Roman" w:cs="Times New Roman"/>
          <w:sz w:val="24"/>
          <w:szCs w:val="24"/>
          <w:lang w:val="ru-RU"/>
        </w:rPr>
      </w:pPr>
      <w:r w:rsidRPr="00646960">
        <w:rPr>
          <w:rFonts w:ascii="Times New Roman" w:eastAsia="Times New Roman" w:hAnsi="Times New Roman" w:cs="Times New Roman"/>
          <w:sz w:val="24"/>
          <w:szCs w:val="24"/>
          <w:lang w:val="ru-RU"/>
        </w:rPr>
        <w:t>составлять формулы неорганических соединений изученных классов;</w:t>
      </w:r>
    </w:p>
    <w:p w:rsidR="00646960" w:rsidRPr="00646960" w:rsidRDefault="00646960" w:rsidP="00BF1A7C">
      <w:pPr>
        <w:numPr>
          <w:ilvl w:val="0"/>
          <w:numId w:val="85"/>
        </w:numPr>
        <w:tabs>
          <w:tab w:val="left" w:pos="1254"/>
        </w:tabs>
        <w:ind w:left="260" w:firstLine="710"/>
        <w:jc w:val="both"/>
        <w:rPr>
          <w:rFonts w:ascii="Times New Roman" w:eastAsia="Times New Roman" w:hAnsi="Times New Roman" w:cs="Times New Roman"/>
          <w:sz w:val="24"/>
          <w:szCs w:val="24"/>
          <w:lang w:val="ru-RU"/>
        </w:rPr>
      </w:pPr>
      <w:r w:rsidRPr="00646960">
        <w:rPr>
          <w:rFonts w:ascii="Times New Roman" w:eastAsia="Times New Roman" w:hAnsi="Times New Roman" w:cs="Times New Roman"/>
          <w:sz w:val="24"/>
          <w:szCs w:val="24"/>
          <w:lang w:val="ru-RU"/>
        </w:rPr>
        <w:t>проводить опыты, подтверждающие химические свойства изученных классов неорганических веществ;</w:t>
      </w:r>
    </w:p>
    <w:p w:rsidR="00646960" w:rsidRPr="00646960" w:rsidRDefault="00646960" w:rsidP="00BF1A7C">
      <w:pPr>
        <w:numPr>
          <w:ilvl w:val="0"/>
          <w:numId w:val="85"/>
        </w:numPr>
        <w:tabs>
          <w:tab w:val="left" w:pos="1254"/>
        </w:tabs>
        <w:ind w:left="260" w:firstLine="710"/>
        <w:jc w:val="both"/>
        <w:rPr>
          <w:rFonts w:ascii="Times New Roman" w:eastAsia="Times New Roman" w:hAnsi="Times New Roman" w:cs="Times New Roman"/>
          <w:sz w:val="24"/>
          <w:szCs w:val="24"/>
          <w:lang w:val="ru-RU"/>
        </w:rPr>
      </w:pPr>
      <w:r w:rsidRPr="00646960">
        <w:rPr>
          <w:rFonts w:ascii="Times New Roman" w:eastAsia="Times New Roman" w:hAnsi="Times New Roman" w:cs="Times New Roman"/>
          <w:sz w:val="24"/>
          <w:szCs w:val="24"/>
          <w:lang w:val="ru-RU"/>
        </w:rPr>
        <w:t>распознавать опытным путем растворы кислот и щелочей по изменению окраски индикатора;</w:t>
      </w:r>
    </w:p>
    <w:p w:rsidR="00646960" w:rsidRPr="00646960" w:rsidRDefault="00646960" w:rsidP="00BF1A7C">
      <w:pPr>
        <w:numPr>
          <w:ilvl w:val="0"/>
          <w:numId w:val="85"/>
        </w:numPr>
        <w:tabs>
          <w:tab w:val="left" w:pos="1254"/>
        </w:tabs>
        <w:ind w:left="260" w:firstLine="710"/>
        <w:jc w:val="both"/>
        <w:rPr>
          <w:rFonts w:ascii="Times New Roman" w:eastAsia="Times New Roman" w:hAnsi="Times New Roman" w:cs="Times New Roman"/>
          <w:sz w:val="24"/>
          <w:szCs w:val="24"/>
          <w:lang w:val="ru-RU"/>
        </w:rPr>
      </w:pPr>
      <w:r w:rsidRPr="00646960">
        <w:rPr>
          <w:rFonts w:ascii="Times New Roman" w:eastAsia="Times New Roman" w:hAnsi="Times New Roman" w:cs="Times New Roman"/>
          <w:sz w:val="24"/>
          <w:szCs w:val="24"/>
          <w:lang w:val="ru-RU"/>
        </w:rPr>
        <w:t>характеризовать взаимосвязь между классами неорганических соединений;</w:t>
      </w:r>
    </w:p>
    <w:p w:rsidR="00646960" w:rsidRPr="00646960" w:rsidRDefault="00646960" w:rsidP="00BF1A7C">
      <w:pPr>
        <w:numPr>
          <w:ilvl w:val="0"/>
          <w:numId w:val="85"/>
        </w:numPr>
        <w:tabs>
          <w:tab w:val="left" w:pos="1260"/>
        </w:tabs>
        <w:ind w:left="1260" w:hanging="290"/>
        <w:jc w:val="both"/>
        <w:rPr>
          <w:rFonts w:ascii="Times New Roman" w:eastAsia="Times New Roman" w:hAnsi="Times New Roman" w:cs="Times New Roman"/>
          <w:sz w:val="24"/>
          <w:szCs w:val="24"/>
          <w:lang w:val="ru-RU"/>
        </w:rPr>
      </w:pPr>
      <w:r w:rsidRPr="00646960">
        <w:rPr>
          <w:rFonts w:ascii="Times New Roman" w:eastAsia="Times New Roman" w:hAnsi="Times New Roman" w:cs="Times New Roman"/>
          <w:sz w:val="24"/>
          <w:szCs w:val="24"/>
          <w:lang w:val="ru-RU"/>
        </w:rPr>
        <w:t>раскрывать смысл Периодического закона Д.И. Менделеева;</w:t>
      </w:r>
    </w:p>
    <w:p w:rsidR="00646960" w:rsidRPr="00646960" w:rsidRDefault="00646960" w:rsidP="00BF1A7C">
      <w:pPr>
        <w:numPr>
          <w:ilvl w:val="0"/>
          <w:numId w:val="85"/>
        </w:numPr>
        <w:tabs>
          <w:tab w:val="left" w:pos="1254"/>
        </w:tabs>
        <w:ind w:left="260" w:firstLine="710"/>
        <w:jc w:val="both"/>
        <w:rPr>
          <w:rFonts w:ascii="Times New Roman" w:eastAsia="Times New Roman" w:hAnsi="Times New Roman" w:cs="Times New Roman"/>
          <w:sz w:val="24"/>
          <w:szCs w:val="24"/>
          <w:lang w:val="ru-RU"/>
        </w:rPr>
      </w:pPr>
      <w:r w:rsidRPr="00646960">
        <w:rPr>
          <w:rFonts w:ascii="Times New Roman" w:eastAsia="Times New Roman" w:hAnsi="Times New Roman" w:cs="Times New Roman"/>
          <w:sz w:val="24"/>
          <w:szCs w:val="24"/>
          <w:lang w:val="ru-RU"/>
        </w:rPr>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646960" w:rsidRPr="00646960" w:rsidRDefault="00646960" w:rsidP="00BF1A7C">
      <w:pPr>
        <w:numPr>
          <w:ilvl w:val="0"/>
          <w:numId w:val="85"/>
        </w:numPr>
        <w:tabs>
          <w:tab w:val="left" w:pos="1254"/>
        </w:tabs>
        <w:ind w:left="260" w:firstLine="710"/>
        <w:jc w:val="both"/>
        <w:rPr>
          <w:rFonts w:ascii="Times New Roman" w:eastAsia="Times New Roman" w:hAnsi="Times New Roman" w:cs="Times New Roman"/>
          <w:sz w:val="24"/>
          <w:szCs w:val="24"/>
          <w:lang w:val="ru-RU"/>
        </w:rPr>
      </w:pPr>
      <w:r w:rsidRPr="00646960">
        <w:rPr>
          <w:rFonts w:ascii="Times New Roman" w:eastAsia="Times New Roman" w:hAnsi="Times New Roman" w:cs="Times New Roman"/>
          <w:sz w:val="24"/>
          <w:szCs w:val="24"/>
          <w:lang w:val="ru-RU"/>
        </w:rPr>
        <w:t>объяснять закономерности изменения строения атомов, свойств элементов в пределах малых периодов и главных подгрупп;</w:t>
      </w:r>
    </w:p>
    <w:p w:rsidR="00646960" w:rsidRPr="00646960" w:rsidRDefault="00646960" w:rsidP="00BF1A7C">
      <w:pPr>
        <w:numPr>
          <w:ilvl w:val="0"/>
          <w:numId w:val="85"/>
        </w:numPr>
        <w:tabs>
          <w:tab w:val="left" w:pos="1254"/>
        </w:tabs>
        <w:ind w:left="260" w:firstLine="710"/>
        <w:jc w:val="both"/>
        <w:rPr>
          <w:rFonts w:ascii="Times New Roman" w:eastAsia="Times New Roman" w:hAnsi="Times New Roman" w:cs="Times New Roman"/>
          <w:sz w:val="24"/>
          <w:szCs w:val="24"/>
          <w:lang w:val="ru-RU"/>
        </w:rPr>
      </w:pPr>
      <w:r w:rsidRPr="00646960">
        <w:rPr>
          <w:rFonts w:ascii="Times New Roman" w:eastAsia="Times New Roman" w:hAnsi="Times New Roman" w:cs="Times New Roman"/>
          <w:sz w:val="24"/>
          <w:szCs w:val="24"/>
          <w:lang w:val="ru-RU"/>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646960" w:rsidRPr="00646960" w:rsidRDefault="00646960" w:rsidP="00BF1A7C">
      <w:pPr>
        <w:numPr>
          <w:ilvl w:val="0"/>
          <w:numId w:val="85"/>
        </w:numPr>
        <w:tabs>
          <w:tab w:val="left" w:pos="1254"/>
        </w:tabs>
        <w:ind w:left="260" w:firstLine="710"/>
        <w:jc w:val="both"/>
        <w:rPr>
          <w:rFonts w:ascii="Times New Roman" w:eastAsia="Times New Roman" w:hAnsi="Times New Roman" w:cs="Times New Roman"/>
          <w:sz w:val="24"/>
          <w:szCs w:val="24"/>
          <w:lang w:val="ru-RU"/>
        </w:rPr>
      </w:pPr>
      <w:r w:rsidRPr="00646960">
        <w:rPr>
          <w:rFonts w:ascii="Times New Roman" w:eastAsia="Times New Roman" w:hAnsi="Times New Roman" w:cs="Times New Roman"/>
          <w:sz w:val="24"/>
          <w:szCs w:val="24"/>
          <w:lang w:val="ru-RU"/>
        </w:rPr>
        <w:t>составлять схемы строения атомов первых 20 элементов периодической системы Д.И. Менделеева;</w:t>
      </w:r>
    </w:p>
    <w:p w:rsidR="00646960" w:rsidRPr="00646960" w:rsidRDefault="00646960" w:rsidP="00BF1A7C">
      <w:pPr>
        <w:numPr>
          <w:ilvl w:val="0"/>
          <w:numId w:val="85"/>
        </w:numPr>
        <w:tabs>
          <w:tab w:val="left" w:pos="1254"/>
        </w:tabs>
        <w:ind w:left="260" w:firstLine="710"/>
        <w:jc w:val="both"/>
        <w:rPr>
          <w:rFonts w:ascii="Times New Roman" w:eastAsia="Times New Roman" w:hAnsi="Times New Roman" w:cs="Times New Roman"/>
          <w:sz w:val="24"/>
          <w:szCs w:val="24"/>
          <w:lang w:val="ru-RU"/>
        </w:rPr>
      </w:pPr>
      <w:r w:rsidRPr="00646960">
        <w:rPr>
          <w:rFonts w:ascii="Times New Roman" w:eastAsia="Times New Roman" w:hAnsi="Times New Roman" w:cs="Times New Roman"/>
          <w:sz w:val="24"/>
          <w:szCs w:val="24"/>
          <w:lang w:val="ru-RU"/>
        </w:rPr>
        <w:t>раскрывать смысл понятий: «химическая связь», «электроотрицательность»;</w:t>
      </w:r>
    </w:p>
    <w:p w:rsidR="00646960" w:rsidRPr="00646960" w:rsidRDefault="00646960" w:rsidP="00BF1A7C">
      <w:pPr>
        <w:numPr>
          <w:ilvl w:val="0"/>
          <w:numId w:val="85"/>
        </w:numPr>
        <w:tabs>
          <w:tab w:val="left" w:pos="1254"/>
        </w:tabs>
        <w:ind w:left="260" w:firstLine="710"/>
        <w:jc w:val="both"/>
        <w:rPr>
          <w:rFonts w:ascii="Times New Roman" w:eastAsia="Times New Roman" w:hAnsi="Times New Roman" w:cs="Times New Roman"/>
          <w:sz w:val="24"/>
          <w:szCs w:val="24"/>
          <w:lang w:val="ru-RU"/>
        </w:rPr>
      </w:pPr>
      <w:r w:rsidRPr="00646960">
        <w:rPr>
          <w:rFonts w:ascii="Times New Roman" w:eastAsia="Times New Roman" w:hAnsi="Times New Roman" w:cs="Times New Roman"/>
          <w:sz w:val="24"/>
          <w:szCs w:val="24"/>
          <w:lang w:val="ru-RU"/>
        </w:rPr>
        <w:t>характеризовать зависимость физических свойств веществ от типа кристаллической решетки;</w:t>
      </w:r>
    </w:p>
    <w:p w:rsidR="00646960" w:rsidRPr="00646960" w:rsidRDefault="00646960" w:rsidP="00BF1A7C">
      <w:pPr>
        <w:numPr>
          <w:ilvl w:val="0"/>
          <w:numId w:val="85"/>
        </w:numPr>
        <w:tabs>
          <w:tab w:val="left" w:pos="1260"/>
        </w:tabs>
        <w:ind w:left="1260" w:hanging="290"/>
        <w:jc w:val="both"/>
        <w:rPr>
          <w:rFonts w:ascii="Times New Roman" w:eastAsia="Times New Roman" w:hAnsi="Times New Roman" w:cs="Times New Roman"/>
          <w:sz w:val="24"/>
          <w:szCs w:val="24"/>
          <w:lang w:val="ru-RU"/>
        </w:rPr>
      </w:pPr>
      <w:r w:rsidRPr="00646960">
        <w:rPr>
          <w:rFonts w:ascii="Times New Roman" w:eastAsia="Times New Roman" w:hAnsi="Times New Roman" w:cs="Times New Roman"/>
          <w:sz w:val="24"/>
          <w:szCs w:val="24"/>
          <w:lang w:val="ru-RU"/>
        </w:rPr>
        <w:t>определять вид химической связи в неорганических соединениях;</w:t>
      </w:r>
    </w:p>
    <w:p w:rsidR="00407428" w:rsidRDefault="00646960" w:rsidP="00BF1A7C">
      <w:pPr>
        <w:numPr>
          <w:ilvl w:val="1"/>
          <w:numId w:val="86"/>
        </w:numPr>
        <w:tabs>
          <w:tab w:val="left" w:pos="1254"/>
        </w:tabs>
        <w:ind w:left="260" w:right="-279" w:firstLine="710"/>
        <w:jc w:val="both"/>
        <w:rPr>
          <w:rFonts w:ascii="Times New Roman" w:eastAsia="Times New Roman" w:hAnsi="Times New Roman" w:cs="Times New Roman"/>
          <w:sz w:val="24"/>
          <w:szCs w:val="24"/>
          <w:lang w:val="ru-RU"/>
        </w:rPr>
      </w:pPr>
      <w:r w:rsidRPr="00646960">
        <w:rPr>
          <w:rFonts w:ascii="Times New Roman" w:eastAsia="Times New Roman" w:hAnsi="Times New Roman" w:cs="Times New Roman"/>
          <w:sz w:val="24"/>
          <w:szCs w:val="24"/>
          <w:lang w:val="ru-RU"/>
        </w:rPr>
        <w:t>изображать схемы строения молекул веществ, образованных разными видами химических связей;</w:t>
      </w:r>
      <w:bookmarkStart w:id="33" w:name="page97"/>
      <w:bookmarkEnd w:id="33"/>
    </w:p>
    <w:p w:rsidR="00646960" w:rsidRPr="00646960" w:rsidRDefault="00646960" w:rsidP="00BF1A7C">
      <w:pPr>
        <w:numPr>
          <w:ilvl w:val="1"/>
          <w:numId w:val="86"/>
        </w:numPr>
        <w:tabs>
          <w:tab w:val="left" w:pos="1254"/>
        </w:tabs>
        <w:ind w:left="260" w:right="-279" w:firstLine="710"/>
        <w:jc w:val="both"/>
        <w:rPr>
          <w:rFonts w:ascii="Times New Roman" w:eastAsia="Times New Roman" w:hAnsi="Times New Roman" w:cs="Times New Roman"/>
          <w:sz w:val="24"/>
          <w:szCs w:val="24"/>
          <w:lang w:val="ru-RU"/>
        </w:rPr>
      </w:pPr>
      <w:r w:rsidRPr="00646960">
        <w:rPr>
          <w:rFonts w:ascii="Times New Roman" w:eastAsia="Times New Roman" w:hAnsi="Times New Roman" w:cs="Times New Roman"/>
          <w:sz w:val="24"/>
          <w:szCs w:val="24"/>
          <w:lang w:val="ru-RU"/>
        </w:rPr>
        <w:t>раскрывать смысл понятий «ион», «катион», «анион», «электролиты», «</w:t>
      </w:r>
      <w:proofErr w:type="spellStart"/>
      <w:r w:rsidRPr="00646960">
        <w:rPr>
          <w:rFonts w:ascii="Times New Roman" w:eastAsia="Times New Roman" w:hAnsi="Times New Roman" w:cs="Times New Roman"/>
          <w:sz w:val="24"/>
          <w:szCs w:val="24"/>
          <w:lang w:val="ru-RU"/>
        </w:rPr>
        <w:t>неэлектролиты</w:t>
      </w:r>
      <w:proofErr w:type="spellEnd"/>
      <w:r w:rsidRPr="00646960">
        <w:rPr>
          <w:rFonts w:ascii="Times New Roman" w:eastAsia="Times New Roman" w:hAnsi="Times New Roman" w:cs="Times New Roman"/>
          <w:sz w:val="24"/>
          <w:szCs w:val="24"/>
          <w:lang w:val="ru-RU"/>
        </w:rPr>
        <w:t>», «электролитическая диссоциация», «окислитель», «степень окисления» «восстановитель», «окисление», «восстановление»;</w:t>
      </w:r>
    </w:p>
    <w:p w:rsidR="00646960" w:rsidRPr="00646960" w:rsidRDefault="00646960" w:rsidP="00BF1A7C">
      <w:pPr>
        <w:numPr>
          <w:ilvl w:val="1"/>
          <w:numId w:val="86"/>
        </w:numPr>
        <w:tabs>
          <w:tab w:val="left" w:pos="1260"/>
        </w:tabs>
        <w:ind w:left="1260" w:hanging="290"/>
        <w:jc w:val="both"/>
        <w:rPr>
          <w:rFonts w:ascii="Times New Roman" w:eastAsia="Times New Roman" w:hAnsi="Times New Roman" w:cs="Times New Roman"/>
          <w:sz w:val="24"/>
          <w:szCs w:val="24"/>
          <w:lang w:val="ru-RU"/>
        </w:rPr>
      </w:pPr>
      <w:r w:rsidRPr="00646960">
        <w:rPr>
          <w:rFonts w:ascii="Times New Roman" w:eastAsia="Times New Roman" w:hAnsi="Times New Roman" w:cs="Times New Roman"/>
          <w:sz w:val="24"/>
          <w:szCs w:val="24"/>
          <w:lang w:val="ru-RU"/>
        </w:rPr>
        <w:t>определять степень окисления атома элемента в соединении;</w:t>
      </w:r>
    </w:p>
    <w:p w:rsidR="00646960" w:rsidRPr="00646960" w:rsidRDefault="00646960" w:rsidP="00BF1A7C">
      <w:pPr>
        <w:numPr>
          <w:ilvl w:val="1"/>
          <w:numId w:val="86"/>
        </w:numPr>
        <w:tabs>
          <w:tab w:val="left" w:pos="1260"/>
        </w:tabs>
        <w:ind w:left="1260" w:hanging="290"/>
        <w:jc w:val="both"/>
        <w:rPr>
          <w:rFonts w:ascii="Times New Roman" w:eastAsia="Times New Roman" w:hAnsi="Times New Roman" w:cs="Times New Roman"/>
          <w:sz w:val="24"/>
          <w:szCs w:val="24"/>
          <w:lang w:val="ru-RU"/>
        </w:rPr>
      </w:pPr>
      <w:r w:rsidRPr="00646960">
        <w:rPr>
          <w:rFonts w:ascii="Times New Roman" w:eastAsia="Times New Roman" w:hAnsi="Times New Roman" w:cs="Times New Roman"/>
          <w:sz w:val="24"/>
          <w:szCs w:val="24"/>
          <w:lang w:val="ru-RU"/>
        </w:rPr>
        <w:t>раскрывать смысл теории электролитической диссоциации;</w:t>
      </w:r>
    </w:p>
    <w:p w:rsidR="00646960" w:rsidRPr="00646960" w:rsidRDefault="00646960" w:rsidP="00BF1A7C">
      <w:pPr>
        <w:numPr>
          <w:ilvl w:val="1"/>
          <w:numId w:val="86"/>
        </w:numPr>
        <w:tabs>
          <w:tab w:val="left" w:pos="1254"/>
        </w:tabs>
        <w:ind w:left="260" w:firstLine="710"/>
        <w:jc w:val="both"/>
        <w:rPr>
          <w:rFonts w:ascii="Times New Roman" w:eastAsia="Times New Roman" w:hAnsi="Times New Roman" w:cs="Times New Roman"/>
          <w:sz w:val="24"/>
          <w:szCs w:val="24"/>
          <w:lang w:val="ru-RU"/>
        </w:rPr>
      </w:pPr>
      <w:r w:rsidRPr="00646960">
        <w:rPr>
          <w:rFonts w:ascii="Times New Roman" w:eastAsia="Times New Roman" w:hAnsi="Times New Roman" w:cs="Times New Roman"/>
          <w:sz w:val="24"/>
          <w:szCs w:val="24"/>
          <w:lang w:val="ru-RU"/>
        </w:rPr>
        <w:t>составлять уравнения электролитической диссоциации кислот, щелочей, солей;</w:t>
      </w:r>
    </w:p>
    <w:p w:rsidR="00646960" w:rsidRPr="00646960" w:rsidRDefault="00646960" w:rsidP="00BF1A7C">
      <w:pPr>
        <w:numPr>
          <w:ilvl w:val="1"/>
          <w:numId w:val="86"/>
        </w:numPr>
        <w:tabs>
          <w:tab w:val="left" w:pos="1254"/>
        </w:tabs>
        <w:ind w:left="260" w:firstLine="710"/>
        <w:jc w:val="both"/>
        <w:rPr>
          <w:rFonts w:ascii="Times New Roman" w:eastAsia="Times New Roman" w:hAnsi="Times New Roman" w:cs="Times New Roman"/>
          <w:sz w:val="24"/>
          <w:szCs w:val="24"/>
          <w:lang w:val="ru-RU"/>
        </w:rPr>
      </w:pPr>
      <w:r w:rsidRPr="00646960">
        <w:rPr>
          <w:rFonts w:ascii="Times New Roman" w:eastAsia="Times New Roman" w:hAnsi="Times New Roman" w:cs="Times New Roman"/>
          <w:sz w:val="24"/>
          <w:szCs w:val="24"/>
          <w:lang w:val="ru-RU"/>
        </w:rPr>
        <w:t>объяснять сущность процесса электролитической диссоциации и реакций ионного обмена;</w:t>
      </w:r>
    </w:p>
    <w:p w:rsidR="00646960" w:rsidRPr="00646960" w:rsidRDefault="00646960" w:rsidP="00BF1A7C">
      <w:pPr>
        <w:numPr>
          <w:ilvl w:val="1"/>
          <w:numId w:val="86"/>
        </w:numPr>
        <w:tabs>
          <w:tab w:val="left" w:pos="1260"/>
        </w:tabs>
        <w:ind w:left="1260" w:hanging="290"/>
        <w:jc w:val="both"/>
        <w:rPr>
          <w:rFonts w:ascii="Times New Roman" w:eastAsia="Times New Roman" w:hAnsi="Times New Roman" w:cs="Times New Roman"/>
          <w:sz w:val="24"/>
          <w:szCs w:val="24"/>
          <w:lang w:val="ru-RU"/>
        </w:rPr>
      </w:pPr>
      <w:r w:rsidRPr="00646960">
        <w:rPr>
          <w:rFonts w:ascii="Times New Roman" w:eastAsia="Times New Roman" w:hAnsi="Times New Roman" w:cs="Times New Roman"/>
          <w:sz w:val="24"/>
          <w:szCs w:val="24"/>
          <w:lang w:val="ru-RU"/>
        </w:rPr>
        <w:t>составлять полные и сокращенные ионные уравнения реакции обмена;</w:t>
      </w:r>
    </w:p>
    <w:p w:rsidR="00646960" w:rsidRPr="00646960" w:rsidRDefault="00646960" w:rsidP="00BF1A7C">
      <w:pPr>
        <w:numPr>
          <w:ilvl w:val="1"/>
          <w:numId w:val="86"/>
        </w:numPr>
        <w:tabs>
          <w:tab w:val="left" w:pos="1260"/>
        </w:tabs>
        <w:ind w:left="1260" w:hanging="290"/>
        <w:jc w:val="both"/>
        <w:rPr>
          <w:rFonts w:ascii="Times New Roman" w:eastAsia="Times New Roman" w:hAnsi="Times New Roman" w:cs="Times New Roman"/>
          <w:sz w:val="24"/>
          <w:szCs w:val="24"/>
          <w:lang w:val="ru-RU"/>
        </w:rPr>
      </w:pPr>
      <w:r w:rsidRPr="00646960">
        <w:rPr>
          <w:rFonts w:ascii="Times New Roman" w:eastAsia="Times New Roman" w:hAnsi="Times New Roman" w:cs="Times New Roman"/>
          <w:sz w:val="24"/>
          <w:szCs w:val="24"/>
          <w:lang w:val="ru-RU"/>
        </w:rPr>
        <w:t>определять возможность протекания реакций ионного обмена;</w:t>
      </w:r>
    </w:p>
    <w:p w:rsidR="00646960" w:rsidRPr="00646960" w:rsidRDefault="00646960" w:rsidP="00BF1A7C">
      <w:pPr>
        <w:numPr>
          <w:ilvl w:val="1"/>
          <w:numId w:val="86"/>
        </w:numPr>
        <w:tabs>
          <w:tab w:val="left" w:pos="1254"/>
        </w:tabs>
        <w:ind w:left="260" w:firstLine="710"/>
        <w:jc w:val="both"/>
        <w:rPr>
          <w:rFonts w:ascii="Times New Roman" w:eastAsia="Times New Roman" w:hAnsi="Times New Roman" w:cs="Times New Roman"/>
          <w:sz w:val="24"/>
          <w:szCs w:val="24"/>
          <w:lang w:val="ru-RU"/>
        </w:rPr>
      </w:pPr>
      <w:r w:rsidRPr="00646960">
        <w:rPr>
          <w:rFonts w:ascii="Times New Roman" w:eastAsia="Times New Roman" w:hAnsi="Times New Roman" w:cs="Times New Roman"/>
          <w:sz w:val="24"/>
          <w:szCs w:val="24"/>
          <w:lang w:val="ru-RU"/>
        </w:rPr>
        <w:t>проводить реакции, подтверждающие качественный состав различных веществ;</w:t>
      </w:r>
    </w:p>
    <w:p w:rsidR="00646960" w:rsidRPr="00646960" w:rsidRDefault="00646960" w:rsidP="00BF1A7C">
      <w:pPr>
        <w:numPr>
          <w:ilvl w:val="1"/>
          <w:numId w:val="86"/>
        </w:numPr>
        <w:tabs>
          <w:tab w:val="left" w:pos="1260"/>
        </w:tabs>
        <w:ind w:left="1260" w:hanging="290"/>
        <w:jc w:val="both"/>
        <w:rPr>
          <w:rFonts w:ascii="Times New Roman" w:eastAsia="Times New Roman" w:hAnsi="Times New Roman" w:cs="Times New Roman"/>
          <w:sz w:val="24"/>
          <w:szCs w:val="24"/>
        </w:rPr>
      </w:pPr>
      <w:proofErr w:type="spellStart"/>
      <w:r w:rsidRPr="00646960">
        <w:rPr>
          <w:rFonts w:ascii="Times New Roman" w:eastAsia="Times New Roman" w:hAnsi="Times New Roman" w:cs="Times New Roman"/>
          <w:sz w:val="24"/>
          <w:szCs w:val="24"/>
        </w:rPr>
        <w:t>определять</w:t>
      </w:r>
      <w:proofErr w:type="spellEnd"/>
      <w:r w:rsidRPr="00646960">
        <w:rPr>
          <w:rFonts w:ascii="Times New Roman" w:eastAsia="Times New Roman" w:hAnsi="Times New Roman" w:cs="Times New Roman"/>
          <w:sz w:val="24"/>
          <w:szCs w:val="24"/>
        </w:rPr>
        <w:t xml:space="preserve"> </w:t>
      </w:r>
      <w:proofErr w:type="spellStart"/>
      <w:r w:rsidRPr="00646960">
        <w:rPr>
          <w:rFonts w:ascii="Times New Roman" w:eastAsia="Times New Roman" w:hAnsi="Times New Roman" w:cs="Times New Roman"/>
          <w:sz w:val="24"/>
          <w:szCs w:val="24"/>
        </w:rPr>
        <w:t>окислитель</w:t>
      </w:r>
      <w:proofErr w:type="spellEnd"/>
      <w:r w:rsidRPr="00646960">
        <w:rPr>
          <w:rFonts w:ascii="Times New Roman" w:eastAsia="Times New Roman" w:hAnsi="Times New Roman" w:cs="Times New Roman"/>
          <w:sz w:val="24"/>
          <w:szCs w:val="24"/>
        </w:rPr>
        <w:t xml:space="preserve"> и </w:t>
      </w:r>
      <w:proofErr w:type="spellStart"/>
      <w:r w:rsidRPr="00646960">
        <w:rPr>
          <w:rFonts w:ascii="Times New Roman" w:eastAsia="Times New Roman" w:hAnsi="Times New Roman" w:cs="Times New Roman"/>
          <w:sz w:val="24"/>
          <w:szCs w:val="24"/>
        </w:rPr>
        <w:t>восстановитель</w:t>
      </w:r>
      <w:proofErr w:type="spellEnd"/>
      <w:r w:rsidRPr="00646960">
        <w:rPr>
          <w:rFonts w:ascii="Times New Roman" w:eastAsia="Times New Roman" w:hAnsi="Times New Roman" w:cs="Times New Roman"/>
          <w:sz w:val="24"/>
          <w:szCs w:val="24"/>
        </w:rPr>
        <w:t>;</w:t>
      </w:r>
    </w:p>
    <w:p w:rsidR="00646960" w:rsidRPr="00646960" w:rsidRDefault="00646960" w:rsidP="00BF1A7C">
      <w:pPr>
        <w:numPr>
          <w:ilvl w:val="1"/>
          <w:numId w:val="86"/>
        </w:numPr>
        <w:tabs>
          <w:tab w:val="left" w:pos="1260"/>
        </w:tabs>
        <w:ind w:left="1260" w:hanging="290"/>
        <w:jc w:val="both"/>
        <w:rPr>
          <w:rFonts w:ascii="Times New Roman" w:eastAsia="Times New Roman" w:hAnsi="Times New Roman" w:cs="Times New Roman"/>
          <w:sz w:val="24"/>
          <w:szCs w:val="24"/>
          <w:lang w:val="ru-RU"/>
        </w:rPr>
      </w:pPr>
      <w:r w:rsidRPr="00646960">
        <w:rPr>
          <w:rFonts w:ascii="Times New Roman" w:eastAsia="Times New Roman" w:hAnsi="Times New Roman" w:cs="Times New Roman"/>
          <w:sz w:val="24"/>
          <w:szCs w:val="24"/>
          <w:lang w:val="ru-RU"/>
        </w:rPr>
        <w:t>составлять уравнения окислительно-восстановительных реакций;</w:t>
      </w:r>
    </w:p>
    <w:p w:rsidR="00646960" w:rsidRPr="00646960" w:rsidRDefault="00646960" w:rsidP="00BF1A7C">
      <w:pPr>
        <w:numPr>
          <w:ilvl w:val="1"/>
          <w:numId w:val="86"/>
        </w:numPr>
        <w:tabs>
          <w:tab w:val="left" w:pos="1260"/>
        </w:tabs>
        <w:ind w:left="1260" w:hanging="290"/>
        <w:jc w:val="both"/>
        <w:rPr>
          <w:rFonts w:ascii="Times New Roman" w:eastAsia="Times New Roman" w:hAnsi="Times New Roman" w:cs="Times New Roman"/>
          <w:sz w:val="24"/>
          <w:szCs w:val="24"/>
          <w:lang w:val="ru-RU"/>
        </w:rPr>
      </w:pPr>
      <w:r w:rsidRPr="00646960">
        <w:rPr>
          <w:rFonts w:ascii="Times New Roman" w:eastAsia="Times New Roman" w:hAnsi="Times New Roman" w:cs="Times New Roman"/>
          <w:sz w:val="24"/>
          <w:szCs w:val="24"/>
          <w:lang w:val="ru-RU"/>
        </w:rPr>
        <w:t>называть факторы, влияющие на скорость химической реакции;</w:t>
      </w:r>
    </w:p>
    <w:p w:rsidR="00646960" w:rsidRPr="00646960" w:rsidRDefault="00646960" w:rsidP="00BF1A7C">
      <w:pPr>
        <w:numPr>
          <w:ilvl w:val="1"/>
          <w:numId w:val="86"/>
        </w:numPr>
        <w:tabs>
          <w:tab w:val="left" w:pos="1260"/>
        </w:tabs>
        <w:ind w:left="1260" w:hanging="290"/>
        <w:jc w:val="both"/>
        <w:rPr>
          <w:rFonts w:ascii="Times New Roman" w:eastAsia="Times New Roman" w:hAnsi="Times New Roman" w:cs="Times New Roman"/>
          <w:sz w:val="24"/>
          <w:szCs w:val="24"/>
          <w:lang w:val="ru-RU"/>
        </w:rPr>
      </w:pPr>
      <w:r w:rsidRPr="00646960">
        <w:rPr>
          <w:rFonts w:ascii="Times New Roman" w:eastAsia="Times New Roman" w:hAnsi="Times New Roman" w:cs="Times New Roman"/>
          <w:sz w:val="24"/>
          <w:szCs w:val="24"/>
          <w:lang w:val="ru-RU"/>
        </w:rPr>
        <w:t>классифицировать химические реакции по различным признакам;</w:t>
      </w:r>
    </w:p>
    <w:p w:rsidR="00646960" w:rsidRPr="00646960" w:rsidRDefault="00646960" w:rsidP="00BF1A7C">
      <w:pPr>
        <w:numPr>
          <w:ilvl w:val="1"/>
          <w:numId w:val="86"/>
        </w:numPr>
        <w:tabs>
          <w:tab w:val="left" w:pos="1254"/>
        </w:tabs>
        <w:ind w:left="260" w:firstLine="710"/>
        <w:jc w:val="both"/>
        <w:rPr>
          <w:rFonts w:ascii="Times New Roman" w:eastAsia="Times New Roman" w:hAnsi="Times New Roman" w:cs="Times New Roman"/>
          <w:sz w:val="24"/>
          <w:szCs w:val="24"/>
          <w:lang w:val="ru-RU"/>
        </w:rPr>
      </w:pPr>
      <w:r w:rsidRPr="00646960">
        <w:rPr>
          <w:rFonts w:ascii="Times New Roman" w:eastAsia="Times New Roman" w:hAnsi="Times New Roman" w:cs="Times New Roman"/>
          <w:sz w:val="24"/>
          <w:szCs w:val="24"/>
          <w:lang w:val="ru-RU"/>
        </w:rPr>
        <w:t>характеризовать взаимосвязь между составом, строением и свойствами неметаллов;</w:t>
      </w:r>
    </w:p>
    <w:p w:rsidR="00646960" w:rsidRPr="00646960" w:rsidRDefault="00646960" w:rsidP="00BF1A7C">
      <w:pPr>
        <w:numPr>
          <w:ilvl w:val="1"/>
          <w:numId w:val="86"/>
        </w:numPr>
        <w:tabs>
          <w:tab w:val="left" w:pos="1254"/>
        </w:tabs>
        <w:ind w:left="260" w:firstLine="710"/>
        <w:jc w:val="both"/>
        <w:rPr>
          <w:rFonts w:ascii="Times New Roman" w:eastAsia="Times New Roman" w:hAnsi="Times New Roman" w:cs="Times New Roman"/>
          <w:sz w:val="24"/>
          <w:szCs w:val="24"/>
          <w:lang w:val="ru-RU"/>
        </w:rPr>
      </w:pPr>
      <w:r w:rsidRPr="00646960">
        <w:rPr>
          <w:rFonts w:ascii="Times New Roman" w:eastAsia="Times New Roman" w:hAnsi="Times New Roman" w:cs="Times New Roman"/>
          <w:sz w:val="24"/>
          <w:szCs w:val="24"/>
          <w:lang w:val="ru-RU"/>
        </w:rPr>
        <w:t>проводить опыты по получению, собиранию и изучению химических свойств газообразных веществ: углекислого газа, аммиака;</w:t>
      </w:r>
    </w:p>
    <w:p w:rsidR="00646960" w:rsidRPr="00407428" w:rsidRDefault="00646960" w:rsidP="00BF1A7C">
      <w:pPr>
        <w:numPr>
          <w:ilvl w:val="1"/>
          <w:numId w:val="86"/>
        </w:numPr>
        <w:tabs>
          <w:tab w:val="left" w:pos="1260"/>
        </w:tabs>
        <w:ind w:left="1260" w:hanging="290"/>
        <w:jc w:val="both"/>
        <w:rPr>
          <w:rFonts w:ascii="Times New Roman" w:eastAsia="Times New Roman" w:hAnsi="Times New Roman" w:cs="Times New Roman"/>
          <w:sz w:val="24"/>
          <w:szCs w:val="24"/>
          <w:lang w:val="ru-RU"/>
        </w:rPr>
      </w:pPr>
      <w:r w:rsidRPr="00646960">
        <w:rPr>
          <w:rFonts w:ascii="Times New Roman" w:eastAsia="Times New Roman" w:hAnsi="Times New Roman" w:cs="Times New Roman"/>
          <w:sz w:val="24"/>
          <w:szCs w:val="24"/>
          <w:lang w:val="ru-RU"/>
        </w:rPr>
        <w:t>распознавать опытным путем газообразные вещества: углекислый газ</w:t>
      </w:r>
      <w:r w:rsidR="00407428">
        <w:rPr>
          <w:rFonts w:ascii="Times New Roman" w:eastAsia="Times New Roman" w:hAnsi="Times New Roman" w:cs="Times New Roman"/>
          <w:sz w:val="24"/>
          <w:szCs w:val="24"/>
          <w:lang w:val="ru-RU"/>
        </w:rPr>
        <w:t xml:space="preserve"> </w:t>
      </w:r>
      <w:r w:rsidRPr="00407428">
        <w:rPr>
          <w:rFonts w:ascii="Times New Roman" w:eastAsia="Times New Roman" w:hAnsi="Times New Roman" w:cs="Times New Roman"/>
          <w:sz w:val="24"/>
          <w:szCs w:val="24"/>
          <w:lang w:val="ru-RU"/>
        </w:rPr>
        <w:t>аммиак;</w:t>
      </w:r>
    </w:p>
    <w:p w:rsidR="00646960" w:rsidRPr="00646960" w:rsidRDefault="00646960" w:rsidP="00BF1A7C">
      <w:pPr>
        <w:numPr>
          <w:ilvl w:val="1"/>
          <w:numId w:val="86"/>
        </w:numPr>
        <w:tabs>
          <w:tab w:val="left" w:pos="1254"/>
        </w:tabs>
        <w:ind w:left="260" w:firstLine="710"/>
        <w:jc w:val="both"/>
        <w:rPr>
          <w:rFonts w:ascii="Times New Roman" w:eastAsia="Times New Roman" w:hAnsi="Times New Roman" w:cs="Times New Roman"/>
          <w:sz w:val="24"/>
          <w:szCs w:val="24"/>
          <w:lang w:val="ru-RU"/>
        </w:rPr>
      </w:pPr>
      <w:r w:rsidRPr="00646960">
        <w:rPr>
          <w:rFonts w:ascii="Times New Roman" w:eastAsia="Times New Roman" w:hAnsi="Times New Roman" w:cs="Times New Roman"/>
          <w:sz w:val="24"/>
          <w:szCs w:val="24"/>
          <w:lang w:val="ru-RU"/>
        </w:rPr>
        <w:t>характеризовать взаимосвязь между составом, строением и свойствами металлов;</w:t>
      </w:r>
    </w:p>
    <w:p w:rsidR="00646960" w:rsidRPr="00646960" w:rsidRDefault="00646960" w:rsidP="00BF1A7C">
      <w:pPr>
        <w:numPr>
          <w:ilvl w:val="1"/>
          <w:numId w:val="86"/>
        </w:numPr>
        <w:tabs>
          <w:tab w:val="left" w:pos="1254"/>
        </w:tabs>
        <w:ind w:left="260" w:firstLine="710"/>
        <w:jc w:val="both"/>
        <w:rPr>
          <w:rFonts w:ascii="Times New Roman" w:eastAsia="Times New Roman" w:hAnsi="Times New Roman" w:cs="Times New Roman"/>
          <w:sz w:val="24"/>
          <w:szCs w:val="24"/>
          <w:lang w:val="ru-RU"/>
        </w:rPr>
      </w:pPr>
      <w:r w:rsidRPr="00646960">
        <w:rPr>
          <w:rFonts w:ascii="Times New Roman" w:eastAsia="Times New Roman" w:hAnsi="Times New Roman" w:cs="Times New Roman"/>
          <w:sz w:val="24"/>
          <w:szCs w:val="24"/>
          <w:lang w:val="ru-RU"/>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646960" w:rsidRPr="00646960" w:rsidRDefault="00646960" w:rsidP="00BF1A7C">
      <w:pPr>
        <w:numPr>
          <w:ilvl w:val="1"/>
          <w:numId w:val="86"/>
        </w:numPr>
        <w:tabs>
          <w:tab w:val="left" w:pos="1254"/>
        </w:tabs>
        <w:ind w:left="260" w:firstLine="710"/>
        <w:jc w:val="both"/>
        <w:rPr>
          <w:rFonts w:ascii="Times New Roman" w:eastAsia="Times New Roman" w:hAnsi="Times New Roman" w:cs="Times New Roman"/>
          <w:sz w:val="24"/>
          <w:szCs w:val="24"/>
          <w:lang w:val="ru-RU"/>
        </w:rPr>
      </w:pPr>
      <w:r w:rsidRPr="00646960">
        <w:rPr>
          <w:rFonts w:ascii="Times New Roman" w:eastAsia="Times New Roman" w:hAnsi="Times New Roman" w:cs="Times New Roman"/>
          <w:sz w:val="24"/>
          <w:szCs w:val="24"/>
          <w:lang w:val="ru-RU"/>
        </w:rPr>
        <w:t>оценивать влияние химического загрязнения окружающей среды на организм человека;</w:t>
      </w:r>
    </w:p>
    <w:p w:rsidR="00646960" w:rsidRPr="00646960" w:rsidRDefault="00646960" w:rsidP="00BF1A7C">
      <w:pPr>
        <w:numPr>
          <w:ilvl w:val="1"/>
          <w:numId w:val="86"/>
        </w:numPr>
        <w:tabs>
          <w:tab w:val="left" w:pos="1260"/>
        </w:tabs>
        <w:ind w:left="1260" w:hanging="290"/>
        <w:jc w:val="both"/>
        <w:rPr>
          <w:rFonts w:ascii="Times New Roman" w:eastAsia="Times New Roman" w:hAnsi="Times New Roman" w:cs="Times New Roman"/>
          <w:sz w:val="24"/>
          <w:szCs w:val="24"/>
          <w:lang w:val="ru-RU"/>
        </w:rPr>
      </w:pPr>
      <w:r w:rsidRPr="00646960">
        <w:rPr>
          <w:rFonts w:ascii="Times New Roman" w:eastAsia="Times New Roman" w:hAnsi="Times New Roman" w:cs="Times New Roman"/>
          <w:sz w:val="24"/>
          <w:szCs w:val="24"/>
          <w:lang w:val="ru-RU"/>
        </w:rPr>
        <w:t>грамотно обращаться с веществами в повседневной жизни</w:t>
      </w:r>
    </w:p>
    <w:p w:rsidR="00646960" w:rsidRPr="00646960" w:rsidRDefault="00646960" w:rsidP="00BF1A7C">
      <w:pPr>
        <w:numPr>
          <w:ilvl w:val="1"/>
          <w:numId w:val="86"/>
        </w:numPr>
        <w:tabs>
          <w:tab w:val="left" w:pos="1254"/>
        </w:tabs>
        <w:ind w:left="260" w:firstLine="710"/>
        <w:jc w:val="both"/>
        <w:rPr>
          <w:rFonts w:ascii="Times New Roman" w:eastAsia="Times New Roman" w:hAnsi="Times New Roman" w:cs="Times New Roman"/>
          <w:sz w:val="24"/>
          <w:szCs w:val="24"/>
          <w:lang w:val="ru-RU"/>
        </w:rPr>
      </w:pPr>
      <w:r w:rsidRPr="00646960">
        <w:rPr>
          <w:rFonts w:ascii="Times New Roman" w:eastAsia="Times New Roman" w:hAnsi="Times New Roman" w:cs="Times New Roman"/>
          <w:sz w:val="24"/>
          <w:szCs w:val="24"/>
          <w:lang w:val="ru-RU"/>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646960" w:rsidRPr="00646960" w:rsidRDefault="00646960" w:rsidP="00646960">
      <w:pPr>
        <w:ind w:left="980"/>
        <w:jc w:val="both"/>
        <w:rPr>
          <w:rFonts w:ascii="Times New Roman" w:eastAsia="Times New Roman" w:hAnsi="Times New Roman" w:cs="Times New Roman"/>
          <w:b/>
          <w:sz w:val="24"/>
          <w:szCs w:val="24"/>
        </w:rPr>
      </w:pPr>
      <w:proofErr w:type="spellStart"/>
      <w:r w:rsidRPr="00646960">
        <w:rPr>
          <w:rFonts w:ascii="Times New Roman" w:eastAsia="Times New Roman" w:hAnsi="Times New Roman" w:cs="Times New Roman"/>
          <w:b/>
          <w:sz w:val="24"/>
          <w:szCs w:val="24"/>
        </w:rPr>
        <w:t>Выпускник</w:t>
      </w:r>
      <w:proofErr w:type="spellEnd"/>
      <w:r w:rsidRPr="00646960">
        <w:rPr>
          <w:rFonts w:ascii="Times New Roman" w:eastAsia="Times New Roman" w:hAnsi="Times New Roman" w:cs="Times New Roman"/>
          <w:b/>
          <w:sz w:val="24"/>
          <w:szCs w:val="24"/>
        </w:rPr>
        <w:t xml:space="preserve"> </w:t>
      </w:r>
      <w:proofErr w:type="spellStart"/>
      <w:r w:rsidRPr="00646960">
        <w:rPr>
          <w:rFonts w:ascii="Times New Roman" w:eastAsia="Times New Roman" w:hAnsi="Times New Roman" w:cs="Times New Roman"/>
          <w:b/>
          <w:sz w:val="24"/>
          <w:szCs w:val="24"/>
        </w:rPr>
        <w:t>получит</w:t>
      </w:r>
      <w:proofErr w:type="spellEnd"/>
      <w:r w:rsidRPr="00646960">
        <w:rPr>
          <w:rFonts w:ascii="Times New Roman" w:eastAsia="Times New Roman" w:hAnsi="Times New Roman" w:cs="Times New Roman"/>
          <w:b/>
          <w:sz w:val="24"/>
          <w:szCs w:val="24"/>
        </w:rPr>
        <w:t xml:space="preserve"> </w:t>
      </w:r>
      <w:proofErr w:type="spellStart"/>
      <w:r w:rsidRPr="00646960">
        <w:rPr>
          <w:rFonts w:ascii="Times New Roman" w:eastAsia="Times New Roman" w:hAnsi="Times New Roman" w:cs="Times New Roman"/>
          <w:b/>
          <w:sz w:val="24"/>
          <w:szCs w:val="24"/>
        </w:rPr>
        <w:t>возможность</w:t>
      </w:r>
      <w:proofErr w:type="spellEnd"/>
      <w:r w:rsidRPr="00646960">
        <w:rPr>
          <w:rFonts w:ascii="Times New Roman" w:eastAsia="Times New Roman" w:hAnsi="Times New Roman" w:cs="Times New Roman"/>
          <w:b/>
          <w:sz w:val="24"/>
          <w:szCs w:val="24"/>
        </w:rPr>
        <w:t xml:space="preserve"> </w:t>
      </w:r>
      <w:proofErr w:type="spellStart"/>
      <w:r w:rsidRPr="00646960">
        <w:rPr>
          <w:rFonts w:ascii="Times New Roman" w:eastAsia="Times New Roman" w:hAnsi="Times New Roman" w:cs="Times New Roman"/>
          <w:b/>
          <w:sz w:val="24"/>
          <w:szCs w:val="24"/>
        </w:rPr>
        <w:t>научиться</w:t>
      </w:r>
      <w:proofErr w:type="spellEnd"/>
      <w:r w:rsidRPr="00646960">
        <w:rPr>
          <w:rFonts w:ascii="Times New Roman" w:eastAsia="Times New Roman" w:hAnsi="Times New Roman" w:cs="Times New Roman"/>
          <w:b/>
          <w:sz w:val="24"/>
          <w:szCs w:val="24"/>
        </w:rPr>
        <w:t>:</w:t>
      </w:r>
    </w:p>
    <w:p w:rsidR="00646960" w:rsidRPr="00646960" w:rsidRDefault="00646960" w:rsidP="00BF1A7C">
      <w:pPr>
        <w:numPr>
          <w:ilvl w:val="1"/>
          <w:numId w:val="86"/>
        </w:numPr>
        <w:tabs>
          <w:tab w:val="left" w:pos="1254"/>
        </w:tabs>
        <w:ind w:left="260" w:firstLine="710"/>
        <w:jc w:val="both"/>
        <w:rPr>
          <w:rFonts w:ascii="Times New Roman" w:eastAsia="Times New Roman" w:hAnsi="Times New Roman" w:cs="Times New Roman"/>
          <w:sz w:val="24"/>
          <w:szCs w:val="24"/>
          <w:lang w:val="ru-RU"/>
        </w:rPr>
      </w:pPr>
      <w:r w:rsidRPr="00646960">
        <w:rPr>
          <w:rFonts w:ascii="Times New Roman" w:eastAsia="Times New Roman" w:hAnsi="Times New Roman" w:cs="Times New Roman"/>
          <w:i/>
          <w:sz w:val="24"/>
          <w:szCs w:val="24"/>
          <w:lang w:val="ru-RU"/>
        </w:rPr>
        <w:lastRenderedPageBreak/>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646960" w:rsidRPr="00646960" w:rsidRDefault="00646960" w:rsidP="00BF1A7C">
      <w:pPr>
        <w:numPr>
          <w:ilvl w:val="1"/>
          <w:numId w:val="86"/>
        </w:numPr>
        <w:tabs>
          <w:tab w:val="left" w:pos="1260"/>
        </w:tabs>
        <w:ind w:left="1260" w:hanging="290"/>
        <w:jc w:val="both"/>
        <w:rPr>
          <w:rFonts w:ascii="Times New Roman" w:eastAsia="Times New Roman" w:hAnsi="Times New Roman" w:cs="Times New Roman"/>
          <w:sz w:val="24"/>
          <w:szCs w:val="24"/>
          <w:lang w:val="ru-RU"/>
        </w:rPr>
      </w:pPr>
      <w:r w:rsidRPr="00646960">
        <w:rPr>
          <w:rFonts w:ascii="Times New Roman" w:eastAsia="Times New Roman" w:hAnsi="Times New Roman" w:cs="Times New Roman"/>
          <w:i/>
          <w:sz w:val="24"/>
          <w:szCs w:val="24"/>
          <w:lang w:val="ru-RU"/>
        </w:rPr>
        <w:t>характеризовать вещества по составу, строению и свойствам,</w:t>
      </w:r>
    </w:p>
    <w:p w:rsidR="00646960" w:rsidRPr="00646960" w:rsidRDefault="00646960" w:rsidP="00646960">
      <w:pPr>
        <w:ind w:left="260"/>
        <w:jc w:val="both"/>
        <w:rPr>
          <w:rFonts w:ascii="Times New Roman" w:eastAsia="Times New Roman" w:hAnsi="Times New Roman" w:cs="Times New Roman"/>
          <w:i/>
          <w:sz w:val="24"/>
          <w:szCs w:val="24"/>
          <w:lang w:val="ru-RU"/>
        </w:rPr>
      </w:pPr>
      <w:r w:rsidRPr="00646960">
        <w:rPr>
          <w:rFonts w:ascii="Times New Roman" w:eastAsia="Times New Roman" w:hAnsi="Times New Roman" w:cs="Times New Roman"/>
          <w:i/>
          <w:sz w:val="24"/>
          <w:szCs w:val="24"/>
          <w:lang w:val="ru-RU"/>
        </w:rPr>
        <w:t>устанавливать причинно-следственные связи между данными характеристиками вещества;</w:t>
      </w:r>
    </w:p>
    <w:p w:rsidR="00407428" w:rsidRDefault="00407428" w:rsidP="00407428">
      <w:pPr>
        <w:tabs>
          <w:tab w:val="left" w:pos="1254"/>
        </w:tabs>
        <w:ind w:right="-279"/>
        <w:jc w:val="both"/>
        <w:rPr>
          <w:rFonts w:ascii="Times New Roman" w:eastAsia="Times New Roman" w:hAnsi="Times New Roman" w:cs="Times New Roman"/>
          <w:i/>
          <w:sz w:val="24"/>
          <w:szCs w:val="24"/>
          <w:lang w:val="ru-RU"/>
        </w:rPr>
      </w:pPr>
      <w:r>
        <w:rPr>
          <w:rFonts w:ascii="Times New Roman" w:eastAsia="Times New Roman" w:hAnsi="Times New Roman" w:cs="Times New Roman"/>
          <w:i/>
          <w:sz w:val="24"/>
          <w:szCs w:val="24"/>
          <w:lang w:val="ru-RU"/>
        </w:rPr>
        <w:tab/>
      </w:r>
      <w:r w:rsidR="00646960" w:rsidRPr="00407428">
        <w:rPr>
          <w:rFonts w:ascii="Times New Roman" w:eastAsia="Times New Roman" w:hAnsi="Times New Roman" w:cs="Times New Roman"/>
          <w:i/>
          <w:sz w:val="24"/>
          <w:szCs w:val="24"/>
          <w:lang w:val="ru-RU"/>
        </w:rPr>
        <w:t>составлять молекулярные и полные ионные уравнения по сокращенным ионным уравнениям;</w:t>
      </w:r>
      <w:bookmarkStart w:id="34" w:name="page98"/>
      <w:bookmarkEnd w:id="34"/>
    </w:p>
    <w:p w:rsidR="00646960" w:rsidRPr="00407428" w:rsidRDefault="00407428" w:rsidP="00407428">
      <w:pPr>
        <w:tabs>
          <w:tab w:val="left" w:pos="1254"/>
        </w:tabs>
        <w:ind w:right="-279"/>
        <w:jc w:val="both"/>
        <w:rPr>
          <w:rFonts w:ascii="Times New Roman" w:eastAsia="Times New Roman" w:hAnsi="Times New Roman" w:cs="Times New Roman"/>
          <w:sz w:val="24"/>
          <w:szCs w:val="24"/>
          <w:lang w:val="ru-RU"/>
        </w:rPr>
      </w:pPr>
      <w:r>
        <w:rPr>
          <w:rFonts w:ascii="Times New Roman" w:eastAsia="Times New Roman" w:hAnsi="Times New Roman" w:cs="Times New Roman"/>
          <w:i/>
          <w:sz w:val="24"/>
          <w:szCs w:val="24"/>
          <w:lang w:val="ru-RU"/>
        </w:rPr>
        <w:tab/>
      </w:r>
      <w:r w:rsidR="00646960" w:rsidRPr="00407428">
        <w:rPr>
          <w:rFonts w:ascii="Times New Roman" w:eastAsia="Times New Roman" w:hAnsi="Times New Roman" w:cs="Times New Roman"/>
          <w:i/>
          <w:sz w:val="24"/>
          <w:szCs w:val="24"/>
          <w:lang w:val="ru-RU"/>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646960" w:rsidRPr="00646960" w:rsidRDefault="00407428" w:rsidP="00407428">
      <w:pPr>
        <w:tabs>
          <w:tab w:val="left" w:pos="1254"/>
        </w:tabs>
        <w:ind w:left="970"/>
        <w:jc w:val="both"/>
        <w:rPr>
          <w:rFonts w:ascii="Times New Roman" w:eastAsia="Times New Roman" w:hAnsi="Times New Roman" w:cs="Times New Roman"/>
          <w:sz w:val="24"/>
          <w:szCs w:val="24"/>
          <w:lang w:val="ru-RU"/>
        </w:rPr>
      </w:pPr>
      <w:r>
        <w:rPr>
          <w:rFonts w:ascii="Times New Roman" w:eastAsia="Times New Roman" w:hAnsi="Times New Roman" w:cs="Times New Roman"/>
          <w:i/>
          <w:sz w:val="24"/>
          <w:szCs w:val="24"/>
          <w:lang w:val="ru-RU"/>
        </w:rPr>
        <w:tab/>
      </w:r>
      <w:r w:rsidR="00646960" w:rsidRPr="00646960">
        <w:rPr>
          <w:rFonts w:ascii="Times New Roman" w:eastAsia="Times New Roman" w:hAnsi="Times New Roman" w:cs="Times New Roman"/>
          <w:i/>
          <w:sz w:val="24"/>
          <w:szCs w:val="24"/>
          <w:lang w:val="ru-RU"/>
        </w:rPr>
        <w:t>составлять уравнения реакций, соответствующих последовательности превращений неорганических веществ различных классов;</w:t>
      </w:r>
    </w:p>
    <w:p w:rsidR="00646960" w:rsidRPr="00646960" w:rsidRDefault="00407428" w:rsidP="00407428">
      <w:pPr>
        <w:tabs>
          <w:tab w:val="left" w:pos="1254"/>
        </w:tabs>
        <w:ind w:left="970"/>
        <w:jc w:val="both"/>
        <w:rPr>
          <w:rFonts w:ascii="Times New Roman" w:eastAsia="Times New Roman" w:hAnsi="Times New Roman" w:cs="Times New Roman"/>
          <w:sz w:val="24"/>
          <w:szCs w:val="24"/>
          <w:lang w:val="ru-RU"/>
        </w:rPr>
      </w:pPr>
      <w:r>
        <w:rPr>
          <w:rFonts w:ascii="Times New Roman" w:eastAsia="Times New Roman" w:hAnsi="Times New Roman" w:cs="Times New Roman"/>
          <w:i/>
          <w:sz w:val="24"/>
          <w:szCs w:val="24"/>
          <w:lang w:val="ru-RU"/>
        </w:rPr>
        <w:tab/>
      </w:r>
      <w:r w:rsidR="00646960" w:rsidRPr="00646960">
        <w:rPr>
          <w:rFonts w:ascii="Times New Roman" w:eastAsia="Times New Roman" w:hAnsi="Times New Roman" w:cs="Times New Roman"/>
          <w:i/>
          <w:sz w:val="24"/>
          <w:szCs w:val="24"/>
          <w:lang w:val="ru-RU"/>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646960" w:rsidRPr="00646960" w:rsidRDefault="00407428" w:rsidP="00407428">
      <w:pPr>
        <w:tabs>
          <w:tab w:val="left" w:pos="1254"/>
        </w:tabs>
        <w:ind w:left="970"/>
        <w:jc w:val="both"/>
        <w:rPr>
          <w:rFonts w:ascii="Times New Roman" w:eastAsia="Times New Roman" w:hAnsi="Times New Roman" w:cs="Times New Roman"/>
          <w:sz w:val="24"/>
          <w:szCs w:val="24"/>
          <w:lang w:val="ru-RU"/>
        </w:rPr>
      </w:pPr>
      <w:r>
        <w:rPr>
          <w:rFonts w:ascii="Times New Roman" w:eastAsia="Times New Roman" w:hAnsi="Times New Roman" w:cs="Times New Roman"/>
          <w:i/>
          <w:sz w:val="24"/>
          <w:szCs w:val="24"/>
          <w:lang w:val="ru-RU"/>
        </w:rPr>
        <w:tab/>
      </w:r>
      <w:r w:rsidR="00646960" w:rsidRPr="00646960">
        <w:rPr>
          <w:rFonts w:ascii="Times New Roman" w:eastAsia="Times New Roman" w:hAnsi="Times New Roman" w:cs="Times New Roman"/>
          <w:i/>
          <w:sz w:val="24"/>
          <w:szCs w:val="24"/>
          <w:lang w:val="ru-RU"/>
        </w:rPr>
        <w:t>использовать приобретенные знания для экологически грамотного поведения в окружающей среде;</w:t>
      </w:r>
    </w:p>
    <w:p w:rsidR="00646960" w:rsidRPr="00646960" w:rsidRDefault="00407428" w:rsidP="00407428">
      <w:pPr>
        <w:tabs>
          <w:tab w:val="left" w:pos="1254"/>
        </w:tabs>
        <w:ind w:left="970"/>
        <w:jc w:val="both"/>
        <w:rPr>
          <w:rFonts w:ascii="Times New Roman" w:eastAsia="Times New Roman" w:hAnsi="Times New Roman" w:cs="Times New Roman"/>
          <w:sz w:val="24"/>
          <w:szCs w:val="24"/>
          <w:lang w:val="ru-RU"/>
        </w:rPr>
      </w:pPr>
      <w:r>
        <w:rPr>
          <w:rFonts w:ascii="Times New Roman" w:eastAsia="Times New Roman" w:hAnsi="Times New Roman" w:cs="Times New Roman"/>
          <w:i/>
          <w:sz w:val="24"/>
          <w:szCs w:val="24"/>
          <w:lang w:val="ru-RU"/>
        </w:rPr>
        <w:tab/>
      </w:r>
      <w:r w:rsidR="00646960" w:rsidRPr="00646960">
        <w:rPr>
          <w:rFonts w:ascii="Times New Roman" w:eastAsia="Times New Roman" w:hAnsi="Times New Roman" w:cs="Times New Roman"/>
          <w:i/>
          <w:sz w:val="24"/>
          <w:szCs w:val="24"/>
          <w:lang w:val="ru-RU"/>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646960" w:rsidRPr="00646960" w:rsidRDefault="00407428" w:rsidP="00407428">
      <w:pPr>
        <w:tabs>
          <w:tab w:val="left" w:pos="1254"/>
        </w:tabs>
        <w:jc w:val="both"/>
        <w:rPr>
          <w:rFonts w:ascii="Times New Roman" w:eastAsia="Times New Roman" w:hAnsi="Times New Roman" w:cs="Times New Roman"/>
          <w:sz w:val="24"/>
          <w:szCs w:val="24"/>
          <w:lang w:val="ru-RU"/>
        </w:rPr>
      </w:pPr>
      <w:r>
        <w:rPr>
          <w:rFonts w:ascii="Times New Roman" w:eastAsia="Times New Roman" w:hAnsi="Times New Roman" w:cs="Times New Roman"/>
          <w:i/>
          <w:sz w:val="24"/>
          <w:szCs w:val="24"/>
          <w:lang w:val="ru-RU"/>
        </w:rPr>
        <w:tab/>
      </w:r>
      <w:r w:rsidR="00646960" w:rsidRPr="00646960">
        <w:rPr>
          <w:rFonts w:ascii="Times New Roman" w:eastAsia="Times New Roman" w:hAnsi="Times New Roman" w:cs="Times New Roman"/>
          <w:i/>
          <w:sz w:val="24"/>
          <w:szCs w:val="24"/>
          <w:lang w:val="ru-RU"/>
        </w:rPr>
        <w:t>объективно оценивать информацию о веществах и химических процессах;</w:t>
      </w:r>
    </w:p>
    <w:p w:rsidR="00646960" w:rsidRPr="00646960" w:rsidRDefault="00407428" w:rsidP="00407428">
      <w:pPr>
        <w:tabs>
          <w:tab w:val="left" w:pos="1254"/>
        </w:tabs>
        <w:jc w:val="both"/>
        <w:rPr>
          <w:rFonts w:ascii="Times New Roman" w:eastAsia="Times New Roman" w:hAnsi="Times New Roman" w:cs="Times New Roman"/>
          <w:sz w:val="24"/>
          <w:szCs w:val="24"/>
          <w:lang w:val="ru-RU"/>
        </w:rPr>
      </w:pPr>
      <w:r>
        <w:rPr>
          <w:rFonts w:ascii="Times New Roman" w:eastAsia="Times New Roman" w:hAnsi="Times New Roman" w:cs="Times New Roman"/>
          <w:i/>
          <w:sz w:val="24"/>
          <w:szCs w:val="24"/>
          <w:lang w:val="ru-RU"/>
        </w:rPr>
        <w:tab/>
      </w:r>
      <w:r w:rsidR="00646960" w:rsidRPr="00646960">
        <w:rPr>
          <w:rFonts w:ascii="Times New Roman" w:eastAsia="Times New Roman" w:hAnsi="Times New Roman" w:cs="Times New Roman"/>
          <w:i/>
          <w:sz w:val="24"/>
          <w:szCs w:val="24"/>
          <w:lang w:val="ru-RU"/>
        </w:rPr>
        <w:t>критически относиться к псевдонаучной информации, недобросовестной рекламе в средствах массовой информации;</w:t>
      </w:r>
    </w:p>
    <w:p w:rsidR="00646960" w:rsidRPr="00646960" w:rsidRDefault="00407428" w:rsidP="00407428">
      <w:pPr>
        <w:tabs>
          <w:tab w:val="left" w:pos="1254"/>
        </w:tabs>
        <w:jc w:val="both"/>
        <w:rPr>
          <w:rFonts w:ascii="Times New Roman" w:eastAsia="Times New Roman" w:hAnsi="Times New Roman" w:cs="Times New Roman"/>
          <w:sz w:val="24"/>
          <w:szCs w:val="24"/>
          <w:lang w:val="ru-RU"/>
        </w:rPr>
      </w:pPr>
      <w:r>
        <w:rPr>
          <w:rFonts w:ascii="Times New Roman" w:eastAsia="Times New Roman" w:hAnsi="Times New Roman" w:cs="Times New Roman"/>
          <w:i/>
          <w:sz w:val="24"/>
          <w:szCs w:val="24"/>
          <w:lang w:val="ru-RU"/>
        </w:rPr>
        <w:tab/>
      </w:r>
      <w:r w:rsidR="00646960" w:rsidRPr="00646960">
        <w:rPr>
          <w:rFonts w:ascii="Times New Roman" w:eastAsia="Times New Roman" w:hAnsi="Times New Roman" w:cs="Times New Roman"/>
          <w:i/>
          <w:sz w:val="24"/>
          <w:szCs w:val="24"/>
          <w:lang w:val="ru-RU"/>
        </w:rPr>
        <w:t>осознавать значение теоретических знаний по химии для практической деятельности человека;</w:t>
      </w:r>
    </w:p>
    <w:p w:rsidR="00646960" w:rsidRPr="00646960" w:rsidRDefault="00407428" w:rsidP="00407428">
      <w:pPr>
        <w:tabs>
          <w:tab w:val="left" w:pos="1254"/>
        </w:tabs>
        <w:jc w:val="both"/>
        <w:rPr>
          <w:rFonts w:ascii="Times New Roman" w:eastAsia="Times New Roman" w:hAnsi="Times New Roman" w:cs="Times New Roman"/>
          <w:sz w:val="24"/>
          <w:szCs w:val="24"/>
          <w:lang w:val="ru-RU"/>
        </w:rPr>
      </w:pPr>
      <w:r>
        <w:rPr>
          <w:rFonts w:ascii="Times New Roman" w:eastAsia="Times New Roman" w:hAnsi="Times New Roman" w:cs="Times New Roman"/>
          <w:i/>
          <w:sz w:val="24"/>
          <w:szCs w:val="24"/>
          <w:lang w:val="ru-RU"/>
        </w:rPr>
        <w:tab/>
      </w:r>
      <w:r w:rsidR="00646960" w:rsidRPr="00646960">
        <w:rPr>
          <w:rFonts w:ascii="Times New Roman" w:eastAsia="Times New Roman" w:hAnsi="Times New Roman" w:cs="Times New Roman"/>
          <w:i/>
          <w:sz w:val="24"/>
          <w:szCs w:val="24"/>
          <w:lang w:val="ru-RU"/>
        </w:rPr>
        <w:t>создавать модели и схемы для решения учебных и познавательных задач; понимать необходимость соблюдения предписаний, предлагаемых в инструкциях по использованию лекарств, средств бытовой химии и др.</w:t>
      </w:r>
    </w:p>
    <w:p w:rsidR="00C61C7D" w:rsidRPr="005E4D5E" w:rsidRDefault="00C61C7D" w:rsidP="00D0271E">
      <w:pPr>
        <w:rPr>
          <w:rFonts w:ascii="Times New Roman" w:eastAsia="Times New Roman" w:hAnsi="Times New Roman"/>
          <w:lang w:val="ru-RU"/>
        </w:rPr>
      </w:pPr>
    </w:p>
    <w:p w:rsidR="00407428" w:rsidRPr="00407428" w:rsidRDefault="00407428" w:rsidP="00407428">
      <w:pPr>
        <w:ind w:left="980"/>
        <w:jc w:val="both"/>
        <w:rPr>
          <w:rFonts w:ascii="Times New Roman" w:eastAsia="Times New Roman" w:hAnsi="Times New Roman" w:cs="Times New Roman"/>
          <w:b/>
          <w:sz w:val="24"/>
          <w:szCs w:val="24"/>
        </w:rPr>
      </w:pPr>
      <w:proofErr w:type="spellStart"/>
      <w:r w:rsidRPr="00407428">
        <w:rPr>
          <w:rFonts w:ascii="Times New Roman" w:eastAsia="Times New Roman" w:hAnsi="Times New Roman" w:cs="Times New Roman"/>
          <w:b/>
          <w:sz w:val="24"/>
          <w:szCs w:val="24"/>
        </w:rPr>
        <w:t>Изобразительное</w:t>
      </w:r>
      <w:proofErr w:type="spellEnd"/>
      <w:r w:rsidRPr="00407428">
        <w:rPr>
          <w:rFonts w:ascii="Times New Roman" w:eastAsia="Times New Roman" w:hAnsi="Times New Roman" w:cs="Times New Roman"/>
          <w:b/>
          <w:sz w:val="24"/>
          <w:szCs w:val="24"/>
        </w:rPr>
        <w:t xml:space="preserve"> </w:t>
      </w:r>
      <w:proofErr w:type="spellStart"/>
      <w:r w:rsidRPr="00407428">
        <w:rPr>
          <w:rFonts w:ascii="Times New Roman" w:eastAsia="Times New Roman" w:hAnsi="Times New Roman" w:cs="Times New Roman"/>
          <w:b/>
          <w:sz w:val="24"/>
          <w:szCs w:val="24"/>
        </w:rPr>
        <w:t>искусство</w:t>
      </w:r>
      <w:proofErr w:type="spellEnd"/>
    </w:p>
    <w:p w:rsidR="00407428" w:rsidRPr="00407428" w:rsidRDefault="00407428" w:rsidP="00407428">
      <w:pPr>
        <w:ind w:left="980"/>
        <w:jc w:val="both"/>
        <w:rPr>
          <w:rFonts w:ascii="Times New Roman" w:eastAsia="Times New Roman" w:hAnsi="Times New Roman" w:cs="Times New Roman"/>
          <w:b/>
          <w:sz w:val="24"/>
          <w:szCs w:val="24"/>
        </w:rPr>
      </w:pPr>
      <w:proofErr w:type="spellStart"/>
      <w:r w:rsidRPr="00407428">
        <w:rPr>
          <w:rFonts w:ascii="Times New Roman" w:eastAsia="Times New Roman" w:hAnsi="Times New Roman" w:cs="Times New Roman"/>
          <w:b/>
          <w:sz w:val="24"/>
          <w:szCs w:val="24"/>
        </w:rPr>
        <w:t>Выпускник</w:t>
      </w:r>
      <w:proofErr w:type="spellEnd"/>
      <w:r w:rsidRPr="00407428">
        <w:rPr>
          <w:rFonts w:ascii="Times New Roman" w:eastAsia="Times New Roman" w:hAnsi="Times New Roman" w:cs="Times New Roman"/>
          <w:b/>
          <w:sz w:val="24"/>
          <w:szCs w:val="24"/>
        </w:rPr>
        <w:t xml:space="preserve"> </w:t>
      </w:r>
      <w:proofErr w:type="spellStart"/>
      <w:r w:rsidRPr="00407428">
        <w:rPr>
          <w:rFonts w:ascii="Times New Roman" w:eastAsia="Times New Roman" w:hAnsi="Times New Roman" w:cs="Times New Roman"/>
          <w:b/>
          <w:sz w:val="24"/>
          <w:szCs w:val="24"/>
        </w:rPr>
        <w:t>научится</w:t>
      </w:r>
      <w:proofErr w:type="spellEnd"/>
      <w:r w:rsidRPr="00407428">
        <w:rPr>
          <w:rFonts w:ascii="Times New Roman" w:eastAsia="Times New Roman" w:hAnsi="Times New Roman" w:cs="Times New Roman"/>
          <w:b/>
          <w:sz w:val="24"/>
          <w:szCs w:val="24"/>
        </w:rPr>
        <w:t>:</w:t>
      </w:r>
    </w:p>
    <w:p w:rsidR="00407428" w:rsidRPr="00407428" w:rsidRDefault="00407428" w:rsidP="00BF1A7C">
      <w:pPr>
        <w:numPr>
          <w:ilvl w:val="0"/>
          <w:numId w:val="87"/>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407428" w:rsidRPr="00407428" w:rsidRDefault="00407428" w:rsidP="00BF1A7C">
      <w:pPr>
        <w:numPr>
          <w:ilvl w:val="0"/>
          <w:numId w:val="87"/>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раскрывать смысл народных праздников и обрядов и их отражение в народном искусстве и в современной жизни;</w:t>
      </w:r>
    </w:p>
    <w:p w:rsidR="00407428" w:rsidRPr="00407428" w:rsidRDefault="00407428" w:rsidP="00BF1A7C">
      <w:pPr>
        <w:numPr>
          <w:ilvl w:val="0"/>
          <w:numId w:val="87"/>
        </w:numPr>
        <w:tabs>
          <w:tab w:val="left" w:pos="1260"/>
        </w:tabs>
        <w:ind w:left="1260" w:hanging="29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создавать эскизы декоративного убранства русской избы;</w:t>
      </w:r>
    </w:p>
    <w:p w:rsidR="00407428" w:rsidRPr="00407428" w:rsidRDefault="00407428" w:rsidP="00BF1A7C">
      <w:pPr>
        <w:numPr>
          <w:ilvl w:val="0"/>
          <w:numId w:val="87"/>
        </w:numPr>
        <w:tabs>
          <w:tab w:val="left" w:pos="1260"/>
        </w:tabs>
        <w:ind w:left="1260" w:hanging="29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создавать цветовую композицию внутреннего убранства избы;</w:t>
      </w:r>
    </w:p>
    <w:p w:rsidR="00407428" w:rsidRPr="00407428" w:rsidRDefault="00407428" w:rsidP="00BF1A7C">
      <w:pPr>
        <w:numPr>
          <w:ilvl w:val="0"/>
          <w:numId w:val="87"/>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определять специфику образного языка декоративно-прикладного искусства;</w:t>
      </w:r>
    </w:p>
    <w:p w:rsidR="00407428" w:rsidRPr="00407428" w:rsidRDefault="00407428" w:rsidP="00BF1A7C">
      <w:pPr>
        <w:numPr>
          <w:ilvl w:val="0"/>
          <w:numId w:val="87"/>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создавать самостоятельные варианты орнаментального построения вышивки с опорой на народные традиции;</w:t>
      </w:r>
    </w:p>
    <w:p w:rsidR="00407428" w:rsidRPr="00407428" w:rsidRDefault="00407428" w:rsidP="00BF1A7C">
      <w:pPr>
        <w:numPr>
          <w:ilvl w:val="0"/>
          <w:numId w:val="87"/>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создавать эскизы народного праздничного костюма, его отдельных элементов в цветовом решении;</w:t>
      </w:r>
    </w:p>
    <w:p w:rsidR="00407428" w:rsidRPr="00407428" w:rsidRDefault="00407428" w:rsidP="00BF1A7C">
      <w:pPr>
        <w:numPr>
          <w:ilvl w:val="0"/>
          <w:numId w:val="87"/>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407428" w:rsidRPr="00407428" w:rsidRDefault="00407428" w:rsidP="00BF1A7C">
      <w:pPr>
        <w:numPr>
          <w:ilvl w:val="0"/>
          <w:numId w:val="87"/>
        </w:numPr>
        <w:tabs>
          <w:tab w:val="left" w:pos="1254"/>
        </w:tabs>
        <w:ind w:left="260" w:right="-279"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выстраивать декоративные, орнаментальные композиции в традиции народного искусства (используя традиционное письмо Гжели, Городца,</w:t>
      </w:r>
      <w:bookmarkStart w:id="35" w:name="page99"/>
      <w:bookmarkEnd w:id="35"/>
      <w:r>
        <w:rPr>
          <w:rFonts w:ascii="Times New Roman" w:eastAsia="Times New Roman" w:hAnsi="Times New Roman" w:cs="Times New Roman"/>
          <w:sz w:val="24"/>
          <w:szCs w:val="24"/>
          <w:lang w:val="ru-RU"/>
        </w:rPr>
        <w:t xml:space="preserve"> </w:t>
      </w:r>
      <w:r w:rsidRPr="00407428">
        <w:rPr>
          <w:rFonts w:ascii="Times New Roman" w:eastAsia="Times New Roman" w:hAnsi="Times New Roman" w:cs="Times New Roman"/>
          <w:sz w:val="24"/>
          <w:szCs w:val="24"/>
          <w:lang w:val="ru-RU"/>
        </w:rPr>
        <w:t>Хохломы и т. д.) на основе ритмического повтора изобразительных или геометрических элементов;</w:t>
      </w:r>
    </w:p>
    <w:p w:rsidR="00407428" w:rsidRPr="00407428" w:rsidRDefault="00407428" w:rsidP="00BF1A7C">
      <w:pPr>
        <w:numPr>
          <w:ilvl w:val="1"/>
          <w:numId w:val="88"/>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407428" w:rsidRPr="00407428" w:rsidRDefault="00407428" w:rsidP="00BF1A7C">
      <w:pPr>
        <w:numPr>
          <w:ilvl w:val="1"/>
          <w:numId w:val="88"/>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407428" w:rsidRPr="00407428" w:rsidRDefault="00407428" w:rsidP="00BF1A7C">
      <w:pPr>
        <w:numPr>
          <w:ilvl w:val="1"/>
          <w:numId w:val="88"/>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характеризовать основы народного орнамента; создавать орнаменты на основе народных традиций;</w:t>
      </w:r>
    </w:p>
    <w:p w:rsidR="00407428" w:rsidRPr="00407428" w:rsidRDefault="00407428" w:rsidP="00BF1A7C">
      <w:pPr>
        <w:numPr>
          <w:ilvl w:val="1"/>
          <w:numId w:val="88"/>
        </w:numPr>
        <w:tabs>
          <w:tab w:val="left" w:pos="1260"/>
        </w:tabs>
        <w:ind w:left="1260" w:hanging="29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lastRenderedPageBreak/>
        <w:t>различать виды и материалы декоративно-прикладного искусства;</w:t>
      </w:r>
    </w:p>
    <w:p w:rsidR="00407428" w:rsidRPr="00407428" w:rsidRDefault="00407428" w:rsidP="00BF1A7C">
      <w:pPr>
        <w:numPr>
          <w:ilvl w:val="1"/>
          <w:numId w:val="88"/>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различать национальные особенности русского орнамента и орнаментов других народов;</w:t>
      </w:r>
    </w:p>
    <w:p w:rsidR="00407428" w:rsidRPr="00407428" w:rsidRDefault="00407428" w:rsidP="00BF1A7C">
      <w:pPr>
        <w:numPr>
          <w:ilvl w:val="1"/>
          <w:numId w:val="88"/>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407428" w:rsidRPr="00407428" w:rsidRDefault="00407428" w:rsidP="00BF1A7C">
      <w:pPr>
        <w:numPr>
          <w:ilvl w:val="1"/>
          <w:numId w:val="88"/>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различать и характеризовать несколько народных художественных промыслов России;</w:t>
      </w:r>
    </w:p>
    <w:p w:rsidR="00407428" w:rsidRPr="00407428" w:rsidRDefault="00407428" w:rsidP="00BF1A7C">
      <w:pPr>
        <w:numPr>
          <w:ilvl w:val="1"/>
          <w:numId w:val="88"/>
        </w:numPr>
        <w:tabs>
          <w:tab w:val="left" w:pos="1260"/>
        </w:tabs>
        <w:ind w:left="1260" w:hanging="29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называть пространственные и временные виды искусства и объяснять,</w:t>
      </w:r>
    </w:p>
    <w:p w:rsidR="00407428" w:rsidRPr="00407428" w:rsidRDefault="00407428" w:rsidP="00BF1A7C">
      <w:pPr>
        <w:numPr>
          <w:ilvl w:val="0"/>
          <w:numId w:val="88"/>
        </w:numPr>
        <w:tabs>
          <w:tab w:val="left" w:pos="460"/>
        </w:tabs>
        <w:ind w:left="460" w:hanging="198"/>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чем состоит различие временных и пространственных видов искусства;</w:t>
      </w:r>
    </w:p>
    <w:p w:rsidR="00407428" w:rsidRPr="00407428" w:rsidRDefault="00407428" w:rsidP="00BF1A7C">
      <w:pPr>
        <w:numPr>
          <w:ilvl w:val="1"/>
          <w:numId w:val="88"/>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407428" w:rsidRPr="00407428" w:rsidRDefault="00407428" w:rsidP="00BF1A7C">
      <w:pPr>
        <w:numPr>
          <w:ilvl w:val="1"/>
          <w:numId w:val="88"/>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объяснять разницу между предметом изображения, сюжетом и содержанием изображения;</w:t>
      </w:r>
    </w:p>
    <w:p w:rsidR="00407428" w:rsidRPr="00407428" w:rsidRDefault="00407428" w:rsidP="00BF1A7C">
      <w:pPr>
        <w:numPr>
          <w:ilvl w:val="1"/>
          <w:numId w:val="88"/>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композиционным навыкам работы, чувству ритма, работе с различными художественными материалами;</w:t>
      </w:r>
    </w:p>
    <w:p w:rsidR="00407428" w:rsidRPr="00407428" w:rsidRDefault="00407428" w:rsidP="00BF1A7C">
      <w:pPr>
        <w:numPr>
          <w:ilvl w:val="1"/>
          <w:numId w:val="88"/>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создавать образы, используя все выразительные возможности художественных материалов;</w:t>
      </w:r>
    </w:p>
    <w:p w:rsidR="00407428" w:rsidRPr="00407428" w:rsidRDefault="00407428" w:rsidP="00BF1A7C">
      <w:pPr>
        <w:numPr>
          <w:ilvl w:val="1"/>
          <w:numId w:val="88"/>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простым навыкам изображения с помощью пятна и тональных отношений;</w:t>
      </w:r>
    </w:p>
    <w:p w:rsidR="00407428" w:rsidRPr="00407428" w:rsidRDefault="00407428" w:rsidP="00BF1A7C">
      <w:pPr>
        <w:numPr>
          <w:ilvl w:val="1"/>
          <w:numId w:val="88"/>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навыку плоскостного силуэтного изображения обычных, простых предметов (кухонная утварь);</w:t>
      </w:r>
    </w:p>
    <w:p w:rsidR="00407428" w:rsidRPr="00407428" w:rsidRDefault="00407428" w:rsidP="00BF1A7C">
      <w:pPr>
        <w:numPr>
          <w:ilvl w:val="1"/>
          <w:numId w:val="88"/>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изображать сложную форму предмета (силуэт) как соотношение простых геометрических фигур, соблюдая их пропорции;</w:t>
      </w:r>
    </w:p>
    <w:p w:rsidR="00407428" w:rsidRPr="00407428" w:rsidRDefault="00407428" w:rsidP="00BF1A7C">
      <w:pPr>
        <w:numPr>
          <w:ilvl w:val="1"/>
          <w:numId w:val="88"/>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создавать линейные изображения геометрических тел и натюрморт с натуры из геометрических тел;</w:t>
      </w:r>
    </w:p>
    <w:p w:rsidR="00407428" w:rsidRPr="00407428" w:rsidRDefault="00407428" w:rsidP="00BF1A7C">
      <w:pPr>
        <w:numPr>
          <w:ilvl w:val="1"/>
          <w:numId w:val="88"/>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строить изображения простых предметов по правилам линейной перспективы;</w:t>
      </w:r>
    </w:p>
    <w:p w:rsidR="00407428" w:rsidRPr="00407428" w:rsidRDefault="00407428" w:rsidP="00BF1A7C">
      <w:pPr>
        <w:numPr>
          <w:ilvl w:val="1"/>
          <w:numId w:val="88"/>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407428" w:rsidRDefault="00407428" w:rsidP="00BF1A7C">
      <w:pPr>
        <w:numPr>
          <w:ilvl w:val="0"/>
          <w:numId w:val="89"/>
        </w:numPr>
        <w:tabs>
          <w:tab w:val="left" w:pos="1254"/>
        </w:tabs>
        <w:ind w:left="260" w:right="-279"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передавать с помощью света характер формы и эмоциональное напряжение в композиции натюрморта;</w:t>
      </w:r>
      <w:bookmarkStart w:id="36" w:name="page100"/>
      <w:bookmarkEnd w:id="36"/>
    </w:p>
    <w:p w:rsidR="00407428" w:rsidRPr="00407428" w:rsidRDefault="00407428" w:rsidP="00BF1A7C">
      <w:pPr>
        <w:numPr>
          <w:ilvl w:val="0"/>
          <w:numId w:val="89"/>
        </w:numPr>
        <w:tabs>
          <w:tab w:val="left" w:pos="1254"/>
        </w:tabs>
        <w:ind w:left="260" w:right="-279"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творческому опыту выполнения графического натюрморта и гравюры наклейками на картоне;</w:t>
      </w:r>
    </w:p>
    <w:p w:rsidR="00407428" w:rsidRPr="00407428" w:rsidRDefault="00407428" w:rsidP="00BF1A7C">
      <w:pPr>
        <w:numPr>
          <w:ilvl w:val="0"/>
          <w:numId w:val="89"/>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выражать цветом в натюрморте собственное настроение и переживания;</w:t>
      </w:r>
    </w:p>
    <w:p w:rsidR="00407428" w:rsidRPr="00407428" w:rsidRDefault="00407428" w:rsidP="00BF1A7C">
      <w:pPr>
        <w:numPr>
          <w:ilvl w:val="0"/>
          <w:numId w:val="89"/>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рассуждать о разных способах передачи перспективы в изобразительном искусстве как выражении различных мировоззренческих смыслов;</w:t>
      </w:r>
    </w:p>
    <w:p w:rsidR="00407428" w:rsidRPr="00407428" w:rsidRDefault="00407428" w:rsidP="00BF1A7C">
      <w:pPr>
        <w:numPr>
          <w:ilvl w:val="0"/>
          <w:numId w:val="89"/>
        </w:numPr>
        <w:tabs>
          <w:tab w:val="left" w:pos="1260"/>
        </w:tabs>
        <w:ind w:left="1260" w:hanging="29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применять перспективу в практической творческой работе;</w:t>
      </w:r>
    </w:p>
    <w:p w:rsidR="00407428" w:rsidRPr="00407428" w:rsidRDefault="00407428" w:rsidP="00BF1A7C">
      <w:pPr>
        <w:numPr>
          <w:ilvl w:val="0"/>
          <w:numId w:val="89"/>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навыкам изображения перспективных сокращений в зарисовках наблюдаемого;</w:t>
      </w:r>
    </w:p>
    <w:p w:rsidR="00407428" w:rsidRPr="00407428" w:rsidRDefault="00407428" w:rsidP="00BF1A7C">
      <w:pPr>
        <w:numPr>
          <w:ilvl w:val="0"/>
          <w:numId w:val="89"/>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навыкам изображения уходящего вдаль пространства, применяя правила линейной и воздушной перспективы;</w:t>
      </w:r>
    </w:p>
    <w:p w:rsidR="00407428" w:rsidRPr="00407428" w:rsidRDefault="00407428" w:rsidP="00BF1A7C">
      <w:pPr>
        <w:numPr>
          <w:ilvl w:val="0"/>
          <w:numId w:val="89"/>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видеть, наблюдать и эстетически переживать изменчивость цветового состояния и настроения в природе;</w:t>
      </w:r>
    </w:p>
    <w:p w:rsidR="00407428" w:rsidRPr="00407428" w:rsidRDefault="00407428" w:rsidP="00BF1A7C">
      <w:pPr>
        <w:numPr>
          <w:ilvl w:val="0"/>
          <w:numId w:val="89"/>
        </w:numPr>
        <w:tabs>
          <w:tab w:val="left" w:pos="1260"/>
        </w:tabs>
        <w:ind w:left="1260" w:hanging="290"/>
        <w:jc w:val="both"/>
        <w:rPr>
          <w:rFonts w:ascii="Times New Roman" w:eastAsia="Times New Roman" w:hAnsi="Times New Roman" w:cs="Times New Roman"/>
          <w:sz w:val="24"/>
          <w:szCs w:val="24"/>
        </w:rPr>
      </w:pPr>
      <w:proofErr w:type="spellStart"/>
      <w:r w:rsidRPr="00407428">
        <w:rPr>
          <w:rFonts w:ascii="Times New Roman" w:eastAsia="Times New Roman" w:hAnsi="Times New Roman" w:cs="Times New Roman"/>
          <w:sz w:val="24"/>
          <w:szCs w:val="24"/>
        </w:rPr>
        <w:t>навыкам</w:t>
      </w:r>
      <w:proofErr w:type="spellEnd"/>
      <w:r w:rsidRPr="00407428">
        <w:rPr>
          <w:rFonts w:ascii="Times New Roman" w:eastAsia="Times New Roman" w:hAnsi="Times New Roman" w:cs="Times New Roman"/>
          <w:sz w:val="24"/>
          <w:szCs w:val="24"/>
        </w:rPr>
        <w:t xml:space="preserve"> </w:t>
      </w:r>
      <w:proofErr w:type="spellStart"/>
      <w:r w:rsidRPr="00407428">
        <w:rPr>
          <w:rFonts w:ascii="Times New Roman" w:eastAsia="Times New Roman" w:hAnsi="Times New Roman" w:cs="Times New Roman"/>
          <w:sz w:val="24"/>
          <w:szCs w:val="24"/>
        </w:rPr>
        <w:t>создания</w:t>
      </w:r>
      <w:proofErr w:type="spellEnd"/>
      <w:r w:rsidRPr="00407428">
        <w:rPr>
          <w:rFonts w:ascii="Times New Roman" w:eastAsia="Times New Roman" w:hAnsi="Times New Roman" w:cs="Times New Roman"/>
          <w:sz w:val="24"/>
          <w:szCs w:val="24"/>
        </w:rPr>
        <w:t xml:space="preserve"> </w:t>
      </w:r>
      <w:proofErr w:type="spellStart"/>
      <w:r w:rsidRPr="00407428">
        <w:rPr>
          <w:rFonts w:ascii="Times New Roman" w:eastAsia="Times New Roman" w:hAnsi="Times New Roman" w:cs="Times New Roman"/>
          <w:sz w:val="24"/>
          <w:szCs w:val="24"/>
        </w:rPr>
        <w:t>пейзажных</w:t>
      </w:r>
      <w:proofErr w:type="spellEnd"/>
      <w:r w:rsidRPr="00407428">
        <w:rPr>
          <w:rFonts w:ascii="Times New Roman" w:eastAsia="Times New Roman" w:hAnsi="Times New Roman" w:cs="Times New Roman"/>
          <w:sz w:val="24"/>
          <w:szCs w:val="24"/>
        </w:rPr>
        <w:t xml:space="preserve"> </w:t>
      </w:r>
      <w:proofErr w:type="spellStart"/>
      <w:r w:rsidRPr="00407428">
        <w:rPr>
          <w:rFonts w:ascii="Times New Roman" w:eastAsia="Times New Roman" w:hAnsi="Times New Roman" w:cs="Times New Roman"/>
          <w:sz w:val="24"/>
          <w:szCs w:val="24"/>
        </w:rPr>
        <w:t>зарисовок</w:t>
      </w:r>
      <w:proofErr w:type="spellEnd"/>
      <w:r w:rsidRPr="00407428">
        <w:rPr>
          <w:rFonts w:ascii="Times New Roman" w:eastAsia="Times New Roman" w:hAnsi="Times New Roman" w:cs="Times New Roman"/>
          <w:sz w:val="24"/>
          <w:szCs w:val="24"/>
        </w:rPr>
        <w:t>;</w:t>
      </w:r>
    </w:p>
    <w:p w:rsidR="00407428" w:rsidRPr="00407428" w:rsidRDefault="00407428" w:rsidP="00BF1A7C">
      <w:pPr>
        <w:numPr>
          <w:ilvl w:val="0"/>
          <w:numId w:val="89"/>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различать и характеризовать понятия: пространство, ракурс, воздушная перспектива;</w:t>
      </w:r>
    </w:p>
    <w:p w:rsidR="00407428" w:rsidRPr="00407428" w:rsidRDefault="00407428" w:rsidP="00BF1A7C">
      <w:pPr>
        <w:numPr>
          <w:ilvl w:val="0"/>
          <w:numId w:val="89"/>
        </w:numPr>
        <w:tabs>
          <w:tab w:val="left" w:pos="1260"/>
        </w:tabs>
        <w:ind w:left="1260" w:hanging="29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пользоваться правилами работы на пленэре;</w:t>
      </w:r>
    </w:p>
    <w:p w:rsidR="00407428" w:rsidRPr="00407428" w:rsidRDefault="00407428" w:rsidP="00BF1A7C">
      <w:pPr>
        <w:numPr>
          <w:ilvl w:val="0"/>
          <w:numId w:val="89"/>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407428" w:rsidRPr="00407428" w:rsidRDefault="00407428" w:rsidP="00BF1A7C">
      <w:pPr>
        <w:numPr>
          <w:ilvl w:val="0"/>
          <w:numId w:val="89"/>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навыкам композиции, наблюдательной перспективы и ритмической организации плоскости изображения;</w:t>
      </w:r>
    </w:p>
    <w:p w:rsidR="00407428" w:rsidRPr="00407428" w:rsidRDefault="00407428" w:rsidP="00BF1A7C">
      <w:pPr>
        <w:numPr>
          <w:ilvl w:val="0"/>
          <w:numId w:val="89"/>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различать основные средства художественной выразительности в изобразительном искусстве (линия, пятно, тон, цвет, форма, перспектива и др.);</w:t>
      </w:r>
    </w:p>
    <w:p w:rsidR="00407428" w:rsidRPr="00407428" w:rsidRDefault="00407428" w:rsidP="00BF1A7C">
      <w:pPr>
        <w:numPr>
          <w:ilvl w:val="0"/>
          <w:numId w:val="89"/>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407428" w:rsidRPr="00407428" w:rsidRDefault="00407428" w:rsidP="00BF1A7C">
      <w:pPr>
        <w:numPr>
          <w:ilvl w:val="0"/>
          <w:numId w:val="89"/>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407428" w:rsidRPr="00407428" w:rsidRDefault="00407428" w:rsidP="00BF1A7C">
      <w:pPr>
        <w:numPr>
          <w:ilvl w:val="0"/>
          <w:numId w:val="89"/>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lastRenderedPageBreak/>
        <w:t>различать и характеризовать понятия: эпический пейзаж, романтический пейзаж, пейзаж настроения, пленэр, импрессионизм;</w:t>
      </w:r>
    </w:p>
    <w:p w:rsidR="00407428" w:rsidRPr="00407428" w:rsidRDefault="00407428" w:rsidP="00BF1A7C">
      <w:pPr>
        <w:numPr>
          <w:ilvl w:val="0"/>
          <w:numId w:val="89"/>
        </w:numPr>
        <w:tabs>
          <w:tab w:val="left" w:pos="1260"/>
        </w:tabs>
        <w:ind w:left="1260" w:hanging="29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различать и характеризовать виды портрета;</w:t>
      </w:r>
    </w:p>
    <w:p w:rsidR="00407428" w:rsidRPr="00407428" w:rsidRDefault="00407428" w:rsidP="00BF1A7C">
      <w:pPr>
        <w:numPr>
          <w:ilvl w:val="0"/>
          <w:numId w:val="89"/>
        </w:numPr>
        <w:tabs>
          <w:tab w:val="left" w:pos="1260"/>
        </w:tabs>
        <w:ind w:left="1260" w:hanging="29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понимать и характеризовать основы изображения головы человека;</w:t>
      </w:r>
    </w:p>
    <w:p w:rsidR="00407428" w:rsidRPr="00407428" w:rsidRDefault="00407428" w:rsidP="00BF1A7C">
      <w:pPr>
        <w:numPr>
          <w:ilvl w:val="0"/>
          <w:numId w:val="89"/>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пользоваться навыками работы с доступными скульптурными материалами;</w:t>
      </w:r>
    </w:p>
    <w:p w:rsidR="00407428" w:rsidRPr="00407428" w:rsidRDefault="00407428" w:rsidP="00BF1A7C">
      <w:pPr>
        <w:numPr>
          <w:ilvl w:val="0"/>
          <w:numId w:val="89"/>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407428" w:rsidRPr="00407428" w:rsidRDefault="00407428" w:rsidP="00BF1A7C">
      <w:pPr>
        <w:numPr>
          <w:ilvl w:val="0"/>
          <w:numId w:val="89"/>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видеть конструктивную форму предмета, владеть первичными навыками плоского и объемного изображения предмета и группы предметов;</w:t>
      </w:r>
    </w:p>
    <w:p w:rsidR="00407428" w:rsidRPr="00407428" w:rsidRDefault="00407428" w:rsidP="00BF1A7C">
      <w:pPr>
        <w:numPr>
          <w:ilvl w:val="1"/>
          <w:numId w:val="90"/>
        </w:numPr>
        <w:tabs>
          <w:tab w:val="left" w:pos="1418"/>
        </w:tabs>
        <w:ind w:left="1260" w:right="-259" w:hanging="29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использовать графические материалы в работе над портретом;</w:t>
      </w:r>
      <w:bookmarkStart w:id="37" w:name="page101"/>
      <w:bookmarkEnd w:id="37"/>
      <w:r>
        <w:rPr>
          <w:rFonts w:ascii="Times New Roman" w:eastAsia="Times New Roman" w:hAnsi="Times New Roman" w:cs="Times New Roman"/>
          <w:sz w:val="24"/>
          <w:szCs w:val="24"/>
          <w:lang w:val="ru-RU"/>
        </w:rPr>
        <w:t xml:space="preserve"> </w:t>
      </w:r>
      <w:r w:rsidRPr="00407428">
        <w:rPr>
          <w:rFonts w:ascii="Times New Roman" w:eastAsia="Times New Roman" w:hAnsi="Times New Roman" w:cs="Times New Roman"/>
          <w:sz w:val="24"/>
          <w:szCs w:val="24"/>
          <w:lang w:val="ru-RU"/>
        </w:rPr>
        <w:t>использовать образные возможности освещения в портрете;</w:t>
      </w:r>
    </w:p>
    <w:p w:rsidR="00407428" w:rsidRPr="00407428" w:rsidRDefault="00407428" w:rsidP="00BF1A7C">
      <w:pPr>
        <w:numPr>
          <w:ilvl w:val="1"/>
          <w:numId w:val="90"/>
        </w:numPr>
        <w:tabs>
          <w:tab w:val="left" w:pos="1260"/>
        </w:tabs>
        <w:ind w:left="1260" w:hanging="29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пользоваться правилами схематического построения головы человека</w:t>
      </w:r>
    </w:p>
    <w:p w:rsidR="00407428" w:rsidRPr="00407428" w:rsidRDefault="00407428" w:rsidP="00BF1A7C">
      <w:pPr>
        <w:numPr>
          <w:ilvl w:val="0"/>
          <w:numId w:val="90"/>
        </w:numPr>
        <w:tabs>
          <w:tab w:val="left" w:pos="460"/>
        </w:tabs>
        <w:ind w:left="460" w:hanging="198"/>
        <w:jc w:val="both"/>
        <w:rPr>
          <w:rFonts w:ascii="Times New Roman" w:eastAsia="Times New Roman" w:hAnsi="Times New Roman" w:cs="Times New Roman"/>
          <w:sz w:val="24"/>
          <w:szCs w:val="24"/>
        </w:rPr>
      </w:pPr>
      <w:proofErr w:type="spellStart"/>
      <w:r w:rsidRPr="00407428">
        <w:rPr>
          <w:rFonts w:ascii="Times New Roman" w:eastAsia="Times New Roman" w:hAnsi="Times New Roman" w:cs="Times New Roman"/>
          <w:sz w:val="24"/>
          <w:szCs w:val="24"/>
        </w:rPr>
        <w:t>рисунке</w:t>
      </w:r>
      <w:proofErr w:type="spellEnd"/>
      <w:r w:rsidRPr="00407428">
        <w:rPr>
          <w:rFonts w:ascii="Times New Roman" w:eastAsia="Times New Roman" w:hAnsi="Times New Roman" w:cs="Times New Roman"/>
          <w:sz w:val="24"/>
          <w:szCs w:val="24"/>
        </w:rPr>
        <w:t>;</w:t>
      </w:r>
    </w:p>
    <w:p w:rsidR="00407428" w:rsidRPr="00407428" w:rsidRDefault="00407428" w:rsidP="00BF1A7C">
      <w:pPr>
        <w:numPr>
          <w:ilvl w:val="1"/>
          <w:numId w:val="90"/>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называть имена выдающихся русских и зарубежных художников - портретистов и определять их произведения;</w:t>
      </w:r>
    </w:p>
    <w:p w:rsidR="00407428" w:rsidRPr="00407428" w:rsidRDefault="00407428" w:rsidP="00BF1A7C">
      <w:pPr>
        <w:numPr>
          <w:ilvl w:val="1"/>
          <w:numId w:val="90"/>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навыкам передачи в плоскостном изображении простых движений фигуры человека;</w:t>
      </w:r>
    </w:p>
    <w:p w:rsidR="00407428" w:rsidRPr="00407428" w:rsidRDefault="00407428" w:rsidP="00BF1A7C">
      <w:pPr>
        <w:numPr>
          <w:ilvl w:val="1"/>
          <w:numId w:val="90"/>
        </w:numPr>
        <w:tabs>
          <w:tab w:val="left" w:pos="1260"/>
        </w:tabs>
        <w:ind w:left="1260" w:hanging="29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навыкам понимания особенностей восприятия скульптурного образа;</w:t>
      </w:r>
    </w:p>
    <w:p w:rsidR="00407428" w:rsidRPr="00407428" w:rsidRDefault="00407428" w:rsidP="00BF1A7C">
      <w:pPr>
        <w:numPr>
          <w:ilvl w:val="1"/>
          <w:numId w:val="90"/>
        </w:numPr>
        <w:tabs>
          <w:tab w:val="left" w:pos="1260"/>
        </w:tabs>
        <w:ind w:left="1260" w:hanging="29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навыкам лепки и работы с пластилином или глиной;</w:t>
      </w:r>
    </w:p>
    <w:p w:rsidR="00407428" w:rsidRPr="00407428" w:rsidRDefault="00407428" w:rsidP="00BF1A7C">
      <w:pPr>
        <w:numPr>
          <w:ilvl w:val="1"/>
          <w:numId w:val="90"/>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407428" w:rsidRPr="00407428" w:rsidRDefault="00407428" w:rsidP="00BF1A7C">
      <w:pPr>
        <w:numPr>
          <w:ilvl w:val="1"/>
          <w:numId w:val="90"/>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407428" w:rsidRPr="00407428" w:rsidRDefault="00407428" w:rsidP="00BF1A7C">
      <w:pPr>
        <w:numPr>
          <w:ilvl w:val="1"/>
          <w:numId w:val="90"/>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407428" w:rsidRPr="00407428" w:rsidRDefault="00407428" w:rsidP="00BF1A7C">
      <w:pPr>
        <w:numPr>
          <w:ilvl w:val="1"/>
          <w:numId w:val="90"/>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объяснять понятия «тема», «содержание», «сюжет» в произведениях станковой живописи;</w:t>
      </w:r>
    </w:p>
    <w:p w:rsidR="00407428" w:rsidRPr="00407428" w:rsidRDefault="00407428" w:rsidP="00BF1A7C">
      <w:pPr>
        <w:numPr>
          <w:ilvl w:val="1"/>
          <w:numId w:val="90"/>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изобразительным и композиционным навыкам в процессе работы над эскизом;</w:t>
      </w:r>
    </w:p>
    <w:p w:rsidR="00407428" w:rsidRPr="00407428" w:rsidRDefault="00407428" w:rsidP="00BF1A7C">
      <w:pPr>
        <w:numPr>
          <w:ilvl w:val="1"/>
          <w:numId w:val="90"/>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узнавать и объяснять понятия «тематическая картина», «станковая живопись»;</w:t>
      </w:r>
    </w:p>
    <w:p w:rsidR="00407428" w:rsidRPr="00407428" w:rsidRDefault="00407428" w:rsidP="00BF1A7C">
      <w:pPr>
        <w:numPr>
          <w:ilvl w:val="1"/>
          <w:numId w:val="90"/>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перечислять и характеризовать основные жанры сюжетно-тематической картины;</w:t>
      </w:r>
    </w:p>
    <w:p w:rsidR="00407428" w:rsidRPr="00407428" w:rsidRDefault="00407428" w:rsidP="00BF1A7C">
      <w:pPr>
        <w:numPr>
          <w:ilvl w:val="1"/>
          <w:numId w:val="90"/>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407428" w:rsidRPr="00407428" w:rsidRDefault="00407428" w:rsidP="00BF1A7C">
      <w:pPr>
        <w:numPr>
          <w:ilvl w:val="1"/>
          <w:numId w:val="90"/>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узнавать и характеризовать несколько классических произведений и называть имена великих русских мастеров исторической картины;</w:t>
      </w:r>
    </w:p>
    <w:p w:rsidR="00407428" w:rsidRPr="00407428" w:rsidRDefault="00407428" w:rsidP="00BF1A7C">
      <w:pPr>
        <w:numPr>
          <w:ilvl w:val="1"/>
          <w:numId w:val="90"/>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 xml:space="preserve">характеризовать значение тематической картины </w:t>
      </w:r>
      <w:r w:rsidRPr="00407428">
        <w:rPr>
          <w:rFonts w:ascii="Times New Roman" w:eastAsia="Times New Roman" w:hAnsi="Times New Roman" w:cs="Times New Roman"/>
          <w:sz w:val="24"/>
          <w:szCs w:val="24"/>
        </w:rPr>
        <w:t>XIX</w:t>
      </w:r>
      <w:r w:rsidRPr="00407428">
        <w:rPr>
          <w:rFonts w:ascii="Times New Roman" w:eastAsia="Times New Roman" w:hAnsi="Times New Roman" w:cs="Times New Roman"/>
          <w:sz w:val="24"/>
          <w:szCs w:val="24"/>
          <w:lang w:val="ru-RU"/>
        </w:rPr>
        <w:t xml:space="preserve"> века в развитии русской культуры;</w:t>
      </w:r>
    </w:p>
    <w:p w:rsidR="00407428" w:rsidRPr="00407428" w:rsidRDefault="00407428" w:rsidP="00BF1A7C">
      <w:pPr>
        <w:numPr>
          <w:ilvl w:val="1"/>
          <w:numId w:val="90"/>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407428" w:rsidRPr="00407428" w:rsidRDefault="00407428" w:rsidP="00BF1A7C">
      <w:pPr>
        <w:numPr>
          <w:ilvl w:val="1"/>
          <w:numId w:val="90"/>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называть имена нескольких известных художников объединения «Мир искусства» и их наиболее известные произведения;</w:t>
      </w:r>
    </w:p>
    <w:p w:rsidR="00407428" w:rsidRPr="00407428" w:rsidRDefault="00407428" w:rsidP="00BF1A7C">
      <w:pPr>
        <w:numPr>
          <w:ilvl w:val="1"/>
          <w:numId w:val="90"/>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творческому опыту по разработке и созданию изобразительного образа на выбранный исторический сюжет;</w:t>
      </w:r>
    </w:p>
    <w:p w:rsidR="00407428" w:rsidRPr="00407428" w:rsidRDefault="00407428" w:rsidP="00BF1A7C">
      <w:pPr>
        <w:numPr>
          <w:ilvl w:val="1"/>
          <w:numId w:val="90"/>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творческому опыту по разработке художественного проекта – разработки композиции на историческую тему;</w:t>
      </w:r>
    </w:p>
    <w:p w:rsidR="00407428" w:rsidRPr="008C29EE" w:rsidRDefault="00407428" w:rsidP="00BF1A7C">
      <w:pPr>
        <w:numPr>
          <w:ilvl w:val="0"/>
          <w:numId w:val="91"/>
        </w:numPr>
        <w:tabs>
          <w:tab w:val="left" w:pos="1254"/>
        </w:tabs>
        <w:ind w:left="260" w:firstLine="710"/>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sz w:val="24"/>
          <w:szCs w:val="24"/>
          <w:lang w:val="ru-RU"/>
        </w:rPr>
        <w:t>творческому опыту создания композиции на основе библейских сюжетов;</w:t>
      </w:r>
      <w:bookmarkStart w:id="38" w:name="page102"/>
      <w:bookmarkEnd w:id="38"/>
      <w:r w:rsidR="008C29EE">
        <w:rPr>
          <w:rFonts w:ascii="Times New Roman" w:eastAsia="Times New Roman" w:hAnsi="Times New Roman" w:cs="Times New Roman"/>
          <w:sz w:val="24"/>
          <w:szCs w:val="24"/>
          <w:lang w:val="ru-RU"/>
        </w:rPr>
        <w:t xml:space="preserve"> </w:t>
      </w:r>
      <w:r w:rsidRPr="008C29EE">
        <w:rPr>
          <w:rFonts w:ascii="Times New Roman" w:eastAsia="Times New Roman" w:hAnsi="Times New Roman" w:cs="Times New Roman"/>
          <w:sz w:val="24"/>
          <w:szCs w:val="24"/>
          <w:lang w:val="ru-RU"/>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407428" w:rsidRPr="00407428" w:rsidRDefault="00407428" w:rsidP="00BF1A7C">
      <w:pPr>
        <w:numPr>
          <w:ilvl w:val="0"/>
          <w:numId w:val="91"/>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называть имена великих европейских и русских художников, творивших на библейские темы;</w:t>
      </w:r>
    </w:p>
    <w:p w:rsidR="00407428" w:rsidRPr="00407428" w:rsidRDefault="00407428" w:rsidP="00BF1A7C">
      <w:pPr>
        <w:numPr>
          <w:ilvl w:val="0"/>
          <w:numId w:val="91"/>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узнавать и характеризовать произведения великих европейских и русских художников на библейские темы;</w:t>
      </w:r>
    </w:p>
    <w:p w:rsidR="00407428" w:rsidRPr="00407428" w:rsidRDefault="00407428" w:rsidP="00BF1A7C">
      <w:pPr>
        <w:numPr>
          <w:ilvl w:val="0"/>
          <w:numId w:val="91"/>
        </w:numPr>
        <w:tabs>
          <w:tab w:val="left" w:pos="1260"/>
        </w:tabs>
        <w:ind w:left="1260" w:hanging="29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характеризовать роль монументальных памятников в жизни общества;</w:t>
      </w:r>
    </w:p>
    <w:p w:rsidR="00407428" w:rsidRPr="00407428" w:rsidRDefault="00407428" w:rsidP="00BF1A7C">
      <w:pPr>
        <w:numPr>
          <w:ilvl w:val="0"/>
          <w:numId w:val="91"/>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рассуждать об особенностях художественного образа советского народа в годы Великой Отечественной войны;</w:t>
      </w:r>
    </w:p>
    <w:p w:rsidR="00407428" w:rsidRPr="00407428" w:rsidRDefault="00407428" w:rsidP="00BF1A7C">
      <w:pPr>
        <w:numPr>
          <w:ilvl w:val="0"/>
          <w:numId w:val="91"/>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описывать и характеризовать выдающиеся монументальные памятники и ансамбли, посвященные Великой Отечественной войне;</w:t>
      </w:r>
    </w:p>
    <w:p w:rsidR="00407428" w:rsidRPr="00407428" w:rsidRDefault="00407428" w:rsidP="00BF1A7C">
      <w:pPr>
        <w:numPr>
          <w:ilvl w:val="0"/>
          <w:numId w:val="91"/>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lastRenderedPageBreak/>
        <w:t>творческому опыту лепки памятника, посвященного значимому историческому событию или историческому герою;</w:t>
      </w:r>
    </w:p>
    <w:p w:rsidR="00407428" w:rsidRPr="00407428" w:rsidRDefault="00407428" w:rsidP="00BF1A7C">
      <w:pPr>
        <w:numPr>
          <w:ilvl w:val="0"/>
          <w:numId w:val="91"/>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 xml:space="preserve">анализировать художественно-выразительные средства произведений изобразительного искусства </w:t>
      </w:r>
      <w:r w:rsidRPr="00407428">
        <w:rPr>
          <w:rFonts w:ascii="Times New Roman" w:eastAsia="Times New Roman" w:hAnsi="Times New Roman" w:cs="Times New Roman"/>
          <w:sz w:val="24"/>
          <w:szCs w:val="24"/>
        </w:rPr>
        <w:t>XX</w:t>
      </w:r>
      <w:r w:rsidRPr="00407428">
        <w:rPr>
          <w:rFonts w:ascii="Times New Roman" w:eastAsia="Times New Roman" w:hAnsi="Times New Roman" w:cs="Times New Roman"/>
          <w:sz w:val="24"/>
          <w:szCs w:val="24"/>
          <w:lang w:val="ru-RU"/>
        </w:rPr>
        <w:t xml:space="preserve"> века;</w:t>
      </w:r>
    </w:p>
    <w:p w:rsidR="00407428" w:rsidRPr="00407428" w:rsidRDefault="00407428" w:rsidP="00BF1A7C">
      <w:pPr>
        <w:numPr>
          <w:ilvl w:val="0"/>
          <w:numId w:val="91"/>
        </w:numPr>
        <w:tabs>
          <w:tab w:val="left" w:pos="1260"/>
        </w:tabs>
        <w:ind w:left="1260" w:hanging="290"/>
        <w:jc w:val="both"/>
        <w:rPr>
          <w:rFonts w:ascii="Times New Roman" w:eastAsia="Times New Roman" w:hAnsi="Times New Roman" w:cs="Times New Roman"/>
          <w:sz w:val="24"/>
          <w:szCs w:val="24"/>
        </w:rPr>
      </w:pPr>
      <w:proofErr w:type="spellStart"/>
      <w:r w:rsidRPr="00407428">
        <w:rPr>
          <w:rFonts w:ascii="Times New Roman" w:eastAsia="Times New Roman" w:hAnsi="Times New Roman" w:cs="Times New Roman"/>
          <w:sz w:val="24"/>
          <w:szCs w:val="24"/>
        </w:rPr>
        <w:t>культуре</w:t>
      </w:r>
      <w:proofErr w:type="spellEnd"/>
      <w:r w:rsidRPr="00407428">
        <w:rPr>
          <w:rFonts w:ascii="Times New Roman" w:eastAsia="Times New Roman" w:hAnsi="Times New Roman" w:cs="Times New Roman"/>
          <w:sz w:val="24"/>
          <w:szCs w:val="24"/>
        </w:rPr>
        <w:t xml:space="preserve"> </w:t>
      </w:r>
      <w:proofErr w:type="spellStart"/>
      <w:r w:rsidRPr="00407428">
        <w:rPr>
          <w:rFonts w:ascii="Times New Roman" w:eastAsia="Times New Roman" w:hAnsi="Times New Roman" w:cs="Times New Roman"/>
          <w:sz w:val="24"/>
          <w:szCs w:val="24"/>
        </w:rPr>
        <w:t>зрительского</w:t>
      </w:r>
      <w:proofErr w:type="spellEnd"/>
      <w:r w:rsidRPr="00407428">
        <w:rPr>
          <w:rFonts w:ascii="Times New Roman" w:eastAsia="Times New Roman" w:hAnsi="Times New Roman" w:cs="Times New Roman"/>
          <w:sz w:val="24"/>
          <w:szCs w:val="24"/>
        </w:rPr>
        <w:t xml:space="preserve"> </w:t>
      </w:r>
      <w:proofErr w:type="spellStart"/>
      <w:r w:rsidRPr="00407428">
        <w:rPr>
          <w:rFonts w:ascii="Times New Roman" w:eastAsia="Times New Roman" w:hAnsi="Times New Roman" w:cs="Times New Roman"/>
          <w:sz w:val="24"/>
          <w:szCs w:val="24"/>
        </w:rPr>
        <w:t>восприятия</w:t>
      </w:r>
      <w:proofErr w:type="spellEnd"/>
      <w:r w:rsidRPr="00407428">
        <w:rPr>
          <w:rFonts w:ascii="Times New Roman" w:eastAsia="Times New Roman" w:hAnsi="Times New Roman" w:cs="Times New Roman"/>
          <w:sz w:val="24"/>
          <w:szCs w:val="24"/>
        </w:rPr>
        <w:t>;</w:t>
      </w:r>
    </w:p>
    <w:p w:rsidR="00407428" w:rsidRPr="00407428" w:rsidRDefault="00407428" w:rsidP="00BF1A7C">
      <w:pPr>
        <w:numPr>
          <w:ilvl w:val="0"/>
          <w:numId w:val="91"/>
        </w:numPr>
        <w:tabs>
          <w:tab w:val="left" w:pos="1260"/>
        </w:tabs>
        <w:ind w:left="1260" w:hanging="29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характеризовать временные и пространственные искусства;</w:t>
      </w:r>
    </w:p>
    <w:p w:rsidR="00407428" w:rsidRPr="00407428" w:rsidRDefault="00407428" w:rsidP="00BF1A7C">
      <w:pPr>
        <w:numPr>
          <w:ilvl w:val="0"/>
          <w:numId w:val="91"/>
        </w:numPr>
        <w:tabs>
          <w:tab w:val="left" w:pos="1260"/>
        </w:tabs>
        <w:ind w:left="1260" w:hanging="29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понимать разницу между реальностью и художественным образом;</w:t>
      </w:r>
    </w:p>
    <w:p w:rsidR="00407428" w:rsidRPr="008C29EE" w:rsidRDefault="00407428" w:rsidP="00BF1A7C">
      <w:pPr>
        <w:numPr>
          <w:ilvl w:val="0"/>
          <w:numId w:val="91"/>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 xml:space="preserve">представлениям об искусстве иллюстрации и творчестве известных иллюстраторов книг. </w:t>
      </w:r>
      <w:r w:rsidRPr="008C29EE">
        <w:rPr>
          <w:rFonts w:ascii="Times New Roman" w:eastAsia="Times New Roman" w:hAnsi="Times New Roman" w:cs="Times New Roman"/>
          <w:sz w:val="24"/>
          <w:szCs w:val="24"/>
          <w:lang w:val="ru-RU"/>
        </w:rPr>
        <w:t xml:space="preserve">И.Я. </w:t>
      </w:r>
      <w:proofErr w:type="spellStart"/>
      <w:r w:rsidRPr="008C29EE">
        <w:rPr>
          <w:rFonts w:ascii="Times New Roman" w:eastAsia="Times New Roman" w:hAnsi="Times New Roman" w:cs="Times New Roman"/>
          <w:sz w:val="24"/>
          <w:szCs w:val="24"/>
          <w:lang w:val="ru-RU"/>
        </w:rPr>
        <w:t>Билибин</w:t>
      </w:r>
      <w:proofErr w:type="spellEnd"/>
      <w:r w:rsidRPr="008C29EE">
        <w:rPr>
          <w:rFonts w:ascii="Times New Roman" w:eastAsia="Times New Roman" w:hAnsi="Times New Roman" w:cs="Times New Roman"/>
          <w:sz w:val="24"/>
          <w:szCs w:val="24"/>
          <w:lang w:val="ru-RU"/>
        </w:rPr>
        <w:t xml:space="preserve">. В.А. </w:t>
      </w:r>
      <w:proofErr w:type="spellStart"/>
      <w:r w:rsidRPr="008C29EE">
        <w:rPr>
          <w:rFonts w:ascii="Times New Roman" w:eastAsia="Times New Roman" w:hAnsi="Times New Roman" w:cs="Times New Roman"/>
          <w:sz w:val="24"/>
          <w:szCs w:val="24"/>
          <w:lang w:val="ru-RU"/>
        </w:rPr>
        <w:t>Милашевский</w:t>
      </w:r>
      <w:proofErr w:type="spellEnd"/>
      <w:r w:rsidRPr="008C29EE">
        <w:rPr>
          <w:rFonts w:ascii="Times New Roman" w:eastAsia="Times New Roman" w:hAnsi="Times New Roman" w:cs="Times New Roman"/>
          <w:sz w:val="24"/>
          <w:szCs w:val="24"/>
          <w:lang w:val="ru-RU"/>
        </w:rPr>
        <w:t>. В.А. Фаворский;</w:t>
      </w:r>
    </w:p>
    <w:p w:rsidR="00407428" w:rsidRPr="00407428" w:rsidRDefault="00407428" w:rsidP="00BF1A7C">
      <w:pPr>
        <w:numPr>
          <w:ilvl w:val="0"/>
          <w:numId w:val="91"/>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опыту художественного иллюстрирования и навыкам работы графическими материалами;</w:t>
      </w:r>
    </w:p>
    <w:p w:rsidR="00407428" w:rsidRPr="00407428" w:rsidRDefault="00407428" w:rsidP="00BF1A7C">
      <w:pPr>
        <w:numPr>
          <w:ilvl w:val="0"/>
          <w:numId w:val="91"/>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собирать необходимый материал для иллюстрирования (характер одежды героев, характер построек и помещений, характерные детали быта и т.д.);</w:t>
      </w:r>
    </w:p>
    <w:p w:rsidR="00407428" w:rsidRPr="00407428" w:rsidRDefault="00407428" w:rsidP="00BF1A7C">
      <w:pPr>
        <w:numPr>
          <w:ilvl w:val="0"/>
          <w:numId w:val="91"/>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представлениям об анималистическом жанре изобразительного искусства и творчестве художников-анималистов;</w:t>
      </w:r>
    </w:p>
    <w:p w:rsidR="00407428" w:rsidRPr="00407428" w:rsidRDefault="00407428" w:rsidP="00BF1A7C">
      <w:pPr>
        <w:numPr>
          <w:ilvl w:val="0"/>
          <w:numId w:val="91"/>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опыту художественного творчества по созданию стилизованных образов животных;</w:t>
      </w:r>
    </w:p>
    <w:p w:rsidR="00407428" w:rsidRPr="00407428" w:rsidRDefault="00407428" w:rsidP="00BF1A7C">
      <w:pPr>
        <w:numPr>
          <w:ilvl w:val="0"/>
          <w:numId w:val="91"/>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систематизировать и характеризовать основные этапы развития и истории архитектуры и дизайна;</w:t>
      </w:r>
    </w:p>
    <w:p w:rsidR="00407428" w:rsidRPr="00407428" w:rsidRDefault="00407428" w:rsidP="00BF1A7C">
      <w:pPr>
        <w:numPr>
          <w:ilvl w:val="0"/>
          <w:numId w:val="91"/>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распознавать объект и пространство в конструктивных видах искусства;</w:t>
      </w:r>
    </w:p>
    <w:p w:rsidR="00407428" w:rsidRPr="00407428" w:rsidRDefault="00407428" w:rsidP="00BF1A7C">
      <w:pPr>
        <w:numPr>
          <w:ilvl w:val="0"/>
          <w:numId w:val="91"/>
        </w:numPr>
        <w:tabs>
          <w:tab w:val="left" w:pos="1260"/>
        </w:tabs>
        <w:ind w:left="1260" w:hanging="29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понимать сочетание различных объемов в здании;</w:t>
      </w:r>
    </w:p>
    <w:p w:rsidR="00407428" w:rsidRPr="00407428" w:rsidRDefault="00407428" w:rsidP="00BF1A7C">
      <w:pPr>
        <w:numPr>
          <w:ilvl w:val="0"/>
          <w:numId w:val="91"/>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понимать единство художественного и функционального в вещи, форму и материал;</w:t>
      </w:r>
    </w:p>
    <w:p w:rsidR="00407428" w:rsidRPr="00407428" w:rsidRDefault="00407428" w:rsidP="00BF1A7C">
      <w:pPr>
        <w:numPr>
          <w:ilvl w:val="0"/>
          <w:numId w:val="91"/>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иметь общее представление и рассказывать об особенностях архитектурно-художественных стилей разных эпох;</w:t>
      </w:r>
    </w:p>
    <w:p w:rsidR="00407428" w:rsidRPr="00407428" w:rsidRDefault="00407428" w:rsidP="00BF1A7C">
      <w:pPr>
        <w:numPr>
          <w:ilvl w:val="0"/>
          <w:numId w:val="91"/>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понимать тенденции и перспективы развития современной архитектуры;</w:t>
      </w:r>
    </w:p>
    <w:p w:rsidR="00407428" w:rsidRPr="00407428" w:rsidRDefault="00407428" w:rsidP="00BF1A7C">
      <w:pPr>
        <w:numPr>
          <w:ilvl w:val="0"/>
          <w:numId w:val="91"/>
        </w:numPr>
        <w:tabs>
          <w:tab w:val="left" w:pos="1260"/>
        </w:tabs>
        <w:ind w:left="1260" w:hanging="29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различать образно-стилевой язык архитектуры прошлого;</w:t>
      </w:r>
    </w:p>
    <w:p w:rsidR="00407428" w:rsidRPr="00407428" w:rsidRDefault="00407428" w:rsidP="00BF1A7C">
      <w:pPr>
        <w:numPr>
          <w:ilvl w:val="0"/>
          <w:numId w:val="91"/>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характеризовать и различать малые формы архитектуры и дизайна в пространстве городской среды;</w:t>
      </w:r>
    </w:p>
    <w:p w:rsidR="00407428" w:rsidRPr="00407428" w:rsidRDefault="00407428" w:rsidP="00BF1A7C">
      <w:pPr>
        <w:numPr>
          <w:ilvl w:val="1"/>
          <w:numId w:val="92"/>
        </w:numPr>
        <w:tabs>
          <w:tab w:val="left" w:pos="1254"/>
        </w:tabs>
        <w:ind w:left="260" w:firstLine="710"/>
        <w:jc w:val="both"/>
        <w:rPr>
          <w:rFonts w:ascii="Times New Roman" w:eastAsia="Times New Roman" w:hAnsi="Times New Roman" w:cs="Times New Roman"/>
          <w:sz w:val="24"/>
          <w:szCs w:val="24"/>
          <w:lang w:val="ru-RU"/>
        </w:rPr>
      </w:pPr>
      <w:bookmarkStart w:id="39" w:name="page103"/>
      <w:bookmarkEnd w:id="39"/>
      <w:r w:rsidRPr="00407428">
        <w:rPr>
          <w:rFonts w:ascii="Times New Roman" w:eastAsia="Times New Roman" w:hAnsi="Times New Roman" w:cs="Times New Roman"/>
          <w:sz w:val="24"/>
          <w:szCs w:val="24"/>
          <w:lang w:val="ru-RU"/>
        </w:rPr>
        <w:t>понимать плоскостную композицию как возможное схематическое изображение объемов при взгляде на них сверху;</w:t>
      </w:r>
    </w:p>
    <w:p w:rsidR="00407428" w:rsidRPr="00407428" w:rsidRDefault="00407428" w:rsidP="00BF1A7C">
      <w:pPr>
        <w:numPr>
          <w:ilvl w:val="1"/>
          <w:numId w:val="92"/>
        </w:numPr>
        <w:tabs>
          <w:tab w:val="left" w:pos="1260"/>
        </w:tabs>
        <w:ind w:left="1260" w:hanging="29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осознавать чертеж как плоскостное изображение объемов, когда точка</w:t>
      </w:r>
    </w:p>
    <w:p w:rsidR="00407428" w:rsidRPr="00407428" w:rsidRDefault="00407428" w:rsidP="00407428">
      <w:pPr>
        <w:ind w:left="26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 вертикаль, круг – цилиндр, шар и т. д.;</w:t>
      </w:r>
    </w:p>
    <w:p w:rsidR="00407428" w:rsidRPr="00407428" w:rsidRDefault="00407428" w:rsidP="00BF1A7C">
      <w:pPr>
        <w:numPr>
          <w:ilvl w:val="1"/>
          <w:numId w:val="92"/>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применять в создаваемых пространственных композициях доминантный объект и вспомогательные соединительные элементы;</w:t>
      </w:r>
    </w:p>
    <w:p w:rsidR="00407428" w:rsidRPr="00407428" w:rsidRDefault="00407428" w:rsidP="00BF1A7C">
      <w:pPr>
        <w:numPr>
          <w:ilvl w:val="1"/>
          <w:numId w:val="92"/>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применять навыки формообразования, использования объемов в дизайне и архитектуре (макеты из бумаги, картона, пластилина);</w:t>
      </w:r>
    </w:p>
    <w:p w:rsidR="00407428" w:rsidRPr="00407428" w:rsidRDefault="00407428" w:rsidP="00BF1A7C">
      <w:pPr>
        <w:numPr>
          <w:ilvl w:val="1"/>
          <w:numId w:val="92"/>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создавать композиционные макеты объектов на предметной плоскости и в пространстве;</w:t>
      </w:r>
    </w:p>
    <w:p w:rsidR="00407428" w:rsidRPr="00407428" w:rsidRDefault="00407428" w:rsidP="00BF1A7C">
      <w:pPr>
        <w:numPr>
          <w:ilvl w:val="1"/>
          <w:numId w:val="92"/>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создавать практические творческие композиции в технике коллажа, дизайн-проектов;</w:t>
      </w:r>
    </w:p>
    <w:p w:rsidR="00407428" w:rsidRPr="00407428" w:rsidRDefault="00407428" w:rsidP="00BF1A7C">
      <w:pPr>
        <w:numPr>
          <w:ilvl w:val="1"/>
          <w:numId w:val="92"/>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407428" w:rsidRPr="00407428" w:rsidRDefault="00407428" w:rsidP="00BF1A7C">
      <w:pPr>
        <w:numPr>
          <w:ilvl w:val="1"/>
          <w:numId w:val="92"/>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приобретать общее представление о традициях ландшафтно-парковой архитектуры;</w:t>
      </w:r>
    </w:p>
    <w:p w:rsidR="00407428" w:rsidRPr="00407428" w:rsidRDefault="00407428" w:rsidP="00BF1A7C">
      <w:pPr>
        <w:numPr>
          <w:ilvl w:val="1"/>
          <w:numId w:val="92"/>
        </w:numPr>
        <w:tabs>
          <w:tab w:val="left" w:pos="1260"/>
        </w:tabs>
        <w:ind w:left="1260" w:hanging="29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характеризовать основные школы садово-паркового искусства;</w:t>
      </w:r>
    </w:p>
    <w:p w:rsidR="00407428" w:rsidRPr="008C29EE" w:rsidRDefault="00407428" w:rsidP="00BF1A7C">
      <w:pPr>
        <w:numPr>
          <w:ilvl w:val="1"/>
          <w:numId w:val="92"/>
        </w:numPr>
        <w:tabs>
          <w:tab w:val="left" w:pos="1260"/>
        </w:tabs>
        <w:ind w:left="1260" w:hanging="29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понимать основы краткой истории русской усадебной культуры</w:t>
      </w:r>
      <w:r w:rsidR="008C29EE">
        <w:rPr>
          <w:rFonts w:ascii="Times New Roman" w:eastAsia="Times New Roman" w:hAnsi="Times New Roman" w:cs="Times New Roman"/>
          <w:sz w:val="24"/>
          <w:szCs w:val="24"/>
          <w:lang w:val="ru-RU"/>
        </w:rPr>
        <w:t xml:space="preserve"> </w:t>
      </w:r>
      <w:r w:rsidRPr="008C29EE">
        <w:rPr>
          <w:rFonts w:ascii="Times New Roman" w:eastAsia="Times New Roman" w:hAnsi="Times New Roman" w:cs="Times New Roman"/>
          <w:sz w:val="24"/>
          <w:szCs w:val="24"/>
        </w:rPr>
        <w:t>XVIII</w:t>
      </w:r>
      <w:r w:rsidRPr="008C29EE">
        <w:rPr>
          <w:rFonts w:ascii="Times New Roman" w:eastAsia="Times New Roman" w:hAnsi="Times New Roman" w:cs="Times New Roman"/>
          <w:sz w:val="24"/>
          <w:szCs w:val="24"/>
          <w:lang w:val="ru-RU"/>
        </w:rPr>
        <w:t>-</w:t>
      </w:r>
      <w:r w:rsidRPr="008C29EE">
        <w:rPr>
          <w:rFonts w:ascii="Times New Roman" w:eastAsia="Times New Roman" w:hAnsi="Times New Roman" w:cs="Times New Roman"/>
          <w:sz w:val="24"/>
          <w:szCs w:val="24"/>
        </w:rPr>
        <w:t>XIX</w:t>
      </w:r>
      <w:r w:rsidRPr="008C29EE">
        <w:rPr>
          <w:rFonts w:ascii="Times New Roman" w:eastAsia="Times New Roman" w:hAnsi="Times New Roman" w:cs="Times New Roman"/>
          <w:sz w:val="24"/>
          <w:szCs w:val="24"/>
          <w:lang w:val="ru-RU"/>
        </w:rPr>
        <w:t xml:space="preserve"> веков;</w:t>
      </w:r>
    </w:p>
    <w:p w:rsidR="00407428" w:rsidRPr="00407428" w:rsidRDefault="00407428" w:rsidP="00BF1A7C">
      <w:pPr>
        <w:numPr>
          <w:ilvl w:val="1"/>
          <w:numId w:val="92"/>
        </w:numPr>
        <w:tabs>
          <w:tab w:val="left" w:pos="1260"/>
        </w:tabs>
        <w:ind w:left="1260" w:hanging="29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называть и раскрывать смысл основ искусства флористики;</w:t>
      </w:r>
    </w:p>
    <w:p w:rsidR="00407428" w:rsidRPr="00407428" w:rsidRDefault="00407428" w:rsidP="00BF1A7C">
      <w:pPr>
        <w:numPr>
          <w:ilvl w:val="1"/>
          <w:numId w:val="92"/>
        </w:numPr>
        <w:tabs>
          <w:tab w:val="left" w:pos="1260"/>
        </w:tabs>
        <w:ind w:left="1260" w:hanging="29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понимать основы краткой истории костюма;</w:t>
      </w:r>
    </w:p>
    <w:p w:rsidR="00407428" w:rsidRPr="00407428" w:rsidRDefault="00407428" w:rsidP="00BF1A7C">
      <w:pPr>
        <w:numPr>
          <w:ilvl w:val="1"/>
          <w:numId w:val="92"/>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характеризовать и раскрывать смысл композиционно-конструктивных принципов дизайна одежды;</w:t>
      </w:r>
    </w:p>
    <w:p w:rsidR="00407428" w:rsidRPr="00407428" w:rsidRDefault="00407428" w:rsidP="00BF1A7C">
      <w:pPr>
        <w:numPr>
          <w:ilvl w:val="1"/>
          <w:numId w:val="92"/>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применять навыки сочинения объемно-пространственной композиции в формировании букета по принципам икэбаны;</w:t>
      </w:r>
    </w:p>
    <w:p w:rsidR="00407428" w:rsidRPr="00407428" w:rsidRDefault="00407428" w:rsidP="00BF1A7C">
      <w:pPr>
        <w:numPr>
          <w:ilvl w:val="1"/>
          <w:numId w:val="92"/>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407428" w:rsidRPr="00407428" w:rsidRDefault="00407428" w:rsidP="00BF1A7C">
      <w:pPr>
        <w:numPr>
          <w:ilvl w:val="1"/>
          <w:numId w:val="92"/>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отражать в эскизном проекте дизайна сада образно-архитектурный композиционный замысел;</w:t>
      </w:r>
    </w:p>
    <w:p w:rsidR="00407428" w:rsidRPr="00407428" w:rsidRDefault="00407428" w:rsidP="00BF1A7C">
      <w:pPr>
        <w:numPr>
          <w:ilvl w:val="1"/>
          <w:numId w:val="92"/>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407428" w:rsidRPr="008C29EE" w:rsidRDefault="00407428" w:rsidP="00BF1A7C">
      <w:pPr>
        <w:numPr>
          <w:ilvl w:val="1"/>
          <w:numId w:val="92"/>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lastRenderedPageBreak/>
        <w:t xml:space="preserve">узнавать и характеризовать памятники архитектуры Древнего Киева. </w:t>
      </w:r>
      <w:r w:rsidRPr="008C29EE">
        <w:rPr>
          <w:rFonts w:ascii="Times New Roman" w:eastAsia="Times New Roman" w:hAnsi="Times New Roman" w:cs="Times New Roman"/>
          <w:sz w:val="24"/>
          <w:szCs w:val="24"/>
          <w:lang w:val="ru-RU"/>
        </w:rPr>
        <w:t>София Киевская. Фрески. Мозаики;</w:t>
      </w:r>
    </w:p>
    <w:p w:rsidR="00407428" w:rsidRPr="008C29EE" w:rsidRDefault="00407428" w:rsidP="00BF1A7C">
      <w:pPr>
        <w:numPr>
          <w:ilvl w:val="1"/>
          <w:numId w:val="92"/>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 xml:space="preserve">различать итальянские и русские традиции в архитектуре Московского Кремля. </w:t>
      </w:r>
      <w:r w:rsidRPr="008C29EE">
        <w:rPr>
          <w:rFonts w:ascii="Times New Roman" w:eastAsia="Times New Roman" w:hAnsi="Times New Roman" w:cs="Times New Roman"/>
          <w:sz w:val="24"/>
          <w:szCs w:val="24"/>
          <w:lang w:val="ru-RU"/>
        </w:rPr>
        <w:t>Характеризовать и описывать архитектурные особенности соборов Московского Кремля;</w:t>
      </w:r>
    </w:p>
    <w:p w:rsidR="00407428" w:rsidRPr="00407428" w:rsidRDefault="00407428" w:rsidP="00BF1A7C">
      <w:pPr>
        <w:numPr>
          <w:ilvl w:val="1"/>
          <w:numId w:val="92"/>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407428" w:rsidRPr="00407428" w:rsidRDefault="00407428" w:rsidP="00BF1A7C">
      <w:pPr>
        <w:numPr>
          <w:ilvl w:val="1"/>
          <w:numId w:val="92"/>
        </w:numPr>
        <w:tabs>
          <w:tab w:val="left" w:pos="1260"/>
        </w:tabs>
        <w:ind w:left="1260" w:hanging="29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узнавать и описывать памятники шатрового зодчества;</w:t>
      </w:r>
    </w:p>
    <w:p w:rsidR="00407428" w:rsidRPr="00407428" w:rsidRDefault="00407428" w:rsidP="00BF1A7C">
      <w:pPr>
        <w:numPr>
          <w:ilvl w:val="1"/>
          <w:numId w:val="92"/>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характеризовать особенности церкви Вознесения в селе Коломенском и храма Покрова-на-Рву;</w:t>
      </w:r>
    </w:p>
    <w:p w:rsidR="00407428" w:rsidRPr="00407428" w:rsidRDefault="00407428" w:rsidP="00BF1A7C">
      <w:pPr>
        <w:numPr>
          <w:ilvl w:val="0"/>
          <w:numId w:val="93"/>
        </w:numPr>
        <w:tabs>
          <w:tab w:val="left" w:pos="1254"/>
        </w:tabs>
        <w:ind w:left="260" w:firstLine="710"/>
        <w:jc w:val="both"/>
        <w:rPr>
          <w:rFonts w:ascii="Times New Roman" w:eastAsia="Times New Roman" w:hAnsi="Times New Roman" w:cs="Times New Roman"/>
          <w:sz w:val="24"/>
          <w:szCs w:val="24"/>
          <w:lang w:val="ru-RU"/>
        </w:rPr>
      </w:pPr>
      <w:bookmarkStart w:id="40" w:name="page104"/>
      <w:bookmarkEnd w:id="40"/>
      <w:r w:rsidRPr="00407428">
        <w:rPr>
          <w:rFonts w:ascii="Times New Roman" w:eastAsia="Times New Roman" w:hAnsi="Times New Roman" w:cs="Times New Roman"/>
          <w:sz w:val="24"/>
          <w:szCs w:val="24"/>
          <w:lang w:val="ru-RU"/>
        </w:rPr>
        <w:t xml:space="preserve">раскрывать особенности новых иконописных традиций в </w:t>
      </w:r>
      <w:r w:rsidRPr="00407428">
        <w:rPr>
          <w:rFonts w:ascii="Times New Roman" w:eastAsia="Times New Roman" w:hAnsi="Times New Roman" w:cs="Times New Roman"/>
          <w:sz w:val="24"/>
          <w:szCs w:val="24"/>
        </w:rPr>
        <w:t>XVII</w:t>
      </w:r>
      <w:r w:rsidRPr="00407428">
        <w:rPr>
          <w:rFonts w:ascii="Times New Roman" w:eastAsia="Times New Roman" w:hAnsi="Times New Roman" w:cs="Times New Roman"/>
          <w:sz w:val="24"/>
          <w:szCs w:val="24"/>
          <w:lang w:val="ru-RU"/>
        </w:rPr>
        <w:t xml:space="preserve"> веке. Отличать по характерным особенностям икону и парсуну;</w:t>
      </w:r>
    </w:p>
    <w:p w:rsidR="00407428" w:rsidRPr="00407428" w:rsidRDefault="00407428" w:rsidP="00BF1A7C">
      <w:pPr>
        <w:numPr>
          <w:ilvl w:val="0"/>
          <w:numId w:val="93"/>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работать над проектом (индивидуальным или коллективным), создавая разнообразные творческие композиции в материалах по различным темам;</w:t>
      </w:r>
    </w:p>
    <w:p w:rsidR="00407428" w:rsidRPr="00407428" w:rsidRDefault="00407428" w:rsidP="00BF1A7C">
      <w:pPr>
        <w:numPr>
          <w:ilvl w:val="0"/>
          <w:numId w:val="93"/>
        </w:numPr>
        <w:tabs>
          <w:tab w:val="left" w:pos="1260"/>
        </w:tabs>
        <w:ind w:left="1260" w:hanging="29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различать стилевые особенности разных школ архитектуры Древней</w:t>
      </w:r>
    </w:p>
    <w:p w:rsidR="00407428" w:rsidRPr="00407428" w:rsidRDefault="00407428" w:rsidP="00407428">
      <w:pPr>
        <w:ind w:left="260"/>
        <w:jc w:val="both"/>
        <w:rPr>
          <w:rFonts w:ascii="Times New Roman" w:eastAsia="Times New Roman" w:hAnsi="Times New Roman" w:cs="Times New Roman"/>
          <w:sz w:val="24"/>
          <w:szCs w:val="24"/>
        </w:rPr>
      </w:pPr>
      <w:proofErr w:type="spellStart"/>
      <w:r w:rsidRPr="00407428">
        <w:rPr>
          <w:rFonts w:ascii="Times New Roman" w:eastAsia="Times New Roman" w:hAnsi="Times New Roman" w:cs="Times New Roman"/>
          <w:sz w:val="24"/>
          <w:szCs w:val="24"/>
        </w:rPr>
        <w:t>Руси</w:t>
      </w:r>
      <w:proofErr w:type="spellEnd"/>
      <w:r w:rsidRPr="00407428">
        <w:rPr>
          <w:rFonts w:ascii="Times New Roman" w:eastAsia="Times New Roman" w:hAnsi="Times New Roman" w:cs="Times New Roman"/>
          <w:sz w:val="24"/>
          <w:szCs w:val="24"/>
        </w:rPr>
        <w:t>;</w:t>
      </w:r>
    </w:p>
    <w:p w:rsidR="00407428" w:rsidRPr="00407428" w:rsidRDefault="00407428" w:rsidP="00BF1A7C">
      <w:pPr>
        <w:numPr>
          <w:ilvl w:val="0"/>
          <w:numId w:val="93"/>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создавать с натуры и по воображению архитектурные образы графическими материалами и др.;</w:t>
      </w:r>
    </w:p>
    <w:p w:rsidR="00407428" w:rsidRPr="00407428" w:rsidRDefault="00407428" w:rsidP="00BF1A7C">
      <w:pPr>
        <w:numPr>
          <w:ilvl w:val="0"/>
          <w:numId w:val="93"/>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407428" w:rsidRPr="00407428" w:rsidRDefault="00407428" w:rsidP="00BF1A7C">
      <w:pPr>
        <w:numPr>
          <w:ilvl w:val="0"/>
          <w:numId w:val="93"/>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сравнивать, сопоставлять и анализировать произведения живописи Древней Руси;</w:t>
      </w:r>
    </w:p>
    <w:p w:rsidR="00407428" w:rsidRPr="00407428" w:rsidRDefault="00407428" w:rsidP="00BF1A7C">
      <w:pPr>
        <w:numPr>
          <w:ilvl w:val="0"/>
          <w:numId w:val="93"/>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рассуждать о значении художественного образа древнерусской культуры;</w:t>
      </w:r>
    </w:p>
    <w:p w:rsidR="00407428" w:rsidRPr="00407428" w:rsidRDefault="00407428" w:rsidP="00BF1A7C">
      <w:pPr>
        <w:numPr>
          <w:ilvl w:val="0"/>
          <w:numId w:val="93"/>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 xml:space="preserve">ориентироваться в широком разнообразии стилей и направлений изобразительного искусства и архитектуры </w:t>
      </w:r>
      <w:r w:rsidRPr="00407428">
        <w:rPr>
          <w:rFonts w:ascii="Times New Roman" w:eastAsia="Times New Roman" w:hAnsi="Times New Roman" w:cs="Times New Roman"/>
          <w:sz w:val="24"/>
          <w:szCs w:val="24"/>
        </w:rPr>
        <w:t>XVIII</w:t>
      </w:r>
      <w:r w:rsidRPr="00407428">
        <w:rPr>
          <w:rFonts w:ascii="Times New Roman" w:eastAsia="Times New Roman" w:hAnsi="Times New Roman" w:cs="Times New Roman"/>
          <w:sz w:val="24"/>
          <w:szCs w:val="24"/>
          <w:lang w:val="ru-RU"/>
        </w:rPr>
        <w:t>-</w:t>
      </w:r>
      <w:r w:rsidRPr="00407428">
        <w:rPr>
          <w:rFonts w:ascii="Times New Roman" w:eastAsia="Times New Roman" w:hAnsi="Times New Roman" w:cs="Times New Roman"/>
          <w:sz w:val="24"/>
          <w:szCs w:val="24"/>
        </w:rPr>
        <w:t>XIX</w:t>
      </w:r>
      <w:r w:rsidRPr="00407428">
        <w:rPr>
          <w:rFonts w:ascii="Times New Roman" w:eastAsia="Times New Roman" w:hAnsi="Times New Roman" w:cs="Times New Roman"/>
          <w:sz w:val="24"/>
          <w:szCs w:val="24"/>
          <w:lang w:val="ru-RU"/>
        </w:rPr>
        <w:t xml:space="preserve"> веков;</w:t>
      </w:r>
    </w:p>
    <w:p w:rsidR="00407428" w:rsidRPr="00407428" w:rsidRDefault="00407428" w:rsidP="00BF1A7C">
      <w:pPr>
        <w:numPr>
          <w:ilvl w:val="0"/>
          <w:numId w:val="93"/>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 xml:space="preserve">использовать в речи новые термины, связанные со стилями в изобразительном искусстве и архитектуре </w:t>
      </w:r>
      <w:r w:rsidRPr="00407428">
        <w:rPr>
          <w:rFonts w:ascii="Times New Roman" w:eastAsia="Times New Roman" w:hAnsi="Times New Roman" w:cs="Times New Roman"/>
          <w:sz w:val="24"/>
          <w:szCs w:val="24"/>
        </w:rPr>
        <w:t>XVIII</w:t>
      </w:r>
      <w:r w:rsidRPr="00407428">
        <w:rPr>
          <w:rFonts w:ascii="Times New Roman" w:eastAsia="Times New Roman" w:hAnsi="Times New Roman" w:cs="Times New Roman"/>
          <w:sz w:val="24"/>
          <w:szCs w:val="24"/>
          <w:lang w:val="ru-RU"/>
        </w:rPr>
        <w:t>-</w:t>
      </w:r>
      <w:r w:rsidRPr="00407428">
        <w:rPr>
          <w:rFonts w:ascii="Times New Roman" w:eastAsia="Times New Roman" w:hAnsi="Times New Roman" w:cs="Times New Roman"/>
          <w:sz w:val="24"/>
          <w:szCs w:val="24"/>
        </w:rPr>
        <w:t>XIX</w:t>
      </w:r>
      <w:r w:rsidRPr="00407428">
        <w:rPr>
          <w:rFonts w:ascii="Times New Roman" w:eastAsia="Times New Roman" w:hAnsi="Times New Roman" w:cs="Times New Roman"/>
          <w:sz w:val="24"/>
          <w:szCs w:val="24"/>
          <w:lang w:val="ru-RU"/>
        </w:rPr>
        <w:t xml:space="preserve"> веков;</w:t>
      </w:r>
    </w:p>
    <w:p w:rsidR="00407428" w:rsidRPr="00407428" w:rsidRDefault="00407428" w:rsidP="00BF1A7C">
      <w:pPr>
        <w:numPr>
          <w:ilvl w:val="0"/>
          <w:numId w:val="93"/>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 xml:space="preserve">выявлять и называть характерные особенности русской портретной живописи </w:t>
      </w:r>
      <w:r w:rsidRPr="00407428">
        <w:rPr>
          <w:rFonts w:ascii="Times New Roman" w:eastAsia="Times New Roman" w:hAnsi="Times New Roman" w:cs="Times New Roman"/>
          <w:sz w:val="24"/>
          <w:szCs w:val="24"/>
        </w:rPr>
        <w:t>XVIII</w:t>
      </w:r>
      <w:r w:rsidRPr="00407428">
        <w:rPr>
          <w:rFonts w:ascii="Times New Roman" w:eastAsia="Times New Roman" w:hAnsi="Times New Roman" w:cs="Times New Roman"/>
          <w:sz w:val="24"/>
          <w:szCs w:val="24"/>
          <w:lang w:val="ru-RU"/>
        </w:rPr>
        <w:t xml:space="preserve"> века;</w:t>
      </w:r>
    </w:p>
    <w:p w:rsidR="00407428" w:rsidRPr="00407428" w:rsidRDefault="00407428" w:rsidP="00BF1A7C">
      <w:pPr>
        <w:numPr>
          <w:ilvl w:val="0"/>
          <w:numId w:val="93"/>
        </w:numPr>
        <w:tabs>
          <w:tab w:val="left" w:pos="1260"/>
        </w:tabs>
        <w:ind w:left="1260" w:hanging="29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характеризовать признаки и особенности московского барокко;</w:t>
      </w:r>
    </w:p>
    <w:p w:rsidR="00407428" w:rsidRPr="00407428" w:rsidRDefault="00407428" w:rsidP="00BF1A7C">
      <w:pPr>
        <w:numPr>
          <w:ilvl w:val="0"/>
          <w:numId w:val="93"/>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sz w:val="24"/>
          <w:szCs w:val="24"/>
          <w:lang w:val="ru-RU"/>
        </w:rPr>
        <w:t>создавать разнообразные творческие работы (фантазийные конструкции) в материале.</w:t>
      </w:r>
    </w:p>
    <w:p w:rsidR="00407428" w:rsidRPr="00407428" w:rsidRDefault="00407428" w:rsidP="00407428">
      <w:pPr>
        <w:ind w:left="980"/>
        <w:jc w:val="both"/>
        <w:rPr>
          <w:rFonts w:ascii="Times New Roman" w:eastAsia="Times New Roman" w:hAnsi="Times New Roman" w:cs="Times New Roman"/>
          <w:b/>
          <w:sz w:val="24"/>
          <w:szCs w:val="24"/>
        </w:rPr>
      </w:pPr>
      <w:proofErr w:type="spellStart"/>
      <w:r w:rsidRPr="00407428">
        <w:rPr>
          <w:rFonts w:ascii="Times New Roman" w:eastAsia="Times New Roman" w:hAnsi="Times New Roman" w:cs="Times New Roman"/>
          <w:b/>
          <w:sz w:val="24"/>
          <w:szCs w:val="24"/>
        </w:rPr>
        <w:t>Выпускник</w:t>
      </w:r>
      <w:proofErr w:type="spellEnd"/>
      <w:r w:rsidRPr="00407428">
        <w:rPr>
          <w:rFonts w:ascii="Times New Roman" w:eastAsia="Times New Roman" w:hAnsi="Times New Roman" w:cs="Times New Roman"/>
          <w:b/>
          <w:sz w:val="24"/>
          <w:szCs w:val="24"/>
        </w:rPr>
        <w:t xml:space="preserve"> </w:t>
      </w:r>
      <w:proofErr w:type="spellStart"/>
      <w:r w:rsidRPr="00407428">
        <w:rPr>
          <w:rFonts w:ascii="Times New Roman" w:eastAsia="Times New Roman" w:hAnsi="Times New Roman" w:cs="Times New Roman"/>
          <w:b/>
          <w:sz w:val="24"/>
          <w:szCs w:val="24"/>
        </w:rPr>
        <w:t>получит</w:t>
      </w:r>
      <w:proofErr w:type="spellEnd"/>
      <w:r w:rsidRPr="00407428">
        <w:rPr>
          <w:rFonts w:ascii="Times New Roman" w:eastAsia="Times New Roman" w:hAnsi="Times New Roman" w:cs="Times New Roman"/>
          <w:b/>
          <w:sz w:val="24"/>
          <w:szCs w:val="24"/>
        </w:rPr>
        <w:t xml:space="preserve"> </w:t>
      </w:r>
      <w:proofErr w:type="spellStart"/>
      <w:r w:rsidRPr="00407428">
        <w:rPr>
          <w:rFonts w:ascii="Times New Roman" w:eastAsia="Times New Roman" w:hAnsi="Times New Roman" w:cs="Times New Roman"/>
          <w:b/>
          <w:sz w:val="24"/>
          <w:szCs w:val="24"/>
        </w:rPr>
        <w:t>возможность</w:t>
      </w:r>
      <w:proofErr w:type="spellEnd"/>
      <w:r w:rsidRPr="00407428">
        <w:rPr>
          <w:rFonts w:ascii="Times New Roman" w:eastAsia="Times New Roman" w:hAnsi="Times New Roman" w:cs="Times New Roman"/>
          <w:b/>
          <w:sz w:val="24"/>
          <w:szCs w:val="24"/>
        </w:rPr>
        <w:t xml:space="preserve"> </w:t>
      </w:r>
      <w:proofErr w:type="spellStart"/>
      <w:r w:rsidRPr="00407428">
        <w:rPr>
          <w:rFonts w:ascii="Times New Roman" w:eastAsia="Times New Roman" w:hAnsi="Times New Roman" w:cs="Times New Roman"/>
          <w:b/>
          <w:sz w:val="24"/>
          <w:szCs w:val="24"/>
        </w:rPr>
        <w:t>научиться</w:t>
      </w:r>
      <w:proofErr w:type="spellEnd"/>
      <w:r w:rsidRPr="00407428">
        <w:rPr>
          <w:rFonts w:ascii="Times New Roman" w:eastAsia="Times New Roman" w:hAnsi="Times New Roman" w:cs="Times New Roman"/>
          <w:b/>
          <w:sz w:val="24"/>
          <w:szCs w:val="24"/>
        </w:rPr>
        <w:t>:</w:t>
      </w:r>
    </w:p>
    <w:p w:rsidR="00407428" w:rsidRPr="00407428" w:rsidRDefault="00407428" w:rsidP="00BF1A7C">
      <w:pPr>
        <w:numPr>
          <w:ilvl w:val="0"/>
          <w:numId w:val="93"/>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i/>
          <w:sz w:val="24"/>
          <w:szCs w:val="24"/>
          <w:lang w:val="ru-RU"/>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407428" w:rsidRPr="00407428" w:rsidRDefault="00407428" w:rsidP="00BF1A7C">
      <w:pPr>
        <w:numPr>
          <w:ilvl w:val="0"/>
          <w:numId w:val="93"/>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i/>
          <w:sz w:val="24"/>
          <w:szCs w:val="24"/>
          <w:lang w:val="ru-RU"/>
        </w:rPr>
        <w:t>владеть диалогической формой коммуникации, уметь аргументировать свою точку зрения в процессе изучения изобразительного искусства;</w:t>
      </w:r>
    </w:p>
    <w:p w:rsidR="00407428" w:rsidRPr="00407428" w:rsidRDefault="00407428" w:rsidP="00BF1A7C">
      <w:pPr>
        <w:numPr>
          <w:ilvl w:val="0"/>
          <w:numId w:val="93"/>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i/>
          <w:sz w:val="24"/>
          <w:szCs w:val="24"/>
          <w:lang w:val="ru-RU"/>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407428" w:rsidRPr="00407428" w:rsidRDefault="00407428" w:rsidP="00BF1A7C">
      <w:pPr>
        <w:numPr>
          <w:ilvl w:val="0"/>
          <w:numId w:val="93"/>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i/>
          <w:sz w:val="24"/>
          <w:szCs w:val="24"/>
          <w:lang w:val="ru-RU"/>
        </w:rPr>
        <w:t>выделять признаки для установления стилевых связей в процессе изучения изобразительного искусства;</w:t>
      </w:r>
    </w:p>
    <w:p w:rsidR="00407428" w:rsidRPr="00407428" w:rsidRDefault="00407428" w:rsidP="00BF1A7C">
      <w:pPr>
        <w:numPr>
          <w:ilvl w:val="0"/>
          <w:numId w:val="93"/>
        </w:numPr>
        <w:tabs>
          <w:tab w:val="left" w:pos="1260"/>
        </w:tabs>
        <w:ind w:left="1260" w:hanging="29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i/>
          <w:sz w:val="24"/>
          <w:szCs w:val="24"/>
          <w:lang w:val="ru-RU"/>
        </w:rPr>
        <w:t>понимать специфику изображения в полиграфии;</w:t>
      </w:r>
    </w:p>
    <w:p w:rsidR="00407428" w:rsidRPr="00407428" w:rsidRDefault="00407428" w:rsidP="00BF1A7C">
      <w:pPr>
        <w:numPr>
          <w:ilvl w:val="0"/>
          <w:numId w:val="93"/>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i/>
          <w:sz w:val="24"/>
          <w:szCs w:val="24"/>
          <w:lang w:val="ru-RU"/>
        </w:rPr>
        <w:t>различать формы полиграфической продукции: книги, журналы, плакаты, афиши и др.);</w:t>
      </w:r>
    </w:p>
    <w:p w:rsidR="00407428" w:rsidRPr="00407428" w:rsidRDefault="00407428" w:rsidP="00BF1A7C">
      <w:pPr>
        <w:numPr>
          <w:ilvl w:val="0"/>
          <w:numId w:val="93"/>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i/>
          <w:sz w:val="24"/>
          <w:szCs w:val="24"/>
          <w:lang w:val="ru-RU"/>
        </w:rPr>
        <w:t>различать и характеризовать типы изображения в полиграфии (графическое, живописное, компьютерное, фотографическое);</w:t>
      </w:r>
    </w:p>
    <w:p w:rsidR="00407428" w:rsidRPr="00407428" w:rsidRDefault="00407428" w:rsidP="00BF1A7C">
      <w:pPr>
        <w:numPr>
          <w:ilvl w:val="0"/>
          <w:numId w:val="93"/>
        </w:numPr>
        <w:tabs>
          <w:tab w:val="left" w:pos="1260"/>
        </w:tabs>
        <w:ind w:left="1260" w:hanging="29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i/>
          <w:sz w:val="24"/>
          <w:szCs w:val="24"/>
          <w:lang w:val="ru-RU"/>
        </w:rPr>
        <w:t>проектировать обложку книги, рекламы открытки, визитки и др.;</w:t>
      </w:r>
    </w:p>
    <w:p w:rsidR="00407428" w:rsidRPr="008C29EE" w:rsidRDefault="00407428" w:rsidP="00BF1A7C">
      <w:pPr>
        <w:numPr>
          <w:ilvl w:val="1"/>
          <w:numId w:val="94"/>
        </w:numPr>
        <w:tabs>
          <w:tab w:val="left" w:pos="1254"/>
        </w:tabs>
        <w:ind w:left="260" w:right="-259" w:firstLine="710"/>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i/>
          <w:sz w:val="24"/>
          <w:szCs w:val="24"/>
          <w:lang w:val="ru-RU"/>
        </w:rPr>
        <w:t>создавать художественную композицию макета книги, журнала;</w:t>
      </w:r>
      <w:r w:rsidR="008C29EE">
        <w:rPr>
          <w:rFonts w:ascii="Times New Roman" w:eastAsia="Times New Roman" w:hAnsi="Times New Roman" w:cs="Times New Roman"/>
          <w:i/>
          <w:sz w:val="24"/>
          <w:szCs w:val="24"/>
          <w:lang w:val="ru-RU"/>
        </w:rPr>
        <w:t xml:space="preserve"> </w:t>
      </w:r>
      <w:r w:rsidRPr="008C29EE">
        <w:rPr>
          <w:rFonts w:ascii="Times New Roman" w:eastAsia="Times New Roman" w:hAnsi="Times New Roman" w:cs="Times New Roman"/>
          <w:i/>
          <w:sz w:val="24"/>
          <w:szCs w:val="24"/>
          <w:lang w:val="ru-RU"/>
        </w:rPr>
        <w:t xml:space="preserve">называть имена великих русских живописцев и архитекторов </w:t>
      </w:r>
      <w:r w:rsidRPr="008C29EE">
        <w:rPr>
          <w:rFonts w:ascii="Times New Roman" w:eastAsia="Times New Roman" w:hAnsi="Times New Roman" w:cs="Times New Roman"/>
          <w:i/>
          <w:sz w:val="24"/>
          <w:szCs w:val="24"/>
        </w:rPr>
        <w:t>XVIII</w:t>
      </w:r>
      <w:r w:rsidRPr="008C29EE">
        <w:rPr>
          <w:rFonts w:ascii="Times New Roman" w:eastAsia="Times New Roman" w:hAnsi="Times New Roman" w:cs="Times New Roman"/>
          <w:i/>
          <w:sz w:val="24"/>
          <w:szCs w:val="24"/>
          <w:lang w:val="ru-RU"/>
        </w:rPr>
        <w:t xml:space="preserve"> – </w:t>
      </w:r>
      <w:r w:rsidRPr="008C29EE">
        <w:rPr>
          <w:rFonts w:ascii="Times New Roman" w:eastAsia="Times New Roman" w:hAnsi="Times New Roman" w:cs="Times New Roman"/>
          <w:i/>
          <w:sz w:val="24"/>
          <w:szCs w:val="24"/>
        </w:rPr>
        <w:t>XIX</w:t>
      </w:r>
      <w:r w:rsidRPr="008C29EE">
        <w:rPr>
          <w:rFonts w:ascii="Times New Roman" w:eastAsia="Times New Roman" w:hAnsi="Times New Roman" w:cs="Times New Roman"/>
          <w:i/>
          <w:sz w:val="24"/>
          <w:szCs w:val="24"/>
          <w:lang w:val="ru-RU"/>
        </w:rPr>
        <w:t xml:space="preserve"> веков;</w:t>
      </w:r>
    </w:p>
    <w:p w:rsidR="00407428" w:rsidRPr="00407428" w:rsidRDefault="00407428" w:rsidP="00BF1A7C">
      <w:pPr>
        <w:numPr>
          <w:ilvl w:val="1"/>
          <w:numId w:val="94"/>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i/>
          <w:sz w:val="24"/>
          <w:szCs w:val="24"/>
          <w:lang w:val="ru-RU"/>
        </w:rPr>
        <w:t xml:space="preserve">называть и характеризовать произведения изобразительного искусства и архитектуры русских художников </w:t>
      </w:r>
      <w:r w:rsidRPr="00407428">
        <w:rPr>
          <w:rFonts w:ascii="Times New Roman" w:eastAsia="Times New Roman" w:hAnsi="Times New Roman" w:cs="Times New Roman"/>
          <w:i/>
          <w:sz w:val="24"/>
          <w:szCs w:val="24"/>
        </w:rPr>
        <w:t>XVIII</w:t>
      </w:r>
      <w:r w:rsidRPr="00407428">
        <w:rPr>
          <w:rFonts w:ascii="Times New Roman" w:eastAsia="Times New Roman" w:hAnsi="Times New Roman" w:cs="Times New Roman"/>
          <w:i/>
          <w:sz w:val="24"/>
          <w:szCs w:val="24"/>
          <w:lang w:val="ru-RU"/>
        </w:rPr>
        <w:t xml:space="preserve"> – </w:t>
      </w:r>
      <w:r w:rsidRPr="00407428">
        <w:rPr>
          <w:rFonts w:ascii="Times New Roman" w:eastAsia="Times New Roman" w:hAnsi="Times New Roman" w:cs="Times New Roman"/>
          <w:i/>
          <w:sz w:val="24"/>
          <w:szCs w:val="24"/>
        </w:rPr>
        <w:t>XIX</w:t>
      </w:r>
      <w:r w:rsidRPr="00407428">
        <w:rPr>
          <w:rFonts w:ascii="Times New Roman" w:eastAsia="Times New Roman" w:hAnsi="Times New Roman" w:cs="Times New Roman"/>
          <w:i/>
          <w:sz w:val="24"/>
          <w:szCs w:val="24"/>
          <w:lang w:val="ru-RU"/>
        </w:rPr>
        <w:t xml:space="preserve"> веков;</w:t>
      </w:r>
    </w:p>
    <w:p w:rsidR="00407428" w:rsidRPr="00407428" w:rsidRDefault="00407428" w:rsidP="00BF1A7C">
      <w:pPr>
        <w:numPr>
          <w:ilvl w:val="1"/>
          <w:numId w:val="94"/>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i/>
          <w:sz w:val="24"/>
          <w:szCs w:val="24"/>
          <w:lang w:val="ru-RU"/>
        </w:rPr>
        <w:t xml:space="preserve">называть имена выдающихся русских художников-ваятелей </w:t>
      </w:r>
      <w:r w:rsidRPr="00407428">
        <w:rPr>
          <w:rFonts w:ascii="Times New Roman" w:eastAsia="Times New Roman" w:hAnsi="Times New Roman" w:cs="Times New Roman"/>
          <w:i/>
          <w:sz w:val="24"/>
          <w:szCs w:val="24"/>
        </w:rPr>
        <w:t>XVIII</w:t>
      </w:r>
      <w:r w:rsidRPr="00407428">
        <w:rPr>
          <w:rFonts w:ascii="Times New Roman" w:eastAsia="Times New Roman" w:hAnsi="Times New Roman" w:cs="Times New Roman"/>
          <w:i/>
          <w:sz w:val="24"/>
          <w:szCs w:val="24"/>
          <w:lang w:val="ru-RU"/>
        </w:rPr>
        <w:t xml:space="preserve"> века и определять скульптурные памятники;</w:t>
      </w:r>
    </w:p>
    <w:p w:rsidR="00407428" w:rsidRPr="00407428" w:rsidRDefault="00407428" w:rsidP="00BF1A7C">
      <w:pPr>
        <w:numPr>
          <w:ilvl w:val="1"/>
          <w:numId w:val="94"/>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i/>
          <w:sz w:val="24"/>
          <w:szCs w:val="24"/>
          <w:lang w:val="ru-RU"/>
        </w:rPr>
        <w:t>называть имена выдающихся художников «Товарищества передвижников» и определять их произведения живописи;</w:t>
      </w:r>
    </w:p>
    <w:p w:rsidR="00407428" w:rsidRPr="00407428" w:rsidRDefault="00407428" w:rsidP="00BF1A7C">
      <w:pPr>
        <w:numPr>
          <w:ilvl w:val="1"/>
          <w:numId w:val="94"/>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i/>
          <w:sz w:val="24"/>
          <w:szCs w:val="24"/>
          <w:lang w:val="ru-RU"/>
        </w:rPr>
        <w:lastRenderedPageBreak/>
        <w:t xml:space="preserve">называть имена выдающихся русских художников-пейзажистов </w:t>
      </w:r>
      <w:r w:rsidRPr="00407428">
        <w:rPr>
          <w:rFonts w:ascii="Times New Roman" w:eastAsia="Times New Roman" w:hAnsi="Times New Roman" w:cs="Times New Roman"/>
          <w:i/>
          <w:sz w:val="24"/>
          <w:szCs w:val="24"/>
        </w:rPr>
        <w:t>XIX</w:t>
      </w:r>
      <w:r w:rsidRPr="00407428">
        <w:rPr>
          <w:rFonts w:ascii="Times New Roman" w:eastAsia="Times New Roman" w:hAnsi="Times New Roman" w:cs="Times New Roman"/>
          <w:i/>
          <w:sz w:val="24"/>
          <w:szCs w:val="24"/>
          <w:lang w:val="ru-RU"/>
        </w:rPr>
        <w:t xml:space="preserve"> века и определять произведения пейзажной живописи;</w:t>
      </w:r>
    </w:p>
    <w:p w:rsidR="00407428" w:rsidRPr="00407428" w:rsidRDefault="00407428" w:rsidP="00BF1A7C">
      <w:pPr>
        <w:numPr>
          <w:ilvl w:val="1"/>
          <w:numId w:val="94"/>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i/>
          <w:sz w:val="24"/>
          <w:szCs w:val="24"/>
          <w:lang w:val="ru-RU"/>
        </w:rPr>
        <w:t>понимать особенности исторического жанра, определять произведения исторической живописи;</w:t>
      </w:r>
    </w:p>
    <w:p w:rsidR="00407428" w:rsidRPr="00407428" w:rsidRDefault="00407428" w:rsidP="00BF1A7C">
      <w:pPr>
        <w:numPr>
          <w:ilvl w:val="1"/>
          <w:numId w:val="94"/>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i/>
          <w:sz w:val="24"/>
          <w:szCs w:val="24"/>
          <w:lang w:val="ru-RU"/>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407428" w:rsidRPr="00407428" w:rsidRDefault="00407428" w:rsidP="00BF1A7C">
      <w:pPr>
        <w:numPr>
          <w:ilvl w:val="1"/>
          <w:numId w:val="94"/>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i/>
          <w:sz w:val="24"/>
          <w:szCs w:val="24"/>
          <w:lang w:val="ru-RU"/>
        </w:rPr>
        <w:t>определять «Русский стиль» в архитектуре модерна, называть памятники архитектуры модерна;</w:t>
      </w:r>
    </w:p>
    <w:p w:rsidR="00407428" w:rsidRPr="00407428" w:rsidRDefault="00407428" w:rsidP="00BF1A7C">
      <w:pPr>
        <w:numPr>
          <w:ilvl w:val="1"/>
          <w:numId w:val="94"/>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i/>
          <w:sz w:val="24"/>
          <w:szCs w:val="24"/>
          <w:lang w:val="ru-RU"/>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407428" w:rsidRPr="00407428" w:rsidRDefault="00407428" w:rsidP="00BF1A7C">
      <w:pPr>
        <w:numPr>
          <w:ilvl w:val="1"/>
          <w:numId w:val="94"/>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i/>
          <w:sz w:val="24"/>
          <w:szCs w:val="24"/>
          <w:lang w:val="ru-RU"/>
        </w:rPr>
        <w:t xml:space="preserve">называть имена выдающихся русских художников-ваятелей второй половины </w:t>
      </w:r>
      <w:r w:rsidRPr="00407428">
        <w:rPr>
          <w:rFonts w:ascii="Times New Roman" w:eastAsia="Times New Roman" w:hAnsi="Times New Roman" w:cs="Times New Roman"/>
          <w:i/>
          <w:sz w:val="24"/>
          <w:szCs w:val="24"/>
        </w:rPr>
        <w:t>XIX</w:t>
      </w:r>
      <w:r w:rsidRPr="00407428">
        <w:rPr>
          <w:rFonts w:ascii="Times New Roman" w:eastAsia="Times New Roman" w:hAnsi="Times New Roman" w:cs="Times New Roman"/>
          <w:i/>
          <w:sz w:val="24"/>
          <w:szCs w:val="24"/>
          <w:lang w:val="ru-RU"/>
        </w:rPr>
        <w:t xml:space="preserve"> века и определять памятники монументальной скульптуры;</w:t>
      </w:r>
    </w:p>
    <w:p w:rsidR="00407428" w:rsidRPr="00407428" w:rsidRDefault="00407428" w:rsidP="00BF1A7C">
      <w:pPr>
        <w:numPr>
          <w:ilvl w:val="1"/>
          <w:numId w:val="94"/>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i/>
          <w:sz w:val="24"/>
          <w:szCs w:val="24"/>
          <w:lang w:val="ru-RU"/>
        </w:rPr>
        <w:t>создавать разнообразные творческие работы (фантазийные конструкции) в материале;</w:t>
      </w:r>
    </w:p>
    <w:p w:rsidR="00407428" w:rsidRPr="00407428" w:rsidRDefault="00407428" w:rsidP="00BF1A7C">
      <w:pPr>
        <w:numPr>
          <w:ilvl w:val="1"/>
          <w:numId w:val="94"/>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i/>
          <w:sz w:val="24"/>
          <w:szCs w:val="24"/>
          <w:lang w:val="ru-RU"/>
        </w:rPr>
        <w:t xml:space="preserve">узнавать основные художественные направления в искусстве </w:t>
      </w:r>
      <w:r w:rsidRPr="00407428">
        <w:rPr>
          <w:rFonts w:ascii="Times New Roman" w:eastAsia="Times New Roman" w:hAnsi="Times New Roman" w:cs="Times New Roman"/>
          <w:i/>
          <w:sz w:val="24"/>
          <w:szCs w:val="24"/>
        </w:rPr>
        <w:t>XIX</w:t>
      </w:r>
      <w:r w:rsidRPr="00407428">
        <w:rPr>
          <w:rFonts w:ascii="Times New Roman" w:eastAsia="Times New Roman" w:hAnsi="Times New Roman" w:cs="Times New Roman"/>
          <w:i/>
          <w:sz w:val="24"/>
          <w:szCs w:val="24"/>
          <w:lang w:val="ru-RU"/>
        </w:rPr>
        <w:t xml:space="preserve"> и </w:t>
      </w:r>
      <w:r w:rsidRPr="00407428">
        <w:rPr>
          <w:rFonts w:ascii="Times New Roman" w:eastAsia="Times New Roman" w:hAnsi="Times New Roman" w:cs="Times New Roman"/>
          <w:i/>
          <w:sz w:val="24"/>
          <w:szCs w:val="24"/>
        </w:rPr>
        <w:t>XX</w:t>
      </w:r>
      <w:r w:rsidRPr="00407428">
        <w:rPr>
          <w:rFonts w:ascii="Times New Roman" w:eastAsia="Times New Roman" w:hAnsi="Times New Roman" w:cs="Times New Roman"/>
          <w:i/>
          <w:sz w:val="24"/>
          <w:szCs w:val="24"/>
          <w:lang w:val="ru-RU"/>
        </w:rPr>
        <w:t xml:space="preserve"> веков;</w:t>
      </w:r>
    </w:p>
    <w:p w:rsidR="00407428" w:rsidRPr="00407428" w:rsidRDefault="00407428" w:rsidP="00BF1A7C">
      <w:pPr>
        <w:numPr>
          <w:ilvl w:val="1"/>
          <w:numId w:val="94"/>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i/>
          <w:sz w:val="24"/>
          <w:szCs w:val="24"/>
          <w:lang w:val="ru-RU"/>
        </w:rPr>
        <w:t>узнавать, называть основные художественные стили в европейском и русском искусстве и время их развития в истории культуры;</w:t>
      </w:r>
    </w:p>
    <w:p w:rsidR="00407428" w:rsidRPr="008C29EE" w:rsidRDefault="00407428" w:rsidP="00BF1A7C">
      <w:pPr>
        <w:numPr>
          <w:ilvl w:val="1"/>
          <w:numId w:val="94"/>
        </w:numPr>
        <w:tabs>
          <w:tab w:val="left" w:pos="1260"/>
        </w:tabs>
        <w:ind w:left="1260" w:hanging="29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i/>
          <w:sz w:val="24"/>
          <w:szCs w:val="24"/>
          <w:lang w:val="ru-RU"/>
        </w:rPr>
        <w:t xml:space="preserve">осознавать главные темы искусства и, обращаясь </w:t>
      </w:r>
      <w:proofErr w:type="gramStart"/>
      <w:r w:rsidRPr="00407428">
        <w:rPr>
          <w:rFonts w:ascii="Times New Roman" w:eastAsia="Times New Roman" w:hAnsi="Times New Roman" w:cs="Times New Roman"/>
          <w:i/>
          <w:sz w:val="24"/>
          <w:szCs w:val="24"/>
          <w:lang w:val="ru-RU"/>
        </w:rPr>
        <w:t>к  ним</w:t>
      </w:r>
      <w:proofErr w:type="gramEnd"/>
      <w:r w:rsidRPr="00407428">
        <w:rPr>
          <w:rFonts w:ascii="Times New Roman" w:eastAsia="Times New Roman" w:hAnsi="Times New Roman" w:cs="Times New Roman"/>
          <w:i/>
          <w:sz w:val="24"/>
          <w:szCs w:val="24"/>
          <w:lang w:val="ru-RU"/>
        </w:rPr>
        <w:t xml:space="preserve">  в</w:t>
      </w:r>
      <w:r w:rsidR="008C29EE">
        <w:rPr>
          <w:rFonts w:ascii="Times New Roman" w:eastAsia="Times New Roman" w:hAnsi="Times New Roman" w:cs="Times New Roman"/>
          <w:sz w:val="24"/>
          <w:szCs w:val="24"/>
          <w:lang w:val="ru-RU"/>
        </w:rPr>
        <w:t xml:space="preserve"> </w:t>
      </w:r>
      <w:r w:rsidRPr="008C29EE">
        <w:rPr>
          <w:rFonts w:ascii="Times New Roman" w:eastAsia="Times New Roman" w:hAnsi="Times New Roman" w:cs="Times New Roman"/>
          <w:i/>
          <w:sz w:val="24"/>
          <w:szCs w:val="24"/>
          <w:lang w:val="ru-RU"/>
        </w:rPr>
        <w:t>собственной художественно-творческой деятельности, создавать выразительные образы;</w:t>
      </w:r>
    </w:p>
    <w:p w:rsidR="00407428" w:rsidRPr="008C29EE" w:rsidRDefault="00407428" w:rsidP="00BF1A7C">
      <w:pPr>
        <w:numPr>
          <w:ilvl w:val="1"/>
          <w:numId w:val="94"/>
        </w:numPr>
        <w:tabs>
          <w:tab w:val="left" w:pos="1260"/>
        </w:tabs>
        <w:ind w:left="1260" w:hanging="29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i/>
          <w:sz w:val="24"/>
          <w:szCs w:val="24"/>
          <w:lang w:val="ru-RU"/>
        </w:rPr>
        <w:t>применять творческий опыт разработки художественного проекта</w:t>
      </w:r>
      <w:r w:rsidR="008C29EE">
        <w:rPr>
          <w:rFonts w:ascii="Times New Roman" w:eastAsia="Times New Roman" w:hAnsi="Times New Roman" w:cs="Times New Roman"/>
          <w:sz w:val="24"/>
          <w:szCs w:val="24"/>
          <w:lang w:val="ru-RU"/>
        </w:rPr>
        <w:t xml:space="preserve"> </w:t>
      </w:r>
      <w:r w:rsidRPr="008C29EE">
        <w:rPr>
          <w:rFonts w:ascii="Times New Roman" w:eastAsia="Times New Roman" w:hAnsi="Times New Roman" w:cs="Times New Roman"/>
          <w:i/>
          <w:sz w:val="24"/>
          <w:szCs w:val="24"/>
          <w:lang w:val="ru-RU"/>
        </w:rPr>
        <w:t>– создания композиции на определенную тему;</w:t>
      </w:r>
    </w:p>
    <w:p w:rsidR="00407428" w:rsidRPr="008C29EE" w:rsidRDefault="00407428" w:rsidP="00BF1A7C">
      <w:pPr>
        <w:numPr>
          <w:ilvl w:val="1"/>
          <w:numId w:val="94"/>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i/>
          <w:sz w:val="24"/>
          <w:szCs w:val="24"/>
          <w:lang w:val="ru-RU"/>
        </w:rPr>
        <w:t xml:space="preserve">понимать смысл традиций и новаторства в изобразительном искусстве </w:t>
      </w:r>
      <w:r w:rsidRPr="00407428">
        <w:rPr>
          <w:rFonts w:ascii="Times New Roman" w:eastAsia="Times New Roman" w:hAnsi="Times New Roman" w:cs="Times New Roman"/>
          <w:i/>
          <w:sz w:val="24"/>
          <w:szCs w:val="24"/>
        </w:rPr>
        <w:t>XX</w:t>
      </w:r>
      <w:r w:rsidRPr="00407428">
        <w:rPr>
          <w:rFonts w:ascii="Times New Roman" w:eastAsia="Times New Roman" w:hAnsi="Times New Roman" w:cs="Times New Roman"/>
          <w:i/>
          <w:sz w:val="24"/>
          <w:szCs w:val="24"/>
          <w:lang w:val="ru-RU"/>
        </w:rPr>
        <w:t xml:space="preserve"> века. </w:t>
      </w:r>
      <w:r w:rsidRPr="008C29EE">
        <w:rPr>
          <w:rFonts w:ascii="Times New Roman" w:eastAsia="Times New Roman" w:hAnsi="Times New Roman" w:cs="Times New Roman"/>
          <w:i/>
          <w:sz w:val="24"/>
          <w:szCs w:val="24"/>
          <w:lang w:val="ru-RU"/>
        </w:rPr>
        <w:t>Модерн. Авангард. Сюрреализм;</w:t>
      </w:r>
    </w:p>
    <w:p w:rsidR="00407428" w:rsidRPr="00407428" w:rsidRDefault="00407428" w:rsidP="00BF1A7C">
      <w:pPr>
        <w:numPr>
          <w:ilvl w:val="1"/>
          <w:numId w:val="94"/>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i/>
          <w:sz w:val="24"/>
          <w:szCs w:val="24"/>
          <w:lang w:val="ru-RU"/>
        </w:rPr>
        <w:t xml:space="preserve">характеризовать стиль модерн в архитектуре. Ф.О. </w:t>
      </w:r>
      <w:proofErr w:type="spellStart"/>
      <w:r w:rsidRPr="00407428">
        <w:rPr>
          <w:rFonts w:ascii="Times New Roman" w:eastAsia="Times New Roman" w:hAnsi="Times New Roman" w:cs="Times New Roman"/>
          <w:i/>
          <w:sz w:val="24"/>
          <w:szCs w:val="24"/>
          <w:lang w:val="ru-RU"/>
        </w:rPr>
        <w:t>Шехтель</w:t>
      </w:r>
      <w:proofErr w:type="spellEnd"/>
      <w:r w:rsidRPr="00407428">
        <w:rPr>
          <w:rFonts w:ascii="Times New Roman" w:eastAsia="Times New Roman" w:hAnsi="Times New Roman" w:cs="Times New Roman"/>
          <w:i/>
          <w:sz w:val="24"/>
          <w:szCs w:val="24"/>
          <w:lang w:val="ru-RU"/>
        </w:rPr>
        <w:t>. А. Гауди;</w:t>
      </w:r>
    </w:p>
    <w:p w:rsidR="00407428" w:rsidRPr="00407428" w:rsidRDefault="00407428" w:rsidP="00BF1A7C">
      <w:pPr>
        <w:numPr>
          <w:ilvl w:val="1"/>
          <w:numId w:val="94"/>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i/>
          <w:sz w:val="24"/>
          <w:szCs w:val="24"/>
          <w:lang w:val="ru-RU"/>
        </w:rPr>
        <w:t>создавать с натуры и по воображению архитектурные образы графическими материалами и др.;</w:t>
      </w:r>
    </w:p>
    <w:p w:rsidR="00407428" w:rsidRPr="00407428" w:rsidRDefault="00407428" w:rsidP="00BF1A7C">
      <w:pPr>
        <w:numPr>
          <w:ilvl w:val="1"/>
          <w:numId w:val="94"/>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i/>
          <w:sz w:val="24"/>
          <w:szCs w:val="24"/>
          <w:lang w:val="ru-RU"/>
        </w:rPr>
        <w:t>работать над эскизом монументального произведения (витраж, мозаика, роспись, монументальная скульптура);</w:t>
      </w:r>
    </w:p>
    <w:p w:rsidR="008C29EE" w:rsidRPr="008C29EE" w:rsidRDefault="00407428" w:rsidP="00BF1A7C">
      <w:pPr>
        <w:numPr>
          <w:ilvl w:val="0"/>
          <w:numId w:val="95"/>
        </w:numPr>
        <w:tabs>
          <w:tab w:val="left" w:pos="1260"/>
        </w:tabs>
        <w:ind w:left="1260" w:right="-259" w:hanging="290"/>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i/>
          <w:sz w:val="24"/>
          <w:szCs w:val="24"/>
          <w:lang w:val="ru-RU"/>
        </w:rPr>
        <w:t>использовать выразительный язык при моделировании архитектурного пространства;</w:t>
      </w:r>
    </w:p>
    <w:p w:rsidR="00407428" w:rsidRPr="008C29EE" w:rsidRDefault="00407428" w:rsidP="00BF1A7C">
      <w:pPr>
        <w:numPr>
          <w:ilvl w:val="0"/>
          <w:numId w:val="95"/>
        </w:numPr>
        <w:tabs>
          <w:tab w:val="left" w:pos="1260"/>
        </w:tabs>
        <w:ind w:left="1260" w:right="-259" w:hanging="290"/>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i/>
          <w:sz w:val="24"/>
          <w:szCs w:val="24"/>
          <w:lang w:val="ru-RU"/>
        </w:rPr>
        <w:t>характеризовать крупнейшие художественные музеи мира и России;</w:t>
      </w:r>
    </w:p>
    <w:p w:rsidR="00407428" w:rsidRPr="00407428" w:rsidRDefault="00407428" w:rsidP="00BF1A7C">
      <w:pPr>
        <w:numPr>
          <w:ilvl w:val="0"/>
          <w:numId w:val="95"/>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i/>
          <w:sz w:val="24"/>
          <w:szCs w:val="24"/>
          <w:lang w:val="ru-RU"/>
        </w:rPr>
        <w:t>получать представления об особенностях художественных коллекций крупнейших музеев мира;</w:t>
      </w:r>
    </w:p>
    <w:p w:rsidR="00407428" w:rsidRPr="00407428" w:rsidRDefault="00407428" w:rsidP="00407428">
      <w:pPr>
        <w:jc w:val="both"/>
        <w:rPr>
          <w:rFonts w:ascii="Times New Roman" w:eastAsia="Times New Roman" w:hAnsi="Times New Roman" w:cs="Times New Roman"/>
          <w:sz w:val="24"/>
          <w:szCs w:val="24"/>
          <w:lang w:val="ru-RU"/>
        </w:rPr>
      </w:pPr>
    </w:p>
    <w:p w:rsidR="00407428" w:rsidRPr="00407428" w:rsidRDefault="00407428" w:rsidP="00BF1A7C">
      <w:pPr>
        <w:numPr>
          <w:ilvl w:val="0"/>
          <w:numId w:val="95"/>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i/>
          <w:sz w:val="24"/>
          <w:szCs w:val="24"/>
          <w:lang w:val="ru-RU"/>
        </w:rPr>
        <w:t>использовать навыки коллективной работы над объемно-пространственной композицией;</w:t>
      </w:r>
    </w:p>
    <w:p w:rsidR="00407428" w:rsidRPr="00407428" w:rsidRDefault="00407428" w:rsidP="00BF1A7C">
      <w:pPr>
        <w:numPr>
          <w:ilvl w:val="0"/>
          <w:numId w:val="95"/>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i/>
          <w:sz w:val="24"/>
          <w:szCs w:val="24"/>
          <w:lang w:val="ru-RU"/>
        </w:rPr>
        <w:t>понимать основы сценографии как вида художественного творчества;</w:t>
      </w:r>
    </w:p>
    <w:p w:rsidR="00407428" w:rsidRPr="00407428" w:rsidRDefault="00407428" w:rsidP="00BF1A7C">
      <w:pPr>
        <w:numPr>
          <w:ilvl w:val="0"/>
          <w:numId w:val="95"/>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i/>
          <w:sz w:val="24"/>
          <w:szCs w:val="24"/>
          <w:lang w:val="ru-RU"/>
        </w:rPr>
        <w:t>понимать роль костюма, маски и грима в искусстве актерского перевоплощения;</w:t>
      </w:r>
    </w:p>
    <w:p w:rsidR="00407428" w:rsidRPr="00407428" w:rsidRDefault="00407428" w:rsidP="00BF1A7C">
      <w:pPr>
        <w:numPr>
          <w:ilvl w:val="0"/>
          <w:numId w:val="95"/>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i/>
          <w:sz w:val="24"/>
          <w:szCs w:val="24"/>
          <w:lang w:val="ru-RU"/>
        </w:rPr>
        <w:t xml:space="preserve">называть имена российских художников (А.Я. Головин, А.Н. Бенуа, М.В. </w:t>
      </w:r>
      <w:proofErr w:type="spellStart"/>
      <w:r w:rsidRPr="00407428">
        <w:rPr>
          <w:rFonts w:ascii="Times New Roman" w:eastAsia="Times New Roman" w:hAnsi="Times New Roman" w:cs="Times New Roman"/>
          <w:i/>
          <w:sz w:val="24"/>
          <w:szCs w:val="24"/>
          <w:lang w:val="ru-RU"/>
        </w:rPr>
        <w:t>Добужинский</w:t>
      </w:r>
      <w:proofErr w:type="spellEnd"/>
      <w:r w:rsidRPr="00407428">
        <w:rPr>
          <w:rFonts w:ascii="Times New Roman" w:eastAsia="Times New Roman" w:hAnsi="Times New Roman" w:cs="Times New Roman"/>
          <w:i/>
          <w:sz w:val="24"/>
          <w:szCs w:val="24"/>
          <w:lang w:val="ru-RU"/>
        </w:rPr>
        <w:t>);</w:t>
      </w:r>
    </w:p>
    <w:p w:rsidR="00407428" w:rsidRPr="00407428" w:rsidRDefault="00407428" w:rsidP="00BF1A7C">
      <w:pPr>
        <w:numPr>
          <w:ilvl w:val="0"/>
          <w:numId w:val="95"/>
        </w:numPr>
        <w:tabs>
          <w:tab w:val="left" w:pos="1260"/>
        </w:tabs>
        <w:ind w:left="1260" w:hanging="290"/>
        <w:jc w:val="both"/>
        <w:rPr>
          <w:rFonts w:ascii="Times New Roman" w:eastAsia="Times New Roman" w:hAnsi="Times New Roman" w:cs="Times New Roman"/>
          <w:sz w:val="24"/>
          <w:szCs w:val="24"/>
        </w:rPr>
      </w:pPr>
      <w:proofErr w:type="spellStart"/>
      <w:r w:rsidRPr="00407428">
        <w:rPr>
          <w:rFonts w:ascii="Times New Roman" w:eastAsia="Times New Roman" w:hAnsi="Times New Roman" w:cs="Times New Roman"/>
          <w:i/>
          <w:sz w:val="24"/>
          <w:szCs w:val="24"/>
        </w:rPr>
        <w:t>различать</w:t>
      </w:r>
      <w:proofErr w:type="spellEnd"/>
      <w:r w:rsidRPr="00407428">
        <w:rPr>
          <w:rFonts w:ascii="Times New Roman" w:eastAsia="Times New Roman" w:hAnsi="Times New Roman" w:cs="Times New Roman"/>
          <w:i/>
          <w:sz w:val="24"/>
          <w:szCs w:val="24"/>
        </w:rPr>
        <w:t xml:space="preserve"> </w:t>
      </w:r>
      <w:proofErr w:type="spellStart"/>
      <w:r w:rsidRPr="00407428">
        <w:rPr>
          <w:rFonts w:ascii="Times New Roman" w:eastAsia="Times New Roman" w:hAnsi="Times New Roman" w:cs="Times New Roman"/>
          <w:i/>
          <w:sz w:val="24"/>
          <w:szCs w:val="24"/>
        </w:rPr>
        <w:t>особенности</w:t>
      </w:r>
      <w:proofErr w:type="spellEnd"/>
      <w:r w:rsidRPr="00407428">
        <w:rPr>
          <w:rFonts w:ascii="Times New Roman" w:eastAsia="Times New Roman" w:hAnsi="Times New Roman" w:cs="Times New Roman"/>
          <w:i/>
          <w:sz w:val="24"/>
          <w:szCs w:val="24"/>
        </w:rPr>
        <w:t xml:space="preserve"> </w:t>
      </w:r>
      <w:proofErr w:type="spellStart"/>
      <w:r w:rsidRPr="00407428">
        <w:rPr>
          <w:rFonts w:ascii="Times New Roman" w:eastAsia="Times New Roman" w:hAnsi="Times New Roman" w:cs="Times New Roman"/>
          <w:i/>
          <w:sz w:val="24"/>
          <w:szCs w:val="24"/>
        </w:rPr>
        <w:t>художественной</w:t>
      </w:r>
      <w:proofErr w:type="spellEnd"/>
      <w:r w:rsidRPr="00407428">
        <w:rPr>
          <w:rFonts w:ascii="Times New Roman" w:eastAsia="Times New Roman" w:hAnsi="Times New Roman" w:cs="Times New Roman"/>
          <w:i/>
          <w:sz w:val="24"/>
          <w:szCs w:val="24"/>
        </w:rPr>
        <w:t xml:space="preserve"> </w:t>
      </w:r>
      <w:proofErr w:type="spellStart"/>
      <w:r w:rsidRPr="00407428">
        <w:rPr>
          <w:rFonts w:ascii="Times New Roman" w:eastAsia="Times New Roman" w:hAnsi="Times New Roman" w:cs="Times New Roman"/>
          <w:i/>
          <w:sz w:val="24"/>
          <w:szCs w:val="24"/>
        </w:rPr>
        <w:t>фотографии</w:t>
      </w:r>
      <w:proofErr w:type="spellEnd"/>
      <w:r w:rsidRPr="00407428">
        <w:rPr>
          <w:rFonts w:ascii="Times New Roman" w:eastAsia="Times New Roman" w:hAnsi="Times New Roman" w:cs="Times New Roman"/>
          <w:i/>
          <w:sz w:val="24"/>
          <w:szCs w:val="24"/>
        </w:rPr>
        <w:t>;</w:t>
      </w:r>
    </w:p>
    <w:p w:rsidR="00407428" w:rsidRPr="00407428" w:rsidRDefault="00407428" w:rsidP="00BF1A7C">
      <w:pPr>
        <w:numPr>
          <w:ilvl w:val="0"/>
          <w:numId w:val="95"/>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i/>
          <w:sz w:val="24"/>
          <w:szCs w:val="24"/>
          <w:lang w:val="ru-RU"/>
        </w:rPr>
        <w:t>различать выразительные средства художественной фотографии (композиция, план, ракурс, свет, ритм и др.);</w:t>
      </w:r>
    </w:p>
    <w:p w:rsidR="00407428" w:rsidRPr="00407428" w:rsidRDefault="00407428" w:rsidP="00BF1A7C">
      <w:pPr>
        <w:numPr>
          <w:ilvl w:val="0"/>
          <w:numId w:val="95"/>
        </w:numPr>
        <w:tabs>
          <w:tab w:val="left" w:pos="1260"/>
        </w:tabs>
        <w:ind w:left="1260" w:hanging="29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i/>
          <w:sz w:val="24"/>
          <w:szCs w:val="24"/>
          <w:lang w:val="ru-RU"/>
        </w:rPr>
        <w:t>понимать изобразительную природу экранных искусств;</w:t>
      </w:r>
    </w:p>
    <w:p w:rsidR="00407428" w:rsidRPr="00407428" w:rsidRDefault="00407428" w:rsidP="00BF1A7C">
      <w:pPr>
        <w:numPr>
          <w:ilvl w:val="0"/>
          <w:numId w:val="95"/>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i/>
          <w:sz w:val="24"/>
          <w:szCs w:val="24"/>
          <w:lang w:val="ru-RU"/>
        </w:rPr>
        <w:t>характеризовать принципы киномонтажа в создании художественного образа;</w:t>
      </w:r>
    </w:p>
    <w:p w:rsidR="00407428" w:rsidRPr="00407428" w:rsidRDefault="00407428" w:rsidP="00BF1A7C">
      <w:pPr>
        <w:numPr>
          <w:ilvl w:val="0"/>
          <w:numId w:val="95"/>
        </w:numPr>
        <w:tabs>
          <w:tab w:val="left" w:pos="1260"/>
        </w:tabs>
        <w:ind w:left="1260" w:hanging="29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i/>
          <w:sz w:val="24"/>
          <w:szCs w:val="24"/>
          <w:lang w:val="ru-RU"/>
        </w:rPr>
        <w:t>различать понятия: игровой и документальный фильм;</w:t>
      </w:r>
    </w:p>
    <w:p w:rsidR="00407428" w:rsidRPr="00407428" w:rsidRDefault="00407428" w:rsidP="00407428">
      <w:pPr>
        <w:ind w:left="260" w:firstLine="708"/>
        <w:jc w:val="both"/>
        <w:rPr>
          <w:rFonts w:ascii="Times New Roman" w:eastAsia="Times New Roman" w:hAnsi="Times New Roman" w:cs="Times New Roman"/>
          <w:i/>
          <w:sz w:val="24"/>
          <w:szCs w:val="24"/>
        </w:rPr>
      </w:pPr>
      <w:r w:rsidRPr="00407428">
        <w:rPr>
          <w:rFonts w:ascii="Times New Roman" w:eastAsia="Times New Roman" w:hAnsi="Times New Roman" w:cs="Times New Roman"/>
          <w:sz w:val="24"/>
          <w:szCs w:val="24"/>
          <w:lang w:val="ru-RU"/>
        </w:rPr>
        <w:t xml:space="preserve">‒ </w:t>
      </w:r>
      <w:r w:rsidRPr="00407428">
        <w:rPr>
          <w:rFonts w:ascii="Times New Roman" w:eastAsia="Times New Roman" w:hAnsi="Times New Roman" w:cs="Times New Roman"/>
          <w:i/>
          <w:sz w:val="24"/>
          <w:szCs w:val="24"/>
          <w:lang w:val="ru-RU"/>
        </w:rPr>
        <w:t>называть имена мастеров российского кинематографа.</w:t>
      </w:r>
      <w:r w:rsidRPr="00407428">
        <w:rPr>
          <w:rFonts w:ascii="Times New Roman" w:eastAsia="Times New Roman" w:hAnsi="Times New Roman" w:cs="Times New Roman"/>
          <w:sz w:val="24"/>
          <w:szCs w:val="24"/>
          <w:lang w:val="ru-RU"/>
        </w:rPr>
        <w:t xml:space="preserve"> </w:t>
      </w:r>
      <w:r w:rsidRPr="00407428">
        <w:rPr>
          <w:rFonts w:ascii="Times New Roman" w:eastAsia="Times New Roman" w:hAnsi="Times New Roman" w:cs="Times New Roman"/>
          <w:i/>
          <w:sz w:val="24"/>
          <w:szCs w:val="24"/>
          <w:lang w:val="ru-RU"/>
        </w:rPr>
        <w:t xml:space="preserve">С.М. Эйзенштейн. А.А. Тарковский. </w:t>
      </w:r>
      <w:r w:rsidRPr="00407428">
        <w:rPr>
          <w:rFonts w:ascii="Times New Roman" w:eastAsia="Times New Roman" w:hAnsi="Times New Roman" w:cs="Times New Roman"/>
          <w:i/>
          <w:sz w:val="24"/>
          <w:szCs w:val="24"/>
        </w:rPr>
        <w:t xml:space="preserve">С.Ф. </w:t>
      </w:r>
      <w:proofErr w:type="spellStart"/>
      <w:r w:rsidRPr="00407428">
        <w:rPr>
          <w:rFonts w:ascii="Times New Roman" w:eastAsia="Times New Roman" w:hAnsi="Times New Roman" w:cs="Times New Roman"/>
          <w:i/>
          <w:sz w:val="24"/>
          <w:szCs w:val="24"/>
        </w:rPr>
        <w:t>Бондарчук</w:t>
      </w:r>
      <w:proofErr w:type="spellEnd"/>
      <w:r w:rsidRPr="00407428">
        <w:rPr>
          <w:rFonts w:ascii="Times New Roman" w:eastAsia="Times New Roman" w:hAnsi="Times New Roman" w:cs="Times New Roman"/>
          <w:i/>
          <w:sz w:val="24"/>
          <w:szCs w:val="24"/>
        </w:rPr>
        <w:t xml:space="preserve">. Н.С. </w:t>
      </w:r>
      <w:proofErr w:type="spellStart"/>
      <w:r w:rsidRPr="00407428">
        <w:rPr>
          <w:rFonts w:ascii="Times New Roman" w:eastAsia="Times New Roman" w:hAnsi="Times New Roman" w:cs="Times New Roman"/>
          <w:i/>
          <w:sz w:val="24"/>
          <w:szCs w:val="24"/>
        </w:rPr>
        <w:t>Михалков</w:t>
      </w:r>
      <w:proofErr w:type="spellEnd"/>
      <w:r w:rsidRPr="00407428">
        <w:rPr>
          <w:rFonts w:ascii="Times New Roman" w:eastAsia="Times New Roman" w:hAnsi="Times New Roman" w:cs="Times New Roman"/>
          <w:i/>
          <w:sz w:val="24"/>
          <w:szCs w:val="24"/>
        </w:rPr>
        <w:t>;</w:t>
      </w:r>
    </w:p>
    <w:p w:rsidR="00407428" w:rsidRPr="00407428" w:rsidRDefault="00407428" w:rsidP="00BF1A7C">
      <w:pPr>
        <w:numPr>
          <w:ilvl w:val="1"/>
          <w:numId w:val="96"/>
        </w:numPr>
        <w:tabs>
          <w:tab w:val="left" w:pos="1260"/>
        </w:tabs>
        <w:ind w:left="1260" w:hanging="290"/>
        <w:jc w:val="both"/>
        <w:rPr>
          <w:rFonts w:ascii="Times New Roman" w:eastAsia="Times New Roman" w:hAnsi="Times New Roman" w:cs="Times New Roman"/>
          <w:sz w:val="24"/>
          <w:szCs w:val="24"/>
        </w:rPr>
      </w:pPr>
      <w:proofErr w:type="spellStart"/>
      <w:r w:rsidRPr="00407428">
        <w:rPr>
          <w:rFonts w:ascii="Times New Roman" w:eastAsia="Times New Roman" w:hAnsi="Times New Roman" w:cs="Times New Roman"/>
          <w:i/>
          <w:sz w:val="24"/>
          <w:szCs w:val="24"/>
        </w:rPr>
        <w:t>понимать</w:t>
      </w:r>
      <w:proofErr w:type="spellEnd"/>
      <w:r w:rsidRPr="00407428">
        <w:rPr>
          <w:rFonts w:ascii="Times New Roman" w:eastAsia="Times New Roman" w:hAnsi="Times New Roman" w:cs="Times New Roman"/>
          <w:i/>
          <w:sz w:val="24"/>
          <w:szCs w:val="24"/>
        </w:rPr>
        <w:t xml:space="preserve"> </w:t>
      </w:r>
      <w:proofErr w:type="spellStart"/>
      <w:r w:rsidRPr="00407428">
        <w:rPr>
          <w:rFonts w:ascii="Times New Roman" w:eastAsia="Times New Roman" w:hAnsi="Times New Roman" w:cs="Times New Roman"/>
          <w:i/>
          <w:sz w:val="24"/>
          <w:szCs w:val="24"/>
        </w:rPr>
        <w:t>основы</w:t>
      </w:r>
      <w:proofErr w:type="spellEnd"/>
      <w:r w:rsidRPr="00407428">
        <w:rPr>
          <w:rFonts w:ascii="Times New Roman" w:eastAsia="Times New Roman" w:hAnsi="Times New Roman" w:cs="Times New Roman"/>
          <w:i/>
          <w:sz w:val="24"/>
          <w:szCs w:val="24"/>
        </w:rPr>
        <w:t xml:space="preserve"> </w:t>
      </w:r>
      <w:proofErr w:type="spellStart"/>
      <w:r w:rsidRPr="00407428">
        <w:rPr>
          <w:rFonts w:ascii="Times New Roman" w:eastAsia="Times New Roman" w:hAnsi="Times New Roman" w:cs="Times New Roman"/>
          <w:i/>
          <w:sz w:val="24"/>
          <w:szCs w:val="24"/>
        </w:rPr>
        <w:t>искусства</w:t>
      </w:r>
      <w:proofErr w:type="spellEnd"/>
      <w:r w:rsidRPr="00407428">
        <w:rPr>
          <w:rFonts w:ascii="Times New Roman" w:eastAsia="Times New Roman" w:hAnsi="Times New Roman" w:cs="Times New Roman"/>
          <w:i/>
          <w:sz w:val="24"/>
          <w:szCs w:val="24"/>
        </w:rPr>
        <w:t xml:space="preserve"> </w:t>
      </w:r>
      <w:proofErr w:type="spellStart"/>
      <w:r w:rsidRPr="00407428">
        <w:rPr>
          <w:rFonts w:ascii="Times New Roman" w:eastAsia="Times New Roman" w:hAnsi="Times New Roman" w:cs="Times New Roman"/>
          <w:i/>
          <w:sz w:val="24"/>
          <w:szCs w:val="24"/>
        </w:rPr>
        <w:t>телевидения</w:t>
      </w:r>
      <w:proofErr w:type="spellEnd"/>
      <w:r w:rsidRPr="00407428">
        <w:rPr>
          <w:rFonts w:ascii="Times New Roman" w:eastAsia="Times New Roman" w:hAnsi="Times New Roman" w:cs="Times New Roman"/>
          <w:i/>
          <w:sz w:val="24"/>
          <w:szCs w:val="24"/>
        </w:rPr>
        <w:t>;</w:t>
      </w:r>
    </w:p>
    <w:p w:rsidR="00407428" w:rsidRPr="00407428" w:rsidRDefault="00407428" w:rsidP="00BF1A7C">
      <w:pPr>
        <w:numPr>
          <w:ilvl w:val="1"/>
          <w:numId w:val="96"/>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i/>
          <w:sz w:val="24"/>
          <w:szCs w:val="24"/>
          <w:lang w:val="ru-RU"/>
        </w:rPr>
        <w:t>понимать различия в творческой работе художника-живописца и сценографа;</w:t>
      </w:r>
    </w:p>
    <w:p w:rsidR="00407428" w:rsidRPr="00407428" w:rsidRDefault="00407428" w:rsidP="00BF1A7C">
      <w:pPr>
        <w:numPr>
          <w:ilvl w:val="1"/>
          <w:numId w:val="96"/>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i/>
          <w:sz w:val="24"/>
          <w:szCs w:val="24"/>
          <w:lang w:val="ru-RU"/>
        </w:rPr>
        <w:t>применять полученные знания о типах оформления сцены при создании школьного спектакля;</w:t>
      </w:r>
    </w:p>
    <w:p w:rsidR="00407428" w:rsidRPr="00407428" w:rsidRDefault="00407428" w:rsidP="00BF1A7C">
      <w:pPr>
        <w:numPr>
          <w:ilvl w:val="1"/>
          <w:numId w:val="96"/>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i/>
          <w:sz w:val="24"/>
          <w:szCs w:val="24"/>
          <w:lang w:val="ru-RU"/>
        </w:rPr>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407428" w:rsidRPr="00407428" w:rsidRDefault="00407428" w:rsidP="00BF1A7C">
      <w:pPr>
        <w:numPr>
          <w:ilvl w:val="1"/>
          <w:numId w:val="96"/>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i/>
          <w:sz w:val="24"/>
          <w:szCs w:val="24"/>
          <w:lang w:val="ru-RU"/>
        </w:rPr>
        <w:lastRenderedPageBreak/>
        <w:t>добиваться в практической работе большей выразительности костюма и его стилевого единства со сценографией спектакля;</w:t>
      </w:r>
    </w:p>
    <w:p w:rsidR="00407428" w:rsidRPr="00407428" w:rsidRDefault="00407428" w:rsidP="00BF1A7C">
      <w:pPr>
        <w:numPr>
          <w:ilvl w:val="1"/>
          <w:numId w:val="96"/>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i/>
          <w:sz w:val="24"/>
          <w:szCs w:val="24"/>
          <w:lang w:val="ru-RU"/>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407428" w:rsidRPr="00407428" w:rsidRDefault="00407428" w:rsidP="00BF1A7C">
      <w:pPr>
        <w:numPr>
          <w:ilvl w:val="1"/>
          <w:numId w:val="96"/>
        </w:numPr>
        <w:tabs>
          <w:tab w:val="left" w:pos="1260"/>
        </w:tabs>
        <w:ind w:left="1260" w:hanging="29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i/>
          <w:sz w:val="24"/>
          <w:szCs w:val="24"/>
          <w:lang w:val="ru-RU"/>
        </w:rPr>
        <w:t>применять в своей съемочной практике ранее приобретенные знания</w:t>
      </w:r>
    </w:p>
    <w:p w:rsidR="00407428" w:rsidRPr="00407428" w:rsidRDefault="00407428" w:rsidP="00BF1A7C">
      <w:pPr>
        <w:numPr>
          <w:ilvl w:val="0"/>
          <w:numId w:val="96"/>
        </w:numPr>
        <w:tabs>
          <w:tab w:val="left" w:pos="480"/>
        </w:tabs>
        <w:ind w:left="480" w:hanging="218"/>
        <w:jc w:val="both"/>
        <w:rPr>
          <w:rFonts w:ascii="Times New Roman" w:eastAsia="Times New Roman" w:hAnsi="Times New Roman" w:cs="Times New Roman"/>
          <w:i/>
          <w:sz w:val="24"/>
          <w:szCs w:val="24"/>
          <w:lang w:val="ru-RU"/>
        </w:rPr>
      </w:pPr>
      <w:r w:rsidRPr="00407428">
        <w:rPr>
          <w:rFonts w:ascii="Times New Roman" w:eastAsia="Times New Roman" w:hAnsi="Times New Roman" w:cs="Times New Roman"/>
          <w:i/>
          <w:sz w:val="24"/>
          <w:szCs w:val="24"/>
          <w:lang w:val="ru-RU"/>
        </w:rPr>
        <w:t>навыки композиции, чувства цвета, глубины пространства и т. д.;</w:t>
      </w:r>
    </w:p>
    <w:p w:rsidR="00407428" w:rsidRPr="00407428" w:rsidRDefault="00407428" w:rsidP="00BF1A7C">
      <w:pPr>
        <w:numPr>
          <w:ilvl w:val="1"/>
          <w:numId w:val="96"/>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i/>
          <w:sz w:val="24"/>
          <w:szCs w:val="24"/>
          <w:lang w:val="ru-RU"/>
        </w:rPr>
        <w:t>пользоваться компьютерной обработкой фотоснимка при исправлении отдельных недочетов и случайностей;</w:t>
      </w:r>
    </w:p>
    <w:p w:rsidR="00407428" w:rsidRPr="00407428" w:rsidRDefault="00407428" w:rsidP="00BF1A7C">
      <w:pPr>
        <w:numPr>
          <w:ilvl w:val="1"/>
          <w:numId w:val="96"/>
        </w:numPr>
        <w:tabs>
          <w:tab w:val="left" w:pos="1260"/>
        </w:tabs>
        <w:ind w:left="1260" w:hanging="29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i/>
          <w:sz w:val="24"/>
          <w:szCs w:val="24"/>
          <w:lang w:val="ru-RU"/>
        </w:rPr>
        <w:t>понимать и объяснять синтетическую природу фильма;</w:t>
      </w:r>
    </w:p>
    <w:p w:rsidR="00407428" w:rsidRPr="00407428" w:rsidRDefault="00407428" w:rsidP="00BF1A7C">
      <w:pPr>
        <w:numPr>
          <w:ilvl w:val="1"/>
          <w:numId w:val="96"/>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i/>
          <w:sz w:val="24"/>
          <w:szCs w:val="24"/>
          <w:lang w:val="ru-RU"/>
        </w:rPr>
        <w:t>применять первоначальные навыки в создании сценария и замысла фильма;</w:t>
      </w:r>
    </w:p>
    <w:p w:rsidR="00407428" w:rsidRPr="008C29EE" w:rsidRDefault="00407428" w:rsidP="00BF1A7C">
      <w:pPr>
        <w:numPr>
          <w:ilvl w:val="1"/>
          <w:numId w:val="96"/>
        </w:numPr>
        <w:tabs>
          <w:tab w:val="left" w:pos="1260"/>
        </w:tabs>
        <w:ind w:left="1260" w:hanging="29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i/>
          <w:sz w:val="24"/>
          <w:szCs w:val="24"/>
          <w:lang w:val="ru-RU"/>
        </w:rPr>
        <w:t>применять полученные ранее знания по композиции и построению</w:t>
      </w:r>
      <w:r w:rsidR="008C29EE">
        <w:rPr>
          <w:rFonts w:ascii="Times New Roman" w:eastAsia="Times New Roman" w:hAnsi="Times New Roman" w:cs="Times New Roman"/>
          <w:sz w:val="24"/>
          <w:szCs w:val="24"/>
          <w:lang w:val="ru-RU"/>
        </w:rPr>
        <w:t xml:space="preserve"> </w:t>
      </w:r>
      <w:r w:rsidRPr="008C29EE">
        <w:rPr>
          <w:rFonts w:ascii="Times New Roman" w:eastAsia="Times New Roman" w:hAnsi="Times New Roman" w:cs="Times New Roman"/>
          <w:i/>
          <w:sz w:val="24"/>
          <w:szCs w:val="24"/>
          <w:lang w:val="ru-RU"/>
        </w:rPr>
        <w:t>кадра;</w:t>
      </w:r>
    </w:p>
    <w:p w:rsidR="00407428" w:rsidRPr="008C29EE" w:rsidRDefault="00407428" w:rsidP="00BF1A7C">
      <w:pPr>
        <w:numPr>
          <w:ilvl w:val="0"/>
          <w:numId w:val="97"/>
        </w:numPr>
        <w:tabs>
          <w:tab w:val="left" w:pos="1254"/>
        </w:tabs>
        <w:ind w:left="260" w:right="-259" w:firstLine="710"/>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i/>
          <w:sz w:val="24"/>
          <w:szCs w:val="24"/>
          <w:lang w:val="ru-RU"/>
        </w:rPr>
        <w:t>использовать первоначальные навыки операторской грамоты, техники съемки и компьютерного монтажа;</w:t>
      </w:r>
      <w:r w:rsidR="008C29EE">
        <w:rPr>
          <w:rFonts w:ascii="Times New Roman" w:eastAsia="Times New Roman" w:hAnsi="Times New Roman" w:cs="Times New Roman"/>
          <w:i/>
          <w:sz w:val="24"/>
          <w:szCs w:val="24"/>
          <w:lang w:val="ru-RU"/>
        </w:rPr>
        <w:t xml:space="preserve"> </w:t>
      </w:r>
      <w:r w:rsidRPr="008C29EE">
        <w:rPr>
          <w:rFonts w:ascii="Times New Roman" w:eastAsia="Times New Roman" w:hAnsi="Times New Roman" w:cs="Times New Roman"/>
          <w:i/>
          <w:sz w:val="24"/>
          <w:szCs w:val="24"/>
          <w:lang w:val="ru-RU"/>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407428" w:rsidRPr="00407428" w:rsidRDefault="00407428" w:rsidP="00BF1A7C">
      <w:pPr>
        <w:numPr>
          <w:ilvl w:val="0"/>
          <w:numId w:val="97"/>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i/>
          <w:sz w:val="24"/>
          <w:szCs w:val="24"/>
          <w:lang w:val="ru-RU"/>
        </w:rPr>
        <w:t>смотреть и анализировать с точки зрения режиссерского, монтажно-операторского искусства фильмы мастеров кино;</w:t>
      </w:r>
    </w:p>
    <w:p w:rsidR="00407428" w:rsidRPr="00407428" w:rsidRDefault="00407428" w:rsidP="00BF1A7C">
      <w:pPr>
        <w:numPr>
          <w:ilvl w:val="0"/>
          <w:numId w:val="97"/>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i/>
          <w:sz w:val="24"/>
          <w:szCs w:val="24"/>
          <w:lang w:val="ru-RU"/>
        </w:rPr>
        <w:t>использовать опыт документальной съемки и тележурналистики для формирования школьного телевидения;</w:t>
      </w:r>
    </w:p>
    <w:p w:rsidR="00407428" w:rsidRPr="00407428" w:rsidRDefault="00407428" w:rsidP="00BF1A7C">
      <w:pPr>
        <w:numPr>
          <w:ilvl w:val="0"/>
          <w:numId w:val="97"/>
        </w:numPr>
        <w:tabs>
          <w:tab w:val="left" w:pos="1254"/>
        </w:tabs>
        <w:ind w:left="260" w:firstLine="710"/>
        <w:jc w:val="both"/>
        <w:rPr>
          <w:rFonts w:ascii="Times New Roman" w:eastAsia="Times New Roman" w:hAnsi="Times New Roman" w:cs="Times New Roman"/>
          <w:sz w:val="24"/>
          <w:szCs w:val="24"/>
          <w:lang w:val="ru-RU"/>
        </w:rPr>
      </w:pPr>
      <w:r w:rsidRPr="00407428">
        <w:rPr>
          <w:rFonts w:ascii="Times New Roman" w:eastAsia="Times New Roman" w:hAnsi="Times New Roman" w:cs="Times New Roman"/>
          <w:i/>
          <w:sz w:val="24"/>
          <w:szCs w:val="24"/>
          <w:lang w:val="ru-RU"/>
        </w:rPr>
        <w:t xml:space="preserve">реализовывать сценарно-режиссерскую и операторскую грамоту в практике создания </w:t>
      </w:r>
      <w:proofErr w:type="spellStart"/>
      <w:r w:rsidRPr="00407428">
        <w:rPr>
          <w:rFonts w:ascii="Times New Roman" w:eastAsia="Times New Roman" w:hAnsi="Times New Roman" w:cs="Times New Roman"/>
          <w:i/>
          <w:sz w:val="24"/>
          <w:szCs w:val="24"/>
          <w:lang w:val="ru-RU"/>
        </w:rPr>
        <w:t>видеоэтюда</w:t>
      </w:r>
      <w:proofErr w:type="spellEnd"/>
      <w:r w:rsidRPr="00407428">
        <w:rPr>
          <w:rFonts w:ascii="Times New Roman" w:eastAsia="Times New Roman" w:hAnsi="Times New Roman" w:cs="Times New Roman"/>
          <w:i/>
          <w:sz w:val="24"/>
          <w:szCs w:val="24"/>
          <w:lang w:val="ru-RU"/>
        </w:rPr>
        <w:t>.</w:t>
      </w:r>
    </w:p>
    <w:p w:rsidR="00C61C7D" w:rsidRDefault="00C61C7D" w:rsidP="00D0271E">
      <w:pPr>
        <w:jc w:val="both"/>
        <w:rPr>
          <w:rFonts w:ascii="Times New Roman" w:eastAsia="Times New Roman" w:hAnsi="Times New Roman" w:cs="Times New Roman"/>
          <w:sz w:val="24"/>
          <w:szCs w:val="24"/>
          <w:lang w:val="ru-RU"/>
        </w:rPr>
      </w:pPr>
    </w:p>
    <w:p w:rsidR="008C29EE" w:rsidRPr="008C29EE" w:rsidRDefault="008C29EE" w:rsidP="008C29EE">
      <w:pPr>
        <w:ind w:left="980"/>
        <w:jc w:val="both"/>
        <w:rPr>
          <w:rFonts w:ascii="Times New Roman" w:eastAsia="Times New Roman" w:hAnsi="Times New Roman" w:cs="Times New Roman"/>
          <w:b/>
          <w:sz w:val="24"/>
          <w:szCs w:val="24"/>
        </w:rPr>
      </w:pPr>
      <w:proofErr w:type="spellStart"/>
      <w:r w:rsidRPr="008C29EE">
        <w:rPr>
          <w:rFonts w:ascii="Times New Roman" w:eastAsia="Times New Roman" w:hAnsi="Times New Roman" w:cs="Times New Roman"/>
          <w:b/>
          <w:sz w:val="24"/>
          <w:szCs w:val="24"/>
        </w:rPr>
        <w:t>Музыка</w:t>
      </w:r>
      <w:proofErr w:type="spellEnd"/>
    </w:p>
    <w:p w:rsidR="008C29EE" w:rsidRPr="008C29EE" w:rsidRDefault="008C29EE" w:rsidP="008C29EE">
      <w:pPr>
        <w:ind w:left="980"/>
        <w:jc w:val="both"/>
        <w:rPr>
          <w:rFonts w:ascii="Times New Roman" w:eastAsia="Times New Roman" w:hAnsi="Times New Roman" w:cs="Times New Roman"/>
          <w:b/>
          <w:sz w:val="24"/>
          <w:szCs w:val="24"/>
        </w:rPr>
      </w:pPr>
      <w:proofErr w:type="spellStart"/>
      <w:r w:rsidRPr="008C29EE">
        <w:rPr>
          <w:rFonts w:ascii="Times New Roman" w:eastAsia="Times New Roman" w:hAnsi="Times New Roman" w:cs="Times New Roman"/>
          <w:b/>
          <w:sz w:val="24"/>
          <w:szCs w:val="24"/>
        </w:rPr>
        <w:t>Выпускник</w:t>
      </w:r>
      <w:proofErr w:type="spellEnd"/>
      <w:r w:rsidRPr="008C29EE">
        <w:rPr>
          <w:rFonts w:ascii="Times New Roman" w:eastAsia="Times New Roman" w:hAnsi="Times New Roman" w:cs="Times New Roman"/>
          <w:b/>
          <w:sz w:val="24"/>
          <w:szCs w:val="24"/>
        </w:rPr>
        <w:t xml:space="preserve"> </w:t>
      </w:r>
      <w:proofErr w:type="spellStart"/>
      <w:r w:rsidRPr="008C29EE">
        <w:rPr>
          <w:rFonts w:ascii="Times New Roman" w:eastAsia="Times New Roman" w:hAnsi="Times New Roman" w:cs="Times New Roman"/>
          <w:b/>
          <w:sz w:val="24"/>
          <w:szCs w:val="24"/>
        </w:rPr>
        <w:t>научится</w:t>
      </w:r>
      <w:proofErr w:type="spellEnd"/>
      <w:r w:rsidRPr="008C29EE">
        <w:rPr>
          <w:rFonts w:ascii="Times New Roman" w:eastAsia="Times New Roman" w:hAnsi="Times New Roman" w:cs="Times New Roman"/>
          <w:b/>
          <w:sz w:val="24"/>
          <w:szCs w:val="24"/>
        </w:rPr>
        <w:t>:</w:t>
      </w:r>
    </w:p>
    <w:p w:rsidR="008C29EE" w:rsidRPr="005905A3" w:rsidRDefault="008C29EE" w:rsidP="005905A3">
      <w:pPr>
        <w:tabs>
          <w:tab w:val="left" w:pos="1260"/>
        </w:tabs>
        <w:ind w:left="126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ab/>
      </w:r>
      <w:r w:rsidRPr="008C29EE">
        <w:rPr>
          <w:rFonts w:ascii="Times New Roman" w:eastAsia="Times New Roman" w:hAnsi="Times New Roman" w:cs="Times New Roman"/>
          <w:sz w:val="24"/>
          <w:szCs w:val="24"/>
          <w:lang w:val="ru-RU"/>
        </w:rPr>
        <w:t>понимать значение интонации в музыке как носителя образного</w:t>
      </w:r>
      <w:r w:rsidR="005905A3">
        <w:rPr>
          <w:rFonts w:ascii="Times New Roman" w:eastAsia="Times New Roman" w:hAnsi="Times New Roman" w:cs="Times New Roman"/>
          <w:sz w:val="24"/>
          <w:szCs w:val="24"/>
          <w:lang w:val="ru-RU"/>
        </w:rPr>
        <w:t xml:space="preserve"> </w:t>
      </w:r>
      <w:r w:rsidRPr="005905A3">
        <w:rPr>
          <w:rFonts w:ascii="Times New Roman" w:eastAsia="Times New Roman" w:hAnsi="Times New Roman" w:cs="Times New Roman"/>
          <w:sz w:val="24"/>
          <w:szCs w:val="24"/>
          <w:lang w:val="ru-RU"/>
        </w:rPr>
        <w:t>смысла;</w:t>
      </w:r>
    </w:p>
    <w:p w:rsidR="008C29EE" w:rsidRPr="008C29EE" w:rsidRDefault="008C29EE" w:rsidP="008C29EE">
      <w:pPr>
        <w:tabs>
          <w:tab w:val="left" w:pos="1254"/>
        </w:tabs>
        <w:ind w:left="97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ab/>
      </w:r>
      <w:r w:rsidRPr="008C29EE">
        <w:rPr>
          <w:rFonts w:ascii="Times New Roman" w:eastAsia="Times New Roman" w:hAnsi="Times New Roman" w:cs="Times New Roman"/>
          <w:sz w:val="24"/>
          <w:szCs w:val="24"/>
          <w:lang w:val="ru-RU"/>
        </w:rPr>
        <w:t>анализировать средства музыкальной выразительности: мелодию, ритм, темп, динамику, лад;</w:t>
      </w:r>
    </w:p>
    <w:p w:rsidR="008C29EE" w:rsidRPr="008C29EE" w:rsidRDefault="005905A3" w:rsidP="005905A3">
      <w:pPr>
        <w:tabs>
          <w:tab w:val="left" w:pos="1254"/>
        </w:tabs>
        <w:ind w:left="97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ab/>
      </w:r>
      <w:r w:rsidR="008C29EE" w:rsidRPr="008C29EE">
        <w:rPr>
          <w:rFonts w:ascii="Times New Roman" w:eastAsia="Times New Roman" w:hAnsi="Times New Roman" w:cs="Times New Roman"/>
          <w:sz w:val="24"/>
          <w:szCs w:val="24"/>
          <w:lang w:val="ru-RU"/>
        </w:rPr>
        <w:t>определять характер музыкальных образов (лирических, драматических, героических, романтических, эпических);</w:t>
      </w:r>
    </w:p>
    <w:p w:rsidR="008C29EE" w:rsidRPr="008C29EE" w:rsidRDefault="005905A3" w:rsidP="005905A3">
      <w:pPr>
        <w:tabs>
          <w:tab w:val="left" w:pos="1254"/>
        </w:tabs>
        <w:ind w:left="97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ab/>
      </w:r>
      <w:r w:rsidR="008C29EE" w:rsidRPr="008C29EE">
        <w:rPr>
          <w:rFonts w:ascii="Times New Roman" w:eastAsia="Times New Roman" w:hAnsi="Times New Roman" w:cs="Times New Roman"/>
          <w:sz w:val="24"/>
          <w:szCs w:val="24"/>
          <w:lang w:val="ru-RU"/>
        </w:rPr>
        <w:t>выявлять общее и особенное при сравнении музыкальных произведений на основе полученных знаний об интонационной природе музыки;</w:t>
      </w:r>
    </w:p>
    <w:p w:rsidR="008C29EE" w:rsidRPr="008C29EE" w:rsidRDefault="005905A3" w:rsidP="005905A3">
      <w:pPr>
        <w:tabs>
          <w:tab w:val="left" w:pos="1254"/>
        </w:tabs>
        <w:ind w:left="97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ab/>
      </w:r>
      <w:r w:rsidR="008C29EE" w:rsidRPr="008C29EE">
        <w:rPr>
          <w:rFonts w:ascii="Times New Roman" w:eastAsia="Times New Roman" w:hAnsi="Times New Roman" w:cs="Times New Roman"/>
          <w:sz w:val="24"/>
          <w:szCs w:val="24"/>
          <w:lang w:val="ru-RU"/>
        </w:rPr>
        <w:t>понимать жизненно-образное содержание музыкальных произведений разных жанров;</w:t>
      </w:r>
    </w:p>
    <w:p w:rsidR="008C29EE" w:rsidRPr="008C29EE" w:rsidRDefault="005905A3" w:rsidP="005905A3">
      <w:pPr>
        <w:tabs>
          <w:tab w:val="left" w:pos="1254"/>
        </w:tabs>
        <w:ind w:left="97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ab/>
      </w:r>
      <w:r w:rsidR="008C29EE" w:rsidRPr="008C29EE">
        <w:rPr>
          <w:rFonts w:ascii="Times New Roman" w:eastAsia="Times New Roman" w:hAnsi="Times New Roman" w:cs="Times New Roman"/>
          <w:sz w:val="24"/>
          <w:szCs w:val="24"/>
          <w:lang w:val="ru-RU"/>
        </w:rPr>
        <w:t>различать и характеризовать приемы взаимодействия и развития образов музыкальных произведений;</w:t>
      </w:r>
    </w:p>
    <w:p w:rsidR="008C29EE" w:rsidRPr="005905A3" w:rsidRDefault="005905A3" w:rsidP="005905A3">
      <w:pPr>
        <w:tabs>
          <w:tab w:val="left" w:pos="1254"/>
        </w:tabs>
        <w:ind w:left="970"/>
        <w:jc w:val="both"/>
        <w:rPr>
          <w:rFonts w:ascii="Times New Roman" w:eastAsia="Times New Roman" w:hAnsi="Times New Roman"/>
          <w:sz w:val="24"/>
          <w:szCs w:val="24"/>
        </w:rPr>
      </w:pPr>
      <w:r>
        <w:rPr>
          <w:rFonts w:ascii="Times New Roman" w:eastAsia="Times New Roman" w:hAnsi="Times New Roman"/>
          <w:sz w:val="24"/>
          <w:szCs w:val="24"/>
        </w:rPr>
        <w:tab/>
      </w:r>
      <w:proofErr w:type="spellStart"/>
      <w:r w:rsidR="008C29EE" w:rsidRPr="005905A3">
        <w:rPr>
          <w:rFonts w:ascii="Times New Roman" w:eastAsia="Times New Roman" w:hAnsi="Times New Roman"/>
          <w:sz w:val="24"/>
          <w:szCs w:val="24"/>
        </w:rPr>
        <w:t>различать</w:t>
      </w:r>
      <w:proofErr w:type="spellEnd"/>
      <w:r w:rsidR="008C29EE" w:rsidRPr="005905A3">
        <w:rPr>
          <w:rFonts w:ascii="Times New Roman" w:eastAsia="Times New Roman" w:hAnsi="Times New Roman"/>
          <w:sz w:val="24"/>
          <w:szCs w:val="24"/>
        </w:rPr>
        <w:t xml:space="preserve"> </w:t>
      </w:r>
      <w:proofErr w:type="spellStart"/>
      <w:r w:rsidR="008C29EE" w:rsidRPr="005905A3">
        <w:rPr>
          <w:rFonts w:ascii="Times New Roman" w:eastAsia="Times New Roman" w:hAnsi="Times New Roman"/>
          <w:sz w:val="24"/>
          <w:szCs w:val="24"/>
        </w:rPr>
        <w:t>многообразие</w:t>
      </w:r>
      <w:proofErr w:type="spellEnd"/>
      <w:r w:rsidR="008C29EE" w:rsidRPr="005905A3">
        <w:rPr>
          <w:rFonts w:ascii="Times New Roman" w:eastAsia="Times New Roman" w:hAnsi="Times New Roman"/>
          <w:sz w:val="24"/>
          <w:szCs w:val="24"/>
        </w:rPr>
        <w:t xml:space="preserve"> </w:t>
      </w:r>
      <w:proofErr w:type="spellStart"/>
      <w:r w:rsidR="008C29EE" w:rsidRPr="005905A3">
        <w:rPr>
          <w:rFonts w:ascii="Times New Roman" w:eastAsia="Times New Roman" w:hAnsi="Times New Roman"/>
          <w:sz w:val="24"/>
          <w:szCs w:val="24"/>
        </w:rPr>
        <w:t>музыкальных</w:t>
      </w:r>
      <w:proofErr w:type="spellEnd"/>
      <w:r w:rsidR="008C29EE" w:rsidRPr="005905A3">
        <w:rPr>
          <w:rFonts w:ascii="Times New Roman" w:eastAsia="Times New Roman" w:hAnsi="Times New Roman"/>
          <w:sz w:val="24"/>
          <w:szCs w:val="24"/>
        </w:rPr>
        <w:t xml:space="preserve"> </w:t>
      </w:r>
      <w:proofErr w:type="spellStart"/>
      <w:r w:rsidR="008C29EE" w:rsidRPr="005905A3">
        <w:rPr>
          <w:rFonts w:ascii="Times New Roman" w:eastAsia="Times New Roman" w:hAnsi="Times New Roman"/>
          <w:sz w:val="24"/>
          <w:szCs w:val="24"/>
        </w:rPr>
        <w:t>образов</w:t>
      </w:r>
      <w:proofErr w:type="spellEnd"/>
      <w:r w:rsidR="008C29EE" w:rsidRPr="005905A3">
        <w:rPr>
          <w:rFonts w:ascii="Times New Roman" w:eastAsia="Times New Roman" w:hAnsi="Times New Roman"/>
          <w:sz w:val="24"/>
          <w:szCs w:val="24"/>
        </w:rPr>
        <w:t xml:space="preserve"> и способов их развития;</w:t>
      </w:r>
    </w:p>
    <w:p w:rsidR="008C29EE" w:rsidRPr="008C29EE" w:rsidRDefault="008C29EE" w:rsidP="00BF1A7C">
      <w:pPr>
        <w:numPr>
          <w:ilvl w:val="0"/>
          <w:numId w:val="98"/>
        </w:numPr>
        <w:tabs>
          <w:tab w:val="left" w:pos="1254"/>
        </w:tabs>
        <w:ind w:left="260" w:firstLine="710"/>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sz w:val="24"/>
          <w:szCs w:val="24"/>
          <w:lang w:val="ru-RU"/>
        </w:rPr>
        <w:t>производить интонационно-образный анализ музыкального произведения;</w:t>
      </w:r>
    </w:p>
    <w:p w:rsidR="008C29EE" w:rsidRPr="008C29EE" w:rsidRDefault="008C29EE" w:rsidP="00BF1A7C">
      <w:pPr>
        <w:numPr>
          <w:ilvl w:val="0"/>
          <w:numId w:val="98"/>
        </w:numPr>
        <w:tabs>
          <w:tab w:val="left" w:pos="1260"/>
        </w:tabs>
        <w:ind w:left="1260" w:hanging="290"/>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sz w:val="24"/>
          <w:szCs w:val="24"/>
          <w:lang w:val="ru-RU"/>
        </w:rPr>
        <w:t>понимать основной принцип построения и развития музыки;</w:t>
      </w:r>
    </w:p>
    <w:p w:rsidR="008C29EE" w:rsidRPr="008C29EE" w:rsidRDefault="008C29EE" w:rsidP="00BF1A7C">
      <w:pPr>
        <w:numPr>
          <w:ilvl w:val="0"/>
          <w:numId w:val="98"/>
        </w:numPr>
        <w:tabs>
          <w:tab w:val="left" w:pos="1254"/>
        </w:tabs>
        <w:ind w:left="260" w:firstLine="710"/>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sz w:val="24"/>
          <w:szCs w:val="24"/>
          <w:lang w:val="ru-RU"/>
        </w:rPr>
        <w:t>анализировать взаимосвязь жизненного содержания музыки и музыкальных образов;</w:t>
      </w:r>
    </w:p>
    <w:p w:rsidR="008C29EE" w:rsidRPr="008C29EE" w:rsidRDefault="008C29EE" w:rsidP="00BF1A7C">
      <w:pPr>
        <w:numPr>
          <w:ilvl w:val="0"/>
          <w:numId w:val="98"/>
        </w:numPr>
        <w:tabs>
          <w:tab w:val="left" w:pos="1254"/>
        </w:tabs>
        <w:ind w:left="260" w:firstLine="710"/>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sz w:val="24"/>
          <w:szCs w:val="24"/>
          <w:lang w:val="ru-RU"/>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8C29EE" w:rsidRPr="008C29EE" w:rsidRDefault="008C29EE" w:rsidP="00BF1A7C">
      <w:pPr>
        <w:numPr>
          <w:ilvl w:val="0"/>
          <w:numId w:val="98"/>
        </w:numPr>
        <w:tabs>
          <w:tab w:val="left" w:pos="1254"/>
        </w:tabs>
        <w:ind w:left="260" w:firstLine="710"/>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sz w:val="24"/>
          <w:szCs w:val="24"/>
          <w:lang w:val="ru-RU"/>
        </w:rPr>
        <w:t>понимать значение устного народного музыкального творчества в развитии общей культуры народа;</w:t>
      </w:r>
    </w:p>
    <w:p w:rsidR="008C29EE" w:rsidRPr="008C29EE" w:rsidRDefault="008C29EE" w:rsidP="00BF1A7C">
      <w:pPr>
        <w:numPr>
          <w:ilvl w:val="0"/>
          <w:numId w:val="98"/>
        </w:numPr>
        <w:tabs>
          <w:tab w:val="left" w:pos="1254"/>
        </w:tabs>
        <w:ind w:left="260" w:firstLine="710"/>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sz w:val="24"/>
          <w:szCs w:val="24"/>
          <w:lang w:val="ru-RU"/>
        </w:rPr>
        <w:t>определять основные жанры русской народной музыки: былины, лирические песни, частушки, разновидности обрядовых песен;</w:t>
      </w:r>
    </w:p>
    <w:p w:rsidR="008C29EE" w:rsidRPr="008C29EE" w:rsidRDefault="008C29EE" w:rsidP="00BF1A7C">
      <w:pPr>
        <w:numPr>
          <w:ilvl w:val="0"/>
          <w:numId w:val="98"/>
        </w:numPr>
        <w:tabs>
          <w:tab w:val="left" w:pos="1254"/>
        </w:tabs>
        <w:ind w:left="260" w:firstLine="710"/>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sz w:val="24"/>
          <w:szCs w:val="24"/>
          <w:lang w:val="ru-RU"/>
        </w:rPr>
        <w:t>понимать специфику перевоплощения народной музыки в произведениях композиторов;</w:t>
      </w:r>
    </w:p>
    <w:p w:rsidR="008C29EE" w:rsidRPr="008C29EE" w:rsidRDefault="008C29EE" w:rsidP="00BF1A7C">
      <w:pPr>
        <w:numPr>
          <w:ilvl w:val="0"/>
          <w:numId w:val="98"/>
        </w:numPr>
        <w:tabs>
          <w:tab w:val="left" w:pos="1254"/>
        </w:tabs>
        <w:ind w:left="260" w:firstLine="710"/>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sz w:val="24"/>
          <w:szCs w:val="24"/>
          <w:lang w:val="ru-RU"/>
        </w:rPr>
        <w:t>понимать взаимосвязь профессиональной композиторской музыки и народного музыкального творчества;</w:t>
      </w:r>
    </w:p>
    <w:p w:rsidR="008C29EE" w:rsidRPr="008C29EE" w:rsidRDefault="008C29EE" w:rsidP="008C29EE">
      <w:pPr>
        <w:ind w:left="260" w:firstLine="708"/>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sz w:val="24"/>
          <w:szCs w:val="24"/>
          <w:lang w:val="ru-RU"/>
        </w:rPr>
        <w:t xml:space="preserve"> 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8C29EE" w:rsidRPr="008C29EE" w:rsidRDefault="008C29EE" w:rsidP="00BF1A7C">
      <w:pPr>
        <w:numPr>
          <w:ilvl w:val="0"/>
          <w:numId w:val="99"/>
        </w:numPr>
        <w:tabs>
          <w:tab w:val="left" w:pos="1254"/>
        </w:tabs>
        <w:ind w:left="260" w:firstLine="710"/>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sz w:val="24"/>
          <w:szCs w:val="24"/>
          <w:lang w:val="ru-RU"/>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8C29EE" w:rsidRPr="008C29EE" w:rsidRDefault="008C29EE" w:rsidP="00BF1A7C">
      <w:pPr>
        <w:numPr>
          <w:ilvl w:val="0"/>
          <w:numId w:val="99"/>
        </w:numPr>
        <w:tabs>
          <w:tab w:val="left" w:pos="1254"/>
        </w:tabs>
        <w:ind w:left="260" w:firstLine="710"/>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sz w:val="24"/>
          <w:szCs w:val="24"/>
          <w:lang w:val="ru-RU"/>
        </w:rPr>
        <w:t>определять основные признаки исторических эпох, стилевых направлений и национальных школ в западноевропейской музыке;</w:t>
      </w:r>
    </w:p>
    <w:p w:rsidR="008C29EE" w:rsidRPr="008C29EE" w:rsidRDefault="008C29EE" w:rsidP="00BF1A7C">
      <w:pPr>
        <w:numPr>
          <w:ilvl w:val="0"/>
          <w:numId w:val="99"/>
        </w:numPr>
        <w:tabs>
          <w:tab w:val="left" w:pos="1254"/>
        </w:tabs>
        <w:ind w:left="260" w:firstLine="710"/>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sz w:val="24"/>
          <w:szCs w:val="24"/>
          <w:lang w:val="ru-RU"/>
        </w:rPr>
        <w:t>узнавать характерные черты и образцы творчества крупнейших русских и зарубежных композиторов;</w:t>
      </w:r>
    </w:p>
    <w:p w:rsidR="008C29EE" w:rsidRPr="008C29EE" w:rsidRDefault="008C29EE" w:rsidP="00BF1A7C">
      <w:pPr>
        <w:numPr>
          <w:ilvl w:val="0"/>
          <w:numId w:val="99"/>
        </w:numPr>
        <w:tabs>
          <w:tab w:val="left" w:pos="1254"/>
        </w:tabs>
        <w:ind w:left="260" w:firstLine="710"/>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sz w:val="24"/>
          <w:szCs w:val="24"/>
          <w:lang w:val="ru-RU"/>
        </w:rPr>
        <w:lastRenderedPageBreak/>
        <w:t>выявлять общее и особенное при сравнении музыкальных произведений на основе полученных знаний о стилевых направлениях;</w:t>
      </w:r>
    </w:p>
    <w:p w:rsidR="008C29EE" w:rsidRPr="008C29EE" w:rsidRDefault="008C29EE" w:rsidP="00BF1A7C">
      <w:pPr>
        <w:numPr>
          <w:ilvl w:val="0"/>
          <w:numId w:val="99"/>
        </w:numPr>
        <w:tabs>
          <w:tab w:val="left" w:pos="1254"/>
        </w:tabs>
        <w:ind w:left="260" w:firstLine="710"/>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sz w:val="24"/>
          <w:szCs w:val="24"/>
          <w:lang w:val="ru-RU"/>
        </w:rPr>
        <w:t>различать жанры вокальной, инструментальной, вокально-инструментальной, камерно-инструментальной, симфонической музыки;</w:t>
      </w:r>
    </w:p>
    <w:p w:rsidR="008C29EE" w:rsidRPr="008C29EE" w:rsidRDefault="008C29EE" w:rsidP="00BF1A7C">
      <w:pPr>
        <w:numPr>
          <w:ilvl w:val="0"/>
          <w:numId w:val="99"/>
        </w:numPr>
        <w:tabs>
          <w:tab w:val="left" w:pos="1254"/>
        </w:tabs>
        <w:ind w:left="260" w:firstLine="710"/>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sz w:val="24"/>
          <w:szCs w:val="24"/>
          <w:lang w:val="ru-RU"/>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8C29EE" w:rsidRPr="008C29EE" w:rsidRDefault="008C29EE" w:rsidP="00BF1A7C">
      <w:pPr>
        <w:numPr>
          <w:ilvl w:val="0"/>
          <w:numId w:val="99"/>
        </w:numPr>
        <w:tabs>
          <w:tab w:val="left" w:pos="1254"/>
        </w:tabs>
        <w:ind w:left="260" w:firstLine="710"/>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sz w:val="24"/>
          <w:szCs w:val="24"/>
          <w:lang w:val="ru-RU"/>
        </w:rPr>
        <w:t>узнавать формы построения музыки (двухчастную, трехчастную, вариации, рондо);</w:t>
      </w:r>
    </w:p>
    <w:p w:rsidR="008C29EE" w:rsidRPr="008C29EE" w:rsidRDefault="008C29EE" w:rsidP="00BF1A7C">
      <w:pPr>
        <w:numPr>
          <w:ilvl w:val="0"/>
          <w:numId w:val="99"/>
        </w:numPr>
        <w:tabs>
          <w:tab w:val="left" w:pos="1260"/>
        </w:tabs>
        <w:ind w:left="1260" w:hanging="290"/>
        <w:jc w:val="both"/>
        <w:rPr>
          <w:rFonts w:ascii="Times New Roman" w:eastAsia="Times New Roman" w:hAnsi="Times New Roman" w:cs="Times New Roman"/>
          <w:sz w:val="24"/>
          <w:szCs w:val="24"/>
        </w:rPr>
      </w:pPr>
      <w:proofErr w:type="spellStart"/>
      <w:r w:rsidRPr="008C29EE">
        <w:rPr>
          <w:rFonts w:ascii="Times New Roman" w:eastAsia="Times New Roman" w:hAnsi="Times New Roman" w:cs="Times New Roman"/>
          <w:sz w:val="24"/>
          <w:szCs w:val="24"/>
        </w:rPr>
        <w:t>определять</w:t>
      </w:r>
      <w:proofErr w:type="spellEnd"/>
      <w:r w:rsidRPr="008C29EE">
        <w:rPr>
          <w:rFonts w:ascii="Times New Roman" w:eastAsia="Times New Roman" w:hAnsi="Times New Roman" w:cs="Times New Roman"/>
          <w:sz w:val="24"/>
          <w:szCs w:val="24"/>
        </w:rPr>
        <w:t xml:space="preserve"> </w:t>
      </w:r>
      <w:proofErr w:type="spellStart"/>
      <w:r w:rsidRPr="008C29EE">
        <w:rPr>
          <w:rFonts w:ascii="Times New Roman" w:eastAsia="Times New Roman" w:hAnsi="Times New Roman" w:cs="Times New Roman"/>
          <w:sz w:val="24"/>
          <w:szCs w:val="24"/>
        </w:rPr>
        <w:t>тембры</w:t>
      </w:r>
      <w:proofErr w:type="spellEnd"/>
      <w:r w:rsidRPr="008C29EE">
        <w:rPr>
          <w:rFonts w:ascii="Times New Roman" w:eastAsia="Times New Roman" w:hAnsi="Times New Roman" w:cs="Times New Roman"/>
          <w:sz w:val="24"/>
          <w:szCs w:val="24"/>
        </w:rPr>
        <w:t xml:space="preserve"> </w:t>
      </w:r>
      <w:proofErr w:type="spellStart"/>
      <w:r w:rsidRPr="008C29EE">
        <w:rPr>
          <w:rFonts w:ascii="Times New Roman" w:eastAsia="Times New Roman" w:hAnsi="Times New Roman" w:cs="Times New Roman"/>
          <w:sz w:val="24"/>
          <w:szCs w:val="24"/>
        </w:rPr>
        <w:t>музыкальных</w:t>
      </w:r>
      <w:proofErr w:type="spellEnd"/>
      <w:r w:rsidRPr="008C29EE">
        <w:rPr>
          <w:rFonts w:ascii="Times New Roman" w:eastAsia="Times New Roman" w:hAnsi="Times New Roman" w:cs="Times New Roman"/>
          <w:sz w:val="24"/>
          <w:szCs w:val="24"/>
        </w:rPr>
        <w:t xml:space="preserve"> </w:t>
      </w:r>
      <w:proofErr w:type="spellStart"/>
      <w:r w:rsidRPr="008C29EE">
        <w:rPr>
          <w:rFonts w:ascii="Times New Roman" w:eastAsia="Times New Roman" w:hAnsi="Times New Roman" w:cs="Times New Roman"/>
          <w:sz w:val="24"/>
          <w:szCs w:val="24"/>
        </w:rPr>
        <w:t>инструментов</w:t>
      </w:r>
      <w:proofErr w:type="spellEnd"/>
      <w:r w:rsidRPr="008C29EE">
        <w:rPr>
          <w:rFonts w:ascii="Times New Roman" w:eastAsia="Times New Roman" w:hAnsi="Times New Roman" w:cs="Times New Roman"/>
          <w:sz w:val="24"/>
          <w:szCs w:val="24"/>
        </w:rPr>
        <w:t>;</w:t>
      </w:r>
    </w:p>
    <w:p w:rsidR="008C29EE" w:rsidRPr="008C29EE" w:rsidRDefault="008C29EE" w:rsidP="00BF1A7C">
      <w:pPr>
        <w:numPr>
          <w:ilvl w:val="0"/>
          <w:numId w:val="99"/>
        </w:numPr>
        <w:tabs>
          <w:tab w:val="left" w:pos="1254"/>
        </w:tabs>
        <w:ind w:left="260" w:firstLine="710"/>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sz w:val="24"/>
          <w:szCs w:val="24"/>
          <w:lang w:val="ru-RU"/>
        </w:rPr>
        <w:t>называть и определять звучание музыкальных инструментов: духовых, струнных, ударных, современных электронных;</w:t>
      </w:r>
    </w:p>
    <w:p w:rsidR="008C29EE" w:rsidRPr="008C29EE" w:rsidRDefault="008C29EE" w:rsidP="00BF1A7C">
      <w:pPr>
        <w:numPr>
          <w:ilvl w:val="0"/>
          <w:numId w:val="99"/>
        </w:numPr>
        <w:tabs>
          <w:tab w:val="left" w:pos="1254"/>
        </w:tabs>
        <w:ind w:left="260" w:firstLine="710"/>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sz w:val="24"/>
          <w:szCs w:val="24"/>
          <w:lang w:val="ru-RU"/>
        </w:rPr>
        <w:t xml:space="preserve">определять виды оркестров: симфонического, духового, камерного, оркестра народных инструментов, </w:t>
      </w:r>
      <w:proofErr w:type="spellStart"/>
      <w:r w:rsidRPr="008C29EE">
        <w:rPr>
          <w:rFonts w:ascii="Times New Roman" w:eastAsia="Times New Roman" w:hAnsi="Times New Roman" w:cs="Times New Roman"/>
          <w:sz w:val="24"/>
          <w:szCs w:val="24"/>
          <w:lang w:val="ru-RU"/>
        </w:rPr>
        <w:t>эстрадно</w:t>
      </w:r>
      <w:proofErr w:type="spellEnd"/>
      <w:r w:rsidRPr="008C29EE">
        <w:rPr>
          <w:rFonts w:ascii="Times New Roman" w:eastAsia="Times New Roman" w:hAnsi="Times New Roman" w:cs="Times New Roman"/>
          <w:sz w:val="24"/>
          <w:szCs w:val="24"/>
          <w:lang w:val="ru-RU"/>
        </w:rPr>
        <w:t>-джазового оркестра;</w:t>
      </w:r>
    </w:p>
    <w:p w:rsidR="008C29EE" w:rsidRPr="008C29EE" w:rsidRDefault="008C29EE" w:rsidP="00BF1A7C">
      <w:pPr>
        <w:numPr>
          <w:ilvl w:val="0"/>
          <w:numId w:val="99"/>
        </w:numPr>
        <w:tabs>
          <w:tab w:val="left" w:pos="1260"/>
        </w:tabs>
        <w:ind w:left="1260" w:hanging="290"/>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sz w:val="24"/>
          <w:szCs w:val="24"/>
          <w:lang w:val="ru-RU"/>
        </w:rPr>
        <w:t>владеть музыкальными терминами в пределах изучаемой темы;</w:t>
      </w:r>
    </w:p>
    <w:p w:rsidR="008C29EE" w:rsidRPr="008C29EE" w:rsidRDefault="008C29EE" w:rsidP="00BF1A7C">
      <w:pPr>
        <w:numPr>
          <w:ilvl w:val="0"/>
          <w:numId w:val="99"/>
        </w:numPr>
        <w:tabs>
          <w:tab w:val="left" w:pos="1254"/>
        </w:tabs>
        <w:ind w:left="260" w:firstLine="710"/>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sz w:val="24"/>
          <w:szCs w:val="24"/>
          <w:lang w:val="ru-RU"/>
        </w:rPr>
        <w:t>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8C29EE" w:rsidRPr="008C29EE" w:rsidRDefault="008C29EE" w:rsidP="00BF1A7C">
      <w:pPr>
        <w:numPr>
          <w:ilvl w:val="0"/>
          <w:numId w:val="99"/>
        </w:numPr>
        <w:tabs>
          <w:tab w:val="left" w:pos="1260"/>
        </w:tabs>
        <w:ind w:left="1260" w:hanging="290"/>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sz w:val="24"/>
          <w:szCs w:val="24"/>
          <w:lang w:val="ru-RU"/>
        </w:rPr>
        <w:t>определять характерные особенности музыкального языка;</w:t>
      </w:r>
    </w:p>
    <w:p w:rsidR="008C29EE" w:rsidRPr="008C29EE" w:rsidRDefault="008C29EE" w:rsidP="00BF1A7C">
      <w:pPr>
        <w:numPr>
          <w:ilvl w:val="0"/>
          <w:numId w:val="99"/>
        </w:numPr>
        <w:tabs>
          <w:tab w:val="left" w:pos="1254"/>
        </w:tabs>
        <w:ind w:left="260" w:firstLine="710"/>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sz w:val="24"/>
          <w:szCs w:val="24"/>
          <w:lang w:val="ru-RU"/>
        </w:rPr>
        <w:t>эмоционально-образно воспринимать и характеризовать музыкальные произведения;</w:t>
      </w:r>
    </w:p>
    <w:p w:rsidR="008C29EE" w:rsidRPr="008C29EE" w:rsidRDefault="008C29EE" w:rsidP="00BF1A7C">
      <w:pPr>
        <w:numPr>
          <w:ilvl w:val="0"/>
          <w:numId w:val="99"/>
        </w:numPr>
        <w:tabs>
          <w:tab w:val="left" w:pos="1254"/>
        </w:tabs>
        <w:ind w:left="260" w:firstLine="710"/>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sz w:val="24"/>
          <w:szCs w:val="24"/>
          <w:lang w:val="ru-RU"/>
        </w:rPr>
        <w:t>анализировать произведения выдающихся композиторов прошлого и современности;</w:t>
      </w:r>
    </w:p>
    <w:p w:rsidR="008C29EE" w:rsidRPr="008C29EE" w:rsidRDefault="008C29EE" w:rsidP="00BF1A7C">
      <w:pPr>
        <w:numPr>
          <w:ilvl w:val="0"/>
          <w:numId w:val="99"/>
        </w:numPr>
        <w:tabs>
          <w:tab w:val="left" w:pos="1254"/>
        </w:tabs>
        <w:ind w:left="260" w:firstLine="710"/>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sz w:val="24"/>
          <w:szCs w:val="24"/>
          <w:lang w:val="ru-RU"/>
        </w:rPr>
        <w:t>анализировать единство жизненного содержания и художественной формы в различных музыкальных образах;</w:t>
      </w:r>
    </w:p>
    <w:p w:rsidR="008C29EE" w:rsidRPr="008C29EE" w:rsidRDefault="008C29EE" w:rsidP="00BF1A7C">
      <w:pPr>
        <w:numPr>
          <w:ilvl w:val="0"/>
          <w:numId w:val="99"/>
        </w:numPr>
        <w:tabs>
          <w:tab w:val="left" w:pos="1260"/>
        </w:tabs>
        <w:ind w:left="1260" w:hanging="290"/>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sz w:val="24"/>
          <w:szCs w:val="24"/>
          <w:lang w:val="ru-RU"/>
        </w:rPr>
        <w:t>творчески интерпретировать содержание музыкальных произведений;</w:t>
      </w:r>
    </w:p>
    <w:p w:rsidR="008C29EE" w:rsidRPr="008C29EE" w:rsidRDefault="008C29EE" w:rsidP="00BF1A7C">
      <w:pPr>
        <w:numPr>
          <w:ilvl w:val="0"/>
          <w:numId w:val="99"/>
        </w:numPr>
        <w:tabs>
          <w:tab w:val="left" w:pos="1254"/>
        </w:tabs>
        <w:ind w:left="260" w:firstLine="710"/>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sz w:val="24"/>
          <w:szCs w:val="24"/>
          <w:lang w:val="ru-RU"/>
        </w:rPr>
        <w:t>выявлять особенности интерпретации одной и той же художественной идеи, сюжета в творчестве различных композиторов;</w:t>
      </w:r>
    </w:p>
    <w:p w:rsidR="008C29EE" w:rsidRPr="008C29EE" w:rsidRDefault="008C29EE" w:rsidP="00BF1A7C">
      <w:pPr>
        <w:numPr>
          <w:ilvl w:val="0"/>
          <w:numId w:val="99"/>
        </w:numPr>
        <w:tabs>
          <w:tab w:val="left" w:pos="1254"/>
        </w:tabs>
        <w:ind w:left="260" w:firstLine="710"/>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sz w:val="24"/>
          <w:szCs w:val="24"/>
          <w:lang w:val="ru-RU"/>
        </w:rPr>
        <w:t>анализировать различные трактовки одного и того же произведения, аргументируя исполнительскую интерпретацию замысла композитора;</w:t>
      </w:r>
    </w:p>
    <w:p w:rsidR="008C29EE" w:rsidRPr="008C29EE" w:rsidRDefault="008C29EE" w:rsidP="00BF1A7C">
      <w:pPr>
        <w:numPr>
          <w:ilvl w:val="0"/>
          <w:numId w:val="99"/>
        </w:numPr>
        <w:tabs>
          <w:tab w:val="left" w:pos="1254"/>
        </w:tabs>
        <w:ind w:left="260" w:firstLine="710"/>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sz w:val="24"/>
          <w:szCs w:val="24"/>
          <w:lang w:val="ru-RU"/>
        </w:rPr>
        <w:t>различать интерпретацию классической музыки в современных обработках;</w:t>
      </w:r>
    </w:p>
    <w:p w:rsidR="008C29EE" w:rsidRPr="008C29EE" w:rsidRDefault="008C29EE" w:rsidP="00BF1A7C">
      <w:pPr>
        <w:numPr>
          <w:ilvl w:val="0"/>
          <w:numId w:val="99"/>
        </w:numPr>
        <w:tabs>
          <w:tab w:val="left" w:pos="1260"/>
        </w:tabs>
        <w:ind w:left="1260" w:hanging="290"/>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sz w:val="24"/>
          <w:szCs w:val="24"/>
          <w:lang w:val="ru-RU"/>
        </w:rPr>
        <w:t>определять характерные признаки современной популярной музыки;</w:t>
      </w:r>
    </w:p>
    <w:p w:rsidR="008C29EE" w:rsidRPr="005905A3" w:rsidRDefault="008C29EE" w:rsidP="00BF1A7C">
      <w:pPr>
        <w:numPr>
          <w:ilvl w:val="1"/>
          <w:numId w:val="100"/>
        </w:numPr>
        <w:tabs>
          <w:tab w:val="left" w:pos="1260"/>
        </w:tabs>
        <w:ind w:left="1260" w:right="-259" w:hanging="290"/>
        <w:jc w:val="both"/>
        <w:rPr>
          <w:rFonts w:ascii="Times New Roman" w:eastAsia="Times New Roman" w:hAnsi="Times New Roman" w:cs="Times New Roman"/>
          <w:sz w:val="24"/>
          <w:szCs w:val="24"/>
          <w:lang w:val="ru-RU"/>
        </w:rPr>
      </w:pPr>
      <w:r w:rsidRPr="005905A3">
        <w:rPr>
          <w:rFonts w:ascii="Times New Roman" w:eastAsia="Times New Roman" w:hAnsi="Times New Roman" w:cs="Times New Roman"/>
          <w:sz w:val="24"/>
          <w:szCs w:val="24"/>
          <w:lang w:val="ru-RU"/>
        </w:rPr>
        <w:t>называть стили рок-музыки и ее отдельных направлений: рок-оперы, рок-н-ролла и др.;</w:t>
      </w:r>
      <w:r w:rsidR="005905A3">
        <w:rPr>
          <w:rFonts w:ascii="Times New Roman" w:eastAsia="Times New Roman" w:hAnsi="Times New Roman" w:cs="Times New Roman"/>
          <w:sz w:val="24"/>
          <w:szCs w:val="24"/>
          <w:lang w:val="ru-RU"/>
        </w:rPr>
        <w:t xml:space="preserve"> </w:t>
      </w:r>
      <w:r w:rsidRPr="005905A3">
        <w:rPr>
          <w:rFonts w:ascii="Times New Roman" w:eastAsia="Times New Roman" w:hAnsi="Times New Roman" w:cs="Times New Roman"/>
          <w:sz w:val="24"/>
          <w:szCs w:val="24"/>
          <w:lang w:val="ru-RU"/>
        </w:rPr>
        <w:t>анализировать творчество исполнителей авторской песни;</w:t>
      </w:r>
    </w:p>
    <w:p w:rsidR="008C29EE" w:rsidRPr="008C29EE" w:rsidRDefault="008C29EE" w:rsidP="00BF1A7C">
      <w:pPr>
        <w:numPr>
          <w:ilvl w:val="1"/>
          <w:numId w:val="100"/>
        </w:numPr>
        <w:tabs>
          <w:tab w:val="left" w:pos="1254"/>
        </w:tabs>
        <w:ind w:left="260" w:firstLine="710"/>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sz w:val="24"/>
          <w:szCs w:val="24"/>
          <w:lang w:val="ru-RU"/>
        </w:rPr>
        <w:t>выявлять особенности взаимодействия музыки с другими видами искусства;</w:t>
      </w:r>
    </w:p>
    <w:p w:rsidR="008C29EE" w:rsidRPr="008C29EE" w:rsidRDefault="008C29EE" w:rsidP="00BF1A7C">
      <w:pPr>
        <w:numPr>
          <w:ilvl w:val="1"/>
          <w:numId w:val="100"/>
        </w:numPr>
        <w:tabs>
          <w:tab w:val="left" w:pos="1254"/>
        </w:tabs>
        <w:ind w:left="260" w:firstLine="710"/>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sz w:val="24"/>
          <w:szCs w:val="24"/>
          <w:lang w:val="ru-RU"/>
        </w:rPr>
        <w:t>находить жанровые параллели между музыкой и другими видами искусств;</w:t>
      </w:r>
    </w:p>
    <w:p w:rsidR="008C29EE" w:rsidRPr="008C29EE" w:rsidRDefault="008C29EE" w:rsidP="00BF1A7C">
      <w:pPr>
        <w:numPr>
          <w:ilvl w:val="1"/>
          <w:numId w:val="100"/>
        </w:numPr>
        <w:tabs>
          <w:tab w:val="left" w:pos="1254"/>
        </w:tabs>
        <w:ind w:left="260" w:firstLine="710"/>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sz w:val="24"/>
          <w:szCs w:val="24"/>
          <w:lang w:val="ru-RU"/>
        </w:rPr>
        <w:t>сравнивать интонации музыкального, живописного и литературного произведений;</w:t>
      </w:r>
    </w:p>
    <w:p w:rsidR="008C29EE" w:rsidRPr="008C29EE" w:rsidRDefault="008C29EE" w:rsidP="00BF1A7C">
      <w:pPr>
        <w:numPr>
          <w:ilvl w:val="1"/>
          <w:numId w:val="100"/>
        </w:numPr>
        <w:tabs>
          <w:tab w:val="left" w:pos="1254"/>
        </w:tabs>
        <w:ind w:left="260" w:firstLine="710"/>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sz w:val="24"/>
          <w:szCs w:val="24"/>
          <w:lang w:val="ru-RU"/>
        </w:rPr>
        <w:t>понимать взаимодействие музыки, изобразительного искусства и литературы на основе осознания специфики языка каждого из них;</w:t>
      </w:r>
    </w:p>
    <w:p w:rsidR="008C29EE" w:rsidRPr="008C29EE" w:rsidRDefault="008C29EE" w:rsidP="00BF1A7C">
      <w:pPr>
        <w:numPr>
          <w:ilvl w:val="1"/>
          <w:numId w:val="100"/>
        </w:numPr>
        <w:tabs>
          <w:tab w:val="left" w:pos="1254"/>
        </w:tabs>
        <w:ind w:left="260" w:firstLine="710"/>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sz w:val="24"/>
          <w:szCs w:val="24"/>
          <w:lang w:val="ru-RU"/>
        </w:rPr>
        <w:t>находить ассоциативные связи между художественными образами музыки, изобразительного искусства и литературы;</w:t>
      </w:r>
    </w:p>
    <w:p w:rsidR="008C29EE" w:rsidRPr="008C29EE" w:rsidRDefault="008C29EE" w:rsidP="00BF1A7C">
      <w:pPr>
        <w:numPr>
          <w:ilvl w:val="1"/>
          <w:numId w:val="100"/>
        </w:numPr>
        <w:tabs>
          <w:tab w:val="left" w:pos="1260"/>
        </w:tabs>
        <w:ind w:left="1260" w:hanging="290"/>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sz w:val="24"/>
          <w:szCs w:val="24"/>
          <w:lang w:val="ru-RU"/>
        </w:rPr>
        <w:t>понимать значимость музыки в творчестве писателей и поэтов;</w:t>
      </w:r>
    </w:p>
    <w:p w:rsidR="008C29EE" w:rsidRPr="008C29EE" w:rsidRDefault="008C29EE" w:rsidP="00BF1A7C">
      <w:pPr>
        <w:numPr>
          <w:ilvl w:val="1"/>
          <w:numId w:val="100"/>
        </w:numPr>
        <w:tabs>
          <w:tab w:val="left" w:pos="1254"/>
        </w:tabs>
        <w:ind w:left="260" w:firstLine="710"/>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sz w:val="24"/>
          <w:szCs w:val="24"/>
          <w:lang w:val="ru-RU"/>
        </w:rPr>
        <w:t>называть и определять на слух мужские (тенор, баритон, бас) и женские (сопрано, меццо-сопрано, контральто) певческие голоса;</w:t>
      </w:r>
    </w:p>
    <w:p w:rsidR="008C29EE" w:rsidRPr="008C29EE" w:rsidRDefault="008C29EE" w:rsidP="00BF1A7C">
      <w:pPr>
        <w:numPr>
          <w:ilvl w:val="1"/>
          <w:numId w:val="100"/>
        </w:numPr>
        <w:tabs>
          <w:tab w:val="left" w:pos="1254"/>
        </w:tabs>
        <w:ind w:left="260" w:firstLine="710"/>
        <w:jc w:val="both"/>
        <w:rPr>
          <w:rFonts w:ascii="Times New Roman" w:eastAsia="Times New Roman" w:hAnsi="Times New Roman" w:cs="Times New Roman"/>
          <w:sz w:val="24"/>
          <w:szCs w:val="24"/>
        </w:rPr>
      </w:pPr>
      <w:r w:rsidRPr="008C29EE">
        <w:rPr>
          <w:rFonts w:ascii="Times New Roman" w:eastAsia="Times New Roman" w:hAnsi="Times New Roman" w:cs="Times New Roman"/>
          <w:sz w:val="24"/>
          <w:szCs w:val="24"/>
          <w:lang w:val="ru-RU"/>
        </w:rPr>
        <w:t xml:space="preserve">определять разновидности хоровых коллективов по стилю </w:t>
      </w:r>
      <w:r w:rsidRPr="008C29EE">
        <w:rPr>
          <w:rFonts w:ascii="Times New Roman" w:eastAsia="Times New Roman" w:hAnsi="Times New Roman" w:cs="Times New Roman"/>
          <w:sz w:val="24"/>
          <w:szCs w:val="24"/>
        </w:rPr>
        <w:t>(</w:t>
      </w:r>
      <w:proofErr w:type="spellStart"/>
      <w:r w:rsidRPr="008C29EE">
        <w:rPr>
          <w:rFonts w:ascii="Times New Roman" w:eastAsia="Times New Roman" w:hAnsi="Times New Roman" w:cs="Times New Roman"/>
          <w:sz w:val="24"/>
          <w:szCs w:val="24"/>
        </w:rPr>
        <w:t>манере</w:t>
      </w:r>
      <w:proofErr w:type="spellEnd"/>
      <w:r w:rsidRPr="008C29EE">
        <w:rPr>
          <w:rFonts w:ascii="Times New Roman" w:eastAsia="Times New Roman" w:hAnsi="Times New Roman" w:cs="Times New Roman"/>
          <w:sz w:val="24"/>
          <w:szCs w:val="24"/>
        </w:rPr>
        <w:t xml:space="preserve">) </w:t>
      </w:r>
      <w:proofErr w:type="spellStart"/>
      <w:r w:rsidRPr="008C29EE">
        <w:rPr>
          <w:rFonts w:ascii="Times New Roman" w:eastAsia="Times New Roman" w:hAnsi="Times New Roman" w:cs="Times New Roman"/>
          <w:sz w:val="24"/>
          <w:szCs w:val="24"/>
        </w:rPr>
        <w:t>исполнения</w:t>
      </w:r>
      <w:proofErr w:type="spellEnd"/>
      <w:r w:rsidRPr="008C29EE">
        <w:rPr>
          <w:rFonts w:ascii="Times New Roman" w:eastAsia="Times New Roman" w:hAnsi="Times New Roman" w:cs="Times New Roman"/>
          <w:sz w:val="24"/>
          <w:szCs w:val="24"/>
        </w:rPr>
        <w:t xml:space="preserve">: </w:t>
      </w:r>
      <w:proofErr w:type="spellStart"/>
      <w:r w:rsidRPr="008C29EE">
        <w:rPr>
          <w:rFonts w:ascii="Times New Roman" w:eastAsia="Times New Roman" w:hAnsi="Times New Roman" w:cs="Times New Roman"/>
          <w:sz w:val="24"/>
          <w:szCs w:val="24"/>
        </w:rPr>
        <w:t>народные</w:t>
      </w:r>
      <w:proofErr w:type="spellEnd"/>
      <w:r w:rsidRPr="008C29EE">
        <w:rPr>
          <w:rFonts w:ascii="Times New Roman" w:eastAsia="Times New Roman" w:hAnsi="Times New Roman" w:cs="Times New Roman"/>
          <w:sz w:val="24"/>
          <w:szCs w:val="24"/>
        </w:rPr>
        <w:t xml:space="preserve">, </w:t>
      </w:r>
      <w:proofErr w:type="spellStart"/>
      <w:r w:rsidRPr="008C29EE">
        <w:rPr>
          <w:rFonts w:ascii="Times New Roman" w:eastAsia="Times New Roman" w:hAnsi="Times New Roman" w:cs="Times New Roman"/>
          <w:sz w:val="24"/>
          <w:szCs w:val="24"/>
        </w:rPr>
        <w:t>академические</w:t>
      </w:r>
      <w:proofErr w:type="spellEnd"/>
      <w:r w:rsidRPr="008C29EE">
        <w:rPr>
          <w:rFonts w:ascii="Times New Roman" w:eastAsia="Times New Roman" w:hAnsi="Times New Roman" w:cs="Times New Roman"/>
          <w:sz w:val="24"/>
          <w:szCs w:val="24"/>
        </w:rPr>
        <w:t>;</w:t>
      </w:r>
    </w:p>
    <w:p w:rsidR="008C29EE" w:rsidRPr="008C29EE" w:rsidRDefault="008C29EE" w:rsidP="00BF1A7C">
      <w:pPr>
        <w:numPr>
          <w:ilvl w:val="1"/>
          <w:numId w:val="100"/>
        </w:numPr>
        <w:tabs>
          <w:tab w:val="left" w:pos="1260"/>
        </w:tabs>
        <w:ind w:left="1260" w:hanging="290"/>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sz w:val="24"/>
          <w:szCs w:val="24"/>
          <w:lang w:val="ru-RU"/>
        </w:rPr>
        <w:t>владеть навыками вокально-хорового музицирования;</w:t>
      </w:r>
    </w:p>
    <w:p w:rsidR="008C29EE" w:rsidRPr="008C29EE" w:rsidRDefault="008C29EE" w:rsidP="00BF1A7C">
      <w:pPr>
        <w:numPr>
          <w:ilvl w:val="1"/>
          <w:numId w:val="100"/>
        </w:numPr>
        <w:tabs>
          <w:tab w:val="left" w:pos="1254"/>
        </w:tabs>
        <w:ind w:left="260" w:firstLine="710"/>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sz w:val="24"/>
          <w:szCs w:val="24"/>
          <w:lang w:val="ru-RU"/>
        </w:rPr>
        <w:t>применять навыки вокально-хоровой работы при пении с музыкальным сопровождением и без сопровождения (</w:t>
      </w:r>
      <w:r w:rsidRPr="008C29EE">
        <w:rPr>
          <w:rFonts w:ascii="Times New Roman" w:eastAsia="Times New Roman" w:hAnsi="Times New Roman" w:cs="Times New Roman"/>
          <w:sz w:val="24"/>
          <w:szCs w:val="24"/>
        </w:rPr>
        <w:t>a</w:t>
      </w:r>
      <w:r w:rsidRPr="008C29EE">
        <w:rPr>
          <w:rFonts w:ascii="Times New Roman" w:eastAsia="Times New Roman" w:hAnsi="Times New Roman" w:cs="Times New Roman"/>
          <w:sz w:val="24"/>
          <w:szCs w:val="24"/>
          <w:lang w:val="ru-RU"/>
        </w:rPr>
        <w:t xml:space="preserve"> </w:t>
      </w:r>
      <w:r w:rsidRPr="008C29EE">
        <w:rPr>
          <w:rFonts w:ascii="Times New Roman" w:eastAsia="Times New Roman" w:hAnsi="Times New Roman" w:cs="Times New Roman"/>
          <w:sz w:val="24"/>
          <w:szCs w:val="24"/>
        </w:rPr>
        <w:t>cappella</w:t>
      </w:r>
      <w:r w:rsidRPr="008C29EE">
        <w:rPr>
          <w:rFonts w:ascii="Times New Roman" w:eastAsia="Times New Roman" w:hAnsi="Times New Roman" w:cs="Times New Roman"/>
          <w:sz w:val="24"/>
          <w:szCs w:val="24"/>
          <w:lang w:val="ru-RU"/>
        </w:rPr>
        <w:t>);</w:t>
      </w:r>
    </w:p>
    <w:p w:rsidR="008C29EE" w:rsidRPr="005905A3" w:rsidRDefault="008C29EE" w:rsidP="00BF1A7C">
      <w:pPr>
        <w:numPr>
          <w:ilvl w:val="1"/>
          <w:numId w:val="100"/>
        </w:numPr>
        <w:tabs>
          <w:tab w:val="left" w:pos="1260"/>
        </w:tabs>
        <w:ind w:left="1260" w:hanging="290"/>
        <w:jc w:val="both"/>
        <w:rPr>
          <w:rFonts w:ascii="Times New Roman" w:eastAsia="Times New Roman" w:hAnsi="Times New Roman" w:cs="Times New Roman"/>
          <w:sz w:val="24"/>
          <w:szCs w:val="24"/>
          <w:lang w:val="ru-RU"/>
        </w:rPr>
      </w:pPr>
      <w:r w:rsidRPr="005905A3">
        <w:rPr>
          <w:rFonts w:ascii="Times New Roman" w:eastAsia="Times New Roman" w:hAnsi="Times New Roman" w:cs="Times New Roman"/>
          <w:sz w:val="24"/>
          <w:szCs w:val="24"/>
          <w:lang w:val="ru-RU"/>
        </w:rPr>
        <w:t>творчески интерпретировать содержание музыкального произведения</w:t>
      </w:r>
    </w:p>
    <w:p w:rsidR="008C29EE" w:rsidRPr="008C29EE" w:rsidRDefault="008C29EE" w:rsidP="00BF1A7C">
      <w:pPr>
        <w:numPr>
          <w:ilvl w:val="0"/>
          <w:numId w:val="100"/>
        </w:numPr>
        <w:tabs>
          <w:tab w:val="left" w:pos="460"/>
        </w:tabs>
        <w:ind w:left="460" w:hanging="198"/>
        <w:jc w:val="both"/>
        <w:rPr>
          <w:rFonts w:ascii="Times New Roman" w:eastAsia="Times New Roman" w:hAnsi="Times New Roman" w:cs="Times New Roman"/>
          <w:sz w:val="24"/>
          <w:szCs w:val="24"/>
        </w:rPr>
      </w:pPr>
      <w:proofErr w:type="spellStart"/>
      <w:r w:rsidRPr="008C29EE">
        <w:rPr>
          <w:rFonts w:ascii="Times New Roman" w:eastAsia="Times New Roman" w:hAnsi="Times New Roman" w:cs="Times New Roman"/>
          <w:sz w:val="24"/>
          <w:szCs w:val="24"/>
        </w:rPr>
        <w:t>пении</w:t>
      </w:r>
      <w:proofErr w:type="spellEnd"/>
      <w:r w:rsidRPr="008C29EE">
        <w:rPr>
          <w:rFonts w:ascii="Times New Roman" w:eastAsia="Times New Roman" w:hAnsi="Times New Roman" w:cs="Times New Roman"/>
          <w:sz w:val="24"/>
          <w:szCs w:val="24"/>
        </w:rPr>
        <w:t>;</w:t>
      </w:r>
    </w:p>
    <w:p w:rsidR="008C29EE" w:rsidRPr="008C29EE" w:rsidRDefault="008C29EE" w:rsidP="00BF1A7C">
      <w:pPr>
        <w:numPr>
          <w:ilvl w:val="1"/>
          <w:numId w:val="100"/>
        </w:numPr>
        <w:tabs>
          <w:tab w:val="left" w:pos="1254"/>
        </w:tabs>
        <w:ind w:left="260" w:firstLine="710"/>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sz w:val="24"/>
          <w:szCs w:val="24"/>
          <w:lang w:val="ru-RU"/>
        </w:rPr>
        <w:t>участвовать в коллективной исполнительской деятельности, используя различные формы индивидуального и группового музицирования;</w:t>
      </w:r>
    </w:p>
    <w:p w:rsidR="008C29EE" w:rsidRPr="008C29EE" w:rsidRDefault="008C29EE" w:rsidP="00BF1A7C">
      <w:pPr>
        <w:numPr>
          <w:ilvl w:val="1"/>
          <w:numId w:val="100"/>
        </w:numPr>
        <w:tabs>
          <w:tab w:val="left" w:pos="1254"/>
        </w:tabs>
        <w:ind w:left="260" w:firstLine="710"/>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sz w:val="24"/>
          <w:szCs w:val="24"/>
          <w:lang w:val="ru-RU"/>
        </w:rPr>
        <w:t>размышлять о знакомом музыкальном произведении, высказывать суждения об основной идее, о средствах и формах ее воплощения;</w:t>
      </w:r>
    </w:p>
    <w:p w:rsidR="008C29EE" w:rsidRPr="005905A3" w:rsidRDefault="008C29EE" w:rsidP="00BF1A7C">
      <w:pPr>
        <w:numPr>
          <w:ilvl w:val="1"/>
          <w:numId w:val="100"/>
        </w:numPr>
        <w:tabs>
          <w:tab w:val="left" w:pos="1260"/>
        </w:tabs>
        <w:ind w:left="260"/>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sz w:val="24"/>
          <w:szCs w:val="24"/>
          <w:lang w:val="ru-RU"/>
        </w:rPr>
        <w:t>передавать свои музыкальные впечатления в устной или письменной</w:t>
      </w:r>
      <w:r w:rsidR="005905A3">
        <w:rPr>
          <w:rFonts w:ascii="Times New Roman" w:eastAsia="Times New Roman" w:hAnsi="Times New Roman" w:cs="Times New Roman"/>
          <w:sz w:val="24"/>
          <w:szCs w:val="24"/>
          <w:lang w:val="ru-RU"/>
        </w:rPr>
        <w:t xml:space="preserve"> </w:t>
      </w:r>
      <w:r w:rsidRPr="005905A3">
        <w:rPr>
          <w:rFonts w:ascii="Times New Roman" w:eastAsia="Times New Roman" w:hAnsi="Times New Roman" w:cs="Times New Roman"/>
          <w:sz w:val="24"/>
          <w:szCs w:val="24"/>
          <w:lang w:val="ru-RU"/>
        </w:rPr>
        <w:t>форме;</w:t>
      </w:r>
    </w:p>
    <w:p w:rsidR="008C29EE" w:rsidRPr="008C29EE" w:rsidRDefault="008C29EE" w:rsidP="00BF1A7C">
      <w:pPr>
        <w:numPr>
          <w:ilvl w:val="1"/>
          <w:numId w:val="100"/>
        </w:numPr>
        <w:tabs>
          <w:tab w:val="left" w:pos="1254"/>
        </w:tabs>
        <w:ind w:left="260" w:firstLine="710"/>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sz w:val="24"/>
          <w:szCs w:val="24"/>
          <w:lang w:val="ru-RU"/>
        </w:rPr>
        <w:t>проявлять творческую инициативу, участвуя в музыкально-эстетической деятельности;</w:t>
      </w:r>
    </w:p>
    <w:p w:rsidR="008C29EE" w:rsidRPr="008C29EE" w:rsidRDefault="008C29EE" w:rsidP="00BF1A7C">
      <w:pPr>
        <w:numPr>
          <w:ilvl w:val="1"/>
          <w:numId w:val="100"/>
        </w:numPr>
        <w:tabs>
          <w:tab w:val="left" w:pos="1254"/>
        </w:tabs>
        <w:ind w:left="260" w:firstLine="710"/>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sz w:val="24"/>
          <w:szCs w:val="24"/>
          <w:lang w:val="ru-RU"/>
        </w:rPr>
        <w:t>понимать специфику музыки как вида искусства и ее значение в жизни человека и общества;</w:t>
      </w:r>
    </w:p>
    <w:p w:rsidR="008C29EE" w:rsidRPr="008C29EE" w:rsidRDefault="008C29EE" w:rsidP="00BF1A7C">
      <w:pPr>
        <w:numPr>
          <w:ilvl w:val="1"/>
          <w:numId w:val="100"/>
        </w:numPr>
        <w:tabs>
          <w:tab w:val="left" w:pos="1254"/>
        </w:tabs>
        <w:ind w:left="260" w:firstLine="710"/>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sz w:val="24"/>
          <w:szCs w:val="24"/>
          <w:lang w:val="ru-RU"/>
        </w:rPr>
        <w:lastRenderedPageBreak/>
        <w:t>эмоционально проживать исторические события и судьбы защитников Отечества, воплощаемые в музыкальных произведениях;</w:t>
      </w:r>
    </w:p>
    <w:p w:rsidR="008C29EE" w:rsidRPr="008C29EE" w:rsidRDefault="008C29EE" w:rsidP="00BF1A7C">
      <w:pPr>
        <w:numPr>
          <w:ilvl w:val="1"/>
          <w:numId w:val="100"/>
        </w:numPr>
        <w:tabs>
          <w:tab w:val="left" w:pos="1254"/>
        </w:tabs>
        <w:ind w:left="260" w:firstLine="710"/>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sz w:val="24"/>
          <w:szCs w:val="24"/>
          <w:lang w:val="ru-RU"/>
        </w:rPr>
        <w:t xml:space="preserve">приводить примеры выдающихся (в том числе современных) отечественных и </w:t>
      </w:r>
      <w:proofErr w:type="gramStart"/>
      <w:r w:rsidRPr="008C29EE">
        <w:rPr>
          <w:rFonts w:ascii="Times New Roman" w:eastAsia="Times New Roman" w:hAnsi="Times New Roman" w:cs="Times New Roman"/>
          <w:sz w:val="24"/>
          <w:szCs w:val="24"/>
          <w:lang w:val="ru-RU"/>
        </w:rPr>
        <w:t>зарубежных</w:t>
      </w:r>
      <w:r w:rsidR="005905A3">
        <w:rPr>
          <w:rFonts w:ascii="Times New Roman" w:eastAsia="Times New Roman" w:hAnsi="Times New Roman" w:cs="Times New Roman"/>
          <w:sz w:val="24"/>
          <w:szCs w:val="24"/>
          <w:lang w:val="ru-RU"/>
        </w:rPr>
        <w:t xml:space="preserve"> </w:t>
      </w:r>
      <w:r w:rsidRPr="008C29EE">
        <w:rPr>
          <w:rFonts w:ascii="Times New Roman" w:eastAsia="Times New Roman" w:hAnsi="Times New Roman" w:cs="Times New Roman"/>
          <w:sz w:val="24"/>
          <w:szCs w:val="24"/>
          <w:lang w:val="ru-RU"/>
        </w:rPr>
        <w:t>музыкальных исполнителей</w:t>
      </w:r>
      <w:proofErr w:type="gramEnd"/>
      <w:r w:rsidRPr="008C29EE">
        <w:rPr>
          <w:rFonts w:ascii="Times New Roman" w:eastAsia="Times New Roman" w:hAnsi="Times New Roman" w:cs="Times New Roman"/>
          <w:sz w:val="24"/>
          <w:szCs w:val="24"/>
          <w:lang w:val="ru-RU"/>
        </w:rPr>
        <w:t xml:space="preserve"> и исполнительских коллективов;</w:t>
      </w:r>
    </w:p>
    <w:p w:rsidR="008C29EE" w:rsidRPr="008C29EE" w:rsidRDefault="008C29EE" w:rsidP="00BF1A7C">
      <w:pPr>
        <w:numPr>
          <w:ilvl w:val="1"/>
          <w:numId w:val="100"/>
        </w:numPr>
        <w:tabs>
          <w:tab w:val="left" w:pos="1254"/>
        </w:tabs>
        <w:ind w:left="260" w:firstLine="710"/>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sz w:val="24"/>
          <w:szCs w:val="24"/>
          <w:lang w:val="ru-RU"/>
        </w:rPr>
        <w:t>применять современные информационно-коммуникационные технологии для записи и воспроизведения музыки;</w:t>
      </w:r>
    </w:p>
    <w:p w:rsidR="008C29EE" w:rsidRPr="008C29EE" w:rsidRDefault="008C29EE" w:rsidP="00BF1A7C">
      <w:pPr>
        <w:numPr>
          <w:ilvl w:val="1"/>
          <w:numId w:val="100"/>
        </w:numPr>
        <w:tabs>
          <w:tab w:val="left" w:pos="1254"/>
        </w:tabs>
        <w:ind w:left="260" w:firstLine="710"/>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sz w:val="24"/>
          <w:szCs w:val="24"/>
          <w:lang w:val="ru-RU"/>
        </w:rPr>
        <w:t>обосновывать собственные предпочтения, касающиеся музыкальных произведений различных стилей и жанров;</w:t>
      </w:r>
    </w:p>
    <w:p w:rsidR="008C29EE" w:rsidRPr="008C29EE" w:rsidRDefault="008C29EE" w:rsidP="00BF1A7C">
      <w:pPr>
        <w:numPr>
          <w:ilvl w:val="1"/>
          <w:numId w:val="100"/>
        </w:numPr>
        <w:tabs>
          <w:tab w:val="left" w:pos="1254"/>
        </w:tabs>
        <w:ind w:left="260" w:firstLine="710"/>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sz w:val="24"/>
          <w:szCs w:val="24"/>
          <w:lang w:val="ru-RU"/>
        </w:rPr>
        <w:t>использовать знания о музыке и музыкантах, полученные на занятиях, при составлении домашней фонотеки, видеотеки;</w:t>
      </w:r>
    </w:p>
    <w:p w:rsidR="008C29EE" w:rsidRPr="008C29EE" w:rsidRDefault="008C29EE" w:rsidP="00BF1A7C">
      <w:pPr>
        <w:numPr>
          <w:ilvl w:val="1"/>
          <w:numId w:val="100"/>
        </w:numPr>
        <w:tabs>
          <w:tab w:val="left" w:pos="1254"/>
        </w:tabs>
        <w:ind w:left="260" w:firstLine="710"/>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sz w:val="24"/>
          <w:szCs w:val="24"/>
          <w:lang w:val="ru-RU"/>
        </w:rPr>
        <w:t>использовать приобретенные знания и умения в практической деятельности и повседневной жизни (в том числе в творческой и сценической).</w:t>
      </w:r>
    </w:p>
    <w:p w:rsidR="008C29EE" w:rsidRPr="008C29EE" w:rsidRDefault="008C29EE" w:rsidP="008C29EE">
      <w:pPr>
        <w:ind w:left="980"/>
        <w:jc w:val="both"/>
        <w:rPr>
          <w:rFonts w:ascii="Times New Roman" w:eastAsia="Times New Roman" w:hAnsi="Times New Roman" w:cs="Times New Roman"/>
          <w:b/>
          <w:sz w:val="24"/>
          <w:szCs w:val="24"/>
        </w:rPr>
      </w:pPr>
      <w:proofErr w:type="spellStart"/>
      <w:r w:rsidRPr="008C29EE">
        <w:rPr>
          <w:rFonts w:ascii="Times New Roman" w:eastAsia="Times New Roman" w:hAnsi="Times New Roman" w:cs="Times New Roman"/>
          <w:b/>
          <w:sz w:val="24"/>
          <w:szCs w:val="24"/>
        </w:rPr>
        <w:t>Выпускник</w:t>
      </w:r>
      <w:proofErr w:type="spellEnd"/>
      <w:r w:rsidRPr="008C29EE">
        <w:rPr>
          <w:rFonts w:ascii="Times New Roman" w:eastAsia="Times New Roman" w:hAnsi="Times New Roman" w:cs="Times New Roman"/>
          <w:b/>
          <w:sz w:val="24"/>
          <w:szCs w:val="24"/>
        </w:rPr>
        <w:t xml:space="preserve"> </w:t>
      </w:r>
      <w:proofErr w:type="spellStart"/>
      <w:r w:rsidRPr="008C29EE">
        <w:rPr>
          <w:rFonts w:ascii="Times New Roman" w:eastAsia="Times New Roman" w:hAnsi="Times New Roman" w:cs="Times New Roman"/>
          <w:b/>
          <w:sz w:val="24"/>
          <w:szCs w:val="24"/>
        </w:rPr>
        <w:t>получит</w:t>
      </w:r>
      <w:proofErr w:type="spellEnd"/>
      <w:r w:rsidRPr="008C29EE">
        <w:rPr>
          <w:rFonts w:ascii="Times New Roman" w:eastAsia="Times New Roman" w:hAnsi="Times New Roman" w:cs="Times New Roman"/>
          <w:b/>
          <w:sz w:val="24"/>
          <w:szCs w:val="24"/>
        </w:rPr>
        <w:t xml:space="preserve"> </w:t>
      </w:r>
      <w:proofErr w:type="spellStart"/>
      <w:r w:rsidRPr="008C29EE">
        <w:rPr>
          <w:rFonts w:ascii="Times New Roman" w:eastAsia="Times New Roman" w:hAnsi="Times New Roman" w:cs="Times New Roman"/>
          <w:b/>
          <w:sz w:val="24"/>
          <w:szCs w:val="24"/>
        </w:rPr>
        <w:t>возможность</w:t>
      </w:r>
      <w:proofErr w:type="spellEnd"/>
      <w:r w:rsidRPr="008C29EE">
        <w:rPr>
          <w:rFonts w:ascii="Times New Roman" w:eastAsia="Times New Roman" w:hAnsi="Times New Roman" w:cs="Times New Roman"/>
          <w:b/>
          <w:sz w:val="24"/>
          <w:szCs w:val="24"/>
        </w:rPr>
        <w:t xml:space="preserve"> </w:t>
      </w:r>
      <w:proofErr w:type="spellStart"/>
      <w:r w:rsidRPr="008C29EE">
        <w:rPr>
          <w:rFonts w:ascii="Times New Roman" w:eastAsia="Times New Roman" w:hAnsi="Times New Roman" w:cs="Times New Roman"/>
          <w:b/>
          <w:sz w:val="24"/>
          <w:szCs w:val="24"/>
        </w:rPr>
        <w:t>научиться</w:t>
      </w:r>
      <w:proofErr w:type="spellEnd"/>
      <w:r w:rsidRPr="008C29EE">
        <w:rPr>
          <w:rFonts w:ascii="Times New Roman" w:eastAsia="Times New Roman" w:hAnsi="Times New Roman" w:cs="Times New Roman"/>
          <w:b/>
          <w:sz w:val="24"/>
          <w:szCs w:val="24"/>
        </w:rPr>
        <w:t>:</w:t>
      </w:r>
    </w:p>
    <w:p w:rsidR="008C29EE" w:rsidRPr="008C29EE" w:rsidRDefault="008C29EE" w:rsidP="00BF1A7C">
      <w:pPr>
        <w:numPr>
          <w:ilvl w:val="1"/>
          <w:numId w:val="101"/>
        </w:numPr>
        <w:tabs>
          <w:tab w:val="left" w:pos="1260"/>
        </w:tabs>
        <w:ind w:left="1260" w:hanging="290"/>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i/>
          <w:sz w:val="24"/>
          <w:szCs w:val="24"/>
          <w:lang w:val="ru-RU"/>
        </w:rPr>
        <w:t>понимать истоки и интонационное своеобразие, характерные черты</w:t>
      </w:r>
    </w:p>
    <w:p w:rsidR="008C29EE" w:rsidRPr="008C29EE" w:rsidRDefault="008C29EE" w:rsidP="00BF1A7C">
      <w:pPr>
        <w:numPr>
          <w:ilvl w:val="0"/>
          <w:numId w:val="101"/>
        </w:numPr>
        <w:tabs>
          <w:tab w:val="left" w:pos="480"/>
        </w:tabs>
        <w:ind w:left="480" w:hanging="218"/>
        <w:jc w:val="both"/>
        <w:rPr>
          <w:rFonts w:ascii="Times New Roman" w:eastAsia="Times New Roman" w:hAnsi="Times New Roman" w:cs="Times New Roman"/>
          <w:i/>
          <w:sz w:val="24"/>
          <w:szCs w:val="24"/>
          <w:lang w:val="ru-RU"/>
        </w:rPr>
      </w:pPr>
      <w:r w:rsidRPr="008C29EE">
        <w:rPr>
          <w:rFonts w:ascii="Times New Roman" w:eastAsia="Times New Roman" w:hAnsi="Times New Roman" w:cs="Times New Roman"/>
          <w:i/>
          <w:sz w:val="24"/>
          <w:szCs w:val="24"/>
          <w:lang w:val="ru-RU"/>
        </w:rPr>
        <w:t>признаки, традиций, обрядов музыкального фольклора разных стран мира;</w:t>
      </w:r>
    </w:p>
    <w:p w:rsidR="008C29EE" w:rsidRPr="008C29EE" w:rsidRDefault="008C29EE" w:rsidP="00BF1A7C">
      <w:pPr>
        <w:numPr>
          <w:ilvl w:val="1"/>
          <w:numId w:val="101"/>
        </w:numPr>
        <w:tabs>
          <w:tab w:val="left" w:pos="1254"/>
        </w:tabs>
        <w:ind w:left="260" w:firstLine="710"/>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i/>
          <w:sz w:val="24"/>
          <w:szCs w:val="24"/>
          <w:lang w:val="ru-RU"/>
        </w:rPr>
        <w:t>понимать особенности языка западноевропейской музыки на примере мадригала, мотета, кантаты, прелюдии, фуги, мессы, реквиема;</w:t>
      </w:r>
    </w:p>
    <w:p w:rsidR="008C29EE" w:rsidRPr="008C29EE" w:rsidRDefault="008C29EE" w:rsidP="00BF1A7C">
      <w:pPr>
        <w:numPr>
          <w:ilvl w:val="1"/>
          <w:numId w:val="101"/>
        </w:numPr>
        <w:tabs>
          <w:tab w:val="left" w:pos="1254"/>
        </w:tabs>
        <w:ind w:left="260" w:firstLine="710"/>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i/>
          <w:sz w:val="24"/>
          <w:szCs w:val="24"/>
          <w:lang w:val="ru-RU"/>
        </w:rPr>
        <w:t>понимать особенности языка отечественной духовной и светской музыкальной культуры на примере канта, литургии, хорового концерта;</w:t>
      </w:r>
    </w:p>
    <w:p w:rsidR="008C29EE" w:rsidRPr="008C29EE" w:rsidRDefault="008C29EE" w:rsidP="00BF1A7C">
      <w:pPr>
        <w:numPr>
          <w:ilvl w:val="1"/>
          <w:numId w:val="101"/>
        </w:numPr>
        <w:tabs>
          <w:tab w:val="left" w:pos="1260"/>
        </w:tabs>
        <w:ind w:left="1260" w:hanging="290"/>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i/>
          <w:sz w:val="24"/>
          <w:szCs w:val="24"/>
          <w:lang w:val="ru-RU"/>
        </w:rPr>
        <w:t>определять специфику духовной музыки в эпоху Средневековья;</w:t>
      </w:r>
    </w:p>
    <w:p w:rsidR="008C29EE" w:rsidRPr="008C29EE" w:rsidRDefault="008C29EE" w:rsidP="00BF1A7C">
      <w:pPr>
        <w:numPr>
          <w:ilvl w:val="1"/>
          <w:numId w:val="101"/>
        </w:numPr>
        <w:tabs>
          <w:tab w:val="left" w:pos="1254"/>
        </w:tabs>
        <w:ind w:left="260" w:firstLine="710"/>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i/>
          <w:sz w:val="24"/>
          <w:szCs w:val="24"/>
          <w:lang w:val="ru-RU"/>
        </w:rPr>
        <w:t>распознавать мелодику знаменного распева – основы древнерусской церковной музыки;</w:t>
      </w:r>
    </w:p>
    <w:p w:rsidR="008C29EE" w:rsidRPr="008C29EE" w:rsidRDefault="008C29EE" w:rsidP="00BF1A7C">
      <w:pPr>
        <w:numPr>
          <w:ilvl w:val="1"/>
          <w:numId w:val="101"/>
        </w:numPr>
        <w:tabs>
          <w:tab w:val="left" w:pos="1254"/>
        </w:tabs>
        <w:ind w:left="260" w:firstLine="710"/>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i/>
          <w:sz w:val="24"/>
          <w:szCs w:val="24"/>
          <w:lang w:val="ru-RU"/>
        </w:rPr>
        <w:t>различать формы построения музыки (сонатно-симфонический цикл, сюита), понимать их возможности в воплощении и развитии музыкальных образов;</w:t>
      </w:r>
    </w:p>
    <w:p w:rsidR="008C29EE" w:rsidRPr="008C29EE" w:rsidRDefault="008C29EE" w:rsidP="00BF1A7C">
      <w:pPr>
        <w:numPr>
          <w:ilvl w:val="1"/>
          <w:numId w:val="101"/>
        </w:numPr>
        <w:tabs>
          <w:tab w:val="left" w:pos="1254"/>
        </w:tabs>
        <w:ind w:left="260" w:firstLine="710"/>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i/>
          <w:sz w:val="24"/>
          <w:szCs w:val="24"/>
          <w:lang w:val="ru-RU"/>
        </w:rPr>
        <w:t>выделять признаки для установления стилевых связей в процессе изучения музыкального искусства;</w:t>
      </w:r>
    </w:p>
    <w:p w:rsidR="008C29EE" w:rsidRPr="008C29EE" w:rsidRDefault="008C29EE" w:rsidP="00BF1A7C">
      <w:pPr>
        <w:numPr>
          <w:ilvl w:val="1"/>
          <w:numId w:val="101"/>
        </w:numPr>
        <w:tabs>
          <w:tab w:val="left" w:pos="1254"/>
        </w:tabs>
        <w:ind w:left="260" w:firstLine="710"/>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i/>
          <w:sz w:val="24"/>
          <w:szCs w:val="24"/>
          <w:lang w:val="ru-RU"/>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8C29EE" w:rsidRPr="008C29EE" w:rsidRDefault="008C29EE" w:rsidP="00BF1A7C">
      <w:pPr>
        <w:numPr>
          <w:ilvl w:val="1"/>
          <w:numId w:val="101"/>
        </w:numPr>
        <w:tabs>
          <w:tab w:val="left" w:pos="1254"/>
        </w:tabs>
        <w:ind w:left="260" w:firstLine="710"/>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i/>
          <w:sz w:val="24"/>
          <w:szCs w:val="24"/>
          <w:lang w:val="ru-RU"/>
        </w:rPr>
        <w:t>исполнять свою партию в хоре в простейших двухголосных произведениях, в том числе с ориентацией на нотную запись;</w:t>
      </w:r>
    </w:p>
    <w:p w:rsidR="008C29EE" w:rsidRPr="008C29EE" w:rsidRDefault="008C29EE" w:rsidP="00BF1A7C">
      <w:pPr>
        <w:numPr>
          <w:ilvl w:val="1"/>
          <w:numId w:val="101"/>
        </w:numPr>
        <w:tabs>
          <w:tab w:val="left" w:pos="1254"/>
        </w:tabs>
        <w:ind w:left="260" w:firstLine="710"/>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i/>
          <w:sz w:val="24"/>
          <w:szCs w:val="24"/>
          <w:lang w:val="ru-RU"/>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8C29EE" w:rsidRPr="008C29EE" w:rsidRDefault="008C29EE" w:rsidP="008C29EE">
      <w:pPr>
        <w:jc w:val="both"/>
        <w:rPr>
          <w:rFonts w:ascii="Times New Roman" w:eastAsia="Times New Roman" w:hAnsi="Times New Roman" w:cs="Times New Roman"/>
          <w:sz w:val="24"/>
          <w:szCs w:val="24"/>
          <w:lang w:val="ru-RU"/>
        </w:rPr>
      </w:pPr>
    </w:p>
    <w:p w:rsidR="008C29EE" w:rsidRPr="005905A3" w:rsidRDefault="008C29EE" w:rsidP="008C29EE">
      <w:pPr>
        <w:ind w:left="980"/>
        <w:jc w:val="both"/>
        <w:rPr>
          <w:rFonts w:ascii="Times New Roman" w:eastAsia="Times New Roman" w:hAnsi="Times New Roman" w:cs="Times New Roman"/>
          <w:b/>
          <w:sz w:val="24"/>
          <w:szCs w:val="24"/>
          <w:lang w:val="ru-RU"/>
        </w:rPr>
      </w:pPr>
      <w:r w:rsidRPr="005905A3">
        <w:rPr>
          <w:rFonts w:ascii="Times New Roman" w:eastAsia="Times New Roman" w:hAnsi="Times New Roman" w:cs="Times New Roman"/>
          <w:b/>
          <w:sz w:val="24"/>
          <w:szCs w:val="24"/>
          <w:lang w:val="ru-RU"/>
        </w:rPr>
        <w:t>Технология</w:t>
      </w:r>
    </w:p>
    <w:p w:rsidR="008C29EE" w:rsidRPr="008C29EE" w:rsidRDefault="005905A3" w:rsidP="005905A3">
      <w:pPr>
        <w:tabs>
          <w:tab w:val="left" w:pos="1284"/>
        </w:tabs>
        <w:ind w:left="97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В </w:t>
      </w:r>
      <w:r w:rsidR="008C29EE" w:rsidRPr="008C29EE">
        <w:rPr>
          <w:rFonts w:ascii="Times New Roman" w:eastAsia="Times New Roman" w:hAnsi="Times New Roman" w:cs="Times New Roman"/>
          <w:sz w:val="24"/>
          <w:szCs w:val="24"/>
          <w:lang w:val="ru-RU"/>
        </w:rPr>
        <w:t>соответствии с требованиями ГОС ООО к результатам предметной области «Технология» планируемые результаты освоения предмета «Технология» отражают:</w:t>
      </w:r>
    </w:p>
    <w:p w:rsidR="008C29EE" w:rsidRPr="008C29EE" w:rsidRDefault="008C29EE" w:rsidP="008C29EE">
      <w:pPr>
        <w:ind w:left="980"/>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sz w:val="24"/>
          <w:szCs w:val="24"/>
          <w:lang w:val="ru-RU"/>
        </w:rPr>
        <w:t>‒ формирование технологической культуры и культуры труда;</w:t>
      </w:r>
    </w:p>
    <w:p w:rsidR="008C29EE" w:rsidRPr="008C29EE" w:rsidRDefault="008C29EE" w:rsidP="008C29EE">
      <w:pPr>
        <w:ind w:left="260" w:firstLine="708"/>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sz w:val="24"/>
          <w:szCs w:val="24"/>
          <w:lang w:val="ru-RU"/>
        </w:rPr>
        <w:t>‒ формирование проектного, инженерного, технологического мышления обучающегося, соответствующего актуальному технологическому укладу;</w:t>
      </w:r>
    </w:p>
    <w:p w:rsidR="008C29EE" w:rsidRPr="008C29EE" w:rsidRDefault="008C29EE" w:rsidP="008C29EE">
      <w:pPr>
        <w:ind w:left="980"/>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sz w:val="24"/>
          <w:szCs w:val="24"/>
          <w:lang w:val="ru-RU"/>
        </w:rPr>
        <w:t>‒ адаптивность к изменению технологического уклада;</w:t>
      </w:r>
    </w:p>
    <w:p w:rsidR="008C29EE" w:rsidRPr="008C29EE" w:rsidRDefault="008C29EE" w:rsidP="008C29EE">
      <w:pPr>
        <w:ind w:left="260" w:firstLine="708"/>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sz w:val="24"/>
          <w:szCs w:val="24"/>
          <w:lang w:val="ru-RU"/>
        </w:rPr>
        <w:t>‒ осознание обучающимся роли техники и технологий и их влияния на развитие системы «природа — общество — человек»;</w:t>
      </w:r>
    </w:p>
    <w:p w:rsidR="008C29EE" w:rsidRPr="008C29EE" w:rsidRDefault="008C29EE" w:rsidP="008C29EE">
      <w:pPr>
        <w:ind w:left="260" w:firstLine="708"/>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sz w:val="24"/>
          <w:szCs w:val="24"/>
          <w:lang w:val="ru-RU"/>
        </w:rPr>
        <w:t>‒ овладение методами 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8C29EE" w:rsidRPr="008C29EE" w:rsidRDefault="008C29EE" w:rsidP="008C29EE">
      <w:pPr>
        <w:ind w:left="260" w:firstLine="708"/>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sz w:val="24"/>
          <w:szCs w:val="24"/>
          <w:lang w:val="ru-RU"/>
        </w:rPr>
        <w:t>‒ овладение средствами графического отображения и формами визуального представления объектов или процессов, правилами выполнения графической документации (рисунок, эскиз, чертеж);</w:t>
      </w:r>
    </w:p>
    <w:p w:rsidR="008C29EE" w:rsidRPr="008C29EE" w:rsidRDefault="008C29EE" w:rsidP="008C29EE">
      <w:pPr>
        <w:ind w:left="260" w:firstLine="708"/>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sz w:val="24"/>
          <w:szCs w:val="24"/>
          <w:lang w:val="ru-RU"/>
        </w:rPr>
        <w:t>‒ применение предметных знаний и формирование запроса у обучающегося к их получению для решения прикладных задач в своей текущей деятельности/реализации замыслов;</w:t>
      </w:r>
    </w:p>
    <w:p w:rsidR="008C29EE" w:rsidRPr="008C29EE" w:rsidRDefault="008C29EE" w:rsidP="005905A3">
      <w:pPr>
        <w:ind w:left="142" w:firstLine="838"/>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sz w:val="24"/>
          <w:szCs w:val="24"/>
          <w:lang w:val="ru-RU"/>
        </w:rPr>
        <w:t>‒ формирование культуры по работе с информацией, необходимой для</w:t>
      </w:r>
      <w:r w:rsidR="005905A3">
        <w:rPr>
          <w:rFonts w:ascii="Times New Roman" w:eastAsia="Times New Roman" w:hAnsi="Times New Roman" w:cs="Times New Roman"/>
          <w:sz w:val="24"/>
          <w:szCs w:val="24"/>
          <w:lang w:val="ru-RU"/>
        </w:rPr>
        <w:t xml:space="preserve"> </w:t>
      </w:r>
      <w:r w:rsidRPr="008C29EE">
        <w:rPr>
          <w:rFonts w:ascii="Times New Roman" w:eastAsia="Times New Roman" w:hAnsi="Times New Roman" w:cs="Times New Roman"/>
          <w:sz w:val="24"/>
          <w:szCs w:val="24"/>
          <w:lang w:val="ru-RU"/>
        </w:rPr>
        <w:t>решения учебных задач, и приобретение необходимых компетенций (например, поиск различными способами, верификация, анализ, синтез);</w:t>
      </w:r>
    </w:p>
    <w:p w:rsidR="008C29EE" w:rsidRPr="005905A3" w:rsidRDefault="008C29EE" w:rsidP="00BF1A7C">
      <w:pPr>
        <w:numPr>
          <w:ilvl w:val="1"/>
          <w:numId w:val="102"/>
        </w:numPr>
        <w:tabs>
          <w:tab w:val="left" w:pos="993"/>
        </w:tabs>
        <w:ind w:left="260" w:firstLine="2"/>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sz w:val="24"/>
          <w:szCs w:val="24"/>
          <w:lang w:val="ru-RU"/>
        </w:rPr>
        <w:t>формирование представлений о развитии мира профессий, связанных</w:t>
      </w:r>
      <w:r w:rsidR="005905A3">
        <w:rPr>
          <w:rFonts w:ascii="Times New Roman" w:eastAsia="Times New Roman" w:hAnsi="Times New Roman" w:cs="Times New Roman"/>
          <w:sz w:val="24"/>
          <w:szCs w:val="24"/>
          <w:lang w:val="ru-RU"/>
        </w:rPr>
        <w:t xml:space="preserve"> </w:t>
      </w:r>
      <w:r w:rsidR="005905A3" w:rsidRPr="005905A3">
        <w:rPr>
          <w:rFonts w:ascii="Times New Roman" w:eastAsia="Times New Roman" w:hAnsi="Times New Roman" w:cs="Times New Roman"/>
          <w:sz w:val="24"/>
          <w:szCs w:val="24"/>
          <w:lang w:val="ru-RU"/>
        </w:rPr>
        <w:t xml:space="preserve">с </w:t>
      </w:r>
      <w:r w:rsidRPr="005905A3">
        <w:rPr>
          <w:rFonts w:ascii="Times New Roman" w:eastAsia="Times New Roman" w:hAnsi="Times New Roman" w:cs="Times New Roman"/>
          <w:sz w:val="24"/>
          <w:szCs w:val="24"/>
          <w:lang w:val="ru-RU"/>
        </w:rPr>
        <w:t>изучаемыми технологиями, для осознанного выбора собственной траектории развития.</w:t>
      </w:r>
    </w:p>
    <w:p w:rsidR="008C29EE" w:rsidRPr="008C29EE" w:rsidRDefault="008C29EE" w:rsidP="008C29EE">
      <w:pPr>
        <w:ind w:left="260" w:firstLine="708"/>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sz w:val="24"/>
          <w:szCs w:val="24"/>
          <w:lang w:val="ru-RU"/>
        </w:rPr>
        <w:lastRenderedPageBreak/>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общего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8C29EE" w:rsidRPr="008C29EE" w:rsidRDefault="008C29EE" w:rsidP="008C29EE">
      <w:pPr>
        <w:ind w:left="260" w:firstLine="708"/>
        <w:jc w:val="both"/>
        <w:rPr>
          <w:rFonts w:ascii="Times New Roman" w:eastAsia="Times New Roman" w:hAnsi="Times New Roman" w:cs="Times New Roman"/>
          <w:b/>
          <w:sz w:val="24"/>
          <w:szCs w:val="24"/>
          <w:lang w:val="ru-RU"/>
        </w:rPr>
      </w:pPr>
      <w:r w:rsidRPr="008C29EE">
        <w:rPr>
          <w:rFonts w:ascii="Times New Roman" w:eastAsia="Times New Roman" w:hAnsi="Times New Roman" w:cs="Times New Roman"/>
          <w:b/>
          <w:sz w:val="24"/>
          <w:szCs w:val="24"/>
          <w:lang w:val="ru-RU"/>
        </w:rPr>
        <w:t>Результаты, заявленные образовательной программой «Технология», по блокам содержания</w:t>
      </w:r>
    </w:p>
    <w:p w:rsidR="008C29EE" w:rsidRPr="008C29EE" w:rsidRDefault="008C29EE" w:rsidP="008C29EE">
      <w:pPr>
        <w:ind w:left="980" w:right="1920"/>
        <w:jc w:val="both"/>
        <w:rPr>
          <w:rFonts w:ascii="Times New Roman" w:eastAsia="Times New Roman" w:hAnsi="Times New Roman" w:cs="Times New Roman"/>
          <w:b/>
          <w:sz w:val="24"/>
          <w:szCs w:val="24"/>
          <w:lang w:val="ru-RU"/>
        </w:rPr>
      </w:pPr>
      <w:r w:rsidRPr="008C29EE">
        <w:rPr>
          <w:rFonts w:ascii="Times New Roman" w:eastAsia="Times New Roman" w:hAnsi="Times New Roman" w:cs="Times New Roman"/>
          <w:b/>
          <w:sz w:val="24"/>
          <w:szCs w:val="24"/>
          <w:lang w:val="ru-RU"/>
        </w:rPr>
        <w:t>Современные технологии и перспективы их развития Выпускник научится:</w:t>
      </w:r>
    </w:p>
    <w:p w:rsidR="008C29EE" w:rsidRPr="008C29EE" w:rsidRDefault="008C29EE" w:rsidP="008C29EE">
      <w:pPr>
        <w:ind w:left="260" w:firstLine="708"/>
        <w:jc w:val="both"/>
        <w:rPr>
          <w:rFonts w:ascii="Times New Roman" w:eastAsia="Times New Roman" w:hAnsi="Times New Roman" w:cs="Times New Roman"/>
          <w:sz w:val="24"/>
          <w:szCs w:val="24"/>
          <w:lang w:val="ru-RU"/>
        </w:rPr>
      </w:pPr>
      <w:r w:rsidRPr="008C29EE">
        <w:rPr>
          <w:rFonts w:ascii="Times New Roman" w:eastAsia="Arial" w:hAnsi="Times New Roman" w:cs="Times New Roman"/>
          <w:sz w:val="24"/>
          <w:szCs w:val="24"/>
          <w:lang w:val="ru-RU"/>
        </w:rPr>
        <w:t xml:space="preserve">− </w:t>
      </w:r>
      <w:r w:rsidRPr="008C29EE">
        <w:rPr>
          <w:rFonts w:ascii="Times New Roman" w:eastAsia="Times New Roman" w:hAnsi="Times New Roman" w:cs="Times New Roman"/>
          <w:sz w:val="24"/>
          <w:szCs w:val="24"/>
          <w:lang w:val="ru-RU"/>
        </w:rPr>
        <w:t>называть и характеризовать актуальные и перспективные технологии</w:t>
      </w:r>
      <w:r w:rsidRPr="008C29EE">
        <w:rPr>
          <w:rFonts w:ascii="Times New Roman" w:eastAsia="Arial" w:hAnsi="Times New Roman" w:cs="Times New Roman"/>
          <w:sz w:val="24"/>
          <w:szCs w:val="24"/>
          <w:lang w:val="ru-RU"/>
        </w:rPr>
        <w:t xml:space="preserve"> </w:t>
      </w:r>
      <w:r w:rsidRPr="008C29EE">
        <w:rPr>
          <w:rFonts w:ascii="Times New Roman" w:eastAsia="Times New Roman" w:hAnsi="Times New Roman" w:cs="Times New Roman"/>
          <w:sz w:val="24"/>
          <w:szCs w:val="24"/>
          <w:lang w:val="ru-RU"/>
        </w:rPr>
        <w:t>материальной и нематериальной сферы;</w:t>
      </w:r>
    </w:p>
    <w:p w:rsidR="008C29EE" w:rsidRPr="008C29EE" w:rsidRDefault="008C29EE" w:rsidP="008C29EE">
      <w:pPr>
        <w:ind w:left="260" w:firstLine="708"/>
        <w:jc w:val="both"/>
        <w:rPr>
          <w:rFonts w:ascii="Times New Roman" w:eastAsia="Times New Roman" w:hAnsi="Times New Roman" w:cs="Times New Roman"/>
          <w:sz w:val="24"/>
          <w:szCs w:val="24"/>
          <w:lang w:val="ru-RU"/>
        </w:rPr>
      </w:pPr>
      <w:r w:rsidRPr="008C29EE">
        <w:rPr>
          <w:rFonts w:ascii="Times New Roman" w:eastAsia="Arial" w:hAnsi="Times New Roman" w:cs="Times New Roman"/>
          <w:sz w:val="24"/>
          <w:szCs w:val="24"/>
          <w:lang w:val="ru-RU"/>
        </w:rPr>
        <w:t xml:space="preserve">− </w:t>
      </w:r>
      <w:r w:rsidRPr="008C29EE">
        <w:rPr>
          <w:rFonts w:ascii="Times New Roman" w:eastAsia="Times New Roman" w:hAnsi="Times New Roman" w:cs="Times New Roman"/>
          <w:sz w:val="24"/>
          <w:szCs w:val="24"/>
          <w:lang w:val="ru-RU"/>
        </w:rPr>
        <w:t>производить мониторинг и оценку состояния и выявлять возможные</w:t>
      </w:r>
      <w:r w:rsidRPr="008C29EE">
        <w:rPr>
          <w:rFonts w:ascii="Times New Roman" w:eastAsia="Arial" w:hAnsi="Times New Roman" w:cs="Times New Roman"/>
          <w:sz w:val="24"/>
          <w:szCs w:val="24"/>
          <w:lang w:val="ru-RU"/>
        </w:rPr>
        <w:t xml:space="preserve"> </w:t>
      </w:r>
      <w:r w:rsidRPr="008C29EE">
        <w:rPr>
          <w:rFonts w:ascii="Times New Roman" w:eastAsia="Times New Roman" w:hAnsi="Times New Roman" w:cs="Times New Roman"/>
          <w:sz w:val="24"/>
          <w:szCs w:val="24"/>
          <w:lang w:val="ru-RU"/>
        </w:rPr>
        <w:t>перспективы развития технологий в произвольно выбранной отрасли на основе работы с информационными источниками различных видов.</w:t>
      </w:r>
    </w:p>
    <w:p w:rsidR="008C29EE" w:rsidRPr="008C29EE" w:rsidRDefault="008C29EE" w:rsidP="008C29EE">
      <w:pPr>
        <w:ind w:left="980"/>
        <w:jc w:val="both"/>
        <w:rPr>
          <w:rFonts w:ascii="Times New Roman" w:eastAsia="Times New Roman" w:hAnsi="Times New Roman" w:cs="Times New Roman"/>
          <w:b/>
          <w:sz w:val="24"/>
          <w:szCs w:val="24"/>
          <w:lang w:val="ru-RU"/>
        </w:rPr>
      </w:pPr>
      <w:r w:rsidRPr="008C29EE">
        <w:rPr>
          <w:rFonts w:ascii="Times New Roman" w:eastAsia="Times New Roman" w:hAnsi="Times New Roman" w:cs="Times New Roman"/>
          <w:b/>
          <w:sz w:val="24"/>
          <w:szCs w:val="24"/>
          <w:lang w:val="ru-RU"/>
        </w:rPr>
        <w:t>Выпускник получит возможность научиться:</w:t>
      </w:r>
    </w:p>
    <w:p w:rsidR="008C29EE" w:rsidRPr="008C29EE" w:rsidRDefault="008C29EE" w:rsidP="008C29EE">
      <w:pPr>
        <w:ind w:left="260" w:firstLine="708"/>
        <w:jc w:val="both"/>
        <w:rPr>
          <w:rFonts w:ascii="Times New Roman" w:eastAsia="Times New Roman" w:hAnsi="Times New Roman" w:cs="Times New Roman"/>
          <w:i/>
          <w:sz w:val="24"/>
          <w:szCs w:val="24"/>
          <w:lang w:val="ru-RU"/>
        </w:rPr>
      </w:pPr>
      <w:r w:rsidRPr="008C29EE">
        <w:rPr>
          <w:rFonts w:ascii="Times New Roman" w:eastAsia="Arial" w:hAnsi="Times New Roman" w:cs="Times New Roman"/>
          <w:sz w:val="24"/>
          <w:szCs w:val="24"/>
          <w:lang w:val="ru-RU"/>
        </w:rPr>
        <w:t xml:space="preserve">− </w:t>
      </w:r>
      <w:r w:rsidRPr="008C29EE">
        <w:rPr>
          <w:rFonts w:ascii="Times New Roman" w:eastAsia="Times New Roman" w:hAnsi="Times New Roman" w:cs="Times New Roman"/>
          <w:i/>
          <w:sz w:val="24"/>
          <w:szCs w:val="24"/>
          <w:lang w:val="ru-RU"/>
        </w:rPr>
        <w:t>осуществлять анализ и давать аргументированный прогноз развития</w:t>
      </w:r>
      <w:r w:rsidRPr="008C29EE">
        <w:rPr>
          <w:rFonts w:ascii="Times New Roman" w:eastAsia="Arial" w:hAnsi="Times New Roman" w:cs="Times New Roman"/>
          <w:sz w:val="24"/>
          <w:szCs w:val="24"/>
          <w:lang w:val="ru-RU"/>
        </w:rPr>
        <w:t xml:space="preserve"> </w:t>
      </w:r>
      <w:r w:rsidRPr="008C29EE">
        <w:rPr>
          <w:rFonts w:ascii="Times New Roman" w:eastAsia="Times New Roman" w:hAnsi="Times New Roman" w:cs="Times New Roman"/>
          <w:i/>
          <w:sz w:val="24"/>
          <w:szCs w:val="24"/>
          <w:lang w:val="ru-RU"/>
        </w:rPr>
        <w:t>технологий в сферах, рассматриваемых в рамках предметной области;</w:t>
      </w:r>
    </w:p>
    <w:p w:rsidR="008C29EE" w:rsidRPr="008C29EE" w:rsidRDefault="008C29EE" w:rsidP="008C29EE">
      <w:pPr>
        <w:ind w:left="260" w:firstLine="708"/>
        <w:jc w:val="both"/>
        <w:rPr>
          <w:rFonts w:ascii="Times New Roman" w:eastAsia="Times New Roman" w:hAnsi="Times New Roman" w:cs="Times New Roman"/>
          <w:i/>
          <w:sz w:val="24"/>
          <w:szCs w:val="24"/>
          <w:lang w:val="ru-RU"/>
        </w:rPr>
      </w:pPr>
      <w:r w:rsidRPr="008C29EE">
        <w:rPr>
          <w:rFonts w:ascii="Times New Roman" w:eastAsia="Arial" w:hAnsi="Times New Roman" w:cs="Times New Roman"/>
          <w:sz w:val="24"/>
          <w:szCs w:val="24"/>
          <w:lang w:val="ru-RU"/>
        </w:rPr>
        <w:t xml:space="preserve">− </w:t>
      </w:r>
      <w:r w:rsidRPr="008C29EE">
        <w:rPr>
          <w:rFonts w:ascii="Times New Roman" w:eastAsia="Times New Roman" w:hAnsi="Times New Roman" w:cs="Times New Roman"/>
          <w:i/>
          <w:sz w:val="24"/>
          <w:szCs w:val="24"/>
          <w:lang w:val="ru-RU"/>
        </w:rPr>
        <w:t>осуществлять анализ и производить оценку вероятных рисков</w:t>
      </w:r>
      <w:r w:rsidRPr="008C29EE">
        <w:rPr>
          <w:rFonts w:ascii="Times New Roman" w:eastAsia="Arial" w:hAnsi="Times New Roman" w:cs="Times New Roman"/>
          <w:sz w:val="24"/>
          <w:szCs w:val="24"/>
          <w:lang w:val="ru-RU"/>
        </w:rPr>
        <w:t xml:space="preserve"> </w:t>
      </w:r>
      <w:r w:rsidRPr="008C29EE">
        <w:rPr>
          <w:rFonts w:ascii="Times New Roman" w:eastAsia="Times New Roman" w:hAnsi="Times New Roman" w:cs="Times New Roman"/>
          <w:i/>
          <w:sz w:val="24"/>
          <w:szCs w:val="24"/>
          <w:lang w:val="ru-RU"/>
        </w:rPr>
        <w:t>применения перспективных технологий и последствий развития существующих технологий.</w:t>
      </w:r>
    </w:p>
    <w:p w:rsidR="008C29EE" w:rsidRPr="008C29EE" w:rsidRDefault="008C29EE" w:rsidP="008C29EE">
      <w:pPr>
        <w:ind w:left="260" w:firstLine="708"/>
        <w:jc w:val="both"/>
        <w:rPr>
          <w:rFonts w:ascii="Times New Roman" w:eastAsia="Times New Roman" w:hAnsi="Times New Roman" w:cs="Times New Roman"/>
          <w:b/>
          <w:sz w:val="24"/>
          <w:szCs w:val="24"/>
          <w:lang w:val="ru-RU"/>
        </w:rPr>
      </w:pPr>
      <w:r w:rsidRPr="008C29EE">
        <w:rPr>
          <w:rFonts w:ascii="Times New Roman" w:eastAsia="Times New Roman" w:hAnsi="Times New Roman" w:cs="Times New Roman"/>
          <w:b/>
          <w:sz w:val="24"/>
          <w:szCs w:val="24"/>
          <w:lang w:val="ru-RU"/>
        </w:rPr>
        <w:t>Формирование технологической культуры и проектно-технологического мышления обучающихся</w:t>
      </w:r>
    </w:p>
    <w:p w:rsidR="008C29EE" w:rsidRPr="008C29EE" w:rsidRDefault="008C29EE" w:rsidP="008C29EE">
      <w:pPr>
        <w:ind w:left="980"/>
        <w:jc w:val="both"/>
        <w:rPr>
          <w:rFonts w:ascii="Times New Roman" w:eastAsia="Times New Roman" w:hAnsi="Times New Roman" w:cs="Times New Roman"/>
          <w:b/>
          <w:sz w:val="24"/>
          <w:szCs w:val="24"/>
          <w:lang w:val="ru-RU"/>
        </w:rPr>
      </w:pPr>
      <w:r w:rsidRPr="008C29EE">
        <w:rPr>
          <w:rFonts w:ascii="Times New Roman" w:eastAsia="Times New Roman" w:hAnsi="Times New Roman" w:cs="Times New Roman"/>
          <w:b/>
          <w:sz w:val="24"/>
          <w:szCs w:val="24"/>
          <w:lang w:val="ru-RU"/>
        </w:rPr>
        <w:t>Выпускник научится:</w:t>
      </w:r>
    </w:p>
    <w:p w:rsidR="008C29EE" w:rsidRPr="008C29EE" w:rsidRDefault="008C29EE" w:rsidP="008C29EE">
      <w:pPr>
        <w:ind w:left="260" w:firstLine="708"/>
        <w:jc w:val="both"/>
        <w:rPr>
          <w:rFonts w:ascii="Times New Roman" w:eastAsia="Times New Roman" w:hAnsi="Times New Roman" w:cs="Times New Roman"/>
          <w:sz w:val="24"/>
          <w:szCs w:val="24"/>
          <w:lang w:val="ru-RU"/>
        </w:rPr>
      </w:pPr>
      <w:r w:rsidRPr="008C29EE">
        <w:rPr>
          <w:rFonts w:ascii="Times New Roman" w:eastAsia="Arial" w:hAnsi="Times New Roman" w:cs="Times New Roman"/>
          <w:sz w:val="24"/>
          <w:szCs w:val="24"/>
          <w:lang w:val="ru-RU"/>
        </w:rPr>
        <w:t xml:space="preserve">− </w:t>
      </w:r>
      <w:r w:rsidRPr="008C29EE">
        <w:rPr>
          <w:rFonts w:ascii="Times New Roman" w:eastAsia="Times New Roman" w:hAnsi="Times New Roman" w:cs="Times New Roman"/>
          <w:sz w:val="24"/>
          <w:szCs w:val="24"/>
          <w:lang w:val="ru-RU"/>
        </w:rPr>
        <w:t>выявлять и формулировать проблему,</w:t>
      </w:r>
      <w:r w:rsidRPr="008C29EE">
        <w:rPr>
          <w:rFonts w:ascii="Times New Roman" w:eastAsia="Arial" w:hAnsi="Times New Roman" w:cs="Times New Roman"/>
          <w:sz w:val="24"/>
          <w:szCs w:val="24"/>
          <w:lang w:val="ru-RU"/>
        </w:rPr>
        <w:t xml:space="preserve"> </w:t>
      </w:r>
      <w:r w:rsidRPr="008C29EE">
        <w:rPr>
          <w:rFonts w:ascii="Times New Roman" w:eastAsia="Times New Roman" w:hAnsi="Times New Roman" w:cs="Times New Roman"/>
          <w:sz w:val="24"/>
          <w:szCs w:val="24"/>
          <w:lang w:val="ru-RU"/>
        </w:rPr>
        <w:t>требующую технологического</w:t>
      </w:r>
      <w:r w:rsidRPr="008C29EE">
        <w:rPr>
          <w:rFonts w:ascii="Times New Roman" w:eastAsia="Arial" w:hAnsi="Times New Roman" w:cs="Times New Roman"/>
          <w:sz w:val="24"/>
          <w:szCs w:val="24"/>
          <w:lang w:val="ru-RU"/>
        </w:rPr>
        <w:t xml:space="preserve"> </w:t>
      </w:r>
      <w:r w:rsidRPr="008C29EE">
        <w:rPr>
          <w:rFonts w:ascii="Times New Roman" w:eastAsia="Times New Roman" w:hAnsi="Times New Roman" w:cs="Times New Roman"/>
          <w:sz w:val="24"/>
          <w:szCs w:val="24"/>
          <w:lang w:val="ru-RU"/>
        </w:rPr>
        <w:t>решения;</w:t>
      </w:r>
    </w:p>
    <w:p w:rsidR="008C29EE" w:rsidRPr="008C29EE" w:rsidRDefault="008C29EE" w:rsidP="008C29EE">
      <w:pPr>
        <w:ind w:left="260" w:firstLine="708"/>
        <w:jc w:val="both"/>
        <w:rPr>
          <w:rFonts w:ascii="Times New Roman" w:eastAsia="Times New Roman" w:hAnsi="Times New Roman" w:cs="Times New Roman"/>
          <w:sz w:val="24"/>
          <w:szCs w:val="24"/>
          <w:lang w:val="ru-RU"/>
        </w:rPr>
      </w:pPr>
      <w:r w:rsidRPr="008C29EE">
        <w:rPr>
          <w:rFonts w:ascii="Times New Roman" w:eastAsia="Arial" w:hAnsi="Times New Roman" w:cs="Times New Roman"/>
          <w:sz w:val="24"/>
          <w:szCs w:val="24"/>
          <w:lang w:val="ru-RU"/>
        </w:rPr>
        <w:t xml:space="preserve">− </w:t>
      </w:r>
      <w:r w:rsidRPr="008C29EE">
        <w:rPr>
          <w:rFonts w:ascii="Times New Roman" w:eastAsia="Times New Roman" w:hAnsi="Times New Roman" w:cs="Times New Roman"/>
          <w:sz w:val="24"/>
          <w:szCs w:val="24"/>
          <w:lang w:val="ru-RU"/>
        </w:rPr>
        <w:t>определять цели проектирования субъективно нового продукта или</w:t>
      </w:r>
      <w:r w:rsidRPr="008C29EE">
        <w:rPr>
          <w:rFonts w:ascii="Times New Roman" w:eastAsia="Arial" w:hAnsi="Times New Roman" w:cs="Times New Roman"/>
          <w:sz w:val="24"/>
          <w:szCs w:val="24"/>
          <w:lang w:val="ru-RU"/>
        </w:rPr>
        <w:t xml:space="preserve"> </w:t>
      </w:r>
      <w:r w:rsidRPr="008C29EE">
        <w:rPr>
          <w:rFonts w:ascii="Times New Roman" w:eastAsia="Times New Roman" w:hAnsi="Times New Roman" w:cs="Times New Roman"/>
          <w:sz w:val="24"/>
          <w:szCs w:val="24"/>
          <w:lang w:val="ru-RU"/>
        </w:rPr>
        <w:t>технологического решения;</w:t>
      </w:r>
    </w:p>
    <w:p w:rsidR="008C29EE" w:rsidRPr="008C29EE" w:rsidRDefault="008C29EE" w:rsidP="008C29EE">
      <w:pPr>
        <w:ind w:left="260" w:firstLine="708"/>
        <w:jc w:val="both"/>
        <w:rPr>
          <w:rFonts w:ascii="Times New Roman" w:eastAsia="Times New Roman" w:hAnsi="Times New Roman" w:cs="Times New Roman"/>
          <w:sz w:val="24"/>
          <w:szCs w:val="24"/>
          <w:lang w:val="ru-RU"/>
        </w:rPr>
      </w:pPr>
      <w:r w:rsidRPr="008C29EE">
        <w:rPr>
          <w:rFonts w:ascii="Times New Roman" w:eastAsia="Arial" w:hAnsi="Times New Roman" w:cs="Times New Roman"/>
          <w:sz w:val="24"/>
          <w:szCs w:val="24"/>
          <w:lang w:val="ru-RU"/>
        </w:rPr>
        <w:t xml:space="preserve">− </w:t>
      </w:r>
      <w:r w:rsidRPr="008C29EE">
        <w:rPr>
          <w:rFonts w:ascii="Times New Roman" w:eastAsia="Times New Roman" w:hAnsi="Times New Roman" w:cs="Times New Roman"/>
          <w:sz w:val="24"/>
          <w:szCs w:val="24"/>
          <w:lang w:val="ru-RU"/>
        </w:rPr>
        <w:t>готовить предложения технических или технологических решений с</w:t>
      </w:r>
      <w:r w:rsidRPr="008C29EE">
        <w:rPr>
          <w:rFonts w:ascii="Times New Roman" w:eastAsia="Arial" w:hAnsi="Times New Roman" w:cs="Times New Roman"/>
          <w:sz w:val="24"/>
          <w:szCs w:val="24"/>
          <w:lang w:val="ru-RU"/>
        </w:rPr>
        <w:t xml:space="preserve"> </w:t>
      </w:r>
      <w:r w:rsidRPr="008C29EE">
        <w:rPr>
          <w:rFonts w:ascii="Times New Roman" w:eastAsia="Times New Roman" w:hAnsi="Times New Roman" w:cs="Times New Roman"/>
          <w:sz w:val="24"/>
          <w:szCs w:val="24"/>
          <w:lang w:val="ru-RU"/>
        </w:rPr>
        <w:t>использованием методов и инструментов развития креативного мышления, в том числе с использованием инструментов, таких как дизайн-мышление, ТРИЗ и др.;</w:t>
      </w:r>
    </w:p>
    <w:p w:rsidR="008C29EE" w:rsidRPr="008C29EE" w:rsidRDefault="008C29EE" w:rsidP="008C29EE">
      <w:pPr>
        <w:ind w:left="260" w:firstLine="708"/>
        <w:jc w:val="both"/>
        <w:rPr>
          <w:rFonts w:ascii="Times New Roman" w:eastAsia="Times New Roman" w:hAnsi="Times New Roman" w:cs="Times New Roman"/>
          <w:sz w:val="24"/>
          <w:szCs w:val="24"/>
          <w:lang w:val="ru-RU"/>
        </w:rPr>
      </w:pPr>
      <w:r w:rsidRPr="008C29EE">
        <w:rPr>
          <w:rFonts w:ascii="Times New Roman" w:eastAsia="Arial" w:hAnsi="Times New Roman" w:cs="Times New Roman"/>
          <w:sz w:val="24"/>
          <w:szCs w:val="24"/>
          <w:lang w:val="ru-RU"/>
        </w:rPr>
        <w:t xml:space="preserve">− </w:t>
      </w:r>
      <w:r w:rsidRPr="008C29EE">
        <w:rPr>
          <w:rFonts w:ascii="Times New Roman" w:eastAsia="Times New Roman" w:hAnsi="Times New Roman" w:cs="Times New Roman"/>
          <w:sz w:val="24"/>
          <w:szCs w:val="24"/>
          <w:lang w:val="ru-RU"/>
        </w:rPr>
        <w:t>планировать этапы выполнения работ и ресурсы для достижения</w:t>
      </w:r>
      <w:r w:rsidRPr="008C29EE">
        <w:rPr>
          <w:rFonts w:ascii="Times New Roman" w:eastAsia="Arial" w:hAnsi="Times New Roman" w:cs="Times New Roman"/>
          <w:sz w:val="24"/>
          <w:szCs w:val="24"/>
          <w:lang w:val="ru-RU"/>
        </w:rPr>
        <w:t xml:space="preserve"> </w:t>
      </w:r>
      <w:r w:rsidRPr="008C29EE">
        <w:rPr>
          <w:rFonts w:ascii="Times New Roman" w:eastAsia="Times New Roman" w:hAnsi="Times New Roman" w:cs="Times New Roman"/>
          <w:sz w:val="24"/>
          <w:szCs w:val="24"/>
          <w:lang w:val="ru-RU"/>
        </w:rPr>
        <w:t>целей проектирования;</w:t>
      </w:r>
    </w:p>
    <w:p w:rsidR="008C29EE" w:rsidRPr="008C29EE" w:rsidRDefault="008C29EE" w:rsidP="008C29EE">
      <w:pPr>
        <w:ind w:left="980"/>
        <w:jc w:val="both"/>
        <w:rPr>
          <w:rFonts w:ascii="Times New Roman" w:eastAsia="Times New Roman" w:hAnsi="Times New Roman" w:cs="Times New Roman"/>
          <w:sz w:val="24"/>
          <w:szCs w:val="24"/>
          <w:lang w:val="ru-RU"/>
        </w:rPr>
      </w:pPr>
      <w:r w:rsidRPr="008C29EE">
        <w:rPr>
          <w:rFonts w:ascii="Times New Roman" w:eastAsia="Arial" w:hAnsi="Times New Roman" w:cs="Times New Roman"/>
          <w:sz w:val="24"/>
          <w:szCs w:val="24"/>
          <w:lang w:val="ru-RU"/>
        </w:rPr>
        <w:t xml:space="preserve">− </w:t>
      </w:r>
      <w:r w:rsidRPr="008C29EE">
        <w:rPr>
          <w:rFonts w:ascii="Times New Roman" w:eastAsia="Times New Roman" w:hAnsi="Times New Roman" w:cs="Times New Roman"/>
          <w:sz w:val="24"/>
          <w:szCs w:val="24"/>
          <w:lang w:val="ru-RU"/>
        </w:rPr>
        <w:t>применять базовые принципы управления проектами;</w:t>
      </w:r>
    </w:p>
    <w:p w:rsidR="008C29EE" w:rsidRPr="008C29EE" w:rsidRDefault="008C29EE" w:rsidP="008C29EE">
      <w:pPr>
        <w:ind w:left="260" w:firstLine="708"/>
        <w:jc w:val="both"/>
        <w:rPr>
          <w:rFonts w:ascii="Times New Roman" w:eastAsia="Times New Roman" w:hAnsi="Times New Roman" w:cs="Times New Roman"/>
          <w:sz w:val="24"/>
          <w:szCs w:val="24"/>
          <w:lang w:val="ru-RU"/>
        </w:rPr>
      </w:pPr>
      <w:r w:rsidRPr="008C29EE">
        <w:rPr>
          <w:rFonts w:ascii="Times New Roman" w:eastAsia="Arial" w:hAnsi="Times New Roman" w:cs="Times New Roman"/>
          <w:sz w:val="24"/>
          <w:szCs w:val="24"/>
          <w:lang w:val="ru-RU"/>
        </w:rPr>
        <w:t xml:space="preserve">− </w:t>
      </w:r>
      <w:r w:rsidRPr="008C29EE">
        <w:rPr>
          <w:rFonts w:ascii="Times New Roman" w:eastAsia="Times New Roman" w:hAnsi="Times New Roman" w:cs="Times New Roman"/>
          <w:sz w:val="24"/>
          <w:szCs w:val="24"/>
          <w:lang w:val="ru-RU"/>
        </w:rPr>
        <w:t>следовать технологическому процессу,</w:t>
      </w:r>
      <w:r w:rsidRPr="008C29EE">
        <w:rPr>
          <w:rFonts w:ascii="Times New Roman" w:eastAsia="Arial" w:hAnsi="Times New Roman" w:cs="Times New Roman"/>
          <w:sz w:val="24"/>
          <w:szCs w:val="24"/>
          <w:lang w:val="ru-RU"/>
        </w:rPr>
        <w:t xml:space="preserve"> </w:t>
      </w:r>
      <w:r w:rsidRPr="008C29EE">
        <w:rPr>
          <w:rFonts w:ascii="Times New Roman" w:eastAsia="Times New Roman" w:hAnsi="Times New Roman" w:cs="Times New Roman"/>
          <w:sz w:val="24"/>
          <w:szCs w:val="24"/>
          <w:lang w:val="ru-RU"/>
        </w:rPr>
        <w:t>в том числе в процессе</w:t>
      </w:r>
      <w:r w:rsidRPr="008C29EE">
        <w:rPr>
          <w:rFonts w:ascii="Times New Roman" w:eastAsia="Arial" w:hAnsi="Times New Roman" w:cs="Times New Roman"/>
          <w:sz w:val="24"/>
          <w:szCs w:val="24"/>
          <w:lang w:val="ru-RU"/>
        </w:rPr>
        <w:t xml:space="preserve"> </w:t>
      </w:r>
      <w:r w:rsidRPr="008C29EE">
        <w:rPr>
          <w:rFonts w:ascii="Times New Roman" w:eastAsia="Times New Roman" w:hAnsi="Times New Roman" w:cs="Times New Roman"/>
          <w:sz w:val="24"/>
          <w:szCs w:val="24"/>
          <w:lang w:val="ru-RU"/>
        </w:rPr>
        <w:t>изготовления субъективно нового продукта;</w:t>
      </w:r>
    </w:p>
    <w:p w:rsidR="008C29EE" w:rsidRPr="005905A3" w:rsidRDefault="008C29EE" w:rsidP="005905A3">
      <w:pPr>
        <w:ind w:left="284" w:firstLine="696"/>
        <w:jc w:val="both"/>
        <w:rPr>
          <w:rFonts w:ascii="Times New Roman" w:eastAsia="Times New Roman" w:hAnsi="Times New Roman" w:cs="Times New Roman"/>
          <w:sz w:val="24"/>
          <w:szCs w:val="24"/>
          <w:lang w:val="ru-RU"/>
        </w:rPr>
      </w:pPr>
      <w:r w:rsidRPr="008C29EE">
        <w:rPr>
          <w:rFonts w:ascii="Times New Roman" w:eastAsia="Arial" w:hAnsi="Times New Roman" w:cs="Times New Roman"/>
          <w:sz w:val="24"/>
          <w:szCs w:val="24"/>
          <w:lang w:val="ru-RU"/>
        </w:rPr>
        <w:t xml:space="preserve">− </w:t>
      </w:r>
      <w:r w:rsidRPr="008C29EE">
        <w:rPr>
          <w:rFonts w:ascii="Times New Roman" w:eastAsia="Times New Roman" w:hAnsi="Times New Roman" w:cs="Times New Roman"/>
          <w:sz w:val="24"/>
          <w:szCs w:val="24"/>
          <w:lang w:val="ru-RU"/>
        </w:rPr>
        <w:t>оценивать условия применимости технологии,</w:t>
      </w:r>
      <w:r w:rsidRPr="008C29EE">
        <w:rPr>
          <w:rFonts w:ascii="Times New Roman" w:eastAsia="Arial" w:hAnsi="Times New Roman" w:cs="Times New Roman"/>
          <w:sz w:val="24"/>
          <w:szCs w:val="24"/>
          <w:lang w:val="ru-RU"/>
        </w:rPr>
        <w:t xml:space="preserve"> </w:t>
      </w:r>
      <w:r w:rsidRPr="008C29EE">
        <w:rPr>
          <w:rFonts w:ascii="Times New Roman" w:eastAsia="Times New Roman" w:hAnsi="Times New Roman" w:cs="Times New Roman"/>
          <w:sz w:val="24"/>
          <w:szCs w:val="24"/>
          <w:lang w:val="ru-RU"/>
        </w:rPr>
        <w:t>в том числе с позиций</w:t>
      </w:r>
      <w:r w:rsidR="005905A3">
        <w:rPr>
          <w:rFonts w:ascii="Times New Roman" w:eastAsia="Times New Roman" w:hAnsi="Times New Roman" w:cs="Times New Roman"/>
          <w:sz w:val="24"/>
          <w:szCs w:val="24"/>
          <w:lang w:val="ru-RU"/>
        </w:rPr>
        <w:t xml:space="preserve"> </w:t>
      </w:r>
      <w:r w:rsidRPr="005905A3">
        <w:rPr>
          <w:rFonts w:ascii="Times New Roman" w:eastAsia="Times New Roman" w:hAnsi="Times New Roman" w:cs="Times New Roman"/>
          <w:sz w:val="24"/>
          <w:szCs w:val="24"/>
          <w:lang w:val="ru-RU"/>
        </w:rPr>
        <w:t>экологической защищенности;</w:t>
      </w:r>
    </w:p>
    <w:p w:rsidR="008C29EE" w:rsidRPr="008C29EE" w:rsidRDefault="008C29EE" w:rsidP="00BF1A7C">
      <w:pPr>
        <w:numPr>
          <w:ilvl w:val="0"/>
          <w:numId w:val="103"/>
        </w:numPr>
        <w:tabs>
          <w:tab w:val="left" w:pos="1254"/>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прогнозировать по известной технологии итоговые характеристики продукта в зависимости от изменения параметров и/или ресурсов, проверять прогнозы опытно-экспериментальным путем, в том числе самостоятельно планируя такого рода эксперименты;</w:t>
      </w:r>
    </w:p>
    <w:p w:rsidR="008C29EE" w:rsidRPr="008C29EE" w:rsidRDefault="008C29EE" w:rsidP="00BF1A7C">
      <w:pPr>
        <w:numPr>
          <w:ilvl w:val="0"/>
          <w:numId w:val="103"/>
        </w:numPr>
        <w:tabs>
          <w:tab w:val="left" w:pos="1254"/>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в зависимости от ситуации оптимизировать базовые технологии, проводить анализ возможности использования альтернативных ресурсов, соединять в единый технологический процесс несколько технологий без их видоизменения для получения сложносоставного материального или информационного продукта;</w:t>
      </w:r>
    </w:p>
    <w:p w:rsidR="008C29EE" w:rsidRPr="008C29EE" w:rsidRDefault="008C29EE" w:rsidP="00BF1A7C">
      <w:pPr>
        <w:numPr>
          <w:ilvl w:val="0"/>
          <w:numId w:val="103"/>
        </w:numPr>
        <w:tabs>
          <w:tab w:val="left" w:pos="1260"/>
        </w:tabs>
        <w:ind w:left="1260" w:hanging="29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проводить оценку и испытание полученного продукта;</w:t>
      </w:r>
    </w:p>
    <w:p w:rsidR="008C29EE" w:rsidRPr="008C29EE" w:rsidRDefault="008C29EE" w:rsidP="00BF1A7C">
      <w:pPr>
        <w:numPr>
          <w:ilvl w:val="0"/>
          <w:numId w:val="103"/>
        </w:numPr>
        <w:tabs>
          <w:tab w:val="left" w:pos="1254"/>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проводить анализ потребностей в тех или иных материальных или информационных продуктах;</w:t>
      </w:r>
    </w:p>
    <w:p w:rsidR="008C29EE" w:rsidRPr="008C29EE" w:rsidRDefault="008C29EE" w:rsidP="00BF1A7C">
      <w:pPr>
        <w:numPr>
          <w:ilvl w:val="0"/>
          <w:numId w:val="103"/>
        </w:numPr>
        <w:tabs>
          <w:tab w:val="left" w:pos="1254"/>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описывать технологическое решение с помощью текста, схемы, рисунка, графического изображения и их сочетаний;</w:t>
      </w:r>
    </w:p>
    <w:p w:rsidR="008C29EE" w:rsidRPr="008C29EE" w:rsidRDefault="008C29EE" w:rsidP="00BF1A7C">
      <w:pPr>
        <w:numPr>
          <w:ilvl w:val="0"/>
          <w:numId w:val="103"/>
        </w:numPr>
        <w:tabs>
          <w:tab w:val="left" w:pos="1254"/>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анализировать возможные технологические решения, определять их достоинства и недостатки в контексте заданной ситуации;</w:t>
      </w:r>
    </w:p>
    <w:p w:rsidR="008C29EE" w:rsidRPr="008C29EE" w:rsidRDefault="008C29EE" w:rsidP="00BF1A7C">
      <w:pPr>
        <w:numPr>
          <w:ilvl w:val="0"/>
          <w:numId w:val="103"/>
        </w:numPr>
        <w:tabs>
          <w:tab w:val="left" w:pos="1254"/>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применять базовые принципы бережливого производства, включая принципы организации рабочего места с учетом требований эргономики и научной организации труда;</w:t>
      </w:r>
    </w:p>
    <w:p w:rsidR="008C29EE" w:rsidRPr="008C29EE" w:rsidRDefault="008C29EE" w:rsidP="00BF1A7C">
      <w:pPr>
        <w:numPr>
          <w:ilvl w:val="0"/>
          <w:numId w:val="103"/>
        </w:numPr>
        <w:tabs>
          <w:tab w:val="left" w:pos="1254"/>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проводить и анализировать разработку и/или реализацию продуктовых проектов, предполагающих:</w:t>
      </w:r>
    </w:p>
    <w:p w:rsidR="008C29EE" w:rsidRPr="008C29EE" w:rsidRDefault="008C29EE" w:rsidP="00BF1A7C">
      <w:pPr>
        <w:numPr>
          <w:ilvl w:val="1"/>
          <w:numId w:val="103"/>
        </w:numPr>
        <w:tabs>
          <w:tab w:val="left" w:pos="1543"/>
        </w:tabs>
        <w:ind w:left="1260" w:hanging="4"/>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sz w:val="24"/>
          <w:szCs w:val="24"/>
          <w:lang w:val="ru-RU"/>
        </w:rPr>
        <w:t xml:space="preserve">определение характеристик и разработку материального продукта, включая планирование, моделирование и разработку документации в информационной среде </w:t>
      </w:r>
      <w:r w:rsidRPr="008C29EE">
        <w:rPr>
          <w:rFonts w:ascii="Times New Roman" w:eastAsia="Times New Roman" w:hAnsi="Times New Roman" w:cs="Times New Roman"/>
          <w:sz w:val="24"/>
          <w:szCs w:val="24"/>
          <w:lang w:val="ru-RU"/>
        </w:rPr>
        <w:lastRenderedPageBreak/>
        <w:t>(конструкторе), в соответствии с задачей собственной деятельности или на основе самостоятельно проведенных исследований потребительских интересов,</w:t>
      </w:r>
    </w:p>
    <w:p w:rsidR="008C29EE" w:rsidRPr="008C29EE" w:rsidRDefault="008C29EE" w:rsidP="00BF1A7C">
      <w:pPr>
        <w:numPr>
          <w:ilvl w:val="1"/>
          <w:numId w:val="103"/>
        </w:numPr>
        <w:tabs>
          <w:tab w:val="left" w:pos="1543"/>
        </w:tabs>
        <w:ind w:left="1260" w:hanging="4"/>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sz w:val="24"/>
          <w:szCs w:val="24"/>
          <w:lang w:val="ru-RU"/>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регулирования/настройки) рабочих инструментов/технологического оборудования,</w:t>
      </w:r>
    </w:p>
    <w:p w:rsidR="008C29EE" w:rsidRPr="008C29EE" w:rsidRDefault="008C29EE" w:rsidP="00BF1A7C">
      <w:pPr>
        <w:numPr>
          <w:ilvl w:val="1"/>
          <w:numId w:val="103"/>
        </w:numPr>
        <w:tabs>
          <w:tab w:val="left" w:pos="1543"/>
        </w:tabs>
        <w:ind w:left="1260" w:hanging="4"/>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sz w:val="24"/>
          <w:szCs w:val="24"/>
          <w:lang w:val="ru-RU"/>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8C29EE" w:rsidRPr="008C29EE" w:rsidRDefault="008C29EE" w:rsidP="00BF1A7C">
      <w:pPr>
        <w:numPr>
          <w:ilvl w:val="1"/>
          <w:numId w:val="103"/>
        </w:numPr>
        <w:tabs>
          <w:tab w:val="left" w:pos="1543"/>
        </w:tabs>
        <w:ind w:left="1260" w:hanging="4"/>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sz w:val="24"/>
          <w:szCs w:val="24"/>
          <w:lang w:val="ru-RU"/>
        </w:rPr>
        <w:t>встраивание созданного информационного продукта в заданную оболочку,</w:t>
      </w:r>
    </w:p>
    <w:p w:rsidR="008C29EE" w:rsidRPr="008C29EE" w:rsidRDefault="008C29EE" w:rsidP="00BF1A7C">
      <w:pPr>
        <w:numPr>
          <w:ilvl w:val="1"/>
          <w:numId w:val="103"/>
        </w:numPr>
        <w:tabs>
          <w:tab w:val="left" w:pos="1543"/>
        </w:tabs>
        <w:ind w:left="1260" w:hanging="4"/>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sz w:val="24"/>
          <w:szCs w:val="24"/>
          <w:lang w:val="ru-RU"/>
        </w:rPr>
        <w:t>изготовление информационного продукта по заданному алгоритму в заданной оболочке;</w:t>
      </w:r>
    </w:p>
    <w:p w:rsidR="008C29EE" w:rsidRPr="008C29EE" w:rsidRDefault="008C29EE" w:rsidP="00BF1A7C">
      <w:pPr>
        <w:numPr>
          <w:ilvl w:val="0"/>
          <w:numId w:val="103"/>
        </w:numPr>
        <w:tabs>
          <w:tab w:val="left" w:pos="1254"/>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проводить и анализировать разработку и/или реализацию технологических проектов, предполагающих:</w:t>
      </w:r>
    </w:p>
    <w:p w:rsidR="008C29EE" w:rsidRPr="005905A3" w:rsidRDefault="008C29EE" w:rsidP="00BF1A7C">
      <w:pPr>
        <w:numPr>
          <w:ilvl w:val="1"/>
          <w:numId w:val="104"/>
        </w:numPr>
        <w:tabs>
          <w:tab w:val="left" w:pos="1543"/>
        </w:tabs>
        <w:ind w:left="1260" w:right="-259" w:hanging="4"/>
        <w:jc w:val="both"/>
        <w:rPr>
          <w:rFonts w:ascii="Times New Roman" w:eastAsia="Times New Roman" w:hAnsi="Times New Roman" w:cs="Times New Roman"/>
          <w:sz w:val="24"/>
          <w:szCs w:val="24"/>
          <w:lang w:val="ru-RU"/>
        </w:rPr>
      </w:pPr>
      <w:r w:rsidRPr="005905A3">
        <w:rPr>
          <w:rFonts w:ascii="Times New Roman" w:eastAsia="Times New Roman" w:hAnsi="Times New Roman" w:cs="Times New Roman"/>
          <w:sz w:val="24"/>
          <w:szCs w:val="24"/>
          <w:lang w:val="ru-RU"/>
        </w:rPr>
        <w:t>модификацию (комбинирование, изменение параметров и требований к ресурсам) заданного способа (технологии) получения требующегося материального продукта (после его применения в собственной практике),</w:t>
      </w:r>
      <w:r w:rsidR="005905A3">
        <w:rPr>
          <w:rFonts w:ascii="Times New Roman" w:eastAsia="Times New Roman" w:hAnsi="Times New Roman" w:cs="Times New Roman"/>
          <w:sz w:val="24"/>
          <w:szCs w:val="24"/>
          <w:lang w:val="ru-RU"/>
        </w:rPr>
        <w:t xml:space="preserve"> </w:t>
      </w:r>
      <w:r w:rsidRPr="005905A3">
        <w:rPr>
          <w:rFonts w:ascii="Times New Roman" w:eastAsia="Times New Roman" w:hAnsi="Times New Roman" w:cs="Times New Roman"/>
          <w:sz w:val="24"/>
          <w:szCs w:val="24"/>
          <w:lang w:val="ru-RU"/>
        </w:rPr>
        <w:t>разработку инструкций и иной технологической документации для исполнителей,</w:t>
      </w:r>
    </w:p>
    <w:p w:rsidR="008C29EE" w:rsidRPr="008C29EE" w:rsidRDefault="008C29EE" w:rsidP="00BF1A7C">
      <w:pPr>
        <w:numPr>
          <w:ilvl w:val="1"/>
          <w:numId w:val="104"/>
        </w:numPr>
        <w:tabs>
          <w:tab w:val="left" w:pos="1543"/>
        </w:tabs>
        <w:ind w:left="1260" w:hanging="4"/>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sz w:val="24"/>
          <w:szCs w:val="24"/>
          <w:lang w:val="ru-RU"/>
        </w:rPr>
        <w:t>разработку способа или процесса получения материального и информационного продукта с заданными свойствами;</w:t>
      </w:r>
    </w:p>
    <w:p w:rsidR="008C29EE" w:rsidRPr="008C29EE" w:rsidRDefault="008C29EE" w:rsidP="00BF1A7C">
      <w:pPr>
        <w:numPr>
          <w:ilvl w:val="0"/>
          <w:numId w:val="104"/>
        </w:numPr>
        <w:tabs>
          <w:tab w:val="left" w:pos="1254"/>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проводить анализ конструкции и конструирование механизмов, простейших роботов с помощью материального или виртуального конструктора;</w:t>
      </w:r>
    </w:p>
    <w:p w:rsidR="008C29EE" w:rsidRPr="008C29EE" w:rsidRDefault="008C29EE" w:rsidP="00BF1A7C">
      <w:pPr>
        <w:numPr>
          <w:ilvl w:val="0"/>
          <w:numId w:val="104"/>
        </w:numPr>
        <w:tabs>
          <w:tab w:val="left" w:pos="1254"/>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выполнять чертежи и эскизы, а также работать в системах автоматизированного проектирования;</w:t>
      </w:r>
    </w:p>
    <w:p w:rsidR="008C29EE" w:rsidRPr="008C29EE" w:rsidRDefault="008C29EE" w:rsidP="00BF1A7C">
      <w:pPr>
        <w:numPr>
          <w:ilvl w:val="0"/>
          <w:numId w:val="104"/>
        </w:numPr>
        <w:tabs>
          <w:tab w:val="left" w:pos="1254"/>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выполнять базовые операции редактора компьютерного трехмерного проектирования (на выбор образовательной организации).</w:t>
      </w:r>
    </w:p>
    <w:p w:rsidR="008C29EE" w:rsidRPr="008C29EE" w:rsidRDefault="008C29EE" w:rsidP="008C29EE">
      <w:pPr>
        <w:ind w:left="980"/>
        <w:jc w:val="both"/>
        <w:rPr>
          <w:rFonts w:ascii="Times New Roman" w:eastAsia="Times New Roman" w:hAnsi="Times New Roman" w:cs="Times New Roman"/>
          <w:b/>
          <w:sz w:val="24"/>
          <w:szCs w:val="24"/>
          <w:lang w:val="ru-RU"/>
        </w:rPr>
      </w:pPr>
      <w:r w:rsidRPr="008C29EE">
        <w:rPr>
          <w:rFonts w:ascii="Times New Roman" w:eastAsia="Times New Roman" w:hAnsi="Times New Roman" w:cs="Times New Roman"/>
          <w:b/>
          <w:sz w:val="24"/>
          <w:szCs w:val="24"/>
          <w:lang w:val="ru-RU"/>
        </w:rPr>
        <w:t>Выпускник получит возможность научиться:</w:t>
      </w:r>
    </w:p>
    <w:p w:rsidR="008C29EE" w:rsidRPr="008C29EE" w:rsidRDefault="008C29EE" w:rsidP="008C29EE">
      <w:pPr>
        <w:ind w:left="260" w:firstLine="708"/>
        <w:jc w:val="both"/>
        <w:rPr>
          <w:rFonts w:ascii="Times New Roman" w:eastAsia="Times New Roman" w:hAnsi="Times New Roman" w:cs="Times New Roman"/>
          <w:i/>
          <w:sz w:val="24"/>
          <w:szCs w:val="24"/>
          <w:lang w:val="ru-RU"/>
        </w:rPr>
      </w:pPr>
      <w:r w:rsidRPr="008C29EE">
        <w:rPr>
          <w:rFonts w:ascii="Times New Roman" w:eastAsia="Times New Roman" w:hAnsi="Times New Roman" w:cs="Times New Roman"/>
          <w:sz w:val="24"/>
          <w:szCs w:val="24"/>
          <w:lang w:val="ru-RU"/>
        </w:rPr>
        <w:t xml:space="preserve">‒ </w:t>
      </w:r>
      <w:r w:rsidRPr="008C29EE">
        <w:rPr>
          <w:rFonts w:ascii="Times New Roman" w:eastAsia="Times New Roman" w:hAnsi="Times New Roman" w:cs="Times New Roman"/>
          <w:i/>
          <w:sz w:val="24"/>
          <w:szCs w:val="24"/>
          <w:lang w:val="ru-RU"/>
        </w:rPr>
        <w:t>модифицировать имеющиеся продукты в соответствии с</w:t>
      </w:r>
      <w:r w:rsidRPr="008C29EE">
        <w:rPr>
          <w:rFonts w:ascii="Times New Roman" w:eastAsia="Times New Roman" w:hAnsi="Times New Roman" w:cs="Times New Roman"/>
          <w:sz w:val="24"/>
          <w:szCs w:val="24"/>
          <w:lang w:val="ru-RU"/>
        </w:rPr>
        <w:t xml:space="preserve"> </w:t>
      </w:r>
      <w:r w:rsidRPr="008C29EE">
        <w:rPr>
          <w:rFonts w:ascii="Times New Roman" w:eastAsia="Times New Roman" w:hAnsi="Times New Roman" w:cs="Times New Roman"/>
          <w:i/>
          <w:sz w:val="24"/>
          <w:szCs w:val="24"/>
          <w:lang w:val="ru-RU"/>
        </w:rPr>
        <w:t>ситуацией/заказом/потребностью/задачей деятельности и в соответствии с их характеристиками разрабатывать технологию на основе базовой технологии;</w:t>
      </w:r>
    </w:p>
    <w:p w:rsidR="008C29EE" w:rsidRPr="008C29EE" w:rsidRDefault="008C29EE" w:rsidP="008C29EE">
      <w:pPr>
        <w:ind w:left="260" w:firstLine="708"/>
        <w:jc w:val="both"/>
        <w:rPr>
          <w:rFonts w:ascii="Times New Roman" w:eastAsia="Times New Roman" w:hAnsi="Times New Roman" w:cs="Times New Roman"/>
          <w:i/>
          <w:sz w:val="24"/>
          <w:szCs w:val="24"/>
          <w:lang w:val="ru-RU"/>
        </w:rPr>
      </w:pPr>
      <w:r w:rsidRPr="008C29EE">
        <w:rPr>
          <w:rFonts w:ascii="Times New Roman" w:eastAsia="Times New Roman" w:hAnsi="Times New Roman" w:cs="Times New Roman"/>
          <w:sz w:val="24"/>
          <w:szCs w:val="24"/>
          <w:lang w:val="ru-RU"/>
        </w:rPr>
        <w:t xml:space="preserve">‒ </w:t>
      </w:r>
      <w:proofErr w:type="spellStart"/>
      <w:r w:rsidRPr="008C29EE">
        <w:rPr>
          <w:rFonts w:ascii="Times New Roman" w:eastAsia="Times New Roman" w:hAnsi="Times New Roman" w:cs="Times New Roman"/>
          <w:i/>
          <w:sz w:val="24"/>
          <w:szCs w:val="24"/>
          <w:lang w:val="ru-RU"/>
        </w:rPr>
        <w:t>технологизировать</w:t>
      </w:r>
      <w:proofErr w:type="spellEnd"/>
      <w:r w:rsidRPr="008C29EE">
        <w:rPr>
          <w:rFonts w:ascii="Times New Roman" w:eastAsia="Times New Roman" w:hAnsi="Times New Roman" w:cs="Times New Roman"/>
          <w:i/>
          <w:sz w:val="24"/>
          <w:szCs w:val="24"/>
          <w:lang w:val="ru-RU"/>
        </w:rPr>
        <w:t xml:space="preserve"> свой опыт,</w:t>
      </w:r>
      <w:r w:rsidRPr="008C29EE">
        <w:rPr>
          <w:rFonts w:ascii="Times New Roman" w:eastAsia="Times New Roman" w:hAnsi="Times New Roman" w:cs="Times New Roman"/>
          <w:sz w:val="24"/>
          <w:szCs w:val="24"/>
          <w:lang w:val="ru-RU"/>
        </w:rPr>
        <w:t xml:space="preserve"> </w:t>
      </w:r>
      <w:r w:rsidRPr="008C29EE">
        <w:rPr>
          <w:rFonts w:ascii="Times New Roman" w:eastAsia="Times New Roman" w:hAnsi="Times New Roman" w:cs="Times New Roman"/>
          <w:i/>
          <w:sz w:val="24"/>
          <w:szCs w:val="24"/>
          <w:lang w:val="ru-RU"/>
        </w:rPr>
        <w:t>представлять на основе</w:t>
      </w:r>
      <w:r w:rsidRPr="008C29EE">
        <w:rPr>
          <w:rFonts w:ascii="Times New Roman" w:eastAsia="Times New Roman" w:hAnsi="Times New Roman" w:cs="Times New Roman"/>
          <w:sz w:val="24"/>
          <w:szCs w:val="24"/>
          <w:lang w:val="ru-RU"/>
        </w:rPr>
        <w:t xml:space="preserve"> </w:t>
      </w:r>
      <w:r w:rsidRPr="008C29EE">
        <w:rPr>
          <w:rFonts w:ascii="Times New Roman" w:eastAsia="Times New Roman" w:hAnsi="Times New Roman" w:cs="Times New Roman"/>
          <w:i/>
          <w:sz w:val="24"/>
          <w:szCs w:val="24"/>
          <w:lang w:val="ru-RU"/>
        </w:rPr>
        <w:t>ретроспективного анализа и унификации деятельности описание в виде инструкции или иной технологической документации;</w:t>
      </w:r>
    </w:p>
    <w:p w:rsidR="008C29EE" w:rsidRPr="008C29EE" w:rsidRDefault="008C29EE" w:rsidP="008C29EE">
      <w:pPr>
        <w:ind w:left="980"/>
        <w:jc w:val="both"/>
        <w:rPr>
          <w:rFonts w:ascii="Times New Roman" w:eastAsia="Times New Roman" w:hAnsi="Times New Roman" w:cs="Times New Roman"/>
          <w:i/>
          <w:sz w:val="24"/>
          <w:szCs w:val="24"/>
          <w:lang w:val="ru-RU"/>
        </w:rPr>
      </w:pPr>
      <w:r w:rsidRPr="008C29EE">
        <w:rPr>
          <w:rFonts w:ascii="Times New Roman" w:eastAsia="Times New Roman" w:hAnsi="Times New Roman" w:cs="Times New Roman"/>
          <w:sz w:val="24"/>
          <w:szCs w:val="24"/>
          <w:lang w:val="ru-RU"/>
        </w:rPr>
        <w:t xml:space="preserve">‒ </w:t>
      </w:r>
      <w:r w:rsidRPr="008C29EE">
        <w:rPr>
          <w:rFonts w:ascii="Times New Roman" w:eastAsia="Times New Roman" w:hAnsi="Times New Roman" w:cs="Times New Roman"/>
          <w:i/>
          <w:sz w:val="24"/>
          <w:szCs w:val="24"/>
          <w:lang w:val="ru-RU"/>
        </w:rPr>
        <w:t>оценивать коммерческий потенциал продукта и/или технологии.</w:t>
      </w:r>
    </w:p>
    <w:p w:rsidR="008C29EE" w:rsidRPr="008C29EE" w:rsidRDefault="008C29EE" w:rsidP="008C29EE">
      <w:pPr>
        <w:ind w:left="260" w:firstLine="708"/>
        <w:jc w:val="both"/>
        <w:rPr>
          <w:rFonts w:ascii="Times New Roman" w:eastAsia="Times New Roman" w:hAnsi="Times New Roman" w:cs="Times New Roman"/>
          <w:b/>
          <w:sz w:val="24"/>
          <w:szCs w:val="24"/>
          <w:lang w:val="ru-RU"/>
        </w:rPr>
      </w:pPr>
      <w:r w:rsidRPr="008C29EE">
        <w:rPr>
          <w:rFonts w:ascii="Times New Roman" w:eastAsia="Times New Roman" w:hAnsi="Times New Roman" w:cs="Times New Roman"/>
          <w:b/>
          <w:sz w:val="24"/>
          <w:szCs w:val="24"/>
          <w:lang w:val="ru-RU"/>
        </w:rPr>
        <w:t>Построение образовательных траекторий и планов в области профессионального самоопределения</w:t>
      </w:r>
    </w:p>
    <w:p w:rsidR="008C29EE" w:rsidRPr="008C29EE" w:rsidRDefault="008C29EE" w:rsidP="008C29EE">
      <w:pPr>
        <w:ind w:left="980"/>
        <w:jc w:val="both"/>
        <w:rPr>
          <w:rFonts w:ascii="Times New Roman" w:eastAsia="Times New Roman" w:hAnsi="Times New Roman" w:cs="Times New Roman"/>
          <w:b/>
          <w:sz w:val="24"/>
          <w:szCs w:val="24"/>
        </w:rPr>
      </w:pPr>
      <w:proofErr w:type="spellStart"/>
      <w:r w:rsidRPr="008C29EE">
        <w:rPr>
          <w:rFonts w:ascii="Times New Roman" w:eastAsia="Times New Roman" w:hAnsi="Times New Roman" w:cs="Times New Roman"/>
          <w:b/>
          <w:sz w:val="24"/>
          <w:szCs w:val="24"/>
        </w:rPr>
        <w:t>Выпускник</w:t>
      </w:r>
      <w:proofErr w:type="spellEnd"/>
      <w:r w:rsidRPr="008C29EE">
        <w:rPr>
          <w:rFonts w:ascii="Times New Roman" w:eastAsia="Times New Roman" w:hAnsi="Times New Roman" w:cs="Times New Roman"/>
          <w:b/>
          <w:sz w:val="24"/>
          <w:szCs w:val="24"/>
        </w:rPr>
        <w:t xml:space="preserve"> </w:t>
      </w:r>
      <w:proofErr w:type="spellStart"/>
      <w:r w:rsidRPr="008C29EE">
        <w:rPr>
          <w:rFonts w:ascii="Times New Roman" w:eastAsia="Times New Roman" w:hAnsi="Times New Roman" w:cs="Times New Roman"/>
          <w:b/>
          <w:sz w:val="24"/>
          <w:szCs w:val="24"/>
        </w:rPr>
        <w:t>научится</w:t>
      </w:r>
      <w:proofErr w:type="spellEnd"/>
      <w:r w:rsidRPr="008C29EE">
        <w:rPr>
          <w:rFonts w:ascii="Times New Roman" w:eastAsia="Times New Roman" w:hAnsi="Times New Roman" w:cs="Times New Roman"/>
          <w:b/>
          <w:sz w:val="24"/>
          <w:szCs w:val="24"/>
        </w:rPr>
        <w:t>:</w:t>
      </w:r>
    </w:p>
    <w:p w:rsidR="008C29EE" w:rsidRPr="008C29EE" w:rsidRDefault="008C29EE" w:rsidP="00BF1A7C">
      <w:pPr>
        <w:numPr>
          <w:ilvl w:val="0"/>
          <w:numId w:val="104"/>
        </w:numPr>
        <w:tabs>
          <w:tab w:val="left" w:pos="1254"/>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8C29EE" w:rsidRPr="008C29EE" w:rsidRDefault="008C29EE" w:rsidP="00BF1A7C">
      <w:pPr>
        <w:numPr>
          <w:ilvl w:val="0"/>
          <w:numId w:val="104"/>
        </w:numPr>
        <w:tabs>
          <w:tab w:val="left" w:pos="1254"/>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характеризовать ситуацию на региональном рынке труда, называет тенденции ее развития,</w:t>
      </w:r>
    </w:p>
    <w:p w:rsidR="008C29EE" w:rsidRPr="008C29EE" w:rsidRDefault="008C29EE" w:rsidP="008C29EE">
      <w:pPr>
        <w:ind w:left="260" w:firstLine="708"/>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sz w:val="24"/>
          <w:szCs w:val="24"/>
          <w:lang w:val="ru-RU"/>
        </w:rPr>
        <w:t>‒ разъяснять социальное значение групп профессий, востребованных на региональном рынке труда;</w:t>
      </w:r>
    </w:p>
    <w:p w:rsidR="008C29EE" w:rsidRPr="008C29EE" w:rsidRDefault="008C29EE" w:rsidP="008C29EE">
      <w:pPr>
        <w:ind w:left="260" w:firstLine="708"/>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sz w:val="24"/>
          <w:szCs w:val="24"/>
          <w:lang w:val="ru-RU"/>
        </w:rPr>
        <w:t>‒ анализировать и обосновывать свои мотивы и причины принятия тех или иных решений, связанных с выбором и реализацией образовательной траектории;</w:t>
      </w:r>
    </w:p>
    <w:p w:rsidR="008C29EE" w:rsidRPr="008C29EE" w:rsidRDefault="008C29EE" w:rsidP="008C29EE">
      <w:pPr>
        <w:ind w:left="260" w:firstLine="708"/>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sz w:val="24"/>
          <w:szCs w:val="24"/>
          <w:lang w:val="ru-RU"/>
        </w:rPr>
        <w:t>‒ 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8C29EE" w:rsidRPr="008C29EE" w:rsidRDefault="008C29EE" w:rsidP="008C29EE">
      <w:pPr>
        <w:ind w:left="980"/>
        <w:jc w:val="both"/>
        <w:rPr>
          <w:rFonts w:ascii="Times New Roman" w:eastAsia="Times New Roman" w:hAnsi="Times New Roman" w:cs="Times New Roman"/>
          <w:b/>
          <w:sz w:val="24"/>
          <w:szCs w:val="24"/>
        </w:rPr>
      </w:pPr>
      <w:proofErr w:type="spellStart"/>
      <w:r w:rsidRPr="008C29EE">
        <w:rPr>
          <w:rFonts w:ascii="Times New Roman" w:eastAsia="Times New Roman" w:hAnsi="Times New Roman" w:cs="Times New Roman"/>
          <w:b/>
          <w:sz w:val="24"/>
          <w:szCs w:val="24"/>
        </w:rPr>
        <w:t>Выпускник</w:t>
      </w:r>
      <w:proofErr w:type="spellEnd"/>
      <w:r w:rsidRPr="008C29EE">
        <w:rPr>
          <w:rFonts w:ascii="Times New Roman" w:eastAsia="Times New Roman" w:hAnsi="Times New Roman" w:cs="Times New Roman"/>
          <w:b/>
          <w:sz w:val="24"/>
          <w:szCs w:val="24"/>
        </w:rPr>
        <w:t xml:space="preserve"> </w:t>
      </w:r>
      <w:proofErr w:type="spellStart"/>
      <w:r w:rsidRPr="008C29EE">
        <w:rPr>
          <w:rFonts w:ascii="Times New Roman" w:eastAsia="Times New Roman" w:hAnsi="Times New Roman" w:cs="Times New Roman"/>
          <w:b/>
          <w:sz w:val="24"/>
          <w:szCs w:val="24"/>
        </w:rPr>
        <w:t>получит</w:t>
      </w:r>
      <w:proofErr w:type="spellEnd"/>
      <w:r w:rsidRPr="008C29EE">
        <w:rPr>
          <w:rFonts w:ascii="Times New Roman" w:eastAsia="Times New Roman" w:hAnsi="Times New Roman" w:cs="Times New Roman"/>
          <w:b/>
          <w:sz w:val="24"/>
          <w:szCs w:val="24"/>
        </w:rPr>
        <w:t xml:space="preserve"> </w:t>
      </w:r>
      <w:proofErr w:type="spellStart"/>
      <w:r w:rsidRPr="008C29EE">
        <w:rPr>
          <w:rFonts w:ascii="Times New Roman" w:eastAsia="Times New Roman" w:hAnsi="Times New Roman" w:cs="Times New Roman"/>
          <w:b/>
          <w:sz w:val="24"/>
          <w:szCs w:val="24"/>
        </w:rPr>
        <w:t>возможность</w:t>
      </w:r>
      <w:proofErr w:type="spellEnd"/>
      <w:r w:rsidRPr="008C29EE">
        <w:rPr>
          <w:rFonts w:ascii="Times New Roman" w:eastAsia="Times New Roman" w:hAnsi="Times New Roman" w:cs="Times New Roman"/>
          <w:b/>
          <w:sz w:val="24"/>
          <w:szCs w:val="24"/>
        </w:rPr>
        <w:t xml:space="preserve"> </w:t>
      </w:r>
      <w:proofErr w:type="spellStart"/>
      <w:r w:rsidRPr="008C29EE">
        <w:rPr>
          <w:rFonts w:ascii="Times New Roman" w:eastAsia="Times New Roman" w:hAnsi="Times New Roman" w:cs="Times New Roman"/>
          <w:b/>
          <w:sz w:val="24"/>
          <w:szCs w:val="24"/>
        </w:rPr>
        <w:t>научиться</w:t>
      </w:r>
      <w:proofErr w:type="spellEnd"/>
      <w:r w:rsidRPr="008C29EE">
        <w:rPr>
          <w:rFonts w:ascii="Times New Roman" w:eastAsia="Times New Roman" w:hAnsi="Times New Roman" w:cs="Times New Roman"/>
          <w:b/>
          <w:sz w:val="24"/>
          <w:szCs w:val="24"/>
        </w:rPr>
        <w:t>:</w:t>
      </w:r>
    </w:p>
    <w:p w:rsidR="008C29EE" w:rsidRPr="008C29EE" w:rsidRDefault="008C29EE" w:rsidP="00BF1A7C">
      <w:pPr>
        <w:numPr>
          <w:ilvl w:val="0"/>
          <w:numId w:val="104"/>
        </w:numPr>
        <w:tabs>
          <w:tab w:val="left" w:pos="1254"/>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i/>
          <w:sz w:val="24"/>
          <w:szCs w:val="24"/>
          <w:lang w:val="ru-RU"/>
        </w:rPr>
        <w:t>предлагать альтернативные варианты образовательной траектории для профессионального развития;</w:t>
      </w:r>
    </w:p>
    <w:p w:rsidR="008C29EE" w:rsidRPr="008C29EE" w:rsidRDefault="008C29EE" w:rsidP="00BF1A7C">
      <w:pPr>
        <w:numPr>
          <w:ilvl w:val="0"/>
          <w:numId w:val="104"/>
        </w:numPr>
        <w:tabs>
          <w:tab w:val="left" w:pos="1260"/>
        </w:tabs>
        <w:ind w:left="1260" w:hanging="290"/>
        <w:jc w:val="both"/>
        <w:rPr>
          <w:rFonts w:ascii="Times New Roman" w:eastAsia="Arial" w:hAnsi="Times New Roman" w:cs="Times New Roman"/>
          <w:sz w:val="24"/>
          <w:szCs w:val="24"/>
          <w:lang w:val="ru-RU"/>
        </w:rPr>
      </w:pPr>
      <w:r w:rsidRPr="008C29EE">
        <w:rPr>
          <w:rFonts w:ascii="Times New Roman" w:eastAsia="Times New Roman" w:hAnsi="Times New Roman" w:cs="Times New Roman"/>
          <w:i/>
          <w:sz w:val="24"/>
          <w:szCs w:val="24"/>
          <w:lang w:val="ru-RU"/>
        </w:rPr>
        <w:t>характеризовать группы предприятий региона проживания;</w:t>
      </w:r>
    </w:p>
    <w:p w:rsidR="008C29EE" w:rsidRPr="008C7E86" w:rsidRDefault="008C29EE" w:rsidP="00BF1A7C">
      <w:pPr>
        <w:numPr>
          <w:ilvl w:val="0"/>
          <w:numId w:val="104"/>
        </w:numPr>
        <w:tabs>
          <w:tab w:val="left" w:pos="1254"/>
        </w:tabs>
        <w:ind w:left="260" w:right="-259"/>
        <w:jc w:val="both"/>
        <w:rPr>
          <w:rFonts w:ascii="Times New Roman" w:eastAsia="Times New Roman" w:hAnsi="Times New Roman" w:cs="Times New Roman"/>
          <w:i/>
          <w:sz w:val="24"/>
          <w:szCs w:val="24"/>
          <w:lang w:val="ru-RU"/>
        </w:rPr>
      </w:pPr>
      <w:r w:rsidRPr="008C7E86">
        <w:rPr>
          <w:rFonts w:ascii="Times New Roman" w:eastAsia="Times New Roman" w:hAnsi="Times New Roman" w:cs="Times New Roman"/>
          <w:i/>
          <w:sz w:val="24"/>
          <w:szCs w:val="24"/>
          <w:lang w:val="ru-RU"/>
        </w:rPr>
        <w:t>получать опыт поиска, извлечения, структурирования и обработки информации о перспективах развития современных производств и тенденциях их развития в регионе проживания и в мире, а также</w:t>
      </w:r>
      <w:r w:rsidR="008C7E86">
        <w:rPr>
          <w:rFonts w:ascii="Times New Roman" w:eastAsia="Times New Roman" w:hAnsi="Times New Roman" w:cs="Times New Roman"/>
          <w:i/>
          <w:sz w:val="24"/>
          <w:szCs w:val="24"/>
          <w:lang w:val="ru-RU"/>
        </w:rPr>
        <w:t xml:space="preserve"> </w:t>
      </w:r>
      <w:r w:rsidRPr="008C7E86">
        <w:rPr>
          <w:rFonts w:ascii="Times New Roman" w:eastAsia="Times New Roman" w:hAnsi="Times New Roman" w:cs="Times New Roman"/>
          <w:i/>
          <w:sz w:val="24"/>
          <w:szCs w:val="24"/>
          <w:lang w:val="ru-RU"/>
        </w:rPr>
        <w:t>информации об актуальном состоянии и перспективах развития регионального и мирового рынка труда.</w:t>
      </w:r>
    </w:p>
    <w:p w:rsidR="008C29EE" w:rsidRPr="008C29EE" w:rsidRDefault="008C29EE" w:rsidP="008C7E86">
      <w:pPr>
        <w:ind w:left="260" w:firstLine="708"/>
        <w:jc w:val="both"/>
        <w:rPr>
          <w:rFonts w:ascii="Times New Roman" w:eastAsia="Times New Roman" w:hAnsi="Times New Roman" w:cs="Times New Roman"/>
          <w:b/>
          <w:sz w:val="24"/>
          <w:szCs w:val="24"/>
          <w:lang w:val="ru-RU"/>
        </w:rPr>
      </w:pPr>
      <w:r w:rsidRPr="008C29EE">
        <w:rPr>
          <w:rFonts w:ascii="Times New Roman" w:eastAsia="Times New Roman" w:hAnsi="Times New Roman" w:cs="Times New Roman"/>
          <w:b/>
          <w:sz w:val="24"/>
          <w:szCs w:val="24"/>
          <w:lang w:val="ru-RU"/>
        </w:rPr>
        <w:t xml:space="preserve">По годам обучения результаты могут быть структурированы и конкретизированы следующим образом, результаты разбиты на подблоки: культура труда (знания в рамках </w:t>
      </w:r>
      <w:r w:rsidRPr="008C29EE">
        <w:rPr>
          <w:rFonts w:ascii="Times New Roman" w:eastAsia="Times New Roman" w:hAnsi="Times New Roman" w:cs="Times New Roman"/>
          <w:b/>
          <w:sz w:val="24"/>
          <w:szCs w:val="24"/>
          <w:lang w:val="ru-RU"/>
        </w:rPr>
        <w:lastRenderedPageBreak/>
        <w:t>предметной области и</w:t>
      </w:r>
      <w:r w:rsidR="008C7E86">
        <w:rPr>
          <w:rFonts w:ascii="Times New Roman" w:eastAsia="Times New Roman" w:hAnsi="Times New Roman" w:cs="Times New Roman"/>
          <w:b/>
          <w:sz w:val="24"/>
          <w:szCs w:val="24"/>
          <w:lang w:val="ru-RU"/>
        </w:rPr>
        <w:t xml:space="preserve"> </w:t>
      </w:r>
      <w:r w:rsidRPr="008C29EE">
        <w:rPr>
          <w:rFonts w:ascii="Times New Roman" w:eastAsia="Times New Roman" w:hAnsi="Times New Roman" w:cs="Times New Roman"/>
          <w:b/>
          <w:sz w:val="24"/>
          <w:szCs w:val="24"/>
          <w:lang w:val="ru-RU"/>
        </w:rPr>
        <w:t>бытовые навыки), предметные результаты (технологические компетенции), проектные компетенции (включая компетенции проектного управления).</w:t>
      </w:r>
    </w:p>
    <w:p w:rsidR="008C29EE" w:rsidRPr="008C29EE" w:rsidRDefault="008C29EE" w:rsidP="008C29EE">
      <w:pPr>
        <w:ind w:left="260" w:firstLine="708"/>
        <w:jc w:val="both"/>
        <w:rPr>
          <w:rFonts w:ascii="Times New Roman" w:eastAsia="Times New Roman" w:hAnsi="Times New Roman" w:cs="Times New Roman"/>
          <w:b/>
          <w:i/>
          <w:sz w:val="24"/>
          <w:szCs w:val="24"/>
          <w:lang w:val="ru-RU"/>
        </w:rPr>
      </w:pPr>
      <w:r w:rsidRPr="008C29EE">
        <w:rPr>
          <w:rFonts w:ascii="Times New Roman" w:eastAsia="Times New Roman" w:hAnsi="Times New Roman" w:cs="Times New Roman"/>
          <w:b/>
          <w:i/>
          <w:sz w:val="24"/>
          <w:szCs w:val="24"/>
          <w:lang w:val="ru-RU"/>
        </w:rPr>
        <w:t>Культура труда (знания в рамках предметной области и бытовые навыки):</w:t>
      </w:r>
    </w:p>
    <w:p w:rsidR="008C29EE" w:rsidRPr="008C29EE" w:rsidRDefault="008C29EE" w:rsidP="00BF1A7C">
      <w:pPr>
        <w:numPr>
          <w:ilvl w:val="1"/>
          <w:numId w:val="105"/>
        </w:numPr>
        <w:tabs>
          <w:tab w:val="left" w:pos="1251"/>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соблюдает правила безопасности и охраны труда при работе с учебным и лабораторным оборудованием;</w:t>
      </w:r>
    </w:p>
    <w:p w:rsidR="008C29EE" w:rsidRPr="008C29EE" w:rsidRDefault="008C29EE" w:rsidP="00BF1A7C">
      <w:pPr>
        <w:numPr>
          <w:ilvl w:val="1"/>
          <w:numId w:val="105"/>
        </w:numPr>
        <w:tabs>
          <w:tab w:val="left" w:pos="1251"/>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владеет безопасными приемами работы с ручными и электрифицированным бытовым инструментом;</w:t>
      </w:r>
    </w:p>
    <w:p w:rsidR="008C29EE" w:rsidRPr="008C29EE" w:rsidRDefault="008C29EE" w:rsidP="00BF1A7C">
      <w:pPr>
        <w:numPr>
          <w:ilvl w:val="1"/>
          <w:numId w:val="105"/>
        </w:numPr>
        <w:tabs>
          <w:tab w:val="left" w:pos="1251"/>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использует ручной и электрифицированный бытовой инструмент в соответствии с задачей собственной деятельности (по назначению);</w:t>
      </w:r>
    </w:p>
    <w:p w:rsidR="008C29EE" w:rsidRPr="008C29EE" w:rsidRDefault="008C29EE" w:rsidP="00BF1A7C">
      <w:pPr>
        <w:numPr>
          <w:ilvl w:val="1"/>
          <w:numId w:val="105"/>
        </w:numPr>
        <w:tabs>
          <w:tab w:val="left" w:pos="1251"/>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разъясняет содержание понятий «изображение», «эскиз», «материал», «инструмент», «механизм», «робот», «конструкция» и адекватно использует эти понятия;</w:t>
      </w:r>
    </w:p>
    <w:p w:rsidR="008C29EE" w:rsidRPr="008C29EE" w:rsidRDefault="008C29EE" w:rsidP="00BF1A7C">
      <w:pPr>
        <w:numPr>
          <w:ilvl w:val="1"/>
          <w:numId w:val="105"/>
        </w:numPr>
        <w:tabs>
          <w:tab w:val="left" w:pos="1260"/>
        </w:tabs>
        <w:ind w:left="1260" w:hanging="29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организует и поддерживает порядок на рабочем месте;</w:t>
      </w:r>
    </w:p>
    <w:p w:rsidR="008C29EE" w:rsidRPr="008C29EE" w:rsidRDefault="008C29EE" w:rsidP="00BF1A7C">
      <w:pPr>
        <w:numPr>
          <w:ilvl w:val="1"/>
          <w:numId w:val="105"/>
        </w:numPr>
        <w:tabs>
          <w:tab w:val="left" w:pos="1251"/>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применяет и рационально использует материал в соответствии с задачей собственной деятельности;</w:t>
      </w:r>
    </w:p>
    <w:p w:rsidR="008C29EE" w:rsidRPr="008C29EE" w:rsidRDefault="008C29EE" w:rsidP="00BF1A7C">
      <w:pPr>
        <w:numPr>
          <w:ilvl w:val="1"/>
          <w:numId w:val="105"/>
        </w:numPr>
        <w:tabs>
          <w:tab w:val="left" w:pos="1251"/>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осуществляет сохранение информации о результатах деятельности в формах описания, схемы, эскиза, фотографии, графического изображения;</w:t>
      </w:r>
    </w:p>
    <w:p w:rsidR="008C29EE" w:rsidRPr="008C29EE" w:rsidRDefault="008C29EE" w:rsidP="00BF1A7C">
      <w:pPr>
        <w:numPr>
          <w:ilvl w:val="1"/>
          <w:numId w:val="105"/>
        </w:numPr>
        <w:tabs>
          <w:tab w:val="left" w:pos="1251"/>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использует при выполнении учебных задач научно-популярную литературу, справочные материалы и ресурсы интернета;</w:t>
      </w:r>
    </w:p>
    <w:p w:rsidR="008C29EE" w:rsidRPr="008C29EE" w:rsidRDefault="008C29EE" w:rsidP="00BF1A7C">
      <w:pPr>
        <w:numPr>
          <w:ilvl w:val="1"/>
          <w:numId w:val="105"/>
        </w:numPr>
        <w:tabs>
          <w:tab w:val="left" w:pos="1260"/>
        </w:tabs>
        <w:ind w:left="1260" w:hanging="29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осуществляет операции по поддержанию порядка и чистоты в жилом</w:t>
      </w:r>
    </w:p>
    <w:p w:rsidR="008C29EE" w:rsidRPr="008C29EE" w:rsidRDefault="008C29EE" w:rsidP="00BF1A7C">
      <w:pPr>
        <w:numPr>
          <w:ilvl w:val="0"/>
          <w:numId w:val="105"/>
        </w:numPr>
        <w:tabs>
          <w:tab w:val="left" w:pos="480"/>
        </w:tabs>
        <w:ind w:left="480" w:hanging="218"/>
        <w:jc w:val="both"/>
        <w:rPr>
          <w:rFonts w:ascii="Times New Roman" w:eastAsia="Times New Roman" w:hAnsi="Times New Roman" w:cs="Times New Roman"/>
          <w:sz w:val="24"/>
          <w:szCs w:val="24"/>
        </w:rPr>
      </w:pPr>
      <w:proofErr w:type="spellStart"/>
      <w:r w:rsidRPr="008C29EE">
        <w:rPr>
          <w:rFonts w:ascii="Times New Roman" w:eastAsia="Times New Roman" w:hAnsi="Times New Roman" w:cs="Times New Roman"/>
          <w:sz w:val="24"/>
          <w:szCs w:val="24"/>
        </w:rPr>
        <w:t>рабочем</w:t>
      </w:r>
      <w:proofErr w:type="spellEnd"/>
      <w:r w:rsidRPr="008C29EE">
        <w:rPr>
          <w:rFonts w:ascii="Times New Roman" w:eastAsia="Times New Roman" w:hAnsi="Times New Roman" w:cs="Times New Roman"/>
          <w:sz w:val="24"/>
          <w:szCs w:val="24"/>
        </w:rPr>
        <w:t xml:space="preserve"> </w:t>
      </w:r>
      <w:proofErr w:type="spellStart"/>
      <w:r w:rsidRPr="008C29EE">
        <w:rPr>
          <w:rFonts w:ascii="Times New Roman" w:eastAsia="Times New Roman" w:hAnsi="Times New Roman" w:cs="Times New Roman"/>
          <w:sz w:val="24"/>
          <w:szCs w:val="24"/>
        </w:rPr>
        <w:t>помещении</w:t>
      </w:r>
      <w:proofErr w:type="spellEnd"/>
      <w:r w:rsidRPr="008C29EE">
        <w:rPr>
          <w:rFonts w:ascii="Times New Roman" w:eastAsia="Times New Roman" w:hAnsi="Times New Roman" w:cs="Times New Roman"/>
          <w:sz w:val="24"/>
          <w:szCs w:val="24"/>
        </w:rPr>
        <w:t>;</w:t>
      </w:r>
    </w:p>
    <w:p w:rsidR="008C29EE" w:rsidRPr="008C29EE" w:rsidRDefault="008C29EE" w:rsidP="00BF1A7C">
      <w:pPr>
        <w:numPr>
          <w:ilvl w:val="1"/>
          <w:numId w:val="105"/>
        </w:numPr>
        <w:tabs>
          <w:tab w:val="left" w:pos="1251"/>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осуществляет корректное применение/хранение произвольно заданного продукта на основе информации производителя (инструкции, памятки, этикетки и др.).</w:t>
      </w:r>
    </w:p>
    <w:p w:rsidR="008C29EE" w:rsidRPr="008C29EE" w:rsidRDefault="008C29EE" w:rsidP="008C29EE">
      <w:pPr>
        <w:ind w:left="980"/>
        <w:jc w:val="both"/>
        <w:rPr>
          <w:rFonts w:ascii="Times New Roman" w:eastAsia="Times New Roman" w:hAnsi="Times New Roman" w:cs="Times New Roman"/>
          <w:b/>
          <w:i/>
          <w:sz w:val="24"/>
          <w:szCs w:val="24"/>
        </w:rPr>
      </w:pPr>
      <w:proofErr w:type="spellStart"/>
      <w:r w:rsidRPr="008C29EE">
        <w:rPr>
          <w:rFonts w:ascii="Times New Roman" w:eastAsia="Times New Roman" w:hAnsi="Times New Roman" w:cs="Times New Roman"/>
          <w:b/>
          <w:i/>
          <w:sz w:val="24"/>
          <w:szCs w:val="24"/>
        </w:rPr>
        <w:t>Предметные</w:t>
      </w:r>
      <w:proofErr w:type="spellEnd"/>
      <w:r w:rsidRPr="008C29EE">
        <w:rPr>
          <w:rFonts w:ascii="Times New Roman" w:eastAsia="Times New Roman" w:hAnsi="Times New Roman" w:cs="Times New Roman"/>
          <w:b/>
          <w:i/>
          <w:sz w:val="24"/>
          <w:szCs w:val="24"/>
        </w:rPr>
        <w:t xml:space="preserve"> </w:t>
      </w:r>
      <w:proofErr w:type="spellStart"/>
      <w:r w:rsidRPr="008C29EE">
        <w:rPr>
          <w:rFonts w:ascii="Times New Roman" w:eastAsia="Times New Roman" w:hAnsi="Times New Roman" w:cs="Times New Roman"/>
          <w:b/>
          <w:i/>
          <w:sz w:val="24"/>
          <w:szCs w:val="24"/>
        </w:rPr>
        <w:t>результаты</w:t>
      </w:r>
      <w:proofErr w:type="spellEnd"/>
      <w:r w:rsidRPr="008C29EE">
        <w:rPr>
          <w:rFonts w:ascii="Times New Roman" w:eastAsia="Times New Roman" w:hAnsi="Times New Roman" w:cs="Times New Roman"/>
          <w:b/>
          <w:i/>
          <w:sz w:val="24"/>
          <w:szCs w:val="24"/>
        </w:rPr>
        <w:t>:</w:t>
      </w:r>
    </w:p>
    <w:p w:rsidR="008C29EE" w:rsidRPr="008C29EE" w:rsidRDefault="008C29EE" w:rsidP="00BF1A7C">
      <w:pPr>
        <w:numPr>
          <w:ilvl w:val="1"/>
          <w:numId w:val="105"/>
        </w:numPr>
        <w:tabs>
          <w:tab w:val="left" w:pos="1251"/>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выполняет измерение длин, расстояний, величин углов с помощью измерительных инструментов;</w:t>
      </w:r>
    </w:p>
    <w:p w:rsidR="008C29EE" w:rsidRPr="008C7E86" w:rsidRDefault="008C29EE" w:rsidP="00BF1A7C">
      <w:pPr>
        <w:numPr>
          <w:ilvl w:val="1"/>
          <w:numId w:val="105"/>
        </w:numPr>
        <w:tabs>
          <w:tab w:val="left" w:pos="1260"/>
        </w:tabs>
        <w:ind w:left="26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читает информацию, представленную в виде специализированных</w:t>
      </w:r>
      <w:r w:rsidR="008C7E86">
        <w:rPr>
          <w:rFonts w:ascii="Times New Roman" w:eastAsia="Arial" w:hAnsi="Times New Roman" w:cs="Times New Roman"/>
          <w:sz w:val="24"/>
          <w:szCs w:val="24"/>
          <w:lang w:val="ru-RU"/>
        </w:rPr>
        <w:t xml:space="preserve"> </w:t>
      </w:r>
      <w:r w:rsidRPr="008C7E86">
        <w:rPr>
          <w:rFonts w:ascii="Times New Roman" w:eastAsia="Times New Roman" w:hAnsi="Times New Roman" w:cs="Times New Roman"/>
          <w:sz w:val="24"/>
          <w:szCs w:val="24"/>
          <w:lang w:val="ru-RU"/>
        </w:rPr>
        <w:t>таблиц;</w:t>
      </w:r>
    </w:p>
    <w:p w:rsidR="008C29EE" w:rsidRPr="008C29EE" w:rsidRDefault="008C29EE" w:rsidP="00BF1A7C">
      <w:pPr>
        <w:numPr>
          <w:ilvl w:val="1"/>
          <w:numId w:val="105"/>
        </w:numPr>
        <w:tabs>
          <w:tab w:val="left" w:pos="1260"/>
        </w:tabs>
        <w:ind w:left="1260" w:hanging="290"/>
        <w:jc w:val="both"/>
        <w:rPr>
          <w:rFonts w:ascii="Times New Roman" w:eastAsia="Arial" w:hAnsi="Times New Roman" w:cs="Times New Roman"/>
          <w:sz w:val="24"/>
          <w:szCs w:val="24"/>
        </w:rPr>
      </w:pPr>
      <w:proofErr w:type="spellStart"/>
      <w:r w:rsidRPr="008C29EE">
        <w:rPr>
          <w:rFonts w:ascii="Times New Roman" w:eastAsia="Times New Roman" w:hAnsi="Times New Roman" w:cs="Times New Roman"/>
          <w:sz w:val="24"/>
          <w:szCs w:val="24"/>
        </w:rPr>
        <w:t>читает</w:t>
      </w:r>
      <w:proofErr w:type="spellEnd"/>
      <w:r w:rsidRPr="008C29EE">
        <w:rPr>
          <w:rFonts w:ascii="Times New Roman" w:eastAsia="Times New Roman" w:hAnsi="Times New Roman" w:cs="Times New Roman"/>
          <w:sz w:val="24"/>
          <w:szCs w:val="24"/>
        </w:rPr>
        <w:t xml:space="preserve"> </w:t>
      </w:r>
      <w:proofErr w:type="spellStart"/>
      <w:r w:rsidRPr="008C29EE">
        <w:rPr>
          <w:rFonts w:ascii="Times New Roman" w:eastAsia="Times New Roman" w:hAnsi="Times New Roman" w:cs="Times New Roman"/>
          <w:sz w:val="24"/>
          <w:szCs w:val="24"/>
        </w:rPr>
        <w:t>элементарные</w:t>
      </w:r>
      <w:proofErr w:type="spellEnd"/>
      <w:r w:rsidRPr="008C29EE">
        <w:rPr>
          <w:rFonts w:ascii="Times New Roman" w:eastAsia="Times New Roman" w:hAnsi="Times New Roman" w:cs="Times New Roman"/>
          <w:sz w:val="24"/>
          <w:szCs w:val="24"/>
        </w:rPr>
        <w:t xml:space="preserve"> </w:t>
      </w:r>
      <w:proofErr w:type="spellStart"/>
      <w:r w:rsidRPr="008C29EE">
        <w:rPr>
          <w:rFonts w:ascii="Times New Roman" w:eastAsia="Times New Roman" w:hAnsi="Times New Roman" w:cs="Times New Roman"/>
          <w:sz w:val="24"/>
          <w:szCs w:val="24"/>
        </w:rPr>
        <w:t>эскизы</w:t>
      </w:r>
      <w:proofErr w:type="spellEnd"/>
      <w:r w:rsidRPr="008C29EE">
        <w:rPr>
          <w:rFonts w:ascii="Times New Roman" w:eastAsia="Times New Roman" w:hAnsi="Times New Roman" w:cs="Times New Roman"/>
          <w:sz w:val="24"/>
          <w:szCs w:val="24"/>
        </w:rPr>
        <w:t xml:space="preserve">, </w:t>
      </w:r>
      <w:proofErr w:type="spellStart"/>
      <w:r w:rsidRPr="008C29EE">
        <w:rPr>
          <w:rFonts w:ascii="Times New Roman" w:eastAsia="Times New Roman" w:hAnsi="Times New Roman" w:cs="Times New Roman"/>
          <w:sz w:val="24"/>
          <w:szCs w:val="24"/>
        </w:rPr>
        <w:t>схемы</w:t>
      </w:r>
      <w:proofErr w:type="spellEnd"/>
      <w:r w:rsidRPr="008C29EE">
        <w:rPr>
          <w:rFonts w:ascii="Times New Roman" w:eastAsia="Times New Roman" w:hAnsi="Times New Roman" w:cs="Times New Roman"/>
          <w:sz w:val="24"/>
          <w:szCs w:val="24"/>
        </w:rPr>
        <w:t>;</w:t>
      </w:r>
    </w:p>
    <w:p w:rsidR="008C29EE" w:rsidRPr="008C29EE" w:rsidRDefault="008C29EE" w:rsidP="00BF1A7C">
      <w:pPr>
        <w:numPr>
          <w:ilvl w:val="1"/>
          <w:numId w:val="105"/>
        </w:numPr>
        <w:tabs>
          <w:tab w:val="left" w:pos="1251"/>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выполняет элементарные эскизы, схемы, в том числе с использованием программного обеспечения графических редакторов;</w:t>
      </w:r>
    </w:p>
    <w:p w:rsidR="008C29EE" w:rsidRPr="008C29EE" w:rsidRDefault="008C29EE" w:rsidP="00BF1A7C">
      <w:pPr>
        <w:numPr>
          <w:ilvl w:val="1"/>
          <w:numId w:val="105"/>
        </w:numPr>
        <w:tabs>
          <w:tab w:val="left" w:pos="1251"/>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характеризует свойства конструкционных материалов природного происхождения (например, древесины и материалов на ее основе) или иных материалов (например, текстиля);</w:t>
      </w:r>
    </w:p>
    <w:p w:rsidR="008C29EE" w:rsidRPr="008C7E86" w:rsidRDefault="008C29EE" w:rsidP="00BF1A7C">
      <w:pPr>
        <w:numPr>
          <w:ilvl w:val="1"/>
          <w:numId w:val="105"/>
        </w:numPr>
        <w:tabs>
          <w:tab w:val="left" w:pos="1251"/>
        </w:tabs>
        <w:ind w:left="260" w:right="-259"/>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t>характеризует основные технологические операции, виды/способы/приемы обработки конструкционных материалов (например,</w:t>
      </w:r>
      <w:bookmarkStart w:id="41" w:name="page115"/>
      <w:bookmarkEnd w:id="41"/>
      <w:r w:rsidR="008C7E86">
        <w:rPr>
          <w:rFonts w:ascii="Times New Roman" w:eastAsia="Times New Roman" w:hAnsi="Times New Roman" w:cs="Times New Roman"/>
          <w:sz w:val="24"/>
          <w:szCs w:val="24"/>
          <w:lang w:val="ru-RU"/>
        </w:rPr>
        <w:t xml:space="preserve"> </w:t>
      </w:r>
      <w:r w:rsidRPr="008C7E86">
        <w:rPr>
          <w:rFonts w:ascii="Times New Roman" w:eastAsia="Times New Roman" w:hAnsi="Times New Roman" w:cs="Times New Roman"/>
          <w:sz w:val="24"/>
          <w:szCs w:val="24"/>
          <w:lang w:val="ru-RU"/>
        </w:rPr>
        <w:t>древесины и материалов на ее основе) или иных материалов (например, текстиля);</w:t>
      </w:r>
    </w:p>
    <w:p w:rsidR="008C29EE" w:rsidRPr="008C29EE" w:rsidRDefault="008C29EE" w:rsidP="00BF1A7C">
      <w:pPr>
        <w:numPr>
          <w:ilvl w:val="0"/>
          <w:numId w:val="106"/>
        </w:numPr>
        <w:tabs>
          <w:tab w:val="left" w:pos="1251"/>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характеризует оборудование, приспособления и инструменты для обработки конструкционных материалов (например, древесины и материалов на ее основе) или иных материалов (например, текстиля);</w:t>
      </w:r>
    </w:p>
    <w:p w:rsidR="008C29EE" w:rsidRPr="008C29EE" w:rsidRDefault="008C29EE" w:rsidP="00BF1A7C">
      <w:pPr>
        <w:numPr>
          <w:ilvl w:val="0"/>
          <w:numId w:val="106"/>
        </w:numPr>
        <w:tabs>
          <w:tab w:val="left" w:pos="1251"/>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применяет безопасные приемы обработки конструкционных материалов (например, древесины и материалов на ее основе) с использованием ручного и электрифицированного инструмента, имеет опыт отделки изделий из данного материала или иных материалов (например, текстиля);</w:t>
      </w:r>
    </w:p>
    <w:p w:rsidR="008C29EE" w:rsidRPr="008C29EE" w:rsidRDefault="008C29EE" w:rsidP="00BF1A7C">
      <w:pPr>
        <w:numPr>
          <w:ilvl w:val="0"/>
          <w:numId w:val="106"/>
        </w:numPr>
        <w:tabs>
          <w:tab w:val="left" w:pos="1260"/>
        </w:tabs>
        <w:ind w:left="1260" w:hanging="29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выполняет разметку плоского изделия на заготовке;</w:t>
      </w:r>
    </w:p>
    <w:p w:rsidR="008C29EE" w:rsidRPr="008C29EE" w:rsidRDefault="008C29EE" w:rsidP="00BF1A7C">
      <w:pPr>
        <w:numPr>
          <w:ilvl w:val="0"/>
          <w:numId w:val="106"/>
        </w:numPr>
        <w:tabs>
          <w:tab w:val="left" w:pos="1251"/>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осуществляет сборку моделей, в том числе с помощью образовательного конструктора по инструкции;</w:t>
      </w:r>
    </w:p>
    <w:p w:rsidR="008C29EE" w:rsidRPr="008C29EE" w:rsidRDefault="008C29EE" w:rsidP="00BF1A7C">
      <w:pPr>
        <w:numPr>
          <w:ilvl w:val="0"/>
          <w:numId w:val="106"/>
        </w:numPr>
        <w:tabs>
          <w:tab w:val="left" w:pos="1260"/>
        </w:tabs>
        <w:ind w:left="1260" w:hanging="29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конструирует модель по заданному прототипу;</w:t>
      </w:r>
    </w:p>
    <w:p w:rsidR="008C29EE" w:rsidRPr="008C29EE" w:rsidRDefault="008C29EE" w:rsidP="00BF1A7C">
      <w:pPr>
        <w:numPr>
          <w:ilvl w:val="0"/>
          <w:numId w:val="106"/>
        </w:numPr>
        <w:tabs>
          <w:tab w:val="left" w:pos="1260"/>
        </w:tabs>
        <w:ind w:left="1260" w:hanging="290"/>
        <w:jc w:val="both"/>
        <w:rPr>
          <w:rFonts w:ascii="Times New Roman" w:eastAsia="Arial" w:hAnsi="Times New Roman" w:cs="Times New Roman"/>
          <w:sz w:val="24"/>
          <w:szCs w:val="24"/>
        </w:rPr>
      </w:pPr>
      <w:proofErr w:type="spellStart"/>
      <w:r w:rsidRPr="008C29EE">
        <w:rPr>
          <w:rFonts w:ascii="Times New Roman" w:eastAsia="Times New Roman" w:hAnsi="Times New Roman" w:cs="Times New Roman"/>
          <w:sz w:val="24"/>
          <w:szCs w:val="24"/>
        </w:rPr>
        <w:t>строит</w:t>
      </w:r>
      <w:proofErr w:type="spellEnd"/>
      <w:r w:rsidRPr="008C29EE">
        <w:rPr>
          <w:rFonts w:ascii="Times New Roman" w:eastAsia="Times New Roman" w:hAnsi="Times New Roman" w:cs="Times New Roman"/>
          <w:sz w:val="24"/>
          <w:szCs w:val="24"/>
        </w:rPr>
        <w:t xml:space="preserve"> </w:t>
      </w:r>
      <w:proofErr w:type="spellStart"/>
      <w:r w:rsidRPr="008C29EE">
        <w:rPr>
          <w:rFonts w:ascii="Times New Roman" w:eastAsia="Times New Roman" w:hAnsi="Times New Roman" w:cs="Times New Roman"/>
          <w:sz w:val="24"/>
          <w:szCs w:val="24"/>
        </w:rPr>
        <w:t>простые</w:t>
      </w:r>
      <w:proofErr w:type="spellEnd"/>
      <w:r w:rsidRPr="008C29EE">
        <w:rPr>
          <w:rFonts w:ascii="Times New Roman" w:eastAsia="Times New Roman" w:hAnsi="Times New Roman" w:cs="Times New Roman"/>
          <w:sz w:val="24"/>
          <w:szCs w:val="24"/>
        </w:rPr>
        <w:t xml:space="preserve"> </w:t>
      </w:r>
      <w:proofErr w:type="spellStart"/>
      <w:r w:rsidRPr="008C29EE">
        <w:rPr>
          <w:rFonts w:ascii="Times New Roman" w:eastAsia="Times New Roman" w:hAnsi="Times New Roman" w:cs="Times New Roman"/>
          <w:sz w:val="24"/>
          <w:szCs w:val="24"/>
        </w:rPr>
        <w:t>механизмы</w:t>
      </w:r>
      <w:proofErr w:type="spellEnd"/>
      <w:r w:rsidRPr="008C29EE">
        <w:rPr>
          <w:rFonts w:ascii="Times New Roman" w:eastAsia="Times New Roman" w:hAnsi="Times New Roman" w:cs="Times New Roman"/>
          <w:sz w:val="24"/>
          <w:szCs w:val="24"/>
        </w:rPr>
        <w:t>;</w:t>
      </w:r>
    </w:p>
    <w:p w:rsidR="008C29EE" w:rsidRPr="008C29EE" w:rsidRDefault="008C29EE" w:rsidP="00BF1A7C">
      <w:pPr>
        <w:numPr>
          <w:ilvl w:val="0"/>
          <w:numId w:val="106"/>
        </w:numPr>
        <w:tabs>
          <w:tab w:val="left" w:pos="1260"/>
        </w:tabs>
        <w:ind w:left="1260" w:hanging="29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имеет опыт проведения испытания, анализа продукта;</w:t>
      </w:r>
    </w:p>
    <w:p w:rsidR="008C29EE" w:rsidRPr="008C29EE" w:rsidRDefault="008C29EE" w:rsidP="00BF1A7C">
      <w:pPr>
        <w:numPr>
          <w:ilvl w:val="0"/>
          <w:numId w:val="106"/>
        </w:numPr>
        <w:tabs>
          <w:tab w:val="left" w:pos="1251"/>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получил и проанализировал опыт модификации материального или информационного продукта;</w:t>
      </w:r>
    </w:p>
    <w:p w:rsidR="008C29EE" w:rsidRPr="008C29EE" w:rsidRDefault="008C29EE" w:rsidP="00BF1A7C">
      <w:pPr>
        <w:numPr>
          <w:ilvl w:val="0"/>
          <w:numId w:val="106"/>
        </w:numPr>
        <w:tabs>
          <w:tab w:val="left" w:pos="1251"/>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классифицирует роботов по конструкции, сфере применения, степени самостоятельности (автономности), способам управления.</w:t>
      </w:r>
    </w:p>
    <w:p w:rsidR="008C29EE" w:rsidRPr="008C29EE" w:rsidRDefault="008C29EE" w:rsidP="008C29EE">
      <w:pPr>
        <w:ind w:left="260" w:firstLine="708"/>
        <w:jc w:val="both"/>
        <w:rPr>
          <w:rFonts w:ascii="Times New Roman" w:eastAsia="Times New Roman" w:hAnsi="Times New Roman" w:cs="Times New Roman"/>
          <w:b/>
          <w:i/>
          <w:sz w:val="24"/>
          <w:szCs w:val="24"/>
          <w:lang w:val="ru-RU"/>
        </w:rPr>
      </w:pPr>
      <w:r w:rsidRPr="008C29EE">
        <w:rPr>
          <w:rFonts w:ascii="Times New Roman" w:eastAsia="Times New Roman" w:hAnsi="Times New Roman" w:cs="Times New Roman"/>
          <w:b/>
          <w:i/>
          <w:sz w:val="24"/>
          <w:szCs w:val="24"/>
          <w:lang w:val="ru-RU"/>
        </w:rPr>
        <w:t>Проектные компетенции (включая компетенции проектного управления):</w:t>
      </w:r>
    </w:p>
    <w:p w:rsidR="008C29EE" w:rsidRPr="008C29EE" w:rsidRDefault="008C29EE" w:rsidP="00BF1A7C">
      <w:pPr>
        <w:numPr>
          <w:ilvl w:val="0"/>
          <w:numId w:val="106"/>
        </w:numPr>
        <w:tabs>
          <w:tab w:val="left" w:pos="1251"/>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получил и проанализировал опыт изготовления материального продукта на основе технологической документации или по готовому образцу с применением рабочих инструментов, не требующих регулирования.</w:t>
      </w:r>
    </w:p>
    <w:p w:rsidR="008C29EE" w:rsidRPr="008C29EE" w:rsidRDefault="008C29EE" w:rsidP="008C29EE">
      <w:pPr>
        <w:ind w:left="980"/>
        <w:jc w:val="both"/>
        <w:rPr>
          <w:rFonts w:ascii="Times New Roman" w:eastAsia="Times New Roman" w:hAnsi="Times New Roman" w:cs="Times New Roman"/>
          <w:b/>
          <w:sz w:val="24"/>
          <w:szCs w:val="24"/>
          <w:lang w:val="ru-RU"/>
        </w:rPr>
      </w:pPr>
      <w:r w:rsidRPr="008C29EE">
        <w:rPr>
          <w:rFonts w:ascii="Times New Roman" w:eastAsia="Times New Roman" w:hAnsi="Times New Roman" w:cs="Times New Roman"/>
          <w:b/>
          <w:sz w:val="24"/>
          <w:szCs w:val="24"/>
          <w:lang w:val="ru-RU"/>
        </w:rPr>
        <w:lastRenderedPageBreak/>
        <w:t>6 класс</w:t>
      </w:r>
    </w:p>
    <w:p w:rsidR="008C29EE" w:rsidRPr="008C29EE" w:rsidRDefault="008C29EE" w:rsidP="008C29EE">
      <w:pPr>
        <w:ind w:left="980"/>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sz w:val="24"/>
          <w:szCs w:val="24"/>
          <w:lang w:val="ru-RU"/>
        </w:rPr>
        <w:t>По завершении учебного года обучающийся:</w:t>
      </w:r>
    </w:p>
    <w:p w:rsidR="008C29EE" w:rsidRPr="008C29EE" w:rsidRDefault="008C29EE" w:rsidP="008C29EE">
      <w:pPr>
        <w:ind w:left="260" w:firstLine="706"/>
        <w:jc w:val="both"/>
        <w:rPr>
          <w:rFonts w:ascii="Times New Roman" w:eastAsia="Times New Roman" w:hAnsi="Times New Roman" w:cs="Times New Roman"/>
          <w:b/>
          <w:i/>
          <w:sz w:val="24"/>
          <w:szCs w:val="24"/>
          <w:lang w:val="ru-RU"/>
        </w:rPr>
      </w:pPr>
      <w:r w:rsidRPr="008C29EE">
        <w:rPr>
          <w:rFonts w:ascii="Times New Roman" w:eastAsia="Times New Roman" w:hAnsi="Times New Roman" w:cs="Times New Roman"/>
          <w:b/>
          <w:i/>
          <w:sz w:val="24"/>
          <w:szCs w:val="24"/>
          <w:lang w:val="ru-RU"/>
        </w:rPr>
        <w:t>Культура труда (знания в рамках предметной области и бытовые навыки):</w:t>
      </w:r>
    </w:p>
    <w:p w:rsidR="008C29EE" w:rsidRPr="008C29EE" w:rsidRDefault="008C29EE" w:rsidP="00BF1A7C">
      <w:pPr>
        <w:numPr>
          <w:ilvl w:val="0"/>
          <w:numId w:val="106"/>
        </w:numPr>
        <w:tabs>
          <w:tab w:val="left" w:pos="1251"/>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соблюдает правила безопасности и охраны труда при работе с учебным и лабораторным оборудованием;</w:t>
      </w:r>
    </w:p>
    <w:p w:rsidR="008C29EE" w:rsidRPr="008C29EE" w:rsidRDefault="008C29EE" w:rsidP="00BF1A7C">
      <w:pPr>
        <w:numPr>
          <w:ilvl w:val="0"/>
          <w:numId w:val="106"/>
        </w:numPr>
        <w:tabs>
          <w:tab w:val="left" w:pos="1251"/>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разъясняет содержание понятий «чертеж», «форма», «макет», «прототип», «3</w:t>
      </w:r>
      <w:r w:rsidRPr="008C29EE">
        <w:rPr>
          <w:rFonts w:ascii="Times New Roman" w:eastAsia="Times New Roman" w:hAnsi="Times New Roman" w:cs="Times New Roman"/>
          <w:sz w:val="24"/>
          <w:szCs w:val="24"/>
        </w:rPr>
        <w:t>D</w:t>
      </w:r>
      <w:r w:rsidRPr="008C29EE">
        <w:rPr>
          <w:rFonts w:ascii="Times New Roman" w:eastAsia="Times New Roman" w:hAnsi="Times New Roman" w:cs="Times New Roman"/>
          <w:sz w:val="24"/>
          <w:szCs w:val="24"/>
          <w:lang w:val="ru-RU"/>
        </w:rPr>
        <w:t>-модель», «программа» и адекватно использует эти понятия;</w:t>
      </w:r>
    </w:p>
    <w:p w:rsidR="008C29EE" w:rsidRPr="008C29EE" w:rsidRDefault="008C29EE" w:rsidP="00BF1A7C">
      <w:pPr>
        <w:numPr>
          <w:ilvl w:val="0"/>
          <w:numId w:val="106"/>
        </w:numPr>
        <w:tabs>
          <w:tab w:val="left" w:pos="1251"/>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характеризует содержание понятия «потребность» (с точки зрения потребителя) и адекватно использует эти понятия;</w:t>
      </w:r>
    </w:p>
    <w:p w:rsidR="008C29EE" w:rsidRPr="008C29EE" w:rsidRDefault="008C29EE" w:rsidP="00BF1A7C">
      <w:pPr>
        <w:numPr>
          <w:ilvl w:val="0"/>
          <w:numId w:val="106"/>
        </w:numPr>
        <w:tabs>
          <w:tab w:val="left" w:pos="1254"/>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может охарактеризовать два-три метода поиска и верификации информации в соответствии с задачами собственной деятельности;</w:t>
      </w:r>
    </w:p>
    <w:p w:rsidR="008C29EE" w:rsidRPr="008C29EE" w:rsidRDefault="008C29EE" w:rsidP="00BF1A7C">
      <w:pPr>
        <w:numPr>
          <w:ilvl w:val="0"/>
          <w:numId w:val="106"/>
        </w:numPr>
        <w:tabs>
          <w:tab w:val="left" w:pos="1254"/>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применяет безопасные приемы первичной и тепловой обработки продуктов питания.</w:t>
      </w:r>
    </w:p>
    <w:p w:rsidR="008C29EE" w:rsidRPr="008C29EE" w:rsidRDefault="008C29EE" w:rsidP="008C29EE">
      <w:pPr>
        <w:ind w:left="960"/>
        <w:jc w:val="both"/>
        <w:rPr>
          <w:rFonts w:ascii="Times New Roman" w:eastAsia="Times New Roman" w:hAnsi="Times New Roman" w:cs="Times New Roman"/>
          <w:b/>
          <w:i/>
          <w:sz w:val="24"/>
          <w:szCs w:val="24"/>
        </w:rPr>
      </w:pPr>
      <w:proofErr w:type="spellStart"/>
      <w:r w:rsidRPr="008C29EE">
        <w:rPr>
          <w:rFonts w:ascii="Times New Roman" w:eastAsia="Times New Roman" w:hAnsi="Times New Roman" w:cs="Times New Roman"/>
          <w:b/>
          <w:i/>
          <w:sz w:val="24"/>
          <w:szCs w:val="24"/>
        </w:rPr>
        <w:t>Предметные</w:t>
      </w:r>
      <w:proofErr w:type="spellEnd"/>
      <w:r w:rsidRPr="008C29EE">
        <w:rPr>
          <w:rFonts w:ascii="Times New Roman" w:eastAsia="Times New Roman" w:hAnsi="Times New Roman" w:cs="Times New Roman"/>
          <w:b/>
          <w:i/>
          <w:sz w:val="24"/>
          <w:szCs w:val="24"/>
        </w:rPr>
        <w:t xml:space="preserve"> </w:t>
      </w:r>
      <w:proofErr w:type="spellStart"/>
      <w:r w:rsidRPr="008C29EE">
        <w:rPr>
          <w:rFonts w:ascii="Times New Roman" w:eastAsia="Times New Roman" w:hAnsi="Times New Roman" w:cs="Times New Roman"/>
          <w:b/>
          <w:i/>
          <w:sz w:val="24"/>
          <w:szCs w:val="24"/>
        </w:rPr>
        <w:t>результаты</w:t>
      </w:r>
      <w:proofErr w:type="spellEnd"/>
      <w:r w:rsidRPr="008C29EE">
        <w:rPr>
          <w:rFonts w:ascii="Times New Roman" w:eastAsia="Times New Roman" w:hAnsi="Times New Roman" w:cs="Times New Roman"/>
          <w:b/>
          <w:i/>
          <w:sz w:val="24"/>
          <w:szCs w:val="24"/>
        </w:rPr>
        <w:t>:</w:t>
      </w:r>
    </w:p>
    <w:p w:rsidR="008C29EE" w:rsidRPr="008C29EE" w:rsidRDefault="008C29EE" w:rsidP="00BF1A7C">
      <w:pPr>
        <w:numPr>
          <w:ilvl w:val="0"/>
          <w:numId w:val="106"/>
        </w:numPr>
        <w:tabs>
          <w:tab w:val="left" w:pos="1260"/>
        </w:tabs>
        <w:ind w:left="1260" w:hanging="290"/>
        <w:jc w:val="both"/>
        <w:rPr>
          <w:rFonts w:ascii="Times New Roman" w:eastAsia="Arial" w:hAnsi="Times New Roman" w:cs="Times New Roman"/>
          <w:sz w:val="24"/>
          <w:szCs w:val="24"/>
        </w:rPr>
      </w:pPr>
      <w:proofErr w:type="spellStart"/>
      <w:r w:rsidRPr="008C29EE">
        <w:rPr>
          <w:rFonts w:ascii="Times New Roman" w:eastAsia="Times New Roman" w:hAnsi="Times New Roman" w:cs="Times New Roman"/>
          <w:sz w:val="24"/>
          <w:szCs w:val="24"/>
        </w:rPr>
        <w:t>читает</w:t>
      </w:r>
      <w:proofErr w:type="spellEnd"/>
      <w:r w:rsidRPr="008C29EE">
        <w:rPr>
          <w:rFonts w:ascii="Times New Roman" w:eastAsia="Times New Roman" w:hAnsi="Times New Roman" w:cs="Times New Roman"/>
          <w:sz w:val="24"/>
          <w:szCs w:val="24"/>
        </w:rPr>
        <w:t xml:space="preserve"> </w:t>
      </w:r>
      <w:proofErr w:type="spellStart"/>
      <w:r w:rsidRPr="008C29EE">
        <w:rPr>
          <w:rFonts w:ascii="Times New Roman" w:eastAsia="Times New Roman" w:hAnsi="Times New Roman" w:cs="Times New Roman"/>
          <w:sz w:val="24"/>
          <w:szCs w:val="24"/>
        </w:rPr>
        <w:t>элементарные</w:t>
      </w:r>
      <w:proofErr w:type="spellEnd"/>
      <w:r w:rsidRPr="008C29EE">
        <w:rPr>
          <w:rFonts w:ascii="Times New Roman" w:eastAsia="Times New Roman" w:hAnsi="Times New Roman" w:cs="Times New Roman"/>
          <w:sz w:val="24"/>
          <w:szCs w:val="24"/>
        </w:rPr>
        <w:t xml:space="preserve"> </w:t>
      </w:r>
      <w:proofErr w:type="spellStart"/>
      <w:r w:rsidRPr="008C29EE">
        <w:rPr>
          <w:rFonts w:ascii="Times New Roman" w:eastAsia="Times New Roman" w:hAnsi="Times New Roman" w:cs="Times New Roman"/>
          <w:sz w:val="24"/>
          <w:szCs w:val="24"/>
        </w:rPr>
        <w:t>чертежи</w:t>
      </w:r>
      <w:proofErr w:type="spellEnd"/>
      <w:r w:rsidRPr="008C29EE">
        <w:rPr>
          <w:rFonts w:ascii="Times New Roman" w:eastAsia="Times New Roman" w:hAnsi="Times New Roman" w:cs="Times New Roman"/>
          <w:sz w:val="24"/>
          <w:szCs w:val="24"/>
        </w:rPr>
        <w:t>;</w:t>
      </w:r>
    </w:p>
    <w:p w:rsidR="008C29EE" w:rsidRPr="008C29EE" w:rsidRDefault="008C29EE" w:rsidP="00BF1A7C">
      <w:pPr>
        <w:numPr>
          <w:ilvl w:val="0"/>
          <w:numId w:val="106"/>
        </w:numPr>
        <w:tabs>
          <w:tab w:val="left" w:pos="1251"/>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выполняет элементарные чертежи, векторные и растровые изображения, в том числе с использованием графических редакторов;</w:t>
      </w:r>
    </w:p>
    <w:p w:rsidR="008C29EE" w:rsidRPr="008C29EE" w:rsidRDefault="008C29EE" w:rsidP="00BF1A7C">
      <w:pPr>
        <w:numPr>
          <w:ilvl w:val="0"/>
          <w:numId w:val="106"/>
        </w:numPr>
        <w:tabs>
          <w:tab w:val="left" w:pos="1260"/>
        </w:tabs>
        <w:ind w:left="1260" w:hanging="290"/>
        <w:jc w:val="both"/>
        <w:rPr>
          <w:rFonts w:ascii="Times New Roman" w:eastAsia="Arial" w:hAnsi="Times New Roman" w:cs="Times New Roman"/>
          <w:sz w:val="24"/>
          <w:szCs w:val="24"/>
        </w:rPr>
      </w:pPr>
      <w:proofErr w:type="spellStart"/>
      <w:r w:rsidRPr="008C29EE">
        <w:rPr>
          <w:rFonts w:ascii="Times New Roman" w:eastAsia="Times New Roman" w:hAnsi="Times New Roman" w:cs="Times New Roman"/>
          <w:sz w:val="24"/>
          <w:szCs w:val="24"/>
        </w:rPr>
        <w:t>анализирует</w:t>
      </w:r>
      <w:proofErr w:type="spellEnd"/>
      <w:r w:rsidRPr="008C29EE">
        <w:rPr>
          <w:rFonts w:ascii="Times New Roman" w:eastAsia="Times New Roman" w:hAnsi="Times New Roman" w:cs="Times New Roman"/>
          <w:sz w:val="24"/>
          <w:szCs w:val="24"/>
        </w:rPr>
        <w:t xml:space="preserve"> </w:t>
      </w:r>
      <w:proofErr w:type="spellStart"/>
      <w:r w:rsidRPr="008C29EE">
        <w:rPr>
          <w:rFonts w:ascii="Times New Roman" w:eastAsia="Times New Roman" w:hAnsi="Times New Roman" w:cs="Times New Roman"/>
          <w:sz w:val="24"/>
          <w:szCs w:val="24"/>
        </w:rPr>
        <w:t>формообразование</w:t>
      </w:r>
      <w:proofErr w:type="spellEnd"/>
      <w:r w:rsidRPr="008C29EE">
        <w:rPr>
          <w:rFonts w:ascii="Times New Roman" w:eastAsia="Times New Roman" w:hAnsi="Times New Roman" w:cs="Times New Roman"/>
          <w:sz w:val="24"/>
          <w:szCs w:val="24"/>
        </w:rPr>
        <w:t xml:space="preserve"> </w:t>
      </w:r>
      <w:proofErr w:type="spellStart"/>
      <w:r w:rsidRPr="008C29EE">
        <w:rPr>
          <w:rFonts w:ascii="Times New Roman" w:eastAsia="Times New Roman" w:hAnsi="Times New Roman" w:cs="Times New Roman"/>
          <w:sz w:val="24"/>
          <w:szCs w:val="24"/>
        </w:rPr>
        <w:t>промышленных</w:t>
      </w:r>
      <w:proofErr w:type="spellEnd"/>
      <w:r w:rsidRPr="008C29EE">
        <w:rPr>
          <w:rFonts w:ascii="Times New Roman" w:eastAsia="Times New Roman" w:hAnsi="Times New Roman" w:cs="Times New Roman"/>
          <w:sz w:val="24"/>
          <w:szCs w:val="24"/>
        </w:rPr>
        <w:t xml:space="preserve"> </w:t>
      </w:r>
      <w:proofErr w:type="spellStart"/>
      <w:r w:rsidRPr="008C29EE">
        <w:rPr>
          <w:rFonts w:ascii="Times New Roman" w:eastAsia="Times New Roman" w:hAnsi="Times New Roman" w:cs="Times New Roman"/>
          <w:sz w:val="24"/>
          <w:szCs w:val="24"/>
        </w:rPr>
        <w:t>изделий</w:t>
      </w:r>
      <w:proofErr w:type="spellEnd"/>
      <w:r w:rsidRPr="008C29EE">
        <w:rPr>
          <w:rFonts w:ascii="Times New Roman" w:eastAsia="Times New Roman" w:hAnsi="Times New Roman" w:cs="Times New Roman"/>
          <w:sz w:val="24"/>
          <w:szCs w:val="24"/>
        </w:rPr>
        <w:t>;</w:t>
      </w:r>
    </w:p>
    <w:p w:rsidR="008C29EE" w:rsidRPr="008C29EE" w:rsidRDefault="008C29EE" w:rsidP="00BF1A7C">
      <w:pPr>
        <w:numPr>
          <w:ilvl w:val="0"/>
          <w:numId w:val="107"/>
        </w:numPr>
        <w:tabs>
          <w:tab w:val="left" w:pos="1254"/>
        </w:tabs>
        <w:ind w:left="260" w:firstLine="710"/>
        <w:jc w:val="both"/>
        <w:rPr>
          <w:rFonts w:ascii="Times New Roman" w:eastAsia="Arial" w:hAnsi="Times New Roman" w:cs="Times New Roman"/>
          <w:sz w:val="24"/>
          <w:szCs w:val="24"/>
          <w:lang w:val="ru-RU"/>
        </w:rPr>
      </w:pPr>
      <w:bookmarkStart w:id="42" w:name="page116"/>
      <w:bookmarkEnd w:id="42"/>
      <w:r w:rsidRPr="008C29EE">
        <w:rPr>
          <w:rFonts w:ascii="Times New Roman" w:eastAsia="Times New Roman" w:hAnsi="Times New Roman" w:cs="Times New Roman"/>
          <w:sz w:val="24"/>
          <w:szCs w:val="24"/>
          <w:lang w:val="ru-RU"/>
        </w:rPr>
        <w:t>выполняет базовые операции редактора компьютерного трехмерного проектирования (на выбор образовательной организации);</w:t>
      </w:r>
    </w:p>
    <w:p w:rsidR="008C29EE" w:rsidRPr="008C29EE" w:rsidRDefault="008C29EE" w:rsidP="00BF1A7C">
      <w:pPr>
        <w:numPr>
          <w:ilvl w:val="0"/>
          <w:numId w:val="107"/>
        </w:numPr>
        <w:tabs>
          <w:tab w:val="left" w:pos="1254"/>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применяет навыки формообразования, использования объемов в дизайне (макетирование из подручных материалов);</w:t>
      </w:r>
    </w:p>
    <w:p w:rsidR="008C29EE" w:rsidRPr="008C29EE" w:rsidRDefault="008C29EE" w:rsidP="00BF1A7C">
      <w:pPr>
        <w:numPr>
          <w:ilvl w:val="0"/>
          <w:numId w:val="107"/>
        </w:numPr>
        <w:tabs>
          <w:tab w:val="left" w:pos="1254"/>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характеризует основные методы/способы/приемы изготовления объемных деталей из различных материалов, в том числе с применением технологического оборудования;</w:t>
      </w:r>
    </w:p>
    <w:p w:rsidR="008C29EE" w:rsidRPr="008C29EE" w:rsidRDefault="008C29EE" w:rsidP="00BF1A7C">
      <w:pPr>
        <w:numPr>
          <w:ilvl w:val="0"/>
          <w:numId w:val="107"/>
        </w:numPr>
        <w:tabs>
          <w:tab w:val="left" w:pos="1254"/>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получил и проанализировал собственный опыт применения различных методов изготовления объемных деталей (гибка, формовка, формование, литье, послойный синтез);</w:t>
      </w:r>
    </w:p>
    <w:p w:rsidR="008C29EE" w:rsidRPr="008C29EE" w:rsidRDefault="008C29EE" w:rsidP="00BF1A7C">
      <w:pPr>
        <w:numPr>
          <w:ilvl w:val="0"/>
          <w:numId w:val="107"/>
        </w:numPr>
        <w:tabs>
          <w:tab w:val="left" w:pos="1260"/>
        </w:tabs>
        <w:ind w:left="1260" w:hanging="29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получил опыт соединения деталей методом пайки;</w:t>
      </w:r>
    </w:p>
    <w:p w:rsidR="008C29EE" w:rsidRPr="008C29EE" w:rsidRDefault="008C29EE" w:rsidP="00BF1A7C">
      <w:pPr>
        <w:numPr>
          <w:ilvl w:val="0"/>
          <w:numId w:val="107"/>
        </w:numPr>
        <w:tabs>
          <w:tab w:val="left" w:pos="1260"/>
        </w:tabs>
        <w:ind w:left="1260" w:hanging="29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получил и проанализировал опыт изготовления макета или прототипа;</w:t>
      </w:r>
    </w:p>
    <w:p w:rsidR="008C29EE" w:rsidRPr="008C29EE" w:rsidRDefault="008C29EE" w:rsidP="00BF1A7C">
      <w:pPr>
        <w:numPr>
          <w:ilvl w:val="0"/>
          <w:numId w:val="107"/>
        </w:numPr>
        <w:tabs>
          <w:tab w:val="left" w:pos="1254"/>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проводит морфологический и функциональный анализ технической системы или изделия;</w:t>
      </w:r>
    </w:p>
    <w:p w:rsidR="008C29EE" w:rsidRPr="008C29EE" w:rsidRDefault="008C29EE" w:rsidP="00BF1A7C">
      <w:pPr>
        <w:numPr>
          <w:ilvl w:val="0"/>
          <w:numId w:val="107"/>
        </w:numPr>
        <w:tabs>
          <w:tab w:val="left" w:pos="1260"/>
        </w:tabs>
        <w:ind w:left="1260" w:hanging="29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строит механизм, состоящий из нескольких простых механизмов;</w:t>
      </w:r>
    </w:p>
    <w:p w:rsidR="008C29EE" w:rsidRPr="008C29EE" w:rsidRDefault="008C29EE" w:rsidP="00BF1A7C">
      <w:pPr>
        <w:numPr>
          <w:ilvl w:val="0"/>
          <w:numId w:val="107"/>
        </w:numPr>
        <w:tabs>
          <w:tab w:val="left" w:pos="1254"/>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получил и проанализировал опыт модификации механизмов для получения заданных свойств (решение задачи);</w:t>
      </w:r>
    </w:p>
    <w:p w:rsidR="008C29EE" w:rsidRPr="008C29EE" w:rsidRDefault="008C29EE" w:rsidP="00BF1A7C">
      <w:pPr>
        <w:numPr>
          <w:ilvl w:val="0"/>
          <w:numId w:val="107"/>
        </w:numPr>
        <w:tabs>
          <w:tab w:val="left" w:pos="1254"/>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применяет простые механизмы для решения поставленных задач по модернизации/проектированию процесса изготовления материального продукта;</w:t>
      </w:r>
    </w:p>
    <w:p w:rsidR="008C29EE" w:rsidRPr="008C29EE" w:rsidRDefault="008C29EE" w:rsidP="00BF1A7C">
      <w:pPr>
        <w:numPr>
          <w:ilvl w:val="0"/>
          <w:numId w:val="107"/>
        </w:numPr>
        <w:tabs>
          <w:tab w:val="left" w:pos="1254"/>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может охарактеризовать технологии разработки информационных продуктов (приложений/компьютерных программ), в том числе технологии виртуальной и дополненной реальности;</w:t>
      </w:r>
    </w:p>
    <w:p w:rsidR="008C29EE" w:rsidRPr="008C29EE" w:rsidRDefault="008C29EE" w:rsidP="00BF1A7C">
      <w:pPr>
        <w:numPr>
          <w:ilvl w:val="0"/>
          <w:numId w:val="107"/>
        </w:numPr>
        <w:tabs>
          <w:tab w:val="left" w:pos="1254"/>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проектирует и реализует упрощенные алгоритмы функционирования встраиваемого программного обеспечения для управления элементарными техническими системами;</w:t>
      </w:r>
    </w:p>
    <w:p w:rsidR="008C29EE" w:rsidRPr="008C29EE" w:rsidRDefault="008C29EE" w:rsidP="00BF1A7C">
      <w:pPr>
        <w:numPr>
          <w:ilvl w:val="0"/>
          <w:numId w:val="107"/>
        </w:numPr>
        <w:tabs>
          <w:tab w:val="left" w:pos="1260"/>
        </w:tabs>
        <w:ind w:left="1260" w:hanging="29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характеризует свойства металлических конструкционных материалов;</w:t>
      </w:r>
    </w:p>
    <w:p w:rsidR="008C29EE" w:rsidRPr="008C29EE" w:rsidRDefault="008C29EE" w:rsidP="00BF1A7C">
      <w:pPr>
        <w:numPr>
          <w:ilvl w:val="0"/>
          <w:numId w:val="107"/>
        </w:numPr>
        <w:tabs>
          <w:tab w:val="left" w:pos="1251"/>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характеризует основные технологические операции, виды/способы/приемы обработки конструкционных материалов (например, цветных или черных металлов, включая листовые материалы);</w:t>
      </w:r>
    </w:p>
    <w:p w:rsidR="008C29EE" w:rsidRPr="008C29EE" w:rsidRDefault="008C29EE" w:rsidP="00BF1A7C">
      <w:pPr>
        <w:numPr>
          <w:ilvl w:val="0"/>
          <w:numId w:val="107"/>
        </w:numPr>
        <w:tabs>
          <w:tab w:val="left" w:pos="1251"/>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характеризует оборудование, приспособления и инструменты для ручной обработки конструкционных материалов (например, цветных или черных металлов, включая листовые материалы);</w:t>
      </w:r>
    </w:p>
    <w:p w:rsidR="008C29EE" w:rsidRPr="008C29EE" w:rsidRDefault="008C29EE" w:rsidP="00BF1A7C">
      <w:pPr>
        <w:numPr>
          <w:ilvl w:val="0"/>
          <w:numId w:val="107"/>
        </w:numPr>
        <w:tabs>
          <w:tab w:val="left" w:pos="1251"/>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применяет безопасные приемы обработки конструкционных материалов (например, цветных или черных металлов) с использованием ручного и электрифицированного инструмента;</w:t>
      </w:r>
    </w:p>
    <w:p w:rsidR="008C29EE" w:rsidRPr="008C29EE" w:rsidRDefault="008C29EE" w:rsidP="00BF1A7C">
      <w:pPr>
        <w:numPr>
          <w:ilvl w:val="0"/>
          <w:numId w:val="107"/>
        </w:numPr>
        <w:tabs>
          <w:tab w:val="left" w:pos="1260"/>
        </w:tabs>
        <w:ind w:left="1260" w:hanging="29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имеет опыт подготовки деталей под окраску.</w:t>
      </w:r>
    </w:p>
    <w:p w:rsidR="008C29EE" w:rsidRPr="008C29EE" w:rsidRDefault="008C29EE" w:rsidP="008C29EE">
      <w:pPr>
        <w:ind w:left="260" w:firstLine="706"/>
        <w:jc w:val="both"/>
        <w:rPr>
          <w:rFonts w:ascii="Times New Roman" w:eastAsia="Times New Roman" w:hAnsi="Times New Roman" w:cs="Times New Roman"/>
          <w:b/>
          <w:i/>
          <w:sz w:val="24"/>
          <w:szCs w:val="24"/>
          <w:lang w:val="ru-RU"/>
        </w:rPr>
      </w:pPr>
      <w:r w:rsidRPr="008C29EE">
        <w:rPr>
          <w:rFonts w:ascii="Times New Roman" w:eastAsia="Times New Roman" w:hAnsi="Times New Roman" w:cs="Times New Roman"/>
          <w:b/>
          <w:i/>
          <w:sz w:val="24"/>
          <w:szCs w:val="24"/>
          <w:lang w:val="ru-RU"/>
        </w:rPr>
        <w:t>Проектные компетенции (компетенции проектного управления и гибкие компетенции):</w:t>
      </w:r>
    </w:p>
    <w:p w:rsidR="008C29EE" w:rsidRPr="008C29EE" w:rsidRDefault="008C29EE" w:rsidP="00BF1A7C">
      <w:pPr>
        <w:numPr>
          <w:ilvl w:val="0"/>
          <w:numId w:val="108"/>
        </w:numPr>
        <w:tabs>
          <w:tab w:val="left" w:pos="1254"/>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может назвать инструменты выявления потребностей и исследования пользовательского опыта;</w:t>
      </w:r>
    </w:p>
    <w:p w:rsidR="008C29EE" w:rsidRPr="008C7E86" w:rsidRDefault="008C29EE" w:rsidP="00BF1A7C">
      <w:pPr>
        <w:numPr>
          <w:ilvl w:val="0"/>
          <w:numId w:val="108"/>
        </w:numPr>
        <w:tabs>
          <w:tab w:val="left" w:pos="1260"/>
        </w:tabs>
        <w:ind w:left="26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t>может</w:t>
      </w:r>
      <w:r w:rsidR="008C7E86" w:rsidRPr="008C7E86">
        <w:rPr>
          <w:rFonts w:ascii="Times New Roman" w:eastAsia="Times New Roman" w:hAnsi="Times New Roman" w:cs="Times New Roman"/>
          <w:sz w:val="24"/>
          <w:szCs w:val="24"/>
          <w:lang w:val="ru-RU"/>
        </w:rPr>
        <w:t xml:space="preserve"> </w:t>
      </w:r>
      <w:r w:rsidRPr="008C7E86">
        <w:rPr>
          <w:rFonts w:ascii="Times New Roman" w:eastAsia="Times New Roman" w:hAnsi="Times New Roman" w:cs="Times New Roman"/>
          <w:sz w:val="24"/>
          <w:szCs w:val="24"/>
          <w:lang w:val="ru-RU"/>
        </w:rPr>
        <w:t>охарактеризовать</w:t>
      </w:r>
      <w:r w:rsidR="008C7E86" w:rsidRPr="008C7E86">
        <w:rPr>
          <w:rFonts w:ascii="Times New Roman" w:eastAsia="Times New Roman" w:hAnsi="Times New Roman" w:cs="Times New Roman"/>
          <w:sz w:val="24"/>
          <w:szCs w:val="24"/>
          <w:lang w:val="ru-RU"/>
        </w:rPr>
        <w:t xml:space="preserve"> </w:t>
      </w:r>
      <w:r w:rsidRPr="008C7E86">
        <w:rPr>
          <w:rFonts w:ascii="Times New Roman" w:eastAsia="Times New Roman" w:hAnsi="Times New Roman" w:cs="Times New Roman"/>
          <w:sz w:val="24"/>
          <w:szCs w:val="24"/>
          <w:lang w:val="ru-RU"/>
        </w:rPr>
        <w:t>методы</w:t>
      </w:r>
      <w:r w:rsidR="008C7E86" w:rsidRPr="008C7E86">
        <w:rPr>
          <w:rFonts w:ascii="Times New Roman" w:eastAsia="Times New Roman" w:hAnsi="Times New Roman" w:cs="Times New Roman"/>
          <w:sz w:val="24"/>
          <w:szCs w:val="24"/>
          <w:lang w:val="ru-RU"/>
        </w:rPr>
        <w:t xml:space="preserve"> </w:t>
      </w:r>
      <w:r w:rsidRPr="008C7E86">
        <w:rPr>
          <w:rFonts w:ascii="Times New Roman" w:eastAsia="Times New Roman" w:hAnsi="Times New Roman" w:cs="Times New Roman"/>
          <w:sz w:val="24"/>
          <w:szCs w:val="24"/>
          <w:lang w:val="ru-RU"/>
        </w:rPr>
        <w:t>генерации</w:t>
      </w:r>
      <w:r w:rsidR="008C7E86" w:rsidRPr="008C7E86">
        <w:rPr>
          <w:rFonts w:ascii="Times New Roman" w:eastAsia="Times New Roman" w:hAnsi="Times New Roman" w:cs="Times New Roman"/>
          <w:sz w:val="24"/>
          <w:szCs w:val="24"/>
          <w:lang w:val="ru-RU"/>
        </w:rPr>
        <w:t xml:space="preserve"> </w:t>
      </w:r>
      <w:r w:rsidRPr="008C7E86">
        <w:rPr>
          <w:rFonts w:ascii="Times New Roman" w:eastAsia="Times New Roman" w:hAnsi="Times New Roman" w:cs="Times New Roman"/>
          <w:sz w:val="24"/>
          <w:szCs w:val="24"/>
          <w:lang w:val="ru-RU"/>
        </w:rPr>
        <w:t>идей</w:t>
      </w:r>
      <w:r w:rsidR="008C7E86" w:rsidRPr="008C7E86">
        <w:rPr>
          <w:rFonts w:ascii="Times New Roman" w:eastAsia="Times New Roman" w:hAnsi="Times New Roman" w:cs="Times New Roman"/>
          <w:sz w:val="24"/>
          <w:szCs w:val="24"/>
          <w:lang w:val="ru-RU"/>
        </w:rPr>
        <w:t xml:space="preserve"> </w:t>
      </w:r>
      <w:r w:rsidRPr="008C7E86">
        <w:rPr>
          <w:rFonts w:ascii="Times New Roman" w:eastAsia="Times New Roman" w:hAnsi="Times New Roman" w:cs="Times New Roman"/>
          <w:sz w:val="24"/>
          <w:szCs w:val="24"/>
          <w:lang w:val="ru-RU"/>
        </w:rPr>
        <w:t>по</w:t>
      </w:r>
      <w:r w:rsidR="008C7E86">
        <w:rPr>
          <w:rFonts w:ascii="Times New Roman" w:eastAsia="Times New Roman" w:hAnsi="Times New Roman" w:cs="Times New Roman"/>
          <w:sz w:val="24"/>
          <w:szCs w:val="24"/>
          <w:lang w:val="ru-RU"/>
        </w:rPr>
        <w:t xml:space="preserve"> </w:t>
      </w:r>
      <w:r w:rsidRPr="008C7E86">
        <w:rPr>
          <w:rFonts w:ascii="Times New Roman" w:eastAsia="Times New Roman" w:hAnsi="Times New Roman" w:cs="Times New Roman"/>
          <w:sz w:val="24"/>
          <w:szCs w:val="24"/>
          <w:lang w:val="ru-RU"/>
        </w:rPr>
        <w:t>модернизации/проектированию материальных продуктов или технологических систем;</w:t>
      </w:r>
    </w:p>
    <w:p w:rsidR="008C29EE" w:rsidRPr="008C29EE" w:rsidRDefault="008C29EE" w:rsidP="008C29EE">
      <w:pPr>
        <w:numPr>
          <w:ilvl w:val="0"/>
          <w:numId w:val="1"/>
        </w:numPr>
        <w:tabs>
          <w:tab w:val="left" w:pos="1254"/>
        </w:tabs>
        <w:ind w:left="260" w:firstLine="710"/>
        <w:jc w:val="both"/>
        <w:rPr>
          <w:rFonts w:ascii="Times New Roman" w:eastAsia="Arial" w:hAnsi="Times New Roman" w:cs="Times New Roman"/>
          <w:sz w:val="24"/>
          <w:szCs w:val="24"/>
          <w:lang w:val="ru-RU"/>
        </w:rPr>
      </w:pPr>
      <w:bookmarkStart w:id="43" w:name="page117"/>
      <w:bookmarkEnd w:id="43"/>
      <w:r w:rsidRPr="008C29EE">
        <w:rPr>
          <w:rFonts w:ascii="Times New Roman" w:eastAsia="Times New Roman" w:hAnsi="Times New Roman" w:cs="Times New Roman"/>
          <w:sz w:val="24"/>
          <w:szCs w:val="24"/>
          <w:lang w:val="ru-RU"/>
        </w:rPr>
        <w:lastRenderedPageBreak/>
        <w:t>умеет разделять технологический процесс на последовательность действий;</w:t>
      </w:r>
    </w:p>
    <w:p w:rsidR="008C29EE" w:rsidRPr="008C29EE" w:rsidRDefault="008C29EE" w:rsidP="008C29EE">
      <w:pPr>
        <w:numPr>
          <w:ilvl w:val="0"/>
          <w:numId w:val="1"/>
        </w:numPr>
        <w:tabs>
          <w:tab w:val="left" w:pos="1254"/>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получил опыт выделения задач из поставленной цели по разработке продукта;</w:t>
      </w:r>
    </w:p>
    <w:p w:rsidR="008C29EE" w:rsidRPr="008C29EE" w:rsidRDefault="008C29EE" w:rsidP="008C29EE">
      <w:pPr>
        <w:numPr>
          <w:ilvl w:val="0"/>
          <w:numId w:val="1"/>
        </w:numPr>
        <w:tabs>
          <w:tab w:val="left" w:pos="1254"/>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получил и проанализировал опыт разработки, моделирования и изготовления оригинальных конструкций (материального продукта) по готовому заданию, включая поиск вариантов (альтернативные решения), отбор решений, проектирование и конструирование с учетом заданных свойств.</w:t>
      </w:r>
    </w:p>
    <w:p w:rsidR="008C29EE" w:rsidRPr="008C29EE" w:rsidRDefault="008C29EE" w:rsidP="008C29EE">
      <w:pPr>
        <w:ind w:left="980"/>
        <w:jc w:val="both"/>
        <w:rPr>
          <w:rFonts w:ascii="Times New Roman" w:eastAsia="Times New Roman" w:hAnsi="Times New Roman" w:cs="Times New Roman"/>
          <w:b/>
          <w:sz w:val="24"/>
          <w:szCs w:val="24"/>
          <w:lang w:val="ru-RU"/>
        </w:rPr>
      </w:pPr>
      <w:r w:rsidRPr="008C29EE">
        <w:rPr>
          <w:rFonts w:ascii="Times New Roman" w:eastAsia="Times New Roman" w:hAnsi="Times New Roman" w:cs="Times New Roman"/>
          <w:b/>
          <w:sz w:val="24"/>
          <w:szCs w:val="24"/>
          <w:lang w:val="ru-RU"/>
        </w:rPr>
        <w:t>7 класс</w:t>
      </w:r>
    </w:p>
    <w:p w:rsidR="008C29EE" w:rsidRPr="008C29EE" w:rsidRDefault="008C29EE" w:rsidP="008C29EE">
      <w:pPr>
        <w:ind w:left="980"/>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sz w:val="24"/>
          <w:szCs w:val="24"/>
          <w:lang w:val="ru-RU"/>
        </w:rPr>
        <w:t>По завершении учебного года обучающийся:</w:t>
      </w:r>
    </w:p>
    <w:p w:rsidR="008C29EE" w:rsidRPr="008C29EE" w:rsidRDefault="008C29EE" w:rsidP="008C29EE">
      <w:pPr>
        <w:ind w:left="260" w:firstLine="708"/>
        <w:jc w:val="both"/>
        <w:rPr>
          <w:rFonts w:ascii="Times New Roman" w:eastAsia="Times New Roman" w:hAnsi="Times New Roman" w:cs="Times New Roman"/>
          <w:b/>
          <w:i/>
          <w:sz w:val="24"/>
          <w:szCs w:val="24"/>
          <w:lang w:val="ru-RU"/>
        </w:rPr>
      </w:pPr>
      <w:r w:rsidRPr="008C29EE">
        <w:rPr>
          <w:rFonts w:ascii="Times New Roman" w:eastAsia="Times New Roman" w:hAnsi="Times New Roman" w:cs="Times New Roman"/>
          <w:b/>
          <w:i/>
          <w:sz w:val="24"/>
          <w:szCs w:val="24"/>
          <w:lang w:val="ru-RU"/>
        </w:rPr>
        <w:t>Культура труда (знания в рамках предметной области и бытовые навыки):</w:t>
      </w:r>
    </w:p>
    <w:p w:rsidR="008C29EE" w:rsidRPr="008C29EE" w:rsidRDefault="008C29EE" w:rsidP="008C29EE">
      <w:pPr>
        <w:numPr>
          <w:ilvl w:val="0"/>
          <w:numId w:val="1"/>
        </w:numPr>
        <w:tabs>
          <w:tab w:val="left" w:pos="1254"/>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соблюдает правила безопасности и охраны труда при работе с учебным и лабораторным оборудованием;</w:t>
      </w:r>
    </w:p>
    <w:p w:rsidR="008C29EE" w:rsidRPr="008C29EE" w:rsidRDefault="008C29EE" w:rsidP="008C29EE">
      <w:pPr>
        <w:numPr>
          <w:ilvl w:val="0"/>
          <w:numId w:val="1"/>
        </w:numPr>
        <w:tabs>
          <w:tab w:val="left" w:pos="1254"/>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разъясняет содержание понятий «технология», «технологический процесс», «технологическая операция» и адекватно использует эти понятия;</w:t>
      </w:r>
    </w:p>
    <w:p w:rsidR="008C29EE" w:rsidRPr="008C29EE" w:rsidRDefault="008C29EE" w:rsidP="008C29EE">
      <w:pPr>
        <w:numPr>
          <w:ilvl w:val="0"/>
          <w:numId w:val="1"/>
        </w:numPr>
        <w:tabs>
          <w:tab w:val="left" w:pos="1254"/>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разъясняет содержание понятий «станок», «оборудование», «машина», «сборка», «модель», «моделирование», «слой» и адекватно использует эти понятия;</w:t>
      </w:r>
    </w:p>
    <w:p w:rsidR="008C29EE" w:rsidRPr="008C29EE" w:rsidRDefault="008C29EE" w:rsidP="008C29EE">
      <w:pPr>
        <w:numPr>
          <w:ilvl w:val="0"/>
          <w:numId w:val="1"/>
        </w:numPr>
        <w:tabs>
          <w:tab w:val="left" w:pos="1254"/>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следует технологии, в том числе в процессе изготовления субъективно нового продукта;</w:t>
      </w:r>
    </w:p>
    <w:p w:rsidR="008C29EE" w:rsidRPr="008C29EE" w:rsidRDefault="008C29EE" w:rsidP="008C29EE">
      <w:pPr>
        <w:jc w:val="both"/>
        <w:rPr>
          <w:rFonts w:ascii="Times New Roman" w:eastAsia="Arial" w:hAnsi="Times New Roman" w:cs="Times New Roman"/>
          <w:sz w:val="24"/>
          <w:szCs w:val="24"/>
          <w:lang w:val="ru-RU"/>
        </w:rPr>
      </w:pPr>
    </w:p>
    <w:p w:rsidR="008C29EE" w:rsidRPr="008C29EE" w:rsidRDefault="008C29EE" w:rsidP="008C29EE">
      <w:pPr>
        <w:numPr>
          <w:ilvl w:val="0"/>
          <w:numId w:val="1"/>
        </w:numPr>
        <w:tabs>
          <w:tab w:val="left" w:pos="1254"/>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получил и проанализировал опыт оптимизации заданного способа (технологии) получения материального продукта на собственной практике;</w:t>
      </w:r>
    </w:p>
    <w:p w:rsidR="008C29EE" w:rsidRPr="008C29EE" w:rsidRDefault="008C29EE" w:rsidP="008C29EE">
      <w:pPr>
        <w:numPr>
          <w:ilvl w:val="0"/>
          <w:numId w:val="1"/>
        </w:numPr>
        <w:tabs>
          <w:tab w:val="left" w:pos="1254"/>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выполняет элементарные операции бытового ремонта методом замены деталей;</w:t>
      </w:r>
    </w:p>
    <w:p w:rsidR="008C29EE" w:rsidRPr="008C29EE" w:rsidRDefault="008C29EE" w:rsidP="008C29EE">
      <w:pPr>
        <w:numPr>
          <w:ilvl w:val="0"/>
          <w:numId w:val="1"/>
        </w:numPr>
        <w:tabs>
          <w:tab w:val="left" w:pos="1260"/>
        </w:tabs>
        <w:ind w:left="1260" w:hanging="29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характеризует пищевую ценность пищевых продуктов;</w:t>
      </w:r>
    </w:p>
    <w:p w:rsidR="008C29EE" w:rsidRPr="008C29EE" w:rsidRDefault="008C29EE" w:rsidP="008C29EE">
      <w:pPr>
        <w:numPr>
          <w:ilvl w:val="0"/>
          <w:numId w:val="1"/>
        </w:numPr>
        <w:tabs>
          <w:tab w:val="left" w:pos="1254"/>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может назвать специфичные виды обработки различных видов пищевых продуктов (овощи, мясо, рыба и др.);</w:t>
      </w:r>
    </w:p>
    <w:p w:rsidR="008C29EE" w:rsidRPr="008C29EE" w:rsidRDefault="008C29EE" w:rsidP="008C29EE">
      <w:pPr>
        <w:numPr>
          <w:ilvl w:val="0"/>
          <w:numId w:val="1"/>
        </w:numPr>
        <w:tabs>
          <w:tab w:val="left" w:pos="1260"/>
        </w:tabs>
        <w:ind w:left="1260" w:hanging="29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может охарактеризовать основы рационального питания.</w:t>
      </w:r>
    </w:p>
    <w:p w:rsidR="008C29EE" w:rsidRPr="008C29EE" w:rsidRDefault="008C29EE" w:rsidP="008C29EE">
      <w:pPr>
        <w:ind w:left="980"/>
        <w:jc w:val="both"/>
        <w:rPr>
          <w:rFonts w:ascii="Times New Roman" w:eastAsia="Times New Roman" w:hAnsi="Times New Roman" w:cs="Times New Roman"/>
          <w:b/>
          <w:i/>
          <w:sz w:val="24"/>
          <w:szCs w:val="24"/>
        </w:rPr>
      </w:pPr>
      <w:proofErr w:type="spellStart"/>
      <w:r w:rsidRPr="008C29EE">
        <w:rPr>
          <w:rFonts w:ascii="Times New Roman" w:eastAsia="Times New Roman" w:hAnsi="Times New Roman" w:cs="Times New Roman"/>
          <w:b/>
          <w:i/>
          <w:sz w:val="24"/>
          <w:szCs w:val="24"/>
        </w:rPr>
        <w:t>Предметные</w:t>
      </w:r>
      <w:proofErr w:type="spellEnd"/>
      <w:r w:rsidRPr="008C29EE">
        <w:rPr>
          <w:rFonts w:ascii="Times New Roman" w:eastAsia="Times New Roman" w:hAnsi="Times New Roman" w:cs="Times New Roman"/>
          <w:b/>
          <w:i/>
          <w:sz w:val="24"/>
          <w:szCs w:val="24"/>
        </w:rPr>
        <w:t xml:space="preserve"> </w:t>
      </w:r>
      <w:proofErr w:type="spellStart"/>
      <w:r w:rsidRPr="008C29EE">
        <w:rPr>
          <w:rFonts w:ascii="Times New Roman" w:eastAsia="Times New Roman" w:hAnsi="Times New Roman" w:cs="Times New Roman"/>
          <w:b/>
          <w:i/>
          <w:sz w:val="24"/>
          <w:szCs w:val="24"/>
        </w:rPr>
        <w:t>результаты</w:t>
      </w:r>
      <w:proofErr w:type="spellEnd"/>
      <w:r w:rsidRPr="008C29EE">
        <w:rPr>
          <w:rFonts w:ascii="Times New Roman" w:eastAsia="Times New Roman" w:hAnsi="Times New Roman" w:cs="Times New Roman"/>
          <w:b/>
          <w:i/>
          <w:sz w:val="24"/>
          <w:szCs w:val="24"/>
        </w:rPr>
        <w:t>:</w:t>
      </w:r>
    </w:p>
    <w:p w:rsidR="008C29EE" w:rsidRPr="008C29EE" w:rsidRDefault="008C29EE" w:rsidP="008C29EE">
      <w:pPr>
        <w:numPr>
          <w:ilvl w:val="0"/>
          <w:numId w:val="1"/>
        </w:numPr>
        <w:tabs>
          <w:tab w:val="left" w:pos="1260"/>
        </w:tabs>
        <w:ind w:left="1260" w:hanging="290"/>
        <w:jc w:val="both"/>
        <w:rPr>
          <w:rFonts w:ascii="Times New Roman" w:eastAsia="Arial" w:hAnsi="Times New Roman" w:cs="Times New Roman"/>
          <w:sz w:val="24"/>
          <w:szCs w:val="24"/>
        </w:rPr>
      </w:pPr>
      <w:proofErr w:type="spellStart"/>
      <w:r w:rsidRPr="008C29EE">
        <w:rPr>
          <w:rFonts w:ascii="Times New Roman" w:eastAsia="Times New Roman" w:hAnsi="Times New Roman" w:cs="Times New Roman"/>
          <w:sz w:val="24"/>
          <w:szCs w:val="24"/>
        </w:rPr>
        <w:t>выполняет</w:t>
      </w:r>
      <w:proofErr w:type="spellEnd"/>
      <w:r w:rsidRPr="008C29EE">
        <w:rPr>
          <w:rFonts w:ascii="Times New Roman" w:eastAsia="Times New Roman" w:hAnsi="Times New Roman" w:cs="Times New Roman"/>
          <w:sz w:val="24"/>
          <w:szCs w:val="24"/>
        </w:rPr>
        <w:t xml:space="preserve"> </w:t>
      </w:r>
      <w:proofErr w:type="spellStart"/>
      <w:r w:rsidRPr="008C29EE">
        <w:rPr>
          <w:rFonts w:ascii="Times New Roman" w:eastAsia="Times New Roman" w:hAnsi="Times New Roman" w:cs="Times New Roman"/>
          <w:sz w:val="24"/>
          <w:szCs w:val="24"/>
        </w:rPr>
        <w:t>элементарные</w:t>
      </w:r>
      <w:proofErr w:type="spellEnd"/>
      <w:r w:rsidRPr="008C29EE">
        <w:rPr>
          <w:rFonts w:ascii="Times New Roman" w:eastAsia="Times New Roman" w:hAnsi="Times New Roman" w:cs="Times New Roman"/>
          <w:sz w:val="24"/>
          <w:szCs w:val="24"/>
        </w:rPr>
        <w:t xml:space="preserve"> </w:t>
      </w:r>
      <w:proofErr w:type="spellStart"/>
      <w:r w:rsidRPr="008C29EE">
        <w:rPr>
          <w:rFonts w:ascii="Times New Roman" w:eastAsia="Times New Roman" w:hAnsi="Times New Roman" w:cs="Times New Roman"/>
          <w:sz w:val="24"/>
          <w:szCs w:val="24"/>
        </w:rPr>
        <w:t>технологические</w:t>
      </w:r>
      <w:proofErr w:type="spellEnd"/>
      <w:r w:rsidRPr="008C29EE">
        <w:rPr>
          <w:rFonts w:ascii="Times New Roman" w:eastAsia="Times New Roman" w:hAnsi="Times New Roman" w:cs="Times New Roman"/>
          <w:sz w:val="24"/>
          <w:szCs w:val="24"/>
        </w:rPr>
        <w:t xml:space="preserve"> </w:t>
      </w:r>
      <w:proofErr w:type="spellStart"/>
      <w:r w:rsidRPr="008C29EE">
        <w:rPr>
          <w:rFonts w:ascii="Times New Roman" w:eastAsia="Times New Roman" w:hAnsi="Times New Roman" w:cs="Times New Roman"/>
          <w:sz w:val="24"/>
          <w:szCs w:val="24"/>
        </w:rPr>
        <w:t>расчеты</w:t>
      </w:r>
      <w:proofErr w:type="spellEnd"/>
      <w:r w:rsidRPr="008C29EE">
        <w:rPr>
          <w:rFonts w:ascii="Times New Roman" w:eastAsia="Times New Roman" w:hAnsi="Times New Roman" w:cs="Times New Roman"/>
          <w:sz w:val="24"/>
          <w:szCs w:val="24"/>
        </w:rPr>
        <w:t>;</w:t>
      </w:r>
    </w:p>
    <w:p w:rsidR="008C29EE" w:rsidRPr="008C29EE" w:rsidRDefault="008C29EE" w:rsidP="008C29EE">
      <w:pPr>
        <w:numPr>
          <w:ilvl w:val="0"/>
          <w:numId w:val="1"/>
        </w:numPr>
        <w:tabs>
          <w:tab w:val="left" w:pos="1254"/>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называет и характеризует актуальные и перспективные информационные технологии;</w:t>
      </w:r>
    </w:p>
    <w:p w:rsidR="008C29EE" w:rsidRPr="008C29EE" w:rsidRDefault="008C29EE" w:rsidP="008C29EE">
      <w:pPr>
        <w:numPr>
          <w:ilvl w:val="0"/>
          <w:numId w:val="1"/>
        </w:numPr>
        <w:tabs>
          <w:tab w:val="left" w:pos="1254"/>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получил и проанализировал опыт проведения виртуального эксперимента по избранной обучающимся тематике;</w:t>
      </w:r>
    </w:p>
    <w:p w:rsidR="008C29EE" w:rsidRPr="008C29EE" w:rsidRDefault="008C29EE" w:rsidP="008C29EE">
      <w:pPr>
        <w:numPr>
          <w:ilvl w:val="0"/>
          <w:numId w:val="1"/>
        </w:numPr>
        <w:tabs>
          <w:tab w:val="left" w:pos="1254"/>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создает 3</w:t>
      </w:r>
      <w:r w:rsidRPr="008C29EE">
        <w:rPr>
          <w:rFonts w:ascii="Times New Roman" w:eastAsia="Times New Roman" w:hAnsi="Times New Roman" w:cs="Times New Roman"/>
          <w:sz w:val="24"/>
          <w:szCs w:val="24"/>
        </w:rPr>
        <w:t>D</w:t>
      </w:r>
      <w:r w:rsidRPr="008C29EE">
        <w:rPr>
          <w:rFonts w:ascii="Times New Roman" w:eastAsia="Times New Roman" w:hAnsi="Times New Roman" w:cs="Times New Roman"/>
          <w:sz w:val="24"/>
          <w:szCs w:val="24"/>
          <w:lang w:val="ru-RU"/>
        </w:rPr>
        <w:t>-модели, применяя различные технологии, используя неавтоматизированные и/или автоматизированные инструменты (в том числе специализированное программное обеспечение, технологии фотограмметрии, ручное сканирование и др.);</w:t>
      </w:r>
    </w:p>
    <w:p w:rsidR="008C29EE" w:rsidRPr="008C29EE" w:rsidRDefault="008C29EE" w:rsidP="008C29EE">
      <w:pPr>
        <w:numPr>
          <w:ilvl w:val="0"/>
          <w:numId w:val="1"/>
        </w:numPr>
        <w:tabs>
          <w:tab w:val="left" w:pos="1254"/>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анализирует данные и использует различные технологии их обработки посредством информационных систем;</w:t>
      </w:r>
    </w:p>
    <w:p w:rsidR="008C29EE" w:rsidRPr="008C29EE" w:rsidRDefault="008C29EE" w:rsidP="008C29EE">
      <w:pPr>
        <w:numPr>
          <w:ilvl w:val="0"/>
          <w:numId w:val="1"/>
        </w:numPr>
        <w:tabs>
          <w:tab w:val="left" w:pos="1254"/>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использует различные информационно-технические средства для визуализации и представления данных в соответствии с задачами собственной деятельности;</w:t>
      </w:r>
    </w:p>
    <w:p w:rsidR="008C29EE" w:rsidRPr="008C29EE" w:rsidRDefault="008C29EE" w:rsidP="008C29EE">
      <w:pPr>
        <w:ind w:left="260" w:firstLine="708"/>
        <w:jc w:val="both"/>
        <w:rPr>
          <w:rFonts w:ascii="Times New Roman" w:eastAsia="Times New Roman" w:hAnsi="Times New Roman" w:cs="Times New Roman"/>
          <w:sz w:val="24"/>
          <w:szCs w:val="24"/>
          <w:lang w:val="ru-RU"/>
        </w:rPr>
      </w:pPr>
      <w:bookmarkStart w:id="44" w:name="page118"/>
      <w:bookmarkEnd w:id="44"/>
      <w:r w:rsidRPr="008C29EE">
        <w:rPr>
          <w:rFonts w:ascii="Times New Roman" w:eastAsia="Arial" w:hAnsi="Times New Roman" w:cs="Times New Roman"/>
          <w:sz w:val="24"/>
          <w:szCs w:val="24"/>
          <w:lang w:val="ru-RU"/>
        </w:rPr>
        <w:t xml:space="preserve">− </w:t>
      </w:r>
      <w:r w:rsidRPr="008C29EE">
        <w:rPr>
          <w:rFonts w:ascii="Times New Roman" w:eastAsia="Times New Roman" w:hAnsi="Times New Roman" w:cs="Times New Roman"/>
          <w:sz w:val="24"/>
          <w:szCs w:val="24"/>
          <w:lang w:val="ru-RU"/>
        </w:rPr>
        <w:t>выполняет последовательность технологических операций по</w:t>
      </w:r>
      <w:r w:rsidRPr="008C29EE">
        <w:rPr>
          <w:rFonts w:ascii="Times New Roman" w:eastAsia="Arial" w:hAnsi="Times New Roman" w:cs="Times New Roman"/>
          <w:sz w:val="24"/>
          <w:szCs w:val="24"/>
          <w:lang w:val="ru-RU"/>
        </w:rPr>
        <w:t xml:space="preserve"> </w:t>
      </w:r>
      <w:r w:rsidRPr="008C29EE">
        <w:rPr>
          <w:rFonts w:ascii="Times New Roman" w:eastAsia="Times New Roman" w:hAnsi="Times New Roman" w:cs="Times New Roman"/>
          <w:sz w:val="24"/>
          <w:szCs w:val="24"/>
          <w:lang w:val="ru-RU"/>
        </w:rPr>
        <w:t>подготовке цифровых данных для учебных станков;</w:t>
      </w:r>
    </w:p>
    <w:p w:rsidR="008C29EE" w:rsidRPr="008C29EE" w:rsidRDefault="008C29EE" w:rsidP="008C29EE">
      <w:pPr>
        <w:numPr>
          <w:ilvl w:val="1"/>
          <w:numId w:val="1"/>
        </w:numPr>
        <w:tabs>
          <w:tab w:val="left" w:pos="1260"/>
        </w:tabs>
        <w:ind w:left="1260" w:hanging="29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применяет технологии оцифровки аналоговых данных в соответствии</w:t>
      </w:r>
    </w:p>
    <w:p w:rsidR="008C29EE" w:rsidRPr="008C29EE" w:rsidRDefault="008C29EE" w:rsidP="008C29EE">
      <w:pPr>
        <w:numPr>
          <w:ilvl w:val="0"/>
          <w:numId w:val="1"/>
        </w:numPr>
        <w:tabs>
          <w:tab w:val="left" w:pos="460"/>
        </w:tabs>
        <w:ind w:left="460" w:hanging="198"/>
        <w:jc w:val="both"/>
        <w:rPr>
          <w:rFonts w:ascii="Times New Roman" w:eastAsia="Times New Roman" w:hAnsi="Times New Roman" w:cs="Times New Roman"/>
          <w:sz w:val="24"/>
          <w:szCs w:val="24"/>
        </w:rPr>
      </w:pPr>
      <w:proofErr w:type="spellStart"/>
      <w:r w:rsidRPr="008C29EE">
        <w:rPr>
          <w:rFonts w:ascii="Times New Roman" w:eastAsia="Times New Roman" w:hAnsi="Times New Roman" w:cs="Times New Roman"/>
          <w:sz w:val="24"/>
          <w:szCs w:val="24"/>
        </w:rPr>
        <w:t>задачами</w:t>
      </w:r>
      <w:proofErr w:type="spellEnd"/>
      <w:r w:rsidRPr="008C29EE">
        <w:rPr>
          <w:rFonts w:ascii="Times New Roman" w:eastAsia="Times New Roman" w:hAnsi="Times New Roman" w:cs="Times New Roman"/>
          <w:sz w:val="24"/>
          <w:szCs w:val="24"/>
        </w:rPr>
        <w:t xml:space="preserve"> </w:t>
      </w:r>
      <w:proofErr w:type="spellStart"/>
      <w:r w:rsidRPr="008C29EE">
        <w:rPr>
          <w:rFonts w:ascii="Times New Roman" w:eastAsia="Times New Roman" w:hAnsi="Times New Roman" w:cs="Times New Roman"/>
          <w:sz w:val="24"/>
          <w:szCs w:val="24"/>
        </w:rPr>
        <w:t>собственной</w:t>
      </w:r>
      <w:proofErr w:type="spellEnd"/>
      <w:r w:rsidRPr="008C29EE">
        <w:rPr>
          <w:rFonts w:ascii="Times New Roman" w:eastAsia="Times New Roman" w:hAnsi="Times New Roman" w:cs="Times New Roman"/>
          <w:sz w:val="24"/>
          <w:szCs w:val="24"/>
        </w:rPr>
        <w:t xml:space="preserve"> </w:t>
      </w:r>
      <w:proofErr w:type="spellStart"/>
      <w:r w:rsidRPr="008C29EE">
        <w:rPr>
          <w:rFonts w:ascii="Times New Roman" w:eastAsia="Times New Roman" w:hAnsi="Times New Roman" w:cs="Times New Roman"/>
          <w:sz w:val="24"/>
          <w:szCs w:val="24"/>
        </w:rPr>
        <w:t>деятельности</w:t>
      </w:r>
      <w:proofErr w:type="spellEnd"/>
      <w:r w:rsidRPr="008C29EE">
        <w:rPr>
          <w:rFonts w:ascii="Times New Roman" w:eastAsia="Times New Roman" w:hAnsi="Times New Roman" w:cs="Times New Roman"/>
          <w:sz w:val="24"/>
          <w:szCs w:val="24"/>
        </w:rPr>
        <w:t>;</w:t>
      </w:r>
    </w:p>
    <w:p w:rsidR="008C29EE" w:rsidRPr="008C29EE" w:rsidRDefault="008C29EE" w:rsidP="008C29EE">
      <w:pPr>
        <w:numPr>
          <w:ilvl w:val="1"/>
          <w:numId w:val="1"/>
        </w:numPr>
        <w:tabs>
          <w:tab w:val="left" w:pos="1254"/>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может охарактеризовать структуры реальных систем управления робототехнических систем;</w:t>
      </w:r>
    </w:p>
    <w:p w:rsidR="008C29EE" w:rsidRPr="008C29EE" w:rsidRDefault="008C29EE" w:rsidP="008C29EE">
      <w:pPr>
        <w:numPr>
          <w:ilvl w:val="1"/>
          <w:numId w:val="1"/>
        </w:numPr>
        <w:tabs>
          <w:tab w:val="left" w:pos="1254"/>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объясняет сущность управления в технических системах, характеризует автоматические и саморегулируемые системы;</w:t>
      </w:r>
    </w:p>
    <w:p w:rsidR="008C29EE" w:rsidRPr="008C29EE" w:rsidRDefault="008C29EE" w:rsidP="008C29EE">
      <w:pPr>
        <w:numPr>
          <w:ilvl w:val="1"/>
          <w:numId w:val="1"/>
        </w:numPr>
        <w:tabs>
          <w:tab w:val="left" w:pos="1254"/>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конструирует простые системы с обратной связью, в том числе на основе технических конструкторов;</w:t>
      </w:r>
    </w:p>
    <w:p w:rsidR="008C29EE" w:rsidRPr="008C7E86" w:rsidRDefault="008C29EE" w:rsidP="008C7E86">
      <w:pPr>
        <w:numPr>
          <w:ilvl w:val="1"/>
          <w:numId w:val="1"/>
        </w:numPr>
        <w:tabs>
          <w:tab w:val="left" w:pos="1260"/>
        </w:tabs>
        <w:ind w:left="260" w:firstLine="733"/>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t>знает базовые принципы организации взаимодействия технических</w:t>
      </w:r>
      <w:r w:rsidR="008C7E86">
        <w:rPr>
          <w:rFonts w:ascii="Times New Roman" w:eastAsia="Times New Roman" w:hAnsi="Times New Roman" w:cs="Times New Roman"/>
          <w:sz w:val="24"/>
          <w:szCs w:val="24"/>
          <w:lang w:val="ru-RU"/>
        </w:rPr>
        <w:t xml:space="preserve"> </w:t>
      </w:r>
      <w:r w:rsidRPr="008C7E86">
        <w:rPr>
          <w:rFonts w:ascii="Times New Roman" w:eastAsia="Times New Roman" w:hAnsi="Times New Roman" w:cs="Times New Roman"/>
          <w:sz w:val="24"/>
          <w:szCs w:val="24"/>
          <w:lang w:val="ru-RU"/>
        </w:rPr>
        <w:t>систем;</w:t>
      </w:r>
    </w:p>
    <w:p w:rsidR="008C29EE" w:rsidRPr="008C29EE" w:rsidRDefault="008C29EE" w:rsidP="008C29EE">
      <w:pPr>
        <w:numPr>
          <w:ilvl w:val="1"/>
          <w:numId w:val="1"/>
        </w:numPr>
        <w:tabs>
          <w:tab w:val="left" w:pos="1254"/>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характеризует свойства конструкционных материалов искусственного происхождения (например, полимеров, композитов);</w:t>
      </w:r>
    </w:p>
    <w:p w:rsidR="008C29EE" w:rsidRPr="008C29EE" w:rsidRDefault="008C29EE" w:rsidP="008C29EE">
      <w:pPr>
        <w:numPr>
          <w:ilvl w:val="1"/>
          <w:numId w:val="1"/>
        </w:numPr>
        <w:tabs>
          <w:tab w:val="left" w:pos="1254"/>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применяет безопасные приемы выполнения основных операций слесарно-сборочных работ;</w:t>
      </w:r>
    </w:p>
    <w:p w:rsidR="008C29EE" w:rsidRPr="008C29EE" w:rsidRDefault="008C29EE" w:rsidP="008C29EE">
      <w:pPr>
        <w:numPr>
          <w:ilvl w:val="1"/>
          <w:numId w:val="1"/>
        </w:numPr>
        <w:tabs>
          <w:tab w:val="left" w:pos="1254"/>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характеризует основные виды механической обработки конструкционных материалов;</w:t>
      </w:r>
    </w:p>
    <w:p w:rsidR="008C29EE" w:rsidRPr="008C29EE" w:rsidRDefault="008C29EE" w:rsidP="008C29EE">
      <w:pPr>
        <w:numPr>
          <w:ilvl w:val="1"/>
          <w:numId w:val="1"/>
        </w:numPr>
        <w:tabs>
          <w:tab w:val="left" w:pos="1254"/>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характеризует основные виды технологического оборудования для выполнения механической обработки конструкционных материалов;</w:t>
      </w:r>
    </w:p>
    <w:p w:rsidR="008C29EE" w:rsidRPr="008C29EE" w:rsidRDefault="008C29EE" w:rsidP="008C29EE">
      <w:pPr>
        <w:numPr>
          <w:ilvl w:val="1"/>
          <w:numId w:val="1"/>
        </w:numPr>
        <w:tabs>
          <w:tab w:val="left" w:pos="1254"/>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lastRenderedPageBreak/>
        <w:t>имеет опыт изготовления изделия средствами учебного станка, в том числе с симуляцией процесса изготовления в виртуальной среде;</w:t>
      </w:r>
    </w:p>
    <w:p w:rsidR="008C29EE" w:rsidRPr="008C29EE" w:rsidRDefault="008C29EE" w:rsidP="008C29EE">
      <w:pPr>
        <w:numPr>
          <w:ilvl w:val="1"/>
          <w:numId w:val="1"/>
        </w:numPr>
        <w:tabs>
          <w:tab w:val="left" w:pos="1260"/>
        </w:tabs>
        <w:ind w:left="1260" w:hanging="29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характеризует основные технологии производства продуктов питания;</w:t>
      </w:r>
    </w:p>
    <w:p w:rsidR="008C29EE" w:rsidRPr="008C29EE" w:rsidRDefault="008C29EE" w:rsidP="008C29EE">
      <w:pPr>
        <w:numPr>
          <w:ilvl w:val="1"/>
          <w:numId w:val="1"/>
        </w:numPr>
        <w:tabs>
          <w:tab w:val="left" w:pos="1254"/>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получает и анализирует опыт лабораторного исследования продуктов питания.</w:t>
      </w:r>
    </w:p>
    <w:p w:rsidR="008C29EE" w:rsidRPr="008C29EE" w:rsidRDefault="008C29EE" w:rsidP="008C29EE">
      <w:pPr>
        <w:ind w:left="260" w:firstLine="708"/>
        <w:jc w:val="both"/>
        <w:rPr>
          <w:rFonts w:ascii="Times New Roman" w:eastAsia="Times New Roman" w:hAnsi="Times New Roman" w:cs="Times New Roman"/>
          <w:b/>
          <w:i/>
          <w:sz w:val="24"/>
          <w:szCs w:val="24"/>
          <w:lang w:val="ru-RU"/>
        </w:rPr>
      </w:pPr>
      <w:r w:rsidRPr="008C29EE">
        <w:rPr>
          <w:rFonts w:ascii="Times New Roman" w:eastAsia="Times New Roman" w:hAnsi="Times New Roman" w:cs="Times New Roman"/>
          <w:b/>
          <w:i/>
          <w:sz w:val="24"/>
          <w:szCs w:val="24"/>
          <w:lang w:val="ru-RU"/>
        </w:rPr>
        <w:t>Проектные компетенции (компетенции проектного управления и гибкие компетенции):</w:t>
      </w:r>
    </w:p>
    <w:p w:rsidR="008C29EE" w:rsidRPr="008C29EE" w:rsidRDefault="008C29EE" w:rsidP="008C29EE">
      <w:pPr>
        <w:numPr>
          <w:ilvl w:val="1"/>
          <w:numId w:val="1"/>
        </w:numPr>
        <w:tabs>
          <w:tab w:val="left" w:pos="1254"/>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использует методы генерации идей по модернизации/проектированию материальных продуктов или технологических систем, направленных на достижение поставленных целей;</w:t>
      </w:r>
    </w:p>
    <w:p w:rsidR="008C29EE" w:rsidRPr="008C29EE" w:rsidRDefault="008C29EE" w:rsidP="008C29EE">
      <w:pPr>
        <w:numPr>
          <w:ilvl w:val="1"/>
          <w:numId w:val="1"/>
        </w:numPr>
        <w:tabs>
          <w:tab w:val="left" w:pos="1254"/>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самостоятельно решает поставленную задачу, анализируя и подбирая материалы и средства для ее решения;</w:t>
      </w:r>
    </w:p>
    <w:p w:rsidR="008C29EE" w:rsidRPr="008C29EE" w:rsidRDefault="008C29EE" w:rsidP="008C29EE">
      <w:pPr>
        <w:numPr>
          <w:ilvl w:val="1"/>
          <w:numId w:val="1"/>
        </w:numPr>
        <w:tabs>
          <w:tab w:val="left" w:pos="1254"/>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использует инструмент выявления потребностей и исследования пользовательского опыта;</w:t>
      </w:r>
    </w:p>
    <w:p w:rsidR="008C29EE" w:rsidRPr="008C29EE" w:rsidRDefault="008C29EE" w:rsidP="008C29EE">
      <w:pPr>
        <w:numPr>
          <w:ilvl w:val="1"/>
          <w:numId w:val="1"/>
        </w:numPr>
        <w:tabs>
          <w:tab w:val="left" w:pos="1254"/>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получил и проанализировал опыт определения характеристик и разработки материального или информационного продукта, включая планирование, разработку концепции, моделирование, конструирование и разработку документации в информационной среде (конструкторе), на основе самостоятельно проведенных исследований потребительских интересов.</w:t>
      </w:r>
    </w:p>
    <w:p w:rsidR="008C29EE" w:rsidRPr="008C29EE" w:rsidRDefault="008C29EE" w:rsidP="008C29EE">
      <w:pPr>
        <w:ind w:left="980"/>
        <w:jc w:val="both"/>
        <w:rPr>
          <w:rFonts w:ascii="Times New Roman" w:eastAsia="Times New Roman" w:hAnsi="Times New Roman" w:cs="Times New Roman"/>
          <w:b/>
          <w:sz w:val="24"/>
          <w:szCs w:val="24"/>
          <w:lang w:val="ru-RU"/>
        </w:rPr>
      </w:pPr>
      <w:r w:rsidRPr="008C29EE">
        <w:rPr>
          <w:rFonts w:ascii="Times New Roman" w:eastAsia="Times New Roman" w:hAnsi="Times New Roman" w:cs="Times New Roman"/>
          <w:b/>
          <w:sz w:val="24"/>
          <w:szCs w:val="24"/>
          <w:lang w:val="ru-RU"/>
        </w:rPr>
        <w:t>8 класс</w:t>
      </w:r>
    </w:p>
    <w:p w:rsidR="008C29EE" w:rsidRPr="008C29EE" w:rsidRDefault="008C29EE" w:rsidP="008C29EE">
      <w:pPr>
        <w:ind w:left="980"/>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sz w:val="24"/>
          <w:szCs w:val="24"/>
          <w:lang w:val="ru-RU"/>
        </w:rPr>
        <w:t>По завершении учебного года обучающийся:</w:t>
      </w:r>
    </w:p>
    <w:p w:rsidR="008C29EE" w:rsidRPr="008C29EE" w:rsidRDefault="008C29EE" w:rsidP="008C29EE">
      <w:pPr>
        <w:ind w:left="260" w:firstLine="708"/>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b/>
          <w:i/>
          <w:sz w:val="24"/>
          <w:szCs w:val="24"/>
          <w:lang w:val="ru-RU"/>
        </w:rPr>
        <w:t>Культура труда (знания в рамках предметной области и бытовые навыки):</w:t>
      </w:r>
      <w:bookmarkStart w:id="45" w:name="page119"/>
      <w:bookmarkEnd w:id="45"/>
      <w:r w:rsidRPr="008C29EE">
        <w:rPr>
          <w:rFonts w:ascii="Times New Roman" w:eastAsia="Arial" w:hAnsi="Times New Roman" w:cs="Times New Roman"/>
          <w:sz w:val="24"/>
          <w:szCs w:val="24"/>
          <w:lang w:val="ru-RU"/>
        </w:rPr>
        <w:t xml:space="preserve"> </w:t>
      </w:r>
      <w:r w:rsidRPr="008C29EE">
        <w:rPr>
          <w:rFonts w:ascii="Times New Roman" w:eastAsia="Times New Roman" w:hAnsi="Times New Roman" w:cs="Times New Roman"/>
          <w:sz w:val="24"/>
          <w:szCs w:val="24"/>
          <w:lang w:val="ru-RU"/>
        </w:rPr>
        <w:t>организует рабочее место в соответствии с требованиями</w:t>
      </w:r>
      <w:r w:rsidRPr="008C29EE">
        <w:rPr>
          <w:rFonts w:ascii="Times New Roman" w:eastAsia="Arial" w:hAnsi="Times New Roman" w:cs="Times New Roman"/>
          <w:sz w:val="24"/>
          <w:szCs w:val="24"/>
          <w:lang w:val="ru-RU"/>
        </w:rPr>
        <w:t xml:space="preserve"> </w:t>
      </w:r>
      <w:r w:rsidRPr="008C29EE">
        <w:rPr>
          <w:rFonts w:ascii="Times New Roman" w:eastAsia="Times New Roman" w:hAnsi="Times New Roman" w:cs="Times New Roman"/>
          <w:sz w:val="24"/>
          <w:szCs w:val="24"/>
          <w:lang w:val="ru-RU"/>
        </w:rPr>
        <w:t>безопасности и правилами эксплуатации используемого оборудования и/или технологии, соблюдает правила безопасности и охраны труда при работе с оборудованием и/или технологией;</w:t>
      </w:r>
    </w:p>
    <w:p w:rsidR="008C29EE" w:rsidRPr="008C29EE" w:rsidRDefault="008C29EE" w:rsidP="008C29EE">
      <w:pPr>
        <w:numPr>
          <w:ilvl w:val="0"/>
          <w:numId w:val="1"/>
        </w:numPr>
        <w:tabs>
          <w:tab w:val="left" w:pos="1254"/>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разъясняет содержание понятий «технология», «технологический процесс», «технологическая операция» и адекватно использует эти понятия;</w:t>
      </w:r>
    </w:p>
    <w:p w:rsidR="008C29EE" w:rsidRPr="008C29EE" w:rsidRDefault="008C29EE" w:rsidP="008C29EE">
      <w:pPr>
        <w:numPr>
          <w:ilvl w:val="0"/>
          <w:numId w:val="1"/>
        </w:numPr>
        <w:tabs>
          <w:tab w:val="left" w:pos="1254"/>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может охарактеризовать ключевые предприятия и/или отрасли региона проживания;</w:t>
      </w:r>
    </w:p>
    <w:p w:rsidR="008C29EE" w:rsidRPr="008C29EE" w:rsidRDefault="008C29EE" w:rsidP="008C29EE">
      <w:pPr>
        <w:numPr>
          <w:ilvl w:val="0"/>
          <w:numId w:val="1"/>
        </w:numPr>
        <w:tabs>
          <w:tab w:val="left" w:pos="1323"/>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называет предприятия региона проживания, работающие на основе современных производственных технологий;</w:t>
      </w:r>
    </w:p>
    <w:p w:rsidR="008C29EE" w:rsidRPr="008C29EE" w:rsidRDefault="008C29EE" w:rsidP="008C29EE">
      <w:pPr>
        <w:numPr>
          <w:ilvl w:val="0"/>
          <w:numId w:val="1"/>
        </w:numPr>
        <w:tabs>
          <w:tab w:val="left" w:pos="1323"/>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8C29EE" w:rsidRPr="008C29EE" w:rsidRDefault="008C29EE" w:rsidP="008C29EE">
      <w:pPr>
        <w:ind w:left="980"/>
        <w:jc w:val="both"/>
        <w:rPr>
          <w:rFonts w:ascii="Times New Roman" w:eastAsia="Times New Roman" w:hAnsi="Times New Roman" w:cs="Times New Roman"/>
          <w:b/>
          <w:i/>
          <w:sz w:val="24"/>
          <w:szCs w:val="24"/>
        </w:rPr>
      </w:pPr>
      <w:proofErr w:type="spellStart"/>
      <w:r w:rsidRPr="008C29EE">
        <w:rPr>
          <w:rFonts w:ascii="Times New Roman" w:eastAsia="Times New Roman" w:hAnsi="Times New Roman" w:cs="Times New Roman"/>
          <w:b/>
          <w:i/>
          <w:sz w:val="24"/>
          <w:szCs w:val="24"/>
        </w:rPr>
        <w:t>Предметные</w:t>
      </w:r>
      <w:proofErr w:type="spellEnd"/>
      <w:r w:rsidRPr="008C29EE">
        <w:rPr>
          <w:rFonts w:ascii="Times New Roman" w:eastAsia="Times New Roman" w:hAnsi="Times New Roman" w:cs="Times New Roman"/>
          <w:b/>
          <w:i/>
          <w:sz w:val="24"/>
          <w:szCs w:val="24"/>
        </w:rPr>
        <w:t xml:space="preserve"> </w:t>
      </w:r>
      <w:proofErr w:type="spellStart"/>
      <w:r w:rsidRPr="008C29EE">
        <w:rPr>
          <w:rFonts w:ascii="Times New Roman" w:eastAsia="Times New Roman" w:hAnsi="Times New Roman" w:cs="Times New Roman"/>
          <w:b/>
          <w:i/>
          <w:sz w:val="24"/>
          <w:szCs w:val="24"/>
        </w:rPr>
        <w:t>результаты</w:t>
      </w:r>
      <w:proofErr w:type="spellEnd"/>
      <w:r w:rsidRPr="008C29EE">
        <w:rPr>
          <w:rFonts w:ascii="Times New Roman" w:eastAsia="Times New Roman" w:hAnsi="Times New Roman" w:cs="Times New Roman"/>
          <w:b/>
          <w:i/>
          <w:sz w:val="24"/>
          <w:szCs w:val="24"/>
        </w:rPr>
        <w:t>:</w:t>
      </w:r>
    </w:p>
    <w:p w:rsidR="008C29EE" w:rsidRPr="008C29EE" w:rsidRDefault="008C29EE" w:rsidP="008C29EE">
      <w:pPr>
        <w:numPr>
          <w:ilvl w:val="0"/>
          <w:numId w:val="1"/>
        </w:numPr>
        <w:tabs>
          <w:tab w:val="left" w:pos="1400"/>
        </w:tabs>
        <w:ind w:left="1400" w:hanging="43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описывает жизненный цикл технологии, приводя примеры;</w:t>
      </w:r>
    </w:p>
    <w:p w:rsidR="008C29EE" w:rsidRPr="008C29EE" w:rsidRDefault="008C29EE" w:rsidP="008C29EE">
      <w:pPr>
        <w:numPr>
          <w:ilvl w:val="0"/>
          <w:numId w:val="1"/>
        </w:numPr>
        <w:tabs>
          <w:tab w:val="left" w:pos="1393"/>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объясняет простейший технологический процесс по технологической карте, в том числе характеризуя негативные эффекты;</w:t>
      </w:r>
    </w:p>
    <w:p w:rsidR="008C29EE" w:rsidRPr="008C29EE" w:rsidRDefault="008C29EE" w:rsidP="008C29EE">
      <w:pPr>
        <w:numPr>
          <w:ilvl w:val="0"/>
          <w:numId w:val="1"/>
        </w:numPr>
        <w:tabs>
          <w:tab w:val="left" w:pos="1393"/>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получил и проанализировал опыт разработки (комбинирование, изменение параметров и требований к ресурсам и т. п.) технологии получения материального/информационного продукта с заданными свойствами;</w:t>
      </w:r>
    </w:p>
    <w:p w:rsidR="008C29EE" w:rsidRPr="008C29EE" w:rsidRDefault="008C29EE" w:rsidP="008C29EE">
      <w:pPr>
        <w:numPr>
          <w:ilvl w:val="0"/>
          <w:numId w:val="1"/>
        </w:numPr>
        <w:tabs>
          <w:tab w:val="left" w:pos="1393"/>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получил и проанализировал опыт оптимизации заданного способа (технологии) получения материального продукта на собственной практике;</w:t>
      </w:r>
    </w:p>
    <w:p w:rsidR="008C29EE" w:rsidRPr="008C29EE" w:rsidRDefault="008C29EE" w:rsidP="008C29EE">
      <w:pPr>
        <w:numPr>
          <w:ilvl w:val="0"/>
          <w:numId w:val="1"/>
        </w:numPr>
        <w:tabs>
          <w:tab w:val="left" w:pos="1393"/>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перечисляет и характеризует виды технической и технологической документации;</w:t>
      </w:r>
    </w:p>
    <w:p w:rsidR="008C29EE" w:rsidRPr="008C29EE" w:rsidRDefault="008C29EE" w:rsidP="008C29EE">
      <w:pPr>
        <w:numPr>
          <w:ilvl w:val="0"/>
          <w:numId w:val="1"/>
        </w:numPr>
        <w:tabs>
          <w:tab w:val="left" w:pos="1393"/>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описывает технологическое решение с помощью текста, эскизов, схем, чертежей;</w:t>
      </w:r>
    </w:p>
    <w:p w:rsidR="008C29EE" w:rsidRPr="008C29EE" w:rsidRDefault="008C29EE" w:rsidP="008C29EE">
      <w:pPr>
        <w:numPr>
          <w:ilvl w:val="0"/>
          <w:numId w:val="1"/>
        </w:numPr>
        <w:tabs>
          <w:tab w:val="left" w:pos="1393"/>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составляет техническое задание, памятку, инструкцию, технологическую карту;</w:t>
      </w:r>
    </w:p>
    <w:p w:rsidR="008C29EE" w:rsidRPr="008C29EE" w:rsidRDefault="008C29EE" w:rsidP="008C29EE">
      <w:pPr>
        <w:numPr>
          <w:ilvl w:val="0"/>
          <w:numId w:val="1"/>
        </w:numPr>
        <w:tabs>
          <w:tab w:val="left" w:pos="1400"/>
        </w:tabs>
        <w:ind w:left="1400" w:hanging="43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создает модель, адекватную практической задаче;</w:t>
      </w:r>
    </w:p>
    <w:p w:rsidR="008C29EE" w:rsidRPr="008C29EE" w:rsidRDefault="008C29EE" w:rsidP="008C29EE">
      <w:pPr>
        <w:numPr>
          <w:ilvl w:val="0"/>
          <w:numId w:val="1"/>
        </w:numPr>
        <w:tabs>
          <w:tab w:val="left" w:pos="1400"/>
        </w:tabs>
        <w:ind w:left="1400" w:hanging="43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проводит оценку и испытание полученного продукта;</w:t>
      </w:r>
    </w:p>
    <w:p w:rsidR="008C29EE" w:rsidRPr="008C29EE" w:rsidRDefault="008C29EE" w:rsidP="008C29EE">
      <w:pPr>
        <w:numPr>
          <w:ilvl w:val="0"/>
          <w:numId w:val="1"/>
        </w:numPr>
        <w:tabs>
          <w:tab w:val="left" w:pos="1393"/>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осуществляет конструирование и/или модификацию электрической цепи в соответствии с поставленной задачей;</w:t>
      </w:r>
    </w:p>
    <w:p w:rsidR="008C29EE" w:rsidRPr="008C29EE" w:rsidRDefault="008C29EE" w:rsidP="008C29EE">
      <w:pPr>
        <w:numPr>
          <w:ilvl w:val="0"/>
          <w:numId w:val="1"/>
        </w:numPr>
        <w:tabs>
          <w:tab w:val="left" w:pos="1393"/>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 xml:space="preserve">производит сборку электрической цепи посредством соединения и/или подключения электронных компонентов заданным способом (пайка, </w:t>
      </w:r>
      <w:proofErr w:type="spellStart"/>
      <w:r w:rsidRPr="008C29EE">
        <w:rPr>
          <w:rFonts w:ascii="Times New Roman" w:eastAsia="Times New Roman" w:hAnsi="Times New Roman" w:cs="Times New Roman"/>
          <w:sz w:val="24"/>
          <w:szCs w:val="24"/>
          <w:lang w:val="ru-RU"/>
        </w:rPr>
        <w:t>беспаечный</w:t>
      </w:r>
      <w:proofErr w:type="spellEnd"/>
      <w:r w:rsidRPr="008C29EE">
        <w:rPr>
          <w:rFonts w:ascii="Times New Roman" w:eastAsia="Times New Roman" w:hAnsi="Times New Roman" w:cs="Times New Roman"/>
          <w:sz w:val="24"/>
          <w:szCs w:val="24"/>
          <w:lang w:val="ru-RU"/>
        </w:rPr>
        <w:t xml:space="preserve"> монтаж, механическая сборка) согласно схеме;</w:t>
      </w:r>
    </w:p>
    <w:p w:rsidR="008C29EE" w:rsidRPr="008C29EE" w:rsidRDefault="008C29EE" w:rsidP="008C29EE">
      <w:pPr>
        <w:numPr>
          <w:ilvl w:val="0"/>
          <w:numId w:val="1"/>
        </w:numPr>
        <w:tabs>
          <w:tab w:val="left" w:pos="1393"/>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производит элементарную диагностику и выявление неисправностей технического устройства, созданного в рамках учебной деятельности;</w:t>
      </w:r>
    </w:p>
    <w:p w:rsidR="008C29EE" w:rsidRPr="008C29EE" w:rsidRDefault="008C29EE" w:rsidP="008C29EE">
      <w:pPr>
        <w:numPr>
          <w:ilvl w:val="0"/>
          <w:numId w:val="1"/>
        </w:numPr>
        <w:tabs>
          <w:tab w:val="left" w:pos="1393"/>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производит настройку, наладку и контрольное тестирование технического устройства, созданного в рамках учебной деятельности;</w:t>
      </w:r>
    </w:p>
    <w:p w:rsidR="008C29EE" w:rsidRPr="008C29EE" w:rsidRDefault="008C29EE" w:rsidP="008C29EE">
      <w:pPr>
        <w:numPr>
          <w:ilvl w:val="0"/>
          <w:numId w:val="1"/>
        </w:numPr>
        <w:tabs>
          <w:tab w:val="left" w:pos="1400"/>
        </w:tabs>
        <w:ind w:left="1400" w:hanging="43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различает типы автоматических и автоматизированных систем;</w:t>
      </w:r>
    </w:p>
    <w:p w:rsidR="008C29EE" w:rsidRPr="008C7E86" w:rsidRDefault="008C29EE" w:rsidP="008C29EE">
      <w:pPr>
        <w:numPr>
          <w:ilvl w:val="0"/>
          <w:numId w:val="1"/>
        </w:numPr>
        <w:tabs>
          <w:tab w:val="left" w:pos="1393"/>
        </w:tabs>
        <w:ind w:left="260" w:right="-259" w:firstLine="71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lastRenderedPageBreak/>
        <w:t>получил и проанализировал опыт проектирования и/или конструирования автоматизированной системы, в том числе с применением специализированных программных средств (в том числе средств автоматизированного проектирования и/или систем моделирования) и/</w:t>
      </w:r>
      <w:proofErr w:type="spellStart"/>
      <w:r w:rsidRPr="008C7E86">
        <w:rPr>
          <w:rFonts w:ascii="Times New Roman" w:eastAsia="Times New Roman" w:hAnsi="Times New Roman" w:cs="Times New Roman"/>
          <w:sz w:val="24"/>
          <w:szCs w:val="24"/>
          <w:lang w:val="ru-RU"/>
        </w:rPr>
        <w:t>или</w:t>
      </w:r>
      <w:bookmarkStart w:id="46" w:name="page120"/>
      <w:bookmarkEnd w:id="46"/>
      <w:r w:rsidRPr="008C7E86">
        <w:rPr>
          <w:rFonts w:ascii="Times New Roman" w:eastAsia="Times New Roman" w:hAnsi="Times New Roman" w:cs="Times New Roman"/>
          <w:sz w:val="24"/>
          <w:szCs w:val="24"/>
          <w:lang w:val="ru-RU"/>
        </w:rPr>
        <w:t>языков</w:t>
      </w:r>
      <w:proofErr w:type="spellEnd"/>
      <w:r w:rsidRPr="008C7E86">
        <w:rPr>
          <w:rFonts w:ascii="Times New Roman" w:eastAsia="Times New Roman" w:hAnsi="Times New Roman" w:cs="Times New Roman"/>
          <w:sz w:val="24"/>
          <w:szCs w:val="24"/>
          <w:lang w:val="ru-RU"/>
        </w:rPr>
        <w:t xml:space="preserve"> программирования, электронных компонентов, датчиков, приводов, микроконтроллеров и/или микроконтроллерных платформ и т. п.;</w:t>
      </w:r>
    </w:p>
    <w:p w:rsidR="008C29EE" w:rsidRPr="008C29EE" w:rsidRDefault="008C29EE" w:rsidP="008C29EE">
      <w:pPr>
        <w:numPr>
          <w:ilvl w:val="1"/>
          <w:numId w:val="1"/>
        </w:numPr>
        <w:tabs>
          <w:tab w:val="left" w:pos="1393"/>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объясняет назначение и принцип действия систем автономного управления;</w:t>
      </w:r>
    </w:p>
    <w:p w:rsidR="008C29EE" w:rsidRPr="008C29EE" w:rsidRDefault="008C29EE" w:rsidP="008C29EE">
      <w:pPr>
        <w:numPr>
          <w:ilvl w:val="1"/>
          <w:numId w:val="1"/>
        </w:numPr>
        <w:tabs>
          <w:tab w:val="left" w:pos="1400"/>
        </w:tabs>
        <w:ind w:left="1400" w:hanging="43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объясняет назначение, функции датчиков и принципы их работы;</w:t>
      </w:r>
    </w:p>
    <w:p w:rsidR="008C29EE" w:rsidRPr="008C29EE" w:rsidRDefault="008C29EE" w:rsidP="008C29EE">
      <w:pPr>
        <w:numPr>
          <w:ilvl w:val="1"/>
          <w:numId w:val="1"/>
        </w:numPr>
        <w:tabs>
          <w:tab w:val="left" w:pos="1393"/>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применяет навыки алгоритмизации и программирования в соответствии с конкретной задачей и/или учебной ситуацией;</w:t>
      </w:r>
    </w:p>
    <w:p w:rsidR="008C29EE" w:rsidRPr="008C29EE" w:rsidRDefault="008C29EE" w:rsidP="008C29EE">
      <w:pPr>
        <w:numPr>
          <w:ilvl w:val="1"/>
          <w:numId w:val="1"/>
        </w:numPr>
        <w:tabs>
          <w:tab w:val="left" w:pos="1393"/>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получил и проанализировал опыт моделирования и/или конструирования движущейся модели и/или робототехнической системы и/или беспилотного аппарата;</w:t>
      </w:r>
    </w:p>
    <w:p w:rsidR="008C29EE" w:rsidRPr="008C29EE" w:rsidRDefault="008C29EE" w:rsidP="008C29EE">
      <w:pPr>
        <w:numPr>
          <w:ilvl w:val="1"/>
          <w:numId w:val="1"/>
        </w:numPr>
        <w:tabs>
          <w:tab w:val="left" w:pos="1393"/>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8C29EE" w:rsidRPr="008C29EE" w:rsidRDefault="008C29EE" w:rsidP="008C29EE">
      <w:pPr>
        <w:numPr>
          <w:ilvl w:val="1"/>
          <w:numId w:val="1"/>
        </w:numPr>
        <w:tabs>
          <w:tab w:val="left" w:pos="1393"/>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характеризует применимость материала под имеющуюся задачу, опираясь на его свойства (внешний вид, механические, электрические, термические, возможность обработки), экономические характеристики, экологичность;</w:t>
      </w:r>
    </w:p>
    <w:p w:rsidR="008C29EE" w:rsidRPr="008C29EE" w:rsidRDefault="008C29EE" w:rsidP="008C29EE">
      <w:pPr>
        <w:numPr>
          <w:ilvl w:val="1"/>
          <w:numId w:val="1"/>
        </w:numPr>
        <w:tabs>
          <w:tab w:val="left" w:pos="1393"/>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отбирает материал в соответствии с техническим решением или по заданным критериям;</w:t>
      </w:r>
    </w:p>
    <w:p w:rsidR="008C29EE" w:rsidRPr="008C29EE" w:rsidRDefault="008C29EE" w:rsidP="008C29EE">
      <w:pPr>
        <w:numPr>
          <w:ilvl w:val="1"/>
          <w:numId w:val="1"/>
        </w:numPr>
        <w:tabs>
          <w:tab w:val="left" w:pos="1393"/>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называет и характеризует актуальные и перспективные технологии получения материалов с заданными свойствами;</w:t>
      </w:r>
    </w:p>
    <w:p w:rsidR="008C29EE" w:rsidRPr="008C29EE" w:rsidRDefault="008C29EE" w:rsidP="008C29EE">
      <w:pPr>
        <w:numPr>
          <w:ilvl w:val="1"/>
          <w:numId w:val="1"/>
        </w:numPr>
        <w:tabs>
          <w:tab w:val="left" w:pos="1400"/>
        </w:tabs>
        <w:ind w:left="1400" w:hanging="430"/>
        <w:jc w:val="both"/>
        <w:rPr>
          <w:rFonts w:ascii="Times New Roman" w:eastAsia="Arial" w:hAnsi="Times New Roman" w:cs="Times New Roman"/>
          <w:sz w:val="24"/>
          <w:szCs w:val="24"/>
        </w:rPr>
      </w:pPr>
      <w:proofErr w:type="spellStart"/>
      <w:r w:rsidRPr="008C29EE">
        <w:rPr>
          <w:rFonts w:ascii="Times New Roman" w:eastAsia="Times New Roman" w:hAnsi="Times New Roman" w:cs="Times New Roman"/>
          <w:sz w:val="24"/>
          <w:szCs w:val="24"/>
        </w:rPr>
        <w:t>характеризует</w:t>
      </w:r>
      <w:proofErr w:type="spellEnd"/>
      <w:r w:rsidRPr="008C29EE">
        <w:rPr>
          <w:rFonts w:ascii="Times New Roman" w:eastAsia="Times New Roman" w:hAnsi="Times New Roman" w:cs="Times New Roman"/>
          <w:sz w:val="24"/>
          <w:szCs w:val="24"/>
        </w:rPr>
        <w:t xml:space="preserve">   </w:t>
      </w:r>
      <w:proofErr w:type="spellStart"/>
      <w:r w:rsidRPr="008C29EE">
        <w:rPr>
          <w:rFonts w:ascii="Times New Roman" w:eastAsia="Times New Roman" w:hAnsi="Times New Roman" w:cs="Times New Roman"/>
          <w:sz w:val="24"/>
          <w:szCs w:val="24"/>
        </w:rPr>
        <w:t>наноматериалы</w:t>
      </w:r>
      <w:proofErr w:type="spellEnd"/>
      <w:r w:rsidRPr="008C29EE">
        <w:rPr>
          <w:rFonts w:ascii="Times New Roman" w:eastAsia="Times New Roman" w:hAnsi="Times New Roman" w:cs="Times New Roman"/>
          <w:sz w:val="24"/>
          <w:szCs w:val="24"/>
        </w:rPr>
        <w:t xml:space="preserve">, </w:t>
      </w:r>
      <w:proofErr w:type="spellStart"/>
      <w:r w:rsidRPr="008C29EE">
        <w:rPr>
          <w:rFonts w:ascii="Times New Roman" w:eastAsia="Times New Roman" w:hAnsi="Times New Roman" w:cs="Times New Roman"/>
          <w:sz w:val="24"/>
          <w:szCs w:val="24"/>
        </w:rPr>
        <w:t>наноструктуры</w:t>
      </w:r>
      <w:proofErr w:type="spellEnd"/>
      <w:r w:rsidRPr="008C29EE">
        <w:rPr>
          <w:rFonts w:ascii="Times New Roman" w:eastAsia="Times New Roman" w:hAnsi="Times New Roman" w:cs="Times New Roman"/>
          <w:sz w:val="24"/>
          <w:szCs w:val="24"/>
        </w:rPr>
        <w:t xml:space="preserve">, </w:t>
      </w:r>
      <w:proofErr w:type="spellStart"/>
      <w:r w:rsidRPr="008C29EE">
        <w:rPr>
          <w:rFonts w:ascii="Times New Roman" w:eastAsia="Times New Roman" w:hAnsi="Times New Roman" w:cs="Times New Roman"/>
          <w:sz w:val="24"/>
          <w:szCs w:val="24"/>
        </w:rPr>
        <w:t>нанокомпозиты</w:t>
      </w:r>
      <w:proofErr w:type="spellEnd"/>
      <w:r w:rsidRPr="008C29EE">
        <w:rPr>
          <w:rFonts w:ascii="Times New Roman" w:eastAsia="Times New Roman" w:hAnsi="Times New Roman" w:cs="Times New Roman"/>
          <w:sz w:val="24"/>
          <w:szCs w:val="24"/>
        </w:rPr>
        <w:t>,</w:t>
      </w:r>
    </w:p>
    <w:p w:rsidR="008C29EE" w:rsidRPr="008C7E86" w:rsidRDefault="008C29EE" w:rsidP="008C7E86">
      <w:pPr>
        <w:ind w:left="260"/>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sz w:val="24"/>
          <w:szCs w:val="24"/>
          <w:lang w:val="ru-RU"/>
        </w:rPr>
        <w:t>многофункциональные материалы, возобновляемые материалы (биоматериалы), пластики, керамику и возможные технологические процессы</w:t>
      </w:r>
      <w:r w:rsidR="008C7E86">
        <w:rPr>
          <w:rFonts w:ascii="Times New Roman" w:eastAsia="Times New Roman" w:hAnsi="Times New Roman" w:cs="Times New Roman"/>
          <w:sz w:val="24"/>
          <w:szCs w:val="24"/>
          <w:lang w:val="ru-RU"/>
        </w:rPr>
        <w:t xml:space="preserve"> с </w:t>
      </w:r>
      <w:r w:rsidRPr="008C7E86">
        <w:rPr>
          <w:rFonts w:ascii="Times New Roman" w:eastAsia="Times New Roman" w:hAnsi="Times New Roman" w:cs="Times New Roman"/>
          <w:sz w:val="24"/>
          <w:szCs w:val="24"/>
          <w:lang w:val="ru-RU"/>
        </w:rPr>
        <w:t>ними;</w:t>
      </w:r>
    </w:p>
    <w:p w:rsidR="008C29EE" w:rsidRPr="008C29EE" w:rsidRDefault="008C29EE" w:rsidP="008C29EE">
      <w:pPr>
        <w:numPr>
          <w:ilvl w:val="1"/>
          <w:numId w:val="1"/>
        </w:numPr>
        <w:tabs>
          <w:tab w:val="left" w:pos="1393"/>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называет и характеризует актуальные и перспективные технологии для прогрессивного развития общества (в том числе в следующих отраслях: робототехника, микроэлектроника, интернет вещей, беспилотные летательные аппараты, технологии геоинформатики, виртуальная и дополненная реальность и др.);</w:t>
      </w:r>
    </w:p>
    <w:p w:rsidR="008C29EE" w:rsidRPr="008C29EE" w:rsidRDefault="008C29EE" w:rsidP="008C29EE">
      <w:pPr>
        <w:numPr>
          <w:ilvl w:val="1"/>
          <w:numId w:val="1"/>
        </w:numPr>
        <w:tabs>
          <w:tab w:val="left" w:pos="1393"/>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объясняет причины, перспективы и последствия развития техники и технологий на данном этапе технологического развития общества;</w:t>
      </w:r>
    </w:p>
    <w:p w:rsidR="008C29EE" w:rsidRPr="008C29EE" w:rsidRDefault="008C29EE" w:rsidP="008C29EE">
      <w:pPr>
        <w:numPr>
          <w:ilvl w:val="1"/>
          <w:numId w:val="1"/>
        </w:numPr>
        <w:tabs>
          <w:tab w:val="left" w:pos="1393"/>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приводит произвольные примеры производственных технологий и технологий в сфере услуг;</w:t>
      </w:r>
    </w:p>
    <w:p w:rsidR="008C29EE" w:rsidRPr="008C29EE" w:rsidRDefault="008C29EE" w:rsidP="008C29EE">
      <w:pPr>
        <w:numPr>
          <w:ilvl w:val="1"/>
          <w:numId w:val="1"/>
        </w:numPr>
        <w:tabs>
          <w:tab w:val="left" w:pos="1393"/>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называет и характеризует актуальные и перспективные технологии пищевой промышленности (индустрии питания);</w:t>
      </w:r>
    </w:p>
    <w:p w:rsidR="008C29EE" w:rsidRPr="008C29EE" w:rsidRDefault="008C29EE" w:rsidP="008C29EE">
      <w:pPr>
        <w:numPr>
          <w:ilvl w:val="1"/>
          <w:numId w:val="1"/>
        </w:numPr>
        <w:tabs>
          <w:tab w:val="left" w:pos="1393"/>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8C29EE" w:rsidRPr="008C29EE" w:rsidRDefault="008C29EE" w:rsidP="008C29EE">
      <w:pPr>
        <w:jc w:val="both"/>
        <w:rPr>
          <w:rFonts w:ascii="Times New Roman" w:eastAsia="Arial" w:hAnsi="Times New Roman" w:cs="Times New Roman"/>
          <w:sz w:val="24"/>
          <w:szCs w:val="24"/>
          <w:lang w:val="ru-RU"/>
        </w:rPr>
      </w:pPr>
    </w:p>
    <w:p w:rsidR="008C7E86" w:rsidRDefault="008C29EE" w:rsidP="008C7E86">
      <w:pPr>
        <w:ind w:left="260" w:firstLine="708"/>
        <w:jc w:val="both"/>
        <w:rPr>
          <w:rFonts w:ascii="Times New Roman" w:eastAsia="Times New Roman" w:hAnsi="Times New Roman" w:cs="Times New Roman"/>
          <w:b/>
          <w:i/>
          <w:sz w:val="24"/>
          <w:szCs w:val="24"/>
          <w:lang w:val="ru-RU"/>
        </w:rPr>
      </w:pPr>
      <w:r w:rsidRPr="008C29EE">
        <w:rPr>
          <w:rFonts w:ascii="Times New Roman" w:eastAsia="Times New Roman" w:hAnsi="Times New Roman" w:cs="Times New Roman"/>
          <w:b/>
          <w:i/>
          <w:sz w:val="24"/>
          <w:szCs w:val="24"/>
          <w:lang w:val="ru-RU"/>
        </w:rPr>
        <w:t>Проектные компетенции (компетенции проектного управления и гибкие компетенции):</w:t>
      </w:r>
      <w:bookmarkStart w:id="47" w:name="page121"/>
      <w:bookmarkEnd w:id="47"/>
    </w:p>
    <w:p w:rsidR="008C29EE" w:rsidRPr="008C29EE" w:rsidRDefault="008C29EE" w:rsidP="008C7E86">
      <w:pPr>
        <w:ind w:left="260" w:firstLine="708"/>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может охарактеризовать содержание понятий «проблема», «проект», «проблемное поле»;</w:t>
      </w:r>
    </w:p>
    <w:p w:rsidR="008C29EE" w:rsidRPr="008C29EE" w:rsidRDefault="008C29EE" w:rsidP="008C29EE">
      <w:pPr>
        <w:numPr>
          <w:ilvl w:val="0"/>
          <w:numId w:val="1"/>
        </w:numPr>
        <w:tabs>
          <w:tab w:val="left" w:pos="1252"/>
        </w:tabs>
        <w:ind w:left="400" w:firstLine="57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получил и анализировал опыт выявления круга потребителей, их потребностей и ожиданий, формирования технического/технологического решения, планирования, моделирования и конструирования на основе самостоятельно проведенных исследований в рамках заданной проблемной области или проблемы;</w:t>
      </w:r>
    </w:p>
    <w:p w:rsidR="008C29EE" w:rsidRPr="008C29EE" w:rsidRDefault="008C29EE" w:rsidP="008C29EE">
      <w:pPr>
        <w:numPr>
          <w:ilvl w:val="0"/>
          <w:numId w:val="1"/>
        </w:numPr>
        <w:tabs>
          <w:tab w:val="left" w:pos="1252"/>
        </w:tabs>
        <w:ind w:left="400" w:firstLine="57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имеет опыт подготовки презентации полученного продукта различным типам потребителей.</w:t>
      </w:r>
    </w:p>
    <w:p w:rsidR="008C29EE" w:rsidRPr="008C29EE" w:rsidRDefault="008C29EE" w:rsidP="008C29EE">
      <w:pPr>
        <w:ind w:left="980"/>
        <w:jc w:val="both"/>
        <w:rPr>
          <w:rFonts w:ascii="Times New Roman" w:eastAsia="Times New Roman" w:hAnsi="Times New Roman" w:cs="Times New Roman"/>
          <w:b/>
          <w:sz w:val="24"/>
          <w:szCs w:val="24"/>
          <w:lang w:val="ru-RU"/>
        </w:rPr>
      </w:pPr>
      <w:r w:rsidRPr="008C29EE">
        <w:rPr>
          <w:rFonts w:ascii="Times New Roman" w:eastAsia="Times New Roman" w:hAnsi="Times New Roman" w:cs="Times New Roman"/>
          <w:b/>
          <w:sz w:val="24"/>
          <w:szCs w:val="24"/>
          <w:lang w:val="ru-RU"/>
        </w:rPr>
        <w:t>9 класс</w:t>
      </w:r>
    </w:p>
    <w:p w:rsidR="008C29EE" w:rsidRPr="008C29EE" w:rsidRDefault="008C29EE" w:rsidP="008C29EE">
      <w:pPr>
        <w:ind w:left="960"/>
        <w:jc w:val="both"/>
        <w:rPr>
          <w:rFonts w:ascii="Times New Roman" w:eastAsia="Times New Roman" w:hAnsi="Times New Roman" w:cs="Times New Roman"/>
          <w:sz w:val="24"/>
          <w:szCs w:val="24"/>
          <w:lang w:val="ru-RU"/>
        </w:rPr>
      </w:pPr>
      <w:r w:rsidRPr="008C29EE">
        <w:rPr>
          <w:rFonts w:ascii="Times New Roman" w:eastAsia="Times New Roman" w:hAnsi="Times New Roman" w:cs="Times New Roman"/>
          <w:sz w:val="24"/>
          <w:szCs w:val="24"/>
          <w:lang w:val="ru-RU"/>
        </w:rPr>
        <w:t>По завершении учебного года обучающийся:</w:t>
      </w:r>
    </w:p>
    <w:p w:rsidR="008C29EE" w:rsidRPr="008C29EE" w:rsidRDefault="008C29EE" w:rsidP="008C29EE">
      <w:pPr>
        <w:ind w:left="980"/>
        <w:jc w:val="both"/>
        <w:rPr>
          <w:rFonts w:ascii="Times New Roman" w:eastAsia="Times New Roman" w:hAnsi="Times New Roman" w:cs="Times New Roman"/>
          <w:b/>
          <w:i/>
          <w:sz w:val="24"/>
          <w:szCs w:val="24"/>
          <w:lang w:val="ru-RU"/>
        </w:rPr>
      </w:pPr>
      <w:r w:rsidRPr="008C29EE">
        <w:rPr>
          <w:rFonts w:ascii="Times New Roman" w:eastAsia="Times New Roman" w:hAnsi="Times New Roman" w:cs="Times New Roman"/>
          <w:b/>
          <w:i/>
          <w:sz w:val="24"/>
          <w:szCs w:val="24"/>
          <w:lang w:val="ru-RU"/>
        </w:rPr>
        <w:t>Культура труда (знания в рамках предметной области и бытовые</w:t>
      </w:r>
    </w:p>
    <w:p w:rsidR="008C29EE" w:rsidRPr="008C29EE" w:rsidRDefault="008C29EE" w:rsidP="008C29EE">
      <w:pPr>
        <w:ind w:left="260"/>
        <w:jc w:val="both"/>
        <w:rPr>
          <w:rFonts w:ascii="Times New Roman" w:eastAsia="Times New Roman" w:hAnsi="Times New Roman" w:cs="Times New Roman"/>
          <w:b/>
          <w:i/>
          <w:sz w:val="24"/>
          <w:szCs w:val="24"/>
          <w:lang w:val="ru-RU"/>
        </w:rPr>
      </w:pPr>
      <w:r w:rsidRPr="008C29EE">
        <w:rPr>
          <w:rFonts w:ascii="Times New Roman" w:eastAsia="Times New Roman" w:hAnsi="Times New Roman" w:cs="Times New Roman"/>
          <w:b/>
          <w:i/>
          <w:sz w:val="24"/>
          <w:szCs w:val="24"/>
          <w:lang w:val="ru-RU"/>
        </w:rPr>
        <w:t>навыки):</w:t>
      </w:r>
    </w:p>
    <w:p w:rsidR="008C29EE" w:rsidRPr="008C29EE" w:rsidRDefault="008C29EE" w:rsidP="008C29EE">
      <w:pPr>
        <w:ind w:left="260" w:firstLine="708"/>
        <w:jc w:val="both"/>
        <w:rPr>
          <w:rFonts w:ascii="Times New Roman" w:eastAsia="Times New Roman" w:hAnsi="Times New Roman" w:cs="Times New Roman"/>
          <w:sz w:val="24"/>
          <w:szCs w:val="24"/>
          <w:lang w:val="ru-RU"/>
        </w:rPr>
      </w:pPr>
      <w:r w:rsidRPr="008C29EE">
        <w:rPr>
          <w:rFonts w:ascii="Times New Roman" w:eastAsia="Arial" w:hAnsi="Times New Roman" w:cs="Times New Roman"/>
          <w:sz w:val="24"/>
          <w:szCs w:val="24"/>
          <w:lang w:val="ru-RU"/>
        </w:rPr>
        <w:t xml:space="preserve">− </w:t>
      </w:r>
      <w:r w:rsidRPr="008C29EE">
        <w:rPr>
          <w:rFonts w:ascii="Times New Roman" w:eastAsia="Times New Roman" w:hAnsi="Times New Roman" w:cs="Times New Roman"/>
          <w:sz w:val="24"/>
          <w:szCs w:val="24"/>
          <w:lang w:val="ru-RU"/>
        </w:rPr>
        <w:t>организует рабочее место в соответствии с требованиями</w:t>
      </w:r>
      <w:r w:rsidRPr="008C29EE">
        <w:rPr>
          <w:rFonts w:ascii="Times New Roman" w:eastAsia="Arial" w:hAnsi="Times New Roman" w:cs="Times New Roman"/>
          <w:sz w:val="24"/>
          <w:szCs w:val="24"/>
          <w:lang w:val="ru-RU"/>
        </w:rPr>
        <w:t xml:space="preserve"> </w:t>
      </w:r>
      <w:r w:rsidRPr="008C29EE">
        <w:rPr>
          <w:rFonts w:ascii="Times New Roman" w:eastAsia="Times New Roman" w:hAnsi="Times New Roman" w:cs="Times New Roman"/>
          <w:sz w:val="24"/>
          <w:szCs w:val="24"/>
          <w:lang w:val="ru-RU"/>
        </w:rPr>
        <w:t>безопасности и правилами эксплуатации используемого оборудования и/или технологии, соблюдает правила безопасности и охраны труда при работе с оборудованием и/или технологией;</w:t>
      </w:r>
    </w:p>
    <w:p w:rsidR="008C29EE" w:rsidRPr="008C29EE" w:rsidRDefault="008C29EE" w:rsidP="008C29EE">
      <w:pPr>
        <w:numPr>
          <w:ilvl w:val="0"/>
          <w:numId w:val="1"/>
        </w:numPr>
        <w:tabs>
          <w:tab w:val="left" w:pos="1254"/>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lastRenderedPageBreak/>
        <w:t>получил и проанализировал опыт наблюдения (изучения) и/или ознакомления с современными производствами в различных технологических сферах и деятельностью занятых в них работников;</w:t>
      </w:r>
    </w:p>
    <w:p w:rsidR="008C29EE" w:rsidRPr="008C29EE" w:rsidRDefault="008C29EE" w:rsidP="008C29EE">
      <w:pPr>
        <w:numPr>
          <w:ilvl w:val="0"/>
          <w:numId w:val="1"/>
        </w:numPr>
        <w:tabs>
          <w:tab w:val="left" w:pos="1254"/>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получил опыт поиска, структурирования и проверки достоверности информации о перспективах развития современных производств в регионе проживания;</w:t>
      </w:r>
    </w:p>
    <w:p w:rsidR="008C29EE" w:rsidRPr="008C29EE" w:rsidRDefault="008C29EE" w:rsidP="008C29EE">
      <w:pPr>
        <w:numPr>
          <w:ilvl w:val="0"/>
          <w:numId w:val="1"/>
        </w:numPr>
        <w:tabs>
          <w:tab w:val="left" w:pos="1254"/>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анализирует свои возможности и предпочтения, связанные с освоением определенного уровня образовательных программ и реализацией тех или иных видов деятельности, и планирует дальнейшую образовательную траекторию;</w:t>
      </w:r>
    </w:p>
    <w:p w:rsidR="008C29EE" w:rsidRPr="008C29EE" w:rsidRDefault="008C29EE" w:rsidP="008C29EE">
      <w:pPr>
        <w:numPr>
          <w:ilvl w:val="0"/>
          <w:numId w:val="1"/>
        </w:numPr>
        <w:tabs>
          <w:tab w:val="left" w:pos="1254"/>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имеет опыт публичных выступлений (как индивидуальных, так и в составе группы) с целью демонстрации и защиты результатов проектной деятельности.</w:t>
      </w:r>
    </w:p>
    <w:p w:rsidR="008C29EE" w:rsidRPr="008C29EE" w:rsidRDefault="008C29EE" w:rsidP="008C29EE">
      <w:pPr>
        <w:ind w:left="980"/>
        <w:jc w:val="both"/>
        <w:rPr>
          <w:rFonts w:ascii="Times New Roman" w:eastAsia="Times New Roman" w:hAnsi="Times New Roman" w:cs="Times New Roman"/>
          <w:b/>
          <w:i/>
          <w:sz w:val="24"/>
          <w:szCs w:val="24"/>
        </w:rPr>
      </w:pPr>
      <w:proofErr w:type="spellStart"/>
      <w:r w:rsidRPr="008C29EE">
        <w:rPr>
          <w:rFonts w:ascii="Times New Roman" w:eastAsia="Times New Roman" w:hAnsi="Times New Roman" w:cs="Times New Roman"/>
          <w:b/>
          <w:i/>
          <w:sz w:val="24"/>
          <w:szCs w:val="24"/>
        </w:rPr>
        <w:t>Предметные</w:t>
      </w:r>
      <w:proofErr w:type="spellEnd"/>
      <w:r w:rsidRPr="008C29EE">
        <w:rPr>
          <w:rFonts w:ascii="Times New Roman" w:eastAsia="Times New Roman" w:hAnsi="Times New Roman" w:cs="Times New Roman"/>
          <w:b/>
          <w:i/>
          <w:sz w:val="24"/>
          <w:szCs w:val="24"/>
        </w:rPr>
        <w:t xml:space="preserve"> </w:t>
      </w:r>
      <w:proofErr w:type="spellStart"/>
      <w:r w:rsidRPr="008C29EE">
        <w:rPr>
          <w:rFonts w:ascii="Times New Roman" w:eastAsia="Times New Roman" w:hAnsi="Times New Roman" w:cs="Times New Roman"/>
          <w:b/>
          <w:i/>
          <w:sz w:val="24"/>
          <w:szCs w:val="24"/>
        </w:rPr>
        <w:t>результаты</w:t>
      </w:r>
      <w:proofErr w:type="spellEnd"/>
      <w:r w:rsidRPr="008C29EE">
        <w:rPr>
          <w:rFonts w:ascii="Times New Roman" w:eastAsia="Times New Roman" w:hAnsi="Times New Roman" w:cs="Times New Roman"/>
          <w:b/>
          <w:i/>
          <w:sz w:val="24"/>
          <w:szCs w:val="24"/>
        </w:rPr>
        <w:t>:</w:t>
      </w:r>
    </w:p>
    <w:p w:rsidR="008C29EE" w:rsidRPr="008C29EE" w:rsidRDefault="008C29EE" w:rsidP="008C29EE">
      <w:pPr>
        <w:numPr>
          <w:ilvl w:val="0"/>
          <w:numId w:val="1"/>
        </w:numPr>
        <w:tabs>
          <w:tab w:val="left" w:pos="1254"/>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анализирует возможные технологические решения, определяет их достоинства и недостатки в контексте заданной ситуации;</w:t>
      </w:r>
    </w:p>
    <w:p w:rsidR="008C29EE" w:rsidRPr="008C29EE" w:rsidRDefault="008C29EE" w:rsidP="008C29EE">
      <w:pPr>
        <w:numPr>
          <w:ilvl w:val="0"/>
          <w:numId w:val="1"/>
        </w:numPr>
        <w:tabs>
          <w:tab w:val="left" w:pos="1254"/>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оценивает условия использования технологии, в том числе с позиций экологической защищенности;</w:t>
      </w:r>
    </w:p>
    <w:p w:rsidR="008C29EE" w:rsidRPr="008C29EE" w:rsidRDefault="008C29EE" w:rsidP="008C29EE">
      <w:pPr>
        <w:numPr>
          <w:ilvl w:val="0"/>
          <w:numId w:val="1"/>
        </w:numPr>
        <w:tabs>
          <w:tab w:val="left" w:pos="1254"/>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8C29EE" w:rsidRPr="008C29EE" w:rsidRDefault="008C29EE" w:rsidP="008C29EE">
      <w:pPr>
        <w:ind w:left="260" w:firstLine="708"/>
        <w:jc w:val="both"/>
        <w:rPr>
          <w:rFonts w:ascii="Times New Roman" w:eastAsia="Times New Roman" w:hAnsi="Times New Roman" w:cs="Times New Roman"/>
          <w:b/>
          <w:i/>
          <w:sz w:val="24"/>
          <w:szCs w:val="24"/>
          <w:lang w:val="ru-RU"/>
        </w:rPr>
      </w:pPr>
      <w:r w:rsidRPr="008C29EE">
        <w:rPr>
          <w:rFonts w:ascii="Times New Roman" w:eastAsia="Times New Roman" w:hAnsi="Times New Roman" w:cs="Times New Roman"/>
          <w:b/>
          <w:i/>
          <w:sz w:val="24"/>
          <w:szCs w:val="24"/>
          <w:lang w:val="ru-RU"/>
        </w:rPr>
        <w:t>Проектные компетенции (компетенции проектного управления и гибкие компетенции):</w:t>
      </w:r>
    </w:p>
    <w:p w:rsidR="008C29EE" w:rsidRPr="008C7E86" w:rsidRDefault="008C29EE" w:rsidP="008C29EE">
      <w:pPr>
        <w:numPr>
          <w:ilvl w:val="0"/>
          <w:numId w:val="1"/>
        </w:numPr>
        <w:tabs>
          <w:tab w:val="left" w:pos="1254"/>
        </w:tabs>
        <w:ind w:left="260" w:right="-259" w:firstLine="710"/>
        <w:jc w:val="both"/>
        <w:rPr>
          <w:rFonts w:ascii="Times New Roman" w:eastAsia="Arial" w:hAnsi="Times New Roman" w:cs="Times New Roman"/>
          <w:sz w:val="24"/>
          <w:szCs w:val="24"/>
          <w:lang w:val="ru-RU"/>
        </w:rPr>
      </w:pPr>
      <w:r w:rsidRPr="008C7E86">
        <w:rPr>
          <w:rFonts w:ascii="Times New Roman" w:eastAsia="Times New Roman" w:hAnsi="Times New Roman" w:cs="Times New Roman"/>
          <w:sz w:val="24"/>
          <w:szCs w:val="24"/>
          <w:lang w:val="ru-RU"/>
        </w:rPr>
        <w:t>выявляет и формулирует проблему, требующую технологического решения;</w:t>
      </w:r>
      <w:bookmarkStart w:id="48" w:name="page122"/>
      <w:bookmarkEnd w:id="48"/>
      <w:r w:rsidR="008C7E86">
        <w:rPr>
          <w:rFonts w:ascii="Times New Roman" w:eastAsia="Times New Roman" w:hAnsi="Times New Roman" w:cs="Times New Roman"/>
          <w:sz w:val="24"/>
          <w:szCs w:val="24"/>
          <w:lang w:val="ru-RU"/>
        </w:rPr>
        <w:t xml:space="preserve"> </w:t>
      </w:r>
      <w:r w:rsidRPr="008C7E86">
        <w:rPr>
          <w:rFonts w:ascii="Times New Roman" w:eastAsia="Times New Roman" w:hAnsi="Times New Roman" w:cs="Times New Roman"/>
          <w:sz w:val="24"/>
          <w:szCs w:val="24"/>
          <w:lang w:val="ru-RU"/>
        </w:rPr>
        <w:t>получил и проанализировал опыт разработки и/или реализации командного проекта по жизненному циклу на основании самостоятельно выявленной проблемы;</w:t>
      </w:r>
    </w:p>
    <w:p w:rsidR="008C29EE" w:rsidRPr="008C29EE" w:rsidRDefault="008C29EE" w:rsidP="008C29EE">
      <w:pPr>
        <w:numPr>
          <w:ilvl w:val="0"/>
          <w:numId w:val="1"/>
        </w:numPr>
        <w:tabs>
          <w:tab w:val="left" w:pos="1254"/>
        </w:tabs>
        <w:ind w:left="260" w:firstLine="71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имеет опыт использования цифровых инструментов коммуникации и совместной работы (в том числе почтовых сервисов, электронных календарей, облачных сервисов, средств совместного редактирования файлов различных типов);</w:t>
      </w:r>
    </w:p>
    <w:p w:rsidR="008C29EE" w:rsidRPr="008C29EE" w:rsidRDefault="008C29EE" w:rsidP="008C29EE">
      <w:pPr>
        <w:numPr>
          <w:ilvl w:val="0"/>
          <w:numId w:val="1"/>
        </w:numPr>
        <w:tabs>
          <w:tab w:val="left" w:pos="1260"/>
        </w:tabs>
        <w:ind w:left="1260" w:hanging="290"/>
        <w:jc w:val="both"/>
        <w:rPr>
          <w:rFonts w:ascii="Times New Roman" w:eastAsia="Arial" w:hAnsi="Times New Roman" w:cs="Times New Roman"/>
          <w:sz w:val="24"/>
          <w:szCs w:val="24"/>
          <w:lang w:val="ru-RU"/>
        </w:rPr>
      </w:pPr>
      <w:r w:rsidRPr="008C29EE">
        <w:rPr>
          <w:rFonts w:ascii="Times New Roman" w:eastAsia="Times New Roman" w:hAnsi="Times New Roman" w:cs="Times New Roman"/>
          <w:sz w:val="24"/>
          <w:szCs w:val="24"/>
          <w:lang w:val="ru-RU"/>
        </w:rPr>
        <w:t>имеет опыт использования инструментов проектного управления;</w:t>
      </w:r>
    </w:p>
    <w:p w:rsidR="008C29EE" w:rsidRPr="008C29EE" w:rsidRDefault="008C29EE" w:rsidP="008C29EE">
      <w:pPr>
        <w:numPr>
          <w:ilvl w:val="0"/>
          <w:numId w:val="1"/>
        </w:numPr>
        <w:tabs>
          <w:tab w:val="left" w:pos="1260"/>
        </w:tabs>
        <w:ind w:left="1260" w:hanging="290"/>
        <w:jc w:val="both"/>
        <w:rPr>
          <w:rFonts w:ascii="Times New Roman" w:eastAsia="Arial" w:hAnsi="Times New Roman" w:cs="Times New Roman"/>
          <w:sz w:val="24"/>
          <w:szCs w:val="24"/>
        </w:rPr>
      </w:pPr>
      <w:proofErr w:type="spellStart"/>
      <w:r w:rsidRPr="008C29EE">
        <w:rPr>
          <w:rFonts w:ascii="Times New Roman" w:eastAsia="Times New Roman" w:hAnsi="Times New Roman" w:cs="Times New Roman"/>
          <w:sz w:val="24"/>
          <w:szCs w:val="24"/>
        </w:rPr>
        <w:t>планирует</w:t>
      </w:r>
      <w:proofErr w:type="spellEnd"/>
      <w:r w:rsidRPr="008C29EE">
        <w:rPr>
          <w:rFonts w:ascii="Times New Roman" w:eastAsia="Times New Roman" w:hAnsi="Times New Roman" w:cs="Times New Roman"/>
          <w:sz w:val="24"/>
          <w:szCs w:val="24"/>
        </w:rPr>
        <w:t xml:space="preserve"> </w:t>
      </w:r>
      <w:proofErr w:type="spellStart"/>
      <w:r w:rsidRPr="008C29EE">
        <w:rPr>
          <w:rFonts w:ascii="Times New Roman" w:eastAsia="Times New Roman" w:hAnsi="Times New Roman" w:cs="Times New Roman"/>
          <w:sz w:val="24"/>
          <w:szCs w:val="24"/>
        </w:rPr>
        <w:t>продвижение</w:t>
      </w:r>
      <w:proofErr w:type="spellEnd"/>
      <w:r w:rsidRPr="008C29EE">
        <w:rPr>
          <w:rFonts w:ascii="Times New Roman" w:eastAsia="Times New Roman" w:hAnsi="Times New Roman" w:cs="Times New Roman"/>
          <w:sz w:val="24"/>
          <w:szCs w:val="24"/>
        </w:rPr>
        <w:t xml:space="preserve"> </w:t>
      </w:r>
      <w:proofErr w:type="spellStart"/>
      <w:r w:rsidRPr="008C29EE">
        <w:rPr>
          <w:rFonts w:ascii="Times New Roman" w:eastAsia="Times New Roman" w:hAnsi="Times New Roman" w:cs="Times New Roman"/>
          <w:sz w:val="24"/>
          <w:szCs w:val="24"/>
        </w:rPr>
        <w:t>продукта</w:t>
      </w:r>
      <w:proofErr w:type="spellEnd"/>
      <w:r w:rsidRPr="008C29EE">
        <w:rPr>
          <w:rFonts w:ascii="Times New Roman" w:eastAsia="Times New Roman" w:hAnsi="Times New Roman" w:cs="Times New Roman"/>
          <w:sz w:val="24"/>
          <w:szCs w:val="24"/>
        </w:rPr>
        <w:t>.</w:t>
      </w:r>
    </w:p>
    <w:p w:rsidR="008C29EE" w:rsidRPr="004978B3" w:rsidRDefault="008C29EE" w:rsidP="00D0271E">
      <w:pPr>
        <w:jc w:val="both"/>
        <w:rPr>
          <w:rFonts w:ascii="Times New Roman" w:eastAsia="Times New Roman" w:hAnsi="Times New Roman" w:cs="Times New Roman"/>
          <w:sz w:val="24"/>
          <w:szCs w:val="24"/>
          <w:lang w:val="ru-RU"/>
        </w:rPr>
      </w:pPr>
    </w:p>
    <w:p w:rsidR="008C7E86" w:rsidRPr="008C7E86" w:rsidRDefault="008C7E86" w:rsidP="008C7E86">
      <w:pPr>
        <w:ind w:left="980"/>
        <w:jc w:val="both"/>
        <w:rPr>
          <w:rFonts w:ascii="Times New Roman" w:eastAsia="Times New Roman" w:hAnsi="Times New Roman" w:cs="Times New Roman"/>
          <w:b/>
          <w:sz w:val="24"/>
          <w:szCs w:val="24"/>
        </w:rPr>
      </w:pPr>
      <w:proofErr w:type="spellStart"/>
      <w:r w:rsidRPr="008C7E86">
        <w:rPr>
          <w:rFonts w:ascii="Times New Roman" w:eastAsia="Times New Roman" w:hAnsi="Times New Roman" w:cs="Times New Roman"/>
          <w:b/>
          <w:sz w:val="24"/>
          <w:szCs w:val="24"/>
        </w:rPr>
        <w:t>Физическая</w:t>
      </w:r>
      <w:proofErr w:type="spellEnd"/>
      <w:r w:rsidRPr="008C7E86">
        <w:rPr>
          <w:rFonts w:ascii="Times New Roman" w:eastAsia="Times New Roman" w:hAnsi="Times New Roman" w:cs="Times New Roman"/>
          <w:b/>
          <w:sz w:val="24"/>
          <w:szCs w:val="24"/>
        </w:rPr>
        <w:t xml:space="preserve"> </w:t>
      </w:r>
      <w:proofErr w:type="spellStart"/>
      <w:r w:rsidRPr="008C7E86">
        <w:rPr>
          <w:rFonts w:ascii="Times New Roman" w:eastAsia="Times New Roman" w:hAnsi="Times New Roman" w:cs="Times New Roman"/>
          <w:b/>
          <w:sz w:val="24"/>
          <w:szCs w:val="24"/>
        </w:rPr>
        <w:t>культура</w:t>
      </w:r>
      <w:proofErr w:type="spellEnd"/>
    </w:p>
    <w:p w:rsidR="008C7E86" w:rsidRPr="008C7E86" w:rsidRDefault="008C7E86" w:rsidP="008C7E86">
      <w:pPr>
        <w:ind w:left="980"/>
        <w:jc w:val="both"/>
        <w:rPr>
          <w:rFonts w:ascii="Times New Roman" w:eastAsia="Times New Roman" w:hAnsi="Times New Roman" w:cs="Times New Roman"/>
          <w:b/>
          <w:sz w:val="24"/>
          <w:szCs w:val="24"/>
        </w:rPr>
      </w:pPr>
      <w:proofErr w:type="spellStart"/>
      <w:r w:rsidRPr="008C7E86">
        <w:rPr>
          <w:rFonts w:ascii="Times New Roman" w:eastAsia="Times New Roman" w:hAnsi="Times New Roman" w:cs="Times New Roman"/>
          <w:b/>
          <w:sz w:val="24"/>
          <w:szCs w:val="24"/>
        </w:rPr>
        <w:t>Выпускник</w:t>
      </w:r>
      <w:proofErr w:type="spellEnd"/>
      <w:r w:rsidRPr="008C7E86">
        <w:rPr>
          <w:rFonts w:ascii="Times New Roman" w:eastAsia="Times New Roman" w:hAnsi="Times New Roman" w:cs="Times New Roman"/>
          <w:b/>
          <w:sz w:val="24"/>
          <w:szCs w:val="24"/>
        </w:rPr>
        <w:t xml:space="preserve"> </w:t>
      </w:r>
      <w:proofErr w:type="spellStart"/>
      <w:r w:rsidRPr="008C7E86">
        <w:rPr>
          <w:rFonts w:ascii="Times New Roman" w:eastAsia="Times New Roman" w:hAnsi="Times New Roman" w:cs="Times New Roman"/>
          <w:b/>
          <w:sz w:val="24"/>
          <w:szCs w:val="24"/>
        </w:rPr>
        <w:t>научится</w:t>
      </w:r>
      <w:proofErr w:type="spellEnd"/>
      <w:r w:rsidRPr="008C7E86">
        <w:rPr>
          <w:rFonts w:ascii="Times New Roman" w:eastAsia="Times New Roman" w:hAnsi="Times New Roman" w:cs="Times New Roman"/>
          <w:b/>
          <w:sz w:val="24"/>
          <w:szCs w:val="24"/>
        </w:rPr>
        <w:t>:</w:t>
      </w:r>
    </w:p>
    <w:p w:rsidR="008C7E86" w:rsidRPr="008C7E86" w:rsidRDefault="008C7E86" w:rsidP="008C7E86">
      <w:pPr>
        <w:numPr>
          <w:ilvl w:val="0"/>
          <w:numId w:val="1"/>
        </w:numPr>
        <w:tabs>
          <w:tab w:val="left" w:pos="1254"/>
        </w:tabs>
        <w:ind w:left="260" w:firstLine="71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8C7E86" w:rsidRPr="008C7E86" w:rsidRDefault="008C7E86" w:rsidP="008C7E86">
      <w:pPr>
        <w:numPr>
          <w:ilvl w:val="0"/>
          <w:numId w:val="1"/>
        </w:numPr>
        <w:tabs>
          <w:tab w:val="left" w:pos="1254"/>
        </w:tabs>
        <w:ind w:left="260" w:firstLine="71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8C7E86" w:rsidRPr="008C7E86" w:rsidRDefault="008C7E86" w:rsidP="008C7E86">
      <w:pPr>
        <w:numPr>
          <w:ilvl w:val="0"/>
          <w:numId w:val="1"/>
        </w:numPr>
        <w:tabs>
          <w:tab w:val="left" w:pos="1254"/>
        </w:tabs>
        <w:ind w:left="260" w:firstLine="71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8C7E86" w:rsidRPr="008C7E86" w:rsidRDefault="008C7E86" w:rsidP="008C7E86">
      <w:pPr>
        <w:numPr>
          <w:ilvl w:val="0"/>
          <w:numId w:val="1"/>
        </w:numPr>
        <w:tabs>
          <w:tab w:val="left" w:pos="1254"/>
        </w:tabs>
        <w:ind w:left="260" w:firstLine="71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8C7E86" w:rsidRPr="008C7E86" w:rsidRDefault="008C7E86" w:rsidP="008C7E86">
      <w:pPr>
        <w:numPr>
          <w:ilvl w:val="0"/>
          <w:numId w:val="1"/>
        </w:numPr>
        <w:tabs>
          <w:tab w:val="left" w:pos="1254"/>
        </w:tabs>
        <w:ind w:left="260" w:firstLine="71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8C7E86" w:rsidRPr="008C7E86" w:rsidRDefault="008C7E86" w:rsidP="008C7E86">
      <w:pPr>
        <w:numPr>
          <w:ilvl w:val="0"/>
          <w:numId w:val="1"/>
        </w:numPr>
        <w:tabs>
          <w:tab w:val="left" w:pos="1254"/>
        </w:tabs>
        <w:ind w:left="260" w:firstLine="71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8C7E86" w:rsidRPr="008C7E86" w:rsidRDefault="008C7E86" w:rsidP="008C7E86">
      <w:pPr>
        <w:numPr>
          <w:ilvl w:val="0"/>
          <w:numId w:val="1"/>
        </w:numPr>
        <w:tabs>
          <w:tab w:val="left" w:pos="1254"/>
        </w:tabs>
        <w:ind w:left="260" w:firstLine="71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8C7E86" w:rsidRPr="008C7E86" w:rsidRDefault="008C7E86" w:rsidP="008C7E86">
      <w:pPr>
        <w:numPr>
          <w:ilvl w:val="0"/>
          <w:numId w:val="1"/>
        </w:numPr>
        <w:tabs>
          <w:tab w:val="left" w:pos="1254"/>
        </w:tabs>
        <w:ind w:left="260" w:firstLine="71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lastRenderedPageBreak/>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8C7E86" w:rsidRPr="008C7E86" w:rsidRDefault="008C7E86" w:rsidP="008C7E86">
      <w:pPr>
        <w:numPr>
          <w:ilvl w:val="1"/>
          <w:numId w:val="1"/>
        </w:numPr>
        <w:tabs>
          <w:tab w:val="left" w:pos="1254"/>
        </w:tabs>
        <w:ind w:left="260" w:firstLine="710"/>
        <w:jc w:val="both"/>
        <w:rPr>
          <w:rFonts w:ascii="Times New Roman" w:eastAsia="Times New Roman" w:hAnsi="Times New Roman" w:cs="Times New Roman"/>
          <w:sz w:val="24"/>
          <w:szCs w:val="24"/>
          <w:lang w:val="ru-RU"/>
        </w:rPr>
      </w:pPr>
      <w:bookmarkStart w:id="49" w:name="page123"/>
      <w:bookmarkEnd w:id="49"/>
      <w:r w:rsidRPr="008C7E86">
        <w:rPr>
          <w:rFonts w:ascii="Times New Roman" w:eastAsia="Times New Roman" w:hAnsi="Times New Roman" w:cs="Times New Roman"/>
          <w:sz w:val="24"/>
          <w:szCs w:val="24"/>
          <w:lang w:val="ru-RU"/>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8C7E86" w:rsidRPr="008C7E86" w:rsidRDefault="008C7E86" w:rsidP="008C7E86">
      <w:pPr>
        <w:numPr>
          <w:ilvl w:val="1"/>
          <w:numId w:val="1"/>
        </w:numPr>
        <w:tabs>
          <w:tab w:val="left" w:pos="1254"/>
        </w:tabs>
        <w:ind w:left="260" w:firstLine="71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8C7E86" w:rsidRPr="008C7E86" w:rsidRDefault="008C7E86" w:rsidP="008C7E86">
      <w:pPr>
        <w:numPr>
          <w:ilvl w:val="1"/>
          <w:numId w:val="1"/>
        </w:numPr>
        <w:tabs>
          <w:tab w:val="left" w:pos="1254"/>
        </w:tabs>
        <w:ind w:left="260" w:firstLine="71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8C7E86" w:rsidRPr="008C7E86" w:rsidRDefault="008C7E86" w:rsidP="008C7E86">
      <w:pPr>
        <w:numPr>
          <w:ilvl w:val="1"/>
          <w:numId w:val="1"/>
        </w:numPr>
        <w:tabs>
          <w:tab w:val="left" w:pos="1254"/>
        </w:tabs>
        <w:ind w:left="260" w:firstLine="71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8C7E86" w:rsidRPr="008C7E86" w:rsidRDefault="008C7E86" w:rsidP="008C7E86">
      <w:pPr>
        <w:numPr>
          <w:ilvl w:val="1"/>
          <w:numId w:val="1"/>
        </w:numPr>
        <w:tabs>
          <w:tab w:val="left" w:pos="1254"/>
        </w:tabs>
        <w:ind w:left="260" w:firstLine="71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t>выполнять акробатические комбинации из числа хорошо освоенных упражнений;</w:t>
      </w:r>
    </w:p>
    <w:p w:rsidR="008C7E86" w:rsidRPr="008C7E86" w:rsidRDefault="008C7E86" w:rsidP="008C7E86">
      <w:pPr>
        <w:numPr>
          <w:ilvl w:val="1"/>
          <w:numId w:val="1"/>
        </w:numPr>
        <w:tabs>
          <w:tab w:val="left" w:pos="1254"/>
        </w:tabs>
        <w:ind w:left="260" w:firstLine="71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t>выполнять гимнастические комбинации на спортивных снарядах из числа хорошо освоенных упражнений;</w:t>
      </w:r>
    </w:p>
    <w:p w:rsidR="008C7E86" w:rsidRPr="008C7E86" w:rsidRDefault="008C7E86" w:rsidP="008C7E86">
      <w:pPr>
        <w:numPr>
          <w:ilvl w:val="1"/>
          <w:numId w:val="1"/>
        </w:numPr>
        <w:tabs>
          <w:tab w:val="left" w:pos="1254"/>
        </w:tabs>
        <w:ind w:left="260" w:firstLine="71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t>выполнять легкоатлетические упражнения в беге, метании и в прыжках (в длину и высоту);</w:t>
      </w:r>
    </w:p>
    <w:p w:rsidR="008C7E86" w:rsidRPr="008C7E86" w:rsidRDefault="008C7E86" w:rsidP="008C7E86">
      <w:pPr>
        <w:numPr>
          <w:ilvl w:val="1"/>
          <w:numId w:val="1"/>
        </w:numPr>
        <w:tabs>
          <w:tab w:val="left" w:pos="1254"/>
        </w:tabs>
        <w:ind w:left="260" w:firstLine="71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t>выполнять основные технические действия и приемы игры (для 2-х спортивных игр по выбору: футбол, волейбол, баскетбол) в условиях учебной</w:t>
      </w:r>
    </w:p>
    <w:p w:rsidR="008C7E86" w:rsidRPr="008C7E86" w:rsidRDefault="008C7E86" w:rsidP="008C7E86">
      <w:pPr>
        <w:numPr>
          <w:ilvl w:val="0"/>
          <w:numId w:val="1"/>
        </w:numPr>
        <w:tabs>
          <w:tab w:val="left" w:pos="480"/>
        </w:tabs>
        <w:ind w:left="480" w:hanging="218"/>
        <w:jc w:val="both"/>
        <w:rPr>
          <w:rFonts w:ascii="Times New Roman" w:eastAsia="Times New Roman" w:hAnsi="Times New Roman" w:cs="Times New Roman"/>
          <w:sz w:val="24"/>
          <w:szCs w:val="24"/>
        </w:rPr>
      </w:pPr>
      <w:proofErr w:type="spellStart"/>
      <w:r w:rsidRPr="008C7E86">
        <w:rPr>
          <w:rFonts w:ascii="Times New Roman" w:eastAsia="Times New Roman" w:hAnsi="Times New Roman" w:cs="Times New Roman"/>
          <w:sz w:val="24"/>
          <w:szCs w:val="24"/>
        </w:rPr>
        <w:t>игровой</w:t>
      </w:r>
      <w:proofErr w:type="spellEnd"/>
      <w:r w:rsidRPr="008C7E86">
        <w:rPr>
          <w:rFonts w:ascii="Times New Roman" w:eastAsia="Times New Roman" w:hAnsi="Times New Roman" w:cs="Times New Roman"/>
          <w:sz w:val="24"/>
          <w:szCs w:val="24"/>
        </w:rPr>
        <w:t xml:space="preserve"> </w:t>
      </w:r>
      <w:proofErr w:type="spellStart"/>
      <w:r w:rsidRPr="008C7E86">
        <w:rPr>
          <w:rFonts w:ascii="Times New Roman" w:eastAsia="Times New Roman" w:hAnsi="Times New Roman" w:cs="Times New Roman"/>
          <w:sz w:val="24"/>
          <w:szCs w:val="24"/>
        </w:rPr>
        <w:t>деятельности</w:t>
      </w:r>
      <w:proofErr w:type="spellEnd"/>
      <w:r w:rsidRPr="008C7E86">
        <w:rPr>
          <w:rFonts w:ascii="Times New Roman" w:eastAsia="Times New Roman" w:hAnsi="Times New Roman" w:cs="Times New Roman"/>
          <w:sz w:val="24"/>
          <w:szCs w:val="24"/>
        </w:rPr>
        <w:t>;</w:t>
      </w:r>
    </w:p>
    <w:p w:rsidR="008C7E86" w:rsidRPr="008C7E86" w:rsidRDefault="008C7E86" w:rsidP="008C7E86">
      <w:pPr>
        <w:numPr>
          <w:ilvl w:val="1"/>
          <w:numId w:val="1"/>
        </w:numPr>
        <w:tabs>
          <w:tab w:val="left" w:pos="1254"/>
        </w:tabs>
        <w:ind w:left="260" w:firstLine="71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t xml:space="preserve">выполнять </w:t>
      </w:r>
      <w:proofErr w:type="spellStart"/>
      <w:r w:rsidRPr="008C7E86">
        <w:rPr>
          <w:rFonts w:ascii="Times New Roman" w:eastAsia="Times New Roman" w:hAnsi="Times New Roman" w:cs="Times New Roman"/>
          <w:sz w:val="24"/>
          <w:szCs w:val="24"/>
          <w:lang w:val="ru-RU"/>
        </w:rPr>
        <w:t>самостраховку</w:t>
      </w:r>
      <w:proofErr w:type="spellEnd"/>
      <w:r w:rsidRPr="008C7E86">
        <w:rPr>
          <w:rFonts w:ascii="Times New Roman" w:eastAsia="Times New Roman" w:hAnsi="Times New Roman" w:cs="Times New Roman"/>
          <w:sz w:val="24"/>
          <w:szCs w:val="24"/>
          <w:lang w:val="ru-RU"/>
        </w:rPr>
        <w:t xml:space="preserve"> при падении на основе вида спорта дзюдо с использованием элементов акробатики;</w:t>
      </w:r>
    </w:p>
    <w:p w:rsidR="008C7E86" w:rsidRPr="008C7E86" w:rsidRDefault="008C7E86" w:rsidP="008C7E86">
      <w:pPr>
        <w:numPr>
          <w:ilvl w:val="1"/>
          <w:numId w:val="1"/>
        </w:numPr>
        <w:tabs>
          <w:tab w:val="left" w:pos="1254"/>
        </w:tabs>
        <w:ind w:left="260" w:firstLine="71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t>выполнять тестовые упражнения для оценки уровня индивидуального развития основных физических качеств.</w:t>
      </w:r>
    </w:p>
    <w:p w:rsidR="008C7E86" w:rsidRPr="008C7E86" w:rsidRDefault="008C7E86" w:rsidP="008C7E86">
      <w:pPr>
        <w:ind w:left="980"/>
        <w:jc w:val="both"/>
        <w:rPr>
          <w:rFonts w:ascii="Times New Roman" w:eastAsia="Times New Roman" w:hAnsi="Times New Roman" w:cs="Times New Roman"/>
          <w:b/>
          <w:sz w:val="24"/>
          <w:szCs w:val="24"/>
        </w:rPr>
      </w:pPr>
      <w:proofErr w:type="spellStart"/>
      <w:r w:rsidRPr="008C7E86">
        <w:rPr>
          <w:rFonts w:ascii="Times New Roman" w:eastAsia="Times New Roman" w:hAnsi="Times New Roman" w:cs="Times New Roman"/>
          <w:b/>
          <w:sz w:val="24"/>
          <w:szCs w:val="24"/>
        </w:rPr>
        <w:t>Выпускник</w:t>
      </w:r>
      <w:proofErr w:type="spellEnd"/>
      <w:r w:rsidRPr="008C7E86">
        <w:rPr>
          <w:rFonts w:ascii="Times New Roman" w:eastAsia="Times New Roman" w:hAnsi="Times New Roman" w:cs="Times New Roman"/>
          <w:b/>
          <w:sz w:val="24"/>
          <w:szCs w:val="24"/>
        </w:rPr>
        <w:t xml:space="preserve"> </w:t>
      </w:r>
      <w:proofErr w:type="spellStart"/>
      <w:r w:rsidRPr="008C7E86">
        <w:rPr>
          <w:rFonts w:ascii="Times New Roman" w:eastAsia="Times New Roman" w:hAnsi="Times New Roman" w:cs="Times New Roman"/>
          <w:b/>
          <w:sz w:val="24"/>
          <w:szCs w:val="24"/>
        </w:rPr>
        <w:t>получит</w:t>
      </w:r>
      <w:proofErr w:type="spellEnd"/>
      <w:r w:rsidRPr="008C7E86">
        <w:rPr>
          <w:rFonts w:ascii="Times New Roman" w:eastAsia="Times New Roman" w:hAnsi="Times New Roman" w:cs="Times New Roman"/>
          <w:b/>
          <w:sz w:val="24"/>
          <w:szCs w:val="24"/>
        </w:rPr>
        <w:t xml:space="preserve"> </w:t>
      </w:r>
      <w:proofErr w:type="spellStart"/>
      <w:r w:rsidRPr="008C7E86">
        <w:rPr>
          <w:rFonts w:ascii="Times New Roman" w:eastAsia="Times New Roman" w:hAnsi="Times New Roman" w:cs="Times New Roman"/>
          <w:b/>
          <w:sz w:val="24"/>
          <w:szCs w:val="24"/>
        </w:rPr>
        <w:t>возможность</w:t>
      </w:r>
      <w:proofErr w:type="spellEnd"/>
      <w:r w:rsidRPr="008C7E86">
        <w:rPr>
          <w:rFonts w:ascii="Times New Roman" w:eastAsia="Times New Roman" w:hAnsi="Times New Roman" w:cs="Times New Roman"/>
          <w:b/>
          <w:sz w:val="24"/>
          <w:szCs w:val="24"/>
        </w:rPr>
        <w:t xml:space="preserve"> </w:t>
      </w:r>
      <w:proofErr w:type="spellStart"/>
      <w:r w:rsidRPr="008C7E86">
        <w:rPr>
          <w:rFonts w:ascii="Times New Roman" w:eastAsia="Times New Roman" w:hAnsi="Times New Roman" w:cs="Times New Roman"/>
          <w:b/>
          <w:sz w:val="24"/>
          <w:szCs w:val="24"/>
        </w:rPr>
        <w:t>научиться</w:t>
      </w:r>
      <w:proofErr w:type="spellEnd"/>
      <w:r w:rsidRPr="008C7E86">
        <w:rPr>
          <w:rFonts w:ascii="Times New Roman" w:eastAsia="Times New Roman" w:hAnsi="Times New Roman" w:cs="Times New Roman"/>
          <w:b/>
          <w:sz w:val="24"/>
          <w:szCs w:val="24"/>
        </w:rPr>
        <w:t>:</w:t>
      </w:r>
    </w:p>
    <w:p w:rsidR="008C7E86" w:rsidRPr="008C7E86" w:rsidRDefault="008C7E86" w:rsidP="008C7E86">
      <w:pPr>
        <w:numPr>
          <w:ilvl w:val="1"/>
          <w:numId w:val="1"/>
        </w:numPr>
        <w:tabs>
          <w:tab w:val="left" w:pos="1254"/>
        </w:tabs>
        <w:ind w:left="260" w:firstLine="71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i/>
          <w:sz w:val="24"/>
          <w:szCs w:val="24"/>
          <w:lang w:val="ru-RU"/>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8C7E86" w:rsidRPr="008C7E86" w:rsidRDefault="008C7E86" w:rsidP="008C7E86">
      <w:pPr>
        <w:numPr>
          <w:ilvl w:val="1"/>
          <w:numId w:val="1"/>
        </w:numPr>
        <w:tabs>
          <w:tab w:val="left" w:pos="1254"/>
        </w:tabs>
        <w:ind w:left="260" w:firstLine="71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i/>
          <w:sz w:val="24"/>
          <w:szCs w:val="24"/>
          <w:lang w:val="ru-RU"/>
        </w:rPr>
        <w:t>характеризовать исторические вехи развития отечественного спортивного движения, великих спортсменов, принесших славу Донбассу;</w:t>
      </w:r>
    </w:p>
    <w:p w:rsidR="008C7E86" w:rsidRPr="008C7E86" w:rsidRDefault="008C7E86" w:rsidP="008C7E86">
      <w:pPr>
        <w:numPr>
          <w:ilvl w:val="1"/>
          <w:numId w:val="1"/>
        </w:numPr>
        <w:tabs>
          <w:tab w:val="left" w:pos="1254"/>
        </w:tabs>
        <w:ind w:left="260" w:firstLine="71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i/>
          <w:sz w:val="24"/>
          <w:szCs w:val="24"/>
          <w:lang w:val="ru-RU"/>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8C7E86" w:rsidRPr="008C7E86" w:rsidRDefault="008C7E86" w:rsidP="008C7E86">
      <w:pPr>
        <w:numPr>
          <w:ilvl w:val="1"/>
          <w:numId w:val="1"/>
        </w:numPr>
        <w:tabs>
          <w:tab w:val="left" w:pos="1254"/>
        </w:tabs>
        <w:ind w:left="260" w:firstLine="71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i/>
          <w:sz w:val="24"/>
          <w:szCs w:val="24"/>
          <w:lang w:val="ru-RU"/>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w:t>
      </w:r>
    </w:p>
    <w:p w:rsidR="008C7E86" w:rsidRPr="008C7E86" w:rsidRDefault="008C7E86" w:rsidP="008C7E86">
      <w:pPr>
        <w:ind w:left="260"/>
        <w:jc w:val="both"/>
        <w:rPr>
          <w:rFonts w:ascii="Times New Roman" w:eastAsia="Times New Roman" w:hAnsi="Times New Roman" w:cs="Times New Roman"/>
          <w:i/>
          <w:sz w:val="24"/>
          <w:szCs w:val="24"/>
          <w:lang w:val="ru-RU"/>
        </w:rPr>
      </w:pPr>
      <w:r w:rsidRPr="008C7E86">
        <w:rPr>
          <w:rFonts w:ascii="Times New Roman" w:eastAsia="Times New Roman" w:hAnsi="Times New Roman" w:cs="Times New Roman"/>
          <w:i/>
          <w:sz w:val="24"/>
          <w:szCs w:val="24"/>
          <w:lang w:val="ru-RU"/>
        </w:rPr>
        <w:t>динамики индивидуального физического развития и физической подготовленности;</w:t>
      </w:r>
    </w:p>
    <w:p w:rsidR="008C7E86" w:rsidRPr="008C7E86" w:rsidRDefault="008C7E86" w:rsidP="008C7E86">
      <w:pPr>
        <w:numPr>
          <w:ilvl w:val="1"/>
          <w:numId w:val="1"/>
        </w:numPr>
        <w:tabs>
          <w:tab w:val="left" w:pos="1254"/>
        </w:tabs>
        <w:ind w:left="260" w:firstLine="71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i/>
          <w:sz w:val="24"/>
          <w:szCs w:val="24"/>
          <w:lang w:val="ru-RU"/>
        </w:rPr>
        <w:t>проводить занятия физической культурой с использованием оздоровительной ходьбы и бега, туристических походов, обеспечивать их оздоровительную направленность;</w:t>
      </w:r>
    </w:p>
    <w:p w:rsidR="008C7E86" w:rsidRPr="008C7E86" w:rsidRDefault="008C7E86" w:rsidP="008C7E86">
      <w:pPr>
        <w:numPr>
          <w:ilvl w:val="1"/>
          <w:numId w:val="1"/>
        </w:numPr>
        <w:tabs>
          <w:tab w:val="left" w:pos="1254"/>
        </w:tabs>
        <w:ind w:left="260" w:firstLine="71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i/>
          <w:sz w:val="24"/>
          <w:szCs w:val="24"/>
          <w:lang w:val="ru-RU"/>
        </w:rPr>
        <w:t>проводить восстановительные мероприятия с использованием банных процедур и сеансов оздоровительного массажа;</w:t>
      </w:r>
    </w:p>
    <w:p w:rsidR="008C7E86" w:rsidRPr="008C7E86" w:rsidRDefault="008C7E86" w:rsidP="008C7E86">
      <w:pPr>
        <w:numPr>
          <w:ilvl w:val="0"/>
          <w:numId w:val="1"/>
        </w:numPr>
        <w:tabs>
          <w:tab w:val="left" w:pos="1254"/>
        </w:tabs>
        <w:ind w:left="260" w:firstLine="710"/>
        <w:jc w:val="both"/>
        <w:rPr>
          <w:rFonts w:ascii="Times New Roman" w:eastAsia="Arial" w:hAnsi="Times New Roman" w:cs="Times New Roman"/>
          <w:sz w:val="24"/>
          <w:szCs w:val="24"/>
          <w:lang w:val="ru-RU"/>
        </w:rPr>
      </w:pPr>
      <w:bookmarkStart w:id="50" w:name="page124"/>
      <w:bookmarkEnd w:id="50"/>
      <w:r w:rsidRPr="008C7E86">
        <w:rPr>
          <w:rFonts w:ascii="Times New Roman" w:eastAsia="Times New Roman" w:hAnsi="Times New Roman" w:cs="Times New Roman"/>
          <w:i/>
          <w:sz w:val="24"/>
          <w:szCs w:val="24"/>
          <w:lang w:val="ru-RU"/>
        </w:rPr>
        <w:t>выполнять комплексы упражнений лечебной физической культуры с учетом имеющихся индивидуальных отклонений в показателях здоровья;</w:t>
      </w:r>
    </w:p>
    <w:p w:rsidR="008C7E86" w:rsidRPr="008C7E86" w:rsidRDefault="008C7E86" w:rsidP="008C7E86">
      <w:pPr>
        <w:numPr>
          <w:ilvl w:val="0"/>
          <w:numId w:val="1"/>
        </w:numPr>
        <w:tabs>
          <w:tab w:val="left" w:pos="1254"/>
        </w:tabs>
        <w:ind w:left="260" w:firstLine="710"/>
        <w:jc w:val="both"/>
        <w:rPr>
          <w:rFonts w:ascii="Times New Roman" w:eastAsia="Arial" w:hAnsi="Times New Roman" w:cs="Times New Roman"/>
          <w:sz w:val="24"/>
          <w:szCs w:val="24"/>
          <w:lang w:val="ru-RU"/>
        </w:rPr>
      </w:pPr>
      <w:r w:rsidRPr="008C7E86">
        <w:rPr>
          <w:rFonts w:ascii="Times New Roman" w:eastAsia="Times New Roman" w:hAnsi="Times New Roman" w:cs="Times New Roman"/>
          <w:i/>
          <w:sz w:val="24"/>
          <w:szCs w:val="24"/>
          <w:lang w:val="ru-RU"/>
        </w:rPr>
        <w:t>преодолевать естественные и искусственные препятствия с помощью разнообразных способов лазания, прыжков и бега;</w:t>
      </w:r>
    </w:p>
    <w:p w:rsidR="008C7E86" w:rsidRPr="008C7E86" w:rsidRDefault="008C7E86" w:rsidP="008C7E86">
      <w:pPr>
        <w:numPr>
          <w:ilvl w:val="0"/>
          <w:numId w:val="1"/>
        </w:numPr>
        <w:tabs>
          <w:tab w:val="left" w:pos="1260"/>
        </w:tabs>
        <w:ind w:left="1260" w:hanging="290"/>
        <w:jc w:val="both"/>
        <w:rPr>
          <w:rFonts w:ascii="Times New Roman" w:eastAsia="Arial" w:hAnsi="Times New Roman" w:cs="Times New Roman"/>
          <w:sz w:val="24"/>
          <w:szCs w:val="24"/>
          <w:lang w:val="ru-RU"/>
        </w:rPr>
      </w:pPr>
      <w:r w:rsidRPr="008C7E86">
        <w:rPr>
          <w:rFonts w:ascii="Times New Roman" w:eastAsia="Times New Roman" w:hAnsi="Times New Roman" w:cs="Times New Roman"/>
          <w:i/>
          <w:sz w:val="24"/>
          <w:szCs w:val="24"/>
          <w:lang w:val="ru-RU"/>
        </w:rPr>
        <w:t>осуществлять судейство по одному из осваиваемых видов спорта;</w:t>
      </w:r>
    </w:p>
    <w:p w:rsidR="008C7E86" w:rsidRPr="008C7E86" w:rsidRDefault="008C7E86" w:rsidP="008C7E86">
      <w:pPr>
        <w:numPr>
          <w:ilvl w:val="0"/>
          <w:numId w:val="1"/>
        </w:numPr>
        <w:tabs>
          <w:tab w:val="left" w:pos="1254"/>
        </w:tabs>
        <w:ind w:left="260" w:firstLine="712"/>
        <w:jc w:val="both"/>
        <w:rPr>
          <w:rFonts w:ascii="Times New Roman" w:eastAsia="Arial" w:hAnsi="Times New Roman" w:cs="Times New Roman"/>
          <w:sz w:val="24"/>
          <w:szCs w:val="24"/>
          <w:lang w:val="ru-RU"/>
        </w:rPr>
      </w:pPr>
      <w:r w:rsidRPr="008C7E86">
        <w:rPr>
          <w:rFonts w:ascii="Times New Roman" w:eastAsia="Times New Roman" w:hAnsi="Times New Roman" w:cs="Times New Roman"/>
          <w:i/>
          <w:sz w:val="24"/>
          <w:szCs w:val="24"/>
          <w:lang w:val="ru-RU"/>
        </w:rPr>
        <w:t>выполнять тестовые нормативы Государственного физкультурно-спортивного комплекса «Готов к труду и обороне» Донецкой Народной Республики;</w:t>
      </w:r>
    </w:p>
    <w:p w:rsidR="008C7E86" w:rsidRPr="008C7E86" w:rsidRDefault="008C7E86" w:rsidP="008C7E86">
      <w:pPr>
        <w:numPr>
          <w:ilvl w:val="0"/>
          <w:numId w:val="1"/>
        </w:numPr>
        <w:tabs>
          <w:tab w:val="left" w:pos="1260"/>
        </w:tabs>
        <w:ind w:left="1260" w:hanging="288"/>
        <w:jc w:val="both"/>
        <w:rPr>
          <w:rFonts w:ascii="Times New Roman" w:eastAsia="Arial" w:hAnsi="Times New Roman" w:cs="Times New Roman"/>
          <w:sz w:val="24"/>
          <w:szCs w:val="24"/>
          <w:lang w:val="ru-RU"/>
        </w:rPr>
      </w:pPr>
      <w:r w:rsidRPr="008C7E86">
        <w:rPr>
          <w:rFonts w:ascii="Times New Roman" w:eastAsia="Times New Roman" w:hAnsi="Times New Roman" w:cs="Times New Roman"/>
          <w:i/>
          <w:sz w:val="24"/>
          <w:szCs w:val="24"/>
          <w:lang w:val="ru-RU"/>
        </w:rPr>
        <w:t>выполнять   технико-тактические   действия   национальных   видов</w:t>
      </w:r>
    </w:p>
    <w:p w:rsidR="008C7E86" w:rsidRPr="008C7E86" w:rsidRDefault="008C7E86" w:rsidP="008C7E86">
      <w:pPr>
        <w:ind w:left="260"/>
        <w:jc w:val="both"/>
        <w:rPr>
          <w:rFonts w:ascii="Times New Roman" w:eastAsia="Times New Roman" w:hAnsi="Times New Roman" w:cs="Times New Roman"/>
          <w:i/>
          <w:sz w:val="24"/>
          <w:szCs w:val="24"/>
        </w:rPr>
      </w:pPr>
      <w:proofErr w:type="spellStart"/>
      <w:r w:rsidRPr="008C7E86">
        <w:rPr>
          <w:rFonts w:ascii="Times New Roman" w:eastAsia="Times New Roman" w:hAnsi="Times New Roman" w:cs="Times New Roman"/>
          <w:i/>
          <w:sz w:val="24"/>
          <w:szCs w:val="24"/>
        </w:rPr>
        <w:t>спорта</w:t>
      </w:r>
      <w:proofErr w:type="spellEnd"/>
      <w:r w:rsidRPr="008C7E86">
        <w:rPr>
          <w:rFonts w:ascii="Times New Roman" w:eastAsia="Times New Roman" w:hAnsi="Times New Roman" w:cs="Times New Roman"/>
          <w:i/>
          <w:sz w:val="24"/>
          <w:szCs w:val="24"/>
        </w:rPr>
        <w:t>;</w:t>
      </w:r>
    </w:p>
    <w:p w:rsidR="008C7E86" w:rsidRPr="008C7E86" w:rsidRDefault="008C7E86" w:rsidP="008C7E86">
      <w:pPr>
        <w:numPr>
          <w:ilvl w:val="0"/>
          <w:numId w:val="1"/>
        </w:numPr>
        <w:tabs>
          <w:tab w:val="left" w:pos="1260"/>
        </w:tabs>
        <w:ind w:left="1260" w:hanging="288"/>
        <w:jc w:val="both"/>
        <w:rPr>
          <w:rFonts w:ascii="Times New Roman" w:eastAsia="Arial" w:hAnsi="Times New Roman" w:cs="Times New Roman"/>
          <w:sz w:val="24"/>
          <w:szCs w:val="24"/>
          <w:lang w:val="ru-RU"/>
        </w:rPr>
      </w:pPr>
      <w:r w:rsidRPr="008C7E86">
        <w:rPr>
          <w:rFonts w:ascii="Times New Roman" w:eastAsia="Times New Roman" w:hAnsi="Times New Roman" w:cs="Times New Roman"/>
          <w:i/>
          <w:sz w:val="24"/>
          <w:szCs w:val="24"/>
          <w:lang w:val="ru-RU"/>
        </w:rPr>
        <w:t>проплывать учебную дистанцию вольным стилем.</w:t>
      </w:r>
    </w:p>
    <w:p w:rsidR="008A35BF" w:rsidRDefault="008A35BF" w:rsidP="008C7E86">
      <w:pPr>
        <w:ind w:left="980" w:right="2580" w:hanging="141"/>
        <w:jc w:val="both"/>
        <w:rPr>
          <w:rFonts w:ascii="Times New Roman" w:eastAsia="Times New Roman" w:hAnsi="Times New Roman" w:cs="Times New Roman"/>
          <w:b/>
          <w:sz w:val="24"/>
          <w:szCs w:val="24"/>
          <w:lang w:val="ru-RU"/>
        </w:rPr>
      </w:pPr>
    </w:p>
    <w:p w:rsidR="008A35BF" w:rsidRDefault="008C7E86" w:rsidP="008C7E86">
      <w:pPr>
        <w:ind w:left="980" w:right="2580" w:hanging="141"/>
        <w:jc w:val="both"/>
        <w:rPr>
          <w:rFonts w:ascii="Times New Roman" w:eastAsia="Times New Roman" w:hAnsi="Times New Roman" w:cs="Times New Roman"/>
          <w:b/>
          <w:sz w:val="24"/>
          <w:szCs w:val="24"/>
          <w:lang w:val="ru-RU"/>
        </w:rPr>
      </w:pPr>
      <w:r w:rsidRPr="008C7E86">
        <w:rPr>
          <w:rFonts w:ascii="Times New Roman" w:eastAsia="Times New Roman" w:hAnsi="Times New Roman" w:cs="Times New Roman"/>
          <w:b/>
          <w:sz w:val="24"/>
          <w:szCs w:val="24"/>
          <w:lang w:val="ru-RU"/>
        </w:rPr>
        <w:t xml:space="preserve">Основы безопасности жизнедеятельности </w:t>
      </w:r>
    </w:p>
    <w:p w:rsidR="008C7E86" w:rsidRPr="008C7E86" w:rsidRDefault="008C7E86" w:rsidP="008C7E86">
      <w:pPr>
        <w:ind w:left="980" w:right="2580" w:hanging="141"/>
        <w:jc w:val="both"/>
        <w:rPr>
          <w:rFonts w:ascii="Times New Roman" w:eastAsia="Times New Roman" w:hAnsi="Times New Roman" w:cs="Times New Roman"/>
          <w:b/>
          <w:sz w:val="24"/>
          <w:szCs w:val="24"/>
          <w:lang w:val="ru-RU"/>
        </w:rPr>
      </w:pPr>
      <w:r w:rsidRPr="008C7E86">
        <w:rPr>
          <w:rFonts w:ascii="Times New Roman" w:eastAsia="Times New Roman" w:hAnsi="Times New Roman" w:cs="Times New Roman"/>
          <w:b/>
          <w:sz w:val="24"/>
          <w:szCs w:val="24"/>
          <w:lang w:val="ru-RU"/>
        </w:rPr>
        <w:t>Выпускник научится:</w:t>
      </w:r>
    </w:p>
    <w:p w:rsidR="008C7E86" w:rsidRPr="008C7E86" w:rsidRDefault="008C7E86" w:rsidP="008C7E86">
      <w:pPr>
        <w:ind w:left="260" w:firstLine="708"/>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lastRenderedPageBreak/>
        <w:t>‒ классифицировать и характеризовать условия экологической безопасности;</w:t>
      </w:r>
    </w:p>
    <w:p w:rsidR="008C7E86" w:rsidRPr="008C7E86" w:rsidRDefault="008C7E86" w:rsidP="008C7E86">
      <w:pPr>
        <w:numPr>
          <w:ilvl w:val="0"/>
          <w:numId w:val="1"/>
        </w:numPr>
        <w:tabs>
          <w:tab w:val="left" w:pos="1254"/>
        </w:tabs>
        <w:ind w:left="260" w:firstLine="71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t>использовать знания о предельно допустимых концентрациях вредных веществ в атмосфере, воде и почве;</w:t>
      </w:r>
    </w:p>
    <w:p w:rsidR="008C7E86" w:rsidRPr="008C7E86" w:rsidRDefault="008C7E86" w:rsidP="008C7E86">
      <w:pPr>
        <w:numPr>
          <w:ilvl w:val="0"/>
          <w:numId w:val="1"/>
        </w:numPr>
        <w:tabs>
          <w:tab w:val="left" w:pos="1254"/>
        </w:tabs>
        <w:ind w:left="260" w:firstLine="71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t>использовать знания о способах контроля качества окружающей среды и продуктов питания с использованием бытовых приборов;</w:t>
      </w:r>
    </w:p>
    <w:p w:rsidR="008C7E86" w:rsidRPr="008C7E86" w:rsidRDefault="008C7E86" w:rsidP="008C7E86">
      <w:pPr>
        <w:numPr>
          <w:ilvl w:val="0"/>
          <w:numId w:val="1"/>
        </w:numPr>
        <w:tabs>
          <w:tab w:val="left" w:pos="1254"/>
        </w:tabs>
        <w:ind w:left="260" w:firstLine="71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8C7E86" w:rsidRPr="008C7E86" w:rsidRDefault="008C7E86" w:rsidP="008C7E86">
      <w:pPr>
        <w:numPr>
          <w:ilvl w:val="0"/>
          <w:numId w:val="1"/>
        </w:numPr>
        <w:tabs>
          <w:tab w:val="left" w:pos="1254"/>
        </w:tabs>
        <w:ind w:left="260" w:firstLine="71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t>безопасно, использовать бытовые приборы контроля качества окружающей среды и продуктов питания;</w:t>
      </w:r>
    </w:p>
    <w:p w:rsidR="008C7E86" w:rsidRPr="008C7E86" w:rsidRDefault="008C7E86" w:rsidP="008C7E86">
      <w:pPr>
        <w:numPr>
          <w:ilvl w:val="0"/>
          <w:numId w:val="1"/>
        </w:numPr>
        <w:tabs>
          <w:tab w:val="left" w:pos="1260"/>
        </w:tabs>
        <w:ind w:left="1260" w:hanging="290"/>
        <w:jc w:val="both"/>
        <w:rPr>
          <w:rFonts w:ascii="Times New Roman" w:eastAsia="Times New Roman" w:hAnsi="Times New Roman" w:cs="Times New Roman"/>
          <w:sz w:val="24"/>
          <w:szCs w:val="24"/>
        </w:rPr>
      </w:pPr>
      <w:proofErr w:type="spellStart"/>
      <w:r w:rsidRPr="008C7E86">
        <w:rPr>
          <w:rFonts w:ascii="Times New Roman" w:eastAsia="Times New Roman" w:hAnsi="Times New Roman" w:cs="Times New Roman"/>
          <w:sz w:val="24"/>
          <w:szCs w:val="24"/>
        </w:rPr>
        <w:t>безопасно</w:t>
      </w:r>
      <w:proofErr w:type="spellEnd"/>
      <w:r w:rsidRPr="008C7E86">
        <w:rPr>
          <w:rFonts w:ascii="Times New Roman" w:eastAsia="Times New Roman" w:hAnsi="Times New Roman" w:cs="Times New Roman"/>
          <w:sz w:val="24"/>
          <w:szCs w:val="24"/>
        </w:rPr>
        <w:t xml:space="preserve"> </w:t>
      </w:r>
      <w:proofErr w:type="spellStart"/>
      <w:r w:rsidRPr="008C7E86">
        <w:rPr>
          <w:rFonts w:ascii="Times New Roman" w:eastAsia="Times New Roman" w:hAnsi="Times New Roman" w:cs="Times New Roman"/>
          <w:sz w:val="24"/>
          <w:szCs w:val="24"/>
        </w:rPr>
        <w:t>использовать</w:t>
      </w:r>
      <w:proofErr w:type="spellEnd"/>
      <w:r w:rsidRPr="008C7E86">
        <w:rPr>
          <w:rFonts w:ascii="Times New Roman" w:eastAsia="Times New Roman" w:hAnsi="Times New Roman" w:cs="Times New Roman"/>
          <w:sz w:val="24"/>
          <w:szCs w:val="24"/>
        </w:rPr>
        <w:t xml:space="preserve"> </w:t>
      </w:r>
      <w:proofErr w:type="spellStart"/>
      <w:r w:rsidRPr="008C7E86">
        <w:rPr>
          <w:rFonts w:ascii="Times New Roman" w:eastAsia="Times New Roman" w:hAnsi="Times New Roman" w:cs="Times New Roman"/>
          <w:sz w:val="24"/>
          <w:szCs w:val="24"/>
        </w:rPr>
        <w:t>бытовые</w:t>
      </w:r>
      <w:proofErr w:type="spellEnd"/>
      <w:r w:rsidRPr="008C7E86">
        <w:rPr>
          <w:rFonts w:ascii="Times New Roman" w:eastAsia="Times New Roman" w:hAnsi="Times New Roman" w:cs="Times New Roman"/>
          <w:sz w:val="24"/>
          <w:szCs w:val="24"/>
        </w:rPr>
        <w:t xml:space="preserve"> </w:t>
      </w:r>
      <w:proofErr w:type="spellStart"/>
      <w:r w:rsidRPr="008C7E86">
        <w:rPr>
          <w:rFonts w:ascii="Times New Roman" w:eastAsia="Times New Roman" w:hAnsi="Times New Roman" w:cs="Times New Roman"/>
          <w:sz w:val="24"/>
          <w:szCs w:val="24"/>
        </w:rPr>
        <w:t>приборы</w:t>
      </w:r>
      <w:proofErr w:type="spellEnd"/>
      <w:r w:rsidRPr="008C7E86">
        <w:rPr>
          <w:rFonts w:ascii="Times New Roman" w:eastAsia="Times New Roman" w:hAnsi="Times New Roman" w:cs="Times New Roman"/>
          <w:sz w:val="24"/>
          <w:szCs w:val="24"/>
        </w:rPr>
        <w:t>;</w:t>
      </w:r>
    </w:p>
    <w:p w:rsidR="008C7E86" w:rsidRPr="008C7E86" w:rsidRDefault="008C7E86" w:rsidP="008C7E86">
      <w:pPr>
        <w:numPr>
          <w:ilvl w:val="0"/>
          <w:numId w:val="1"/>
        </w:numPr>
        <w:tabs>
          <w:tab w:val="left" w:pos="1260"/>
        </w:tabs>
        <w:ind w:left="1260" w:hanging="29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t>безопасно использовать средства бытовой химии;</w:t>
      </w:r>
    </w:p>
    <w:p w:rsidR="008C7E86" w:rsidRPr="008C7E86" w:rsidRDefault="008C7E86" w:rsidP="008C7E86">
      <w:pPr>
        <w:numPr>
          <w:ilvl w:val="0"/>
          <w:numId w:val="1"/>
        </w:numPr>
        <w:tabs>
          <w:tab w:val="left" w:pos="1260"/>
        </w:tabs>
        <w:ind w:left="1260" w:hanging="290"/>
        <w:jc w:val="both"/>
        <w:rPr>
          <w:rFonts w:ascii="Times New Roman" w:eastAsia="Times New Roman" w:hAnsi="Times New Roman" w:cs="Times New Roman"/>
          <w:sz w:val="24"/>
          <w:szCs w:val="24"/>
        </w:rPr>
      </w:pPr>
      <w:proofErr w:type="spellStart"/>
      <w:r w:rsidRPr="008C7E86">
        <w:rPr>
          <w:rFonts w:ascii="Times New Roman" w:eastAsia="Times New Roman" w:hAnsi="Times New Roman" w:cs="Times New Roman"/>
          <w:sz w:val="24"/>
          <w:szCs w:val="24"/>
        </w:rPr>
        <w:t>безопасно</w:t>
      </w:r>
      <w:proofErr w:type="spellEnd"/>
      <w:r w:rsidRPr="008C7E86">
        <w:rPr>
          <w:rFonts w:ascii="Times New Roman" w:eastAsia="Times New Roman" w:hAnsi="Times New Roman" w:cs="Times New Roman"/>
          <w:sz w:val="24"/>
          <w:szCs w:val="24"/>
        </w:rPr>
        <w:t xml:space="preserve"> </w:t>
      </w:r>
      <w:proofErr w:type="spellStart"/>
      <w:r w:rsidRPr="008C7E86">
        <w:rPr>
          <w:rFonts w:ascii="Times New Roman" w:eastAsia="Times New Roman" w:hAnsi="Times New Roman" w:cs="Times New Roman"/>
          <w:sz w:val="24"/>
          <w:szCs w:val="24"/>
        </w:rPr>
        <w:t>использовать</w:t>
      </w:r>
      <w:proofErr w:type="spellEnd"/>
      <w:r w:rsidRPr="008C7E86">
        <w:rPr>
          <w:rFonts w:ascii="Times New Roman" w:eastAsia="Times New Roman" w:hAnsi="Times New Roman" w:cs="Times New Roman"/>
          <w:sz w:val="24"/>
          <w:szCs w:val="24"/>
        </w:rPr>
        <w:t xml:space="preserve"> </w:t>
      </w:r>
      <w:proofErr w:type="spellStart"/>
      <w:r w:rsidRPr="008C7E86">
        <w:rPr>
          <w:rFonts w:ascii="Times New Roman" w:eastAsia="Times New Roman" w:hAnsi="Times New Roman" w:cs="Times New Roman"/>
          <w:sz w:val="24"/>
          <w:szCs w:val="24"/>
        </w:rPr>
        <w:t>средства</w:t>
      </w:r>
      <w:proofErr w:type="spellEnd"/>
      <w:r w:rsidRPr="008C7E86">
        <w:rPr>
          <w:rFonts w:ascii="Times New Roman" w:eastAsia="Times New Roman" w:hAnsi="Times New Roman" w:cs="Times New Roman"/>
          <w:sz w:val="24"/>
          <w:szCs w:val="24"/>
        </w:rPr>
        <w:t xml:space="preserve"> </w:t>
      </w:r>
      <w:proofErr w:type="spellStart"/>
      <w:r w:rsidRPr="008C7E86">
        <w:rPr>
          <w:rFonts w:ascii="Times New Roman" w:eastAsia="Times New Roman" w:hAnsi="Times New Roman" w:cs="Times New Roman"/>
          <w:sz w:val="24"/>
          <w:szCs w:val="24"/>
        </w:rPr>
        <w:t>коммуникации</w:t>
      </w:r>
      <w:proofErr w:type="spellEnd"/>
      <w:r w:rsidRPr="008C7E86">
        <w:rPr>
          <w:rFonts w:ascii="Times New Roman" w:eastAsia="Times New Roman" w:hAnsi="Times New Roman" w:cs="Times New Roman"/>
          <w:sz w:val="24"/>
          <w:szCs w:val="24"/>
        </w:rPr>
        <w:t>;</w:t>
      </w:r>
    </w:p>
    <w:p w:rsidR="008C7E86" w:rsidRPr="008C7E86" w:rsidRDefault="008C7E86" w:rsidP="008C7E86">
      <w:pPr>
        <w:numPr>
          <w:ilvl w:val="0"/>
          <w:numId w:val="1"/>
        </w:numPr>
        <w:tabs>
          <w:tab w:val="left" w:pos="1254"/>
        </w:tabs>
        <w:ind w:left="260" w:firstLine="71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t>классифицировать и характеризовать опасные ситуации криминогенного характера;</w:t>
      </w:r>
    </w:p>
    <w:p w:rsidR="008C7E86" w:rsidRPr="008C7E86" w:rsidRDefault="008C7E86" w:rsidP="008C7E86">
      <w:pPr>
        <w:numPr>
          <w:ilvl w:val="0"/>
          <w:numId w:val="1"/>
        </w:numPr>
        <w:tabs>
          <w:tab w:val="left" w:pos="1254"/>
        </w:tabs>
        <w:ind w:left="260" w:firstLine="71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t>предвидеть причины возникновения возможных опасных ситуаций криминогенного характера;</w:t>
      </w:r>
    </w:p>
    <w:p w:rsidR="008C7E86" w:rsidRPr="008C7E86" w:rsidRDefault="008C7E86" w:rsidP="008C7E86">
      <w:pPr>
        <w:numPr>
          <w:ilvl w:val="0"/>
          <w:numId w:val="1"/>
        </w:numPr>
        <w:tabs>
          <w:tab w:val="left" w:pos="1254"/>
        </w:tabs>
        <w:ind w:left="260" w:firstLine="71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t>безопасно вести и применять способы самозащиты в криминогенной ситуации на улице;</w:t>
      </w:r>
    </w:p>
    <w:p w:rsidR="008C7E86" w:rsidRPr="008C7E86" w:rsidRDefault="008C7E86" w:rsidP="008C7E86">
      <w:pPr>
        <w:numPr>
          <w:ilvl w:val="0"/>
          <w:numId w:val="1"/>
        </w:numPr>
        <w:tabs>
          <w:tab w:val="left" w:pos="1254"/>
        </w:tabs>
        <w:ind w:left="260" w:firstLine="71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t>безопасно вести и применять способы самозащиты в криминогенной ситуации в подъезде;</w:t>
      </w:r>
    </w:p>
    <w:p w:rsidR="008C7E86" w:rsidRPr="008C7E86" w:rsidRDefault="008C7E86" w:rsidP="008C7E86">
      <w:pPr>
        <w:numPr>
          <w:ilvl w:val="0"/>
          <w:numId w:val="1"/>
        </w:numPr>
        <w:tabs>
          <w:tab w:val="left" w:pos="1254"/>
        </w:tabs>
        <w:ind w:left="260" w:firstLine="71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t>безопасно вести и применять способы самозащиты в криминогенной ситуации в лифте;</w:t>
      </w:r>
    </w:p>
    <w:p w:rsidR="008C7E86" w:rsidRPr="008C7E86" w:rsidRDefault="008C7E86" w:rsidP="008C7E86">
      <w:pPr>
        <w:numPr>
          <w:ilvl w:val="0"/>
          <w:numId w:val="1"/>
        </w:numPr>
        <w:tabs>
          <w:tab w:val="left" w:pos="1254"/>
        </w:tabs>
        <w:ind w:left="260" w:firstLine="71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t>безопасно вести и применять способы самозащиты в криминогенной ситуации в квартире;</w:t>
      </w:r>
    </w:p>
    <w:p w:rsidR="008C7E86" w:rsidRPr="008A35BF" w:rsidRDefault="008C7E86" w:rsidP="008A35BF">
      <w:pPr>
        <w:numPr>
          <w:ilvl w:val="0"/>
          <w:numId w:val="1"/>
        </w:numPr>
        <w:tabs>
          <w:tab w:val="left" w:pos="1260"/>
        </w:tabs>
        <w:ind w:left="1260" w:hanging="29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t>безопасно вести и применять способы самозащиты при карманной</w:t>
      </w:r>
      <w:r w:rsidR="008A35BF">
        <w:rPr>
          <w:rFonts w:ascii="Times New Roman" w:eastAsia="Times New Roman" w:hAnsi="Times New Roman" w:cs="Times New Roman"/>
          <w:sz w:val="24"/>
          <w:szCs w:val="24"/>
          <w:lang w:val="ru-RU"/>
        </w:rPr>
        <w:t xml:space="preserve"> </w:t>
      </w:r>
      <w:r w:rsidRPr="008A35BF">
        <w:rPr>
          <w:rFonts w:ascii="Times New Roman" w:eastAsia="Times New Roman" w:hAnsi="Times New Roman" w:cs="Times New Roman"/>
          <w:sz w:val="24"/>
          <w:szCs w:val="24"/>
          <w:lang w:val="ru-RU"/>
        </w:rPr>
        <w:t>краже;</w:t>
      </w:r>
    </w:p>
    <w:p w:rsidR="008C7E86" w:rsidRPr="008C7E86" w:rsidRDefault="008C7E86" w:rsidP="008C7E86">
      <w:pPr>
        <w:numPr>
          <w:ilvl w:val="0"/>
          <w:numId w:val="1"/>
        </w:numPr>
        <w:tabs>
          <w:tab w:val="left" w:pos="1254"/>
        </w:tabs>
        <w:ind w:left="260" w:firstLine="71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t>безопасно вести и применять способы самозащиты при попытке мошенничества;</w:t>
      </w:r>
    </w:p>
    <w:p w:rsidR="008C7E86" w:rsidRPr="008C7E86" w:rsidRDefault="008C7E86" w:rsidP="008C7E86">
      <w:pPr>
        <w:numPr>
          <w:ilvl w:val="0"/>
          <w:numId w:val="1"/>
        </w:numPr>
        <w:tabs>
          <w:tab w:val="left" w:pos="1260"/>
        </w:tabs>
        <w:ind w:left="1260" w:hanging="29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t>адекватно оценивать ситуацию дорожного движения;</w:t>
      </w:r>
    </w:p>
    <w:p w:rsidR="008C7E86" w:rsidRPr="008C7E86" w:rsidRDefault="008C7E86" w:rsidP="008C7E86">
      <w:pPr>
        <w:numPr>
          <w:ilvl w:val="0"/>
          <w:numId w:val="1"/>
        </w:numPr>
        <w:tabs>
          <w:tab w:val="left" w:pos="1260"/>
        </w:tabs>
        <w:ind w:left="1260" w:hanging="29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t>адекватно оценивать ситуацию и безопасно действовать при пожаре;</w:t>
      </w:r>
    </w:p>
    <w:p w:rsidR="008C7E86" w:rsidRPr="008C7E86" w:rsidRDefault="008C7E86" w:rsidP="008C7E86">
      <w:pPr>
        <w:numPr>
          <w:ilvl w:val="0"/>
          <w:numId w:val="1"/>
        </w:numPr>
        <w:tabs>
          <w:tab w:val="left" w:pos="1260"/>
        </w:tabs>
        <w:ind w:left="1260" w:hanging="29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t>безопасно   использовать   средства   индивидуальной   защиты   при</w:t>
      </w:r>
    </w:p>
    <w:p w:rsidR="008C7E86" w:rsidRPr="008C7E86" w:rsidRDefault="008C7E86" w:rsidP="008C7E86">
      <w:pPr>
        <w:ind w:left="260"/>
        <w:jc w:val="both"/>
        <w:rPr>
          <w:rFonts w:ascii="Times New Roman" w:eastAsia="Times New Roman" w:hAnsi="Times New Roman" w:cs="Times New Roman"/>
          <w:sz w:val="24"/>
          <w:szCs w:val="24"/>
        </w:rPr>
      </w:pPr>
      <w:proofErr w:type="spellStart"/>
      <w:r w:rsidRPr="008C7E86">
        <w:rPr>
          <w:rFonts w:ascii="Times New Roman" w:eastAsia="Times New Roman" w:hAnsi="Times New Roman" w:cs="Times New Roman"/>
          <w:sz w:val="24"/>
          <w:szCs w:val="24"/>
        </w:rPr>
        <w:t>пожаре</w:t>
      </w:r>
      <w:proofErr w:type="spellEnd"/>
      <w:r w:rsidRPr="008C7E86">
        <w:rPr>
          <w:rFonts w:ascii="Times New Roman" w:eastAsia="Times New Roman" w:hAnsi="Times New Roman" w:cs="Times New Roman"/>
          <w:sz w:val="24"/>
          <w:szCs w:val="24"/>
        </w:rPr>
        <w:t>;</w:t>
      </w:r>
    </w:p>
    <w:p w:rsidR="008C7E86" w:rsidRPr="008C7E86" w:rsidRDefault="008C7E86" w:rsidP="008C7E86">
      <w:pPr>
        <w:numPr>
          <w:ilvl w:val="0"/>
          <w:numId w:val="1"/>
        </w:numPr>
        <w:tabs>
          <w:tab w:val="left" w:pos="1260"/>
        </w:tabs>
        <w:ind w:left="1260" w:hanging="29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t>безопасно применять первичные средства пожаротушения;</w:t>
      </w:r>
    </w:p>
    <w:p w:rsidR="008C7E86" w:rsidRPr="008C7E86" w:rsidRDefault="008C7E86" w:rsidP="008C7E86">
      <w:pPr>
        <w:numPr>
          <w:ilvl w:val="0"/>
          <w:numId w:val="1"/>
        </w:numPr>
        <w:tabs>
          <w:tab w:val="left" w:pos="1260"/>
        </w:tabs>
        <w:ind w:left="1260" w:hanging="29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t>соблюдать правила безопасности дорожного движения пешехода;</w:t>
      </w:r>
    </w:p>
    <w:p w:rsidR="008C7E86" w:rsidRPr="008C7E86" w:rsidRDefault="008C7E86" w:rsidP="008C7E86">
      <w:pPr>
        <w:numPr>
          <w:ilvl w:val="0"/>
          <w:numId w:val="1"/>
        </w:numPr>
        <w:tabs>
          <w:tab w:val="left" w:pos="1260"/>
        </w:tabs>
        <w:ind w:left="1260" w:hanging="29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t>соблюдать правила безопасности дорожного движения велосипедиста;</w:t>
      </w:r>
    </w:p>
    <w:p w:rsidR="008C7E86" w:rsidRPr="008C7E86" w:rsidRDefault="008C7E86" w:rsidP="008C7E86">
      <w:pPr>
        <w:numPr>
          <w:ilvl w:val="0"/>
          <w:numId w:val="1"/>
        </w:numPr>
        <w:tabs>
          <w:tab w:val="left" w:pos="1254"/>
        </w:tabs>
        <w:ind w:left="260" w:firstLine="71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t>соблюдать правила безопасности дорожного движения пассажира транспортного средства правила поведения на транспорте (наземном, в том числе железнодорожном, воздушном и водном);</w:t>
      </w:r>
    </w:p>
    <w:p w:rsidR="008C7E86" w:rsidRPr="008C7E86" w:rsidRDefault="008C7E86" w:rsidP="008C7E86">
      <w:pPr>
        <w:numPr>
          <w:ilvl w:val="0"/>
          <w:numId w:val="1"/>
        </w:numPr>
        <w:tabs>
          <w:tab w:val="left" w:pos="1254"/>
        </w:tabs>
        <w:ind w:left="260" w:firstLine="71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t>классифицировать и характеризовать причины и последствия опасных ситуаций на воде;</w:t>
      </w:r>
    </w:p>
    <w:p w:rsidR="008C7E86" w:rsidRPr="008C7E86" w:rsidRDefault="008C7E86" w:rsidP="008C7E86">
      <w:pPr>
        <w:numPr>
          <w:ilvl w:val="0"/>
          <w:numId w:val="1"/>
        </w:numPr>
        <w:tabs>
          <w:tab w:val="left" w:pos="1260"/>
        </w:tabs>
        <w:ind w:left="1260" w:hanging="29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t>адекватно оценивать ситуацию и безопасно вести у воды и на воде;</w:t>
      </w:r>
    </w:p>
    <w:p w:rsidR="008C7E86" w:rsidRPr="008C7E86" w:rsidRDefault="008C7E86" w:rsidP="008C7E86">
      <w:pPr>
        <w:numPr>
          <w:ilvl w:val="0"/>
          <w:numId w:val="1"/>
        </w:numPr>
        <w:tabs>
          <w:tab w:val="left" w:pos="1260"/>
        </w:tabs>
        <w:ind w:left="1260" w:hanging="29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t>использовать средства и способы само- и взаимопомощи на воде;</w:t>
      </w:r>
    </w:p>
    <w:p w:rsidR="008C7E86" w:rsidRPr="008C7E86" w:rsidRDefault="008C7E86" w:rsidP="008C7E86">
      <w:pPr>
        <w:numPr>
          <w:ilvl w:val="0"/>
          <w:numId w:val="1"/>
        </w:numPr>
        <w:tabs>
          <w:tab w:val="left" w:pos="1254"/>
        </w:tabs>
        <w:ind w:left="260" w:firstLine="71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t>классифицировать и характеризовать причины и последствия опасных ситуаций в туристических походах;</w:t>
      </w:r>
    </w:p>
    <w:p w:rsidR="008C7E86" w:rsidRPr="008C7E86" w:rsidRDefault="008C7E86" w:rsidP="008C7E86">
      <w:pPr>
        <w:numPr>
          <w:ilvl w:val="0"/>
          <w:numId w:val="1"/>
        </w:numPr>
        <w:tabs>
          <w:tab w:val="left" w:pos="1260"/>
        </w:tabs>
        <w:ind w:left="1260" w:hanging="290"/>
        <w:jc w:val="both"/>
        <w:rPr>
          <w:rFonts w:ascii="Times New Roman" w:eastAsia="Times New Roman" w:hAnsi="Times New Roman" w:cs="Times New Roman"/>
          <w:sz w:val="24"/>
          <w:szCs w:val="24"/>
        </w:rPr>
      </w:pPr>
      <w:proofErr w:type="spellStart"/>
      <w:r w:rsidRPr="008C7E86">
        <w:rPr>
          <w:rFonts w:ascii="Times New Roman" w:eastAsia="Times New Roman" w:hAnsi="Times New Roman" w:cs="Times New Roman"/>
          <w:sz w:val="24"/>
          <w:szCs w:val="24"/>
        </w:rPr>
        <w:t>готовиться</w:t>
      </w:r>
      <w:proofErr w:type="spellEnd"/>
      <w:r w:rsidRPr="008C7E86">
        <w:rPr>
          <w:rFonts w:ascii="Times New Roman" w:eastAsia="Times New Roman" w:hAnsi="Times New Roman" w:cs="Times New Roman"/>
          <w:sz w:val="24"/>
          <w:szCs w:val="24"/>
        </w:rPr>
        <w:t xml:space="preserve"> к </w:t>
      </w:r>
      <w:proofErr w:type="spellStart"/>
      <w:r w:rsidRPr="008C7E86">
        <w:rPr>
          <w:rFonts w:ascii="Times New Roman" w:eastAsia="Times New Roman" w:hAnsi="Times New Roman" w:cs="Times New Roman"/>
          <w:sz w:val="24"/>
          <w:szCs w:val="24"/>
        </w:rPr>
        <w:t>туристическим</w:t>
      </w:r>
      <w:proofErr w:type="spellEnd"/>
      <w:r w:rsidRPr="008C7E86">
        <w:rPr>
          <w:rFonts w:ascii="Times New Roman" w:eastAsia="Times New Roman" w:hAnsi="Times New Roman" w:cs="Times New Roman"/>
          <w:sz w:val="24"/>
          <w:szCs w:val="24"/>
        </w:rPr>
        <w:t xml:space="preserve"> </w:t>
      </w:r>
      <w:proofErr w:type="spellStart"/>
      <w:r w:rsidRPr="008C7E86">
        <w:rPr>
          <w:rFonts w:ascii="Times New Roman" w:eastAsia="Times New Roman" w:hAnsi="Times New Roman" w:cs="Times New Roman"/>
          <w:sz w:val="24"/>
          <w:szCs w:val="24"/>
        </w:rPr>
        <w:t>походам</w:t>
      </w:r>
      <w:proofErr w:type="spellEnd"/>
      <w:r w:rsidRPr="008C7E86">
        <w:rPr>
          <w:rFonts w:ascii="Times New Roman" w:eastAsia="Times New Roman" w:hAnsi="Times New Roman" w:cs="Times New Roman"/>
          <w:sz w:val="24"/>
          <w:szCs w:val="24"/>
        </w:rPr>
        <w:t>;</w:t>
      </w:r>
    </w:p>
    <w:p w:rsidR="008C7E86" w:rsidRPr="008C7E86" w:rsidRDefault="008C7E86" w:rsidP="008C7E86">
      <w:pPr>
        <w:numPr>
          <w:ilvl w:val="0"/>
          <w:numId w:val="1"/>
        </w:numPr>
        <w:tabs>
          <w:tab w:val="left" w:pos="1254"/>
        </w:tabs>
        <w:ind w:left="260" w:firstLine="71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t>адекватно оценивать ситуацию и безопасно вести в туристических походах;</w:t>
      </w:r>
    </w:p>
    <w:p w:rsidR="008C7E86" w:rsidRPr="008C7E86" w:rsidRDefault="008C7E86" w:rsidP="008C7E86">
      <w:pPr>
        <w:numPr>
          <w:ilvl w:val="0"/>
          <w:numId w:val="1"/>
        </w:numPr>
        <w:tabs>
          <w:tab w:val="left" w:pos="1260"/>
        </w:tabs>
        <w:ind w:left="1260" w:hanging="29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t>адекватно оценивать ситуацию и ориентироваться на местности;</w:t>
      </w:r>
    </w:p>
    <w:p w:rsidR="008C7E86" w:rsidRPr="008C7E86" w:rsidRDefault="008C7E86" w:rsidP="008C7E86">
      <w:pPr>
        <w:numPr>
          <w:ilvl w:val="0"/>
          <w:numId w:val="1"/>
        </w:numPr>
        <w:tabs>
          <w:tab w:val="left" w:pos="1260"/>
        </w:tabs>
        <w:ind w:left="1260" w:hanging="29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t>добывать и поддерживать огонь в автономных условиях;</w:t>
      </w:r>
    </w:p>
    <w:p w:rsidR="008C7E86" w:rsidRPr="008C7E86" w:rsidRDefault="008C7E86" w:rsidP="008C7E86">
      <w:pPr>
        <w:numPr>
          <w:ilvl w:val="0"/>
          <w:numId w:val="1"/>
        </w:numPr>
        <w:tabs>
          <w:tab w:val="left" w:pos="1260"/>
        </w:tabs>
        <w:ind w:left="1260" w:hanging="29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t>добывать и очищать воду в автономных условиях;</w:t>
      </w:r>
    </w:p>
    <w:p w:rsidR="008C7E86" w:rsidRPr="008C7E86" w:rsidRDefault="008C7E86" w:rsidP="008C7E86">
      <w:pPr>
        <w:numPr>
          <w:ilvl w:val="0"/>
          <w:numId w:val="1"/>
        </w:numPr>
        <w:tabs>
          <w:tab w:val="left" w:pos="1254"/>
        </w:tabs>
        <w:ind w:left="260" w:firstLine="71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t>добывать и готовить пищу в автономных условиях; сооружать (обустраивать) временное жилище в автономных условиях;</w:t>
      </w:r>
    </w:p>
    <w:p w:rsidR="008C7E86" w:rsidRPr="008C7E86" w:rsidRDefault="008C7E86" w:rsidP="008C7E86">
      <w:pPr>
        <w:numPr>
          <w:ilvl w:val="0"/>
          <w:numId w:val="1"/>
        </w:numPr>
        <w:tabs>
          <w:tab w:val="left" w:pos="1260"/>
        </w:tabs>
        <w:ind w:left="1260" w:hanging="29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t>подавать сигналы бедствия и отвечать на них;</w:t>
      </w:r>
    </w:p>
    <w:p w:rsidR="008C7E86" w:rsidRPr="008C7E86" w:rsidRDefault="008C7E86" w:rsidP="008C7E86">
      <w:pPr>
        <w:numPr>
          <w:ilvl w:val="0"/>
          <w:numId w:val="1"/>
        </w:numPr>
        <w:tabs>
          <w:tab w:val="left" w:pos="1254"/>
        </w:tabs>
        <w:ind w:left="260" w:firstLine="71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t>характеризовать причины и последствия чрезвычайных ситуаций природного характера для личности, общества и государства;</w:t>
      </w:r>
    </w:p>
    <w:p w:rsidR="008C7E86" w:rsidRPr="008C7E86" w:rsidRDefault="008C7E86" w:rsidP="008C7E86">
      <w:pPr>
        <w:numPr>
          <w:ilvl w:val="0"/>
          <w:numId w:val="1"/>
        </w:numPr>
        <w:tabs>
          <w:tab w:val="left" w:pos="1254"/>
        </w:tabs>
        <w:ind w:left="260" w:firstLine="71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t>предвидеть опасности и правильно действовать в случае чрезвычайных ситуаций природного характера;</w:t>
      </w:r>
    </w:p>
    <w:p w:rsidR="008C7E86" w:rsidRPr="008C7E86" w:rsidRDefault="008C7E86" w:rsidP="008C7E86">
      <w:pPr>
        <w:numPr>
          <w:ilvl w:val="0"/>
          <w:numId w:val="1"/>
        </w:numPr>
        <w:tabs>
          <w:tab w:val="left" w:pos="1254"/>
        </w:tabs>
        <w:ind w:left="260" w:firstLine="71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t>классифицировать мероприятия по защите населения от чрезвычайных ситуаций природного характера;</w:t>
      </w:r>
    </w:p>
    <w:p w:rsidR="008C7E86" w:rsidRPr="008C7E86" w:rsidRDefault="008C7E86" w:rsidP="008C7E86">
      <w:pPr>
        <w:numPr>
          <w:ilvl w:val="0"/>
          <w:numId w:val="1"/>
        </w:numPr>
        <w:tabs>
          <w:tab w:val="left" w:pos="1260"/>
        </w:tabs>
        <w:ind w:left="1260" w:hanging="29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t>безопасно использовать средства индивидуальной защиты;</w:t>
      </w:r>
    </w:p>
    <w:p w:rsidR="008C7E86" w:rsidRPr="008C7E86" w:rsidRDefault="008C7E86" w:rsidP="008C7E86">
      <w:pPr>
        <w:numPr>
          <w:ilvl w:val="0"/>
          <w:numId w:val="1"/>
        </w:numPr>
        <w:tabs>
          <w:tab w:val="left" w:pos="1254"/>
        </w:tabs>
        <w:ind w:left="260" w:firstLine="71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t>характеризовать причины и последствия чрезвычайных ситуаций техногенного характера для личности, общества и государства;</w:t>
      </w:r>
    </w:p>
    <w:p w:rsidR="008C7E86" w:rsidRPr="008C7E86" w:rsidRDefault="008C7E86" w:rsidP="008C7E86">
      <w:pPr>
        <w:numPr>
          <w:ilvl w:val="0"/>
          <w:numId w:val="1"/>
        </w:numPr>
        <w:tabs>
          <w:tab w:val="left" w:pos="1254"/>
        </w:tabs>
        <w:ind w:left="260" w:firstLine="71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lastRenderedPageBreak/>
        <w:t>предвидеть опасности и правильно действовать в чрезвычайных ситуациях техногенного характера;</w:t>
      </w:r>
    </w:p>
    <w:p w:rsidR="008C7E86" w:rsidRPr="008C7E86" w:rsidRDefault="008C7E86" w:rsidP="008C7E86">
      <w:pPr>
        <w:numPr>
          <w:ilvl w:val="0"/>
          <w:numId w:val="1"/>
        </w:numPr>
        <w:tabs>
          <w:tab w:val="left" w:pos="1254"/>
        </w:tabs>
        <w:ind w:left="260" w:firstLine="71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t>классифицировать мероприятия по защите населения от чрезвычайных ситуаций техногенного характера;</w:t>
      </w:r>
    </w:p>
    <w:p w:rsidR="008C7E86" w:rsidRPr="008C7E86" w:rsidRDefault="008C7E86" w:rsidP="008C7E86">
      <w:pPr>
        <w:numPr>
          <w:ilvl w:val="0"/>
          <w:numId w:val="1"/>
        </w:numPr>
        <w:tabs>
          <w:tab w:val="left" w:pos="1260"/>
        </w:tabs>
        <w:ind w:left="1260" w:hanging="29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t>безопасно действовать по сигналу «Внимание всем!»;</w:t>
      </w:r>
    </w:p>
    <w:p w:rsidR="008C7E86" w:rsidRPr="008A35BF" w:rsidRDefault="008C7E86" w:rsidP="008A35BF">
      <w:pPr>
        <w:numPr>
          <w:ilvl w:val="0"/>
          <w:numId w:val="1"/>
        </w:numPr>
        <w:tabs>
          <w:tab w:val="left" w:pos="1260"/>
        </w:tabs>
        <w:ind w:left="1260" w:hanging="29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t>безопасно использовать средства индивидуальной и коллективной</w:t>
      </w:r>
      <w:r w:rsidR="008A35BF">
        <w:rPr>
          <w:rFonts w:ascii="Times New Roman" w:eastAsia="Times New Roman" w:hAnsi="Times New Roman" w:cs="Times New Roman"/>
          <w:sz w:val="24"/>
          <w:szCs w:val="24"/>
          <w:lang w:val="ru-RU"/>
        </w:rPr>
        <w:t xml:space="preserve"> </w:t>
      </w:r>
      <w:r w:rsidRPr="008A35BF">
        <w:rPr>
          <w:rFonts w:ascii="Times New Roman" w:eastAsia="Times New Roman" w:hAnsi="Times New Roman" w:cs="Times New Roman"/>
          <w:sz w:val="24"/>
          <w:szCs w:val="24"/>
          <w:lang w:val="ru-RU"/>
        </w:rPr>
        <w:t>защиты;</w:t>
      </w:r>
    </w:p>
    <w:p w:rsidR="008C7E86" w:rsidRPr="008C7E86" w:rsidRDefault="008C7E86" w:rsidP="008C7E86">
      <w:pPr>
        <w:numPr>
          <w:ilvl w:val="0"/>
          <w:numId w:val="1"/>
        </w:numPr>
        <w:tabs>
          <w:tab w:val="left" w:pos="1254"/>
        </w:tabs>
        <w:ind w:left="260" w:firstLine="71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t>комплектовать минимально необходимый набор вещей (документов, продуктов) в случае эвакуации;</w:t>
      </w:r>
    </w:p>
    <w:p w:rsidR="008C7E86" w:rsidRPr="008C7E86" w:rsidRDefault="008C7E86" w:rsidP="008C7E86">
      <w:pPr>
        <w:numPr>
          <w:ilvl w:val="0"/>
          <w:numId w:val="1"/>
        </w:numPr>
        <w:tabs>
          <w:tab w:val="left" w:pos="1254"/>
        </w:tabs>
        <w:ind w:left="260" w:firstLine="71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8C7E86" w:rsidRPr="008C7E86" w:rsidRDefault="008C7E86" w:rsidP="008C7E86">
      <w:pPr>
        <w:numPr>
          <w:ilvl w:val="0"/>
          <w:numId w:val="1"/>
        </w:numPr>
        <w:tabs>
          <w:tab w:val="left" w:pos="1254"/>
        </w:tabs>
        <w:ind w:left="260" w:firstLine="71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t>классифицировать мероприятия по защите населения от терроризма, экстремизма, наркотизма;</w:t>
      </w:r>
    </w:p>
    <w:p w:rsidR="008C7E86" w:rsidRPr="008C7E86" w:rsidRDefault="008C7E86" w:rsidP="008C7E86">
      <w:pPr>
        <w:numPr>
          <w:ilvl w:val="0"/>
          <w:numId w:val="1"/>
        </w:numPr>
        <w:tabs>
          <w:tab w:val="left" w:pos="1254"/>
        </w:tabs>
        <w:ind w:left="260" w:firstLine="71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8C7E86" w:rsidRPr="008C7E86" w:rsidRDefault="008C7E86" w:rsidP="008C7E86">
      <w:pPr>
        <w:numPr>
          <w:ilvl w:val="0"/>
          <w:numId w:val="1"/>
        </w:numPr>
        <w:tabs>
          <w:tab w:val="left" w:pos="1254"/>
        </w:tabs>
        <w:ind w:left="260" w:firstLine="71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8C7E86" w:rsidRPr="008A35BF" w:rsidRDefault="008C7E86" w:rsidP="008A35BF">
      <w:pPr>
        <w:numPr>
          <w:ilvl w:val="0"/>
          <w:numId w:val="1"/>
        </w:numPr>
        <w:tabs>
          <w:tab w:val="left" w:pos="1260"/>
        </w:tabs>
        <w:ind w:left="1260" w:hanging="290"/>
        <w:jc w:val="both"/>
        <w:rPr>
          <w:rFonts w:ascii="Times New Roman" w:eastAsia="Times New Roman" w:hAnsi="Times New Roman" w:cs="Times New Roman"/>
          <w:sz w:val="24"/>
          <w:szCs w:val="24"/>
          <w:lang w:val="ru-RU"/>
        </w:rPr>
      </w:pPr>
      <w:proofErr w:type="spellStart"/>
      <w:r w:rsidRPr="008A35BF">
        <w:rPr>
          <w:rFonts w:ascii="Times New Roman" w:eastAsia="Times New Roman" w:hAnsi="Times New Roman" w:cs="Times New Roman"/>
          <w:sz w:val="24"/>
          <w:szCs w:val="24"/>
          <w:lang w:val="ru-RU"/>
        </w:rPr>
        <w:t>классифицироватьихарактеризоватьосновныеположения</w:t>
      </w:r>
      <w:proofErr w:type="spellEnd"/>
      <w:r w:rsidR="008A35BF">
        <w:rPr>
          <w:rFonts w:ascii="Times New Roman" w:eastAsia="Times New Roman" w:hAnsi="Times New Roman" w:cs="Times New Roman"/>
          <w:sz w:val="24"/>
          <w:szCs w:val="24"/>
          <w:lang w:val="ru-RU"/>
        </w:rPr>
        <w:t xml:space="preserve"> </w:t>
      </w:r>
      <w:r w:rsidRPr="008A35BF">
        <w:rPr>
          <w:rFonts w:ascii="Times New Roman" w:eastAsia="Times New Roman" w:hAnsi="Times New Roman" w:cs="Times New Roman"/>
          <w:sz w:val="24"/>
          <w:szCs w:val="24"/>
          <w:lang w:val="ru-RU"/>
        </w:rPr>
        <w:t>законодательных актов, регламентирующих ответственность несовершеннолетних за правонарушения;</w:t>
      </w:r>
    </w:p>
    <w:p w:rsidR="008C7E86" w:rsidRPr="008C7E86" w:rsidRDefault="008C7E86" w:rsidP="008C7E86">
      <w:pPr>
        <w:numPr>
          <w:ilvl w:val="0"/>
          <w:numId w:val="1"/>
        </w:numPr>
        <w:tabs>
          <w:tab w:val="left" w:pos="1254"/>
        </w:tabs>
        <w:ind w:left="260" w:firstLine="71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t>классифицировать и характеризовать опасные ситуации в местах большого скопления людей;</w:t>
      </w:r>
    </w:p>
    <w:p w:rsidR="008C7E86" w:rsidRPr="008C7E86" w:rsidRDefault="008C7E86" w:rsidP="008C7E86">
      <w:pPr>
        <w:numPr>
          <w:ilvl w:val="0"/>
          <w:numId w:val="1"/>
        </w:numPr>
        <w:tabs>
          <w:tab w:val="left" w:pos="1254"/>
        </w:tabs>
        <w:ind w:left="260" w:firstLine="71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t>предвидеть причины возникновения возможных опасных ситуаций в местах большого скопления людей;</w:t>
      </w:r>
    </w:p>
    <w:p w:rsidR="008C7E86" w:rsidRPr="008C7E86" w:rsidRDefault="008C7E86" w:rsidP="008C7E86">
      <w:pPr>
        <w:numPr>
          <w:ilvl w:val="0"/>
          <w:numId w:val="1"/>
        </w:numPr>
        <w:tabs>
          <w:tab w:val="left" w:pos="1254"/>
        </w:tabs>
        <w:ind w:left="260" w:firstLine="71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t>адекватно оценивать ситуацию и безопасно действовать в местах массового скопления людей;</w:t>
      </w:r>
    </w:p>
    <w:p w:rsidR="008C7E86" w:rsidRPr="008C7E86" w:rsidRDefault="008C7E86" w:rsidP="008C7E86">
      <w:pPr>
        <w:numPr>
          <w:ilvl w:val="0"/>
          <w:numId w:val="1"/>
        </w:numPr>
        <w:tabs>
          <w:tab w:val="left" w:pos="1254"/>
        </w:tabs>
        <w:ind w:left="260" w:firstLine="71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t>оповещать (вызывать) экстренные службы при чрезвычайной ситуации;</w:t>
      </w:r>
    </w:p>
    <w:p w:rsidR="008C7E86" w:rsidRPr="008C7E86" w:rsidRDefault="008C7E86" w:rsidP="008C7E86">
      <w:pPr>
        <w:numPr>
          <w:ilvl w:val="0"/>
          <w:numId w:val="1"/>
        </w:numPr>
        <w:tabs>
          <w:tab w:val="left" w:pos="1254"/>
        </w:tabs>
        <w:ind w:left="260" w:firstLine="71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t>характеризовать безопасный и здоровый образ жизни, его составляющие и значение для личности, общества и государства;</w:t>
      </w:r>
    </w:p>
    <w:p w:rsidR="008C7E86" w:rsidRPr="008C7E86" w:rsidRDefault="008C7E86" w:rsidP="008C7E86">
      <w:pPr>
        <w:numPr>
          <w:ilvl w:val="0"/>
          <w:numId w:val="1"/>
        </w:numPr>
        <w:tabs>
          <w:tab w:val="left" w:pos="1254"/>
        </w:tabs>
        <w:ind w:left="260" w:firstLine="71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t>классифицировать мероприятия и факторы, укрепляющие и разрушающие здоровье;</w:t>
      </w:r>
    </w:p>
    <w:p w:rsidR="008C7E86" w:rsidRPr="008C7E86" w:rsidRDefault="008C7E86" w:rsidP="008C7E86">
      <w:pPr>
        <w:numPr>
          <w:ilvl w:val="0"/>
          <w:numId w:val="1"/>
        </w:numPr>
        <w:tabs>
          <w:tab w:val="left" w:pos="1254"/>
        </w:tabs>
        <w:ind w:left="260" w:firstLine="71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t>планировать профилактические мероприятия по сохранению и укреплению своего здоровья;</w:t>
      </w:r>
    </w:p>
    <w:p w:rsidR="008C7E86" w:rsidRPr="008C7E86" w:rsidRDefault="008C7E86" w:rsidP="008C7E86">
      <w:pPr>
        <w:numPr>
          <w:ilvl w:val="0"/>
          <w:numId w:val="1"/>
        </w:numPr>
        <w:tabs>
          <w:tab w:val="left" w:pos="1254"/>
        </w:tabs>
        <w:ind w:left="260" w:firstLine="71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t>адекватно оценивать нагрузку и профилактические занятия по укреплению здоровья; планировать распорядок дня с учетом нагрузок;</w:t>
      </w:r>
    </w:p>
    <w:p w:rsidR="008C7E86" w:rsidRPr="008C7E86" w:rsidRDefault="008C7E86" w:rsidP="008C7E86">
      <w:pPr>
        <w:numPr>
          <w:ilvl w:val="0"/>
          <w:numId w:val="1"/>
        </w:numPr>
        <w:tabs>
          <w:tab w:val="left" w:pos="1254"/>
        </w:tabs>
        <w:ind w:left="260" w:firstLine="71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t>выявлять мероприятия и факторы, потенциально опасные для здоровья;</w:t>
      </w:r>
    </w:p>
    <w:p w:rsidR="008C7E86" w:rsidRPr="008C7E86" w:rsidRDefault="008C7E86" w:rsidP="008C7E86">
      <w:pPr>
        <w:numPr>
          <w:ilvl w:val="0"/>
          <w:numId w:val="1"/>
        </w:numPr>
        <w:tabs>
          <w:tab w:val="left" w:pos="1260"/>
        </w:tabs>
        <w:ind w:left="1260" w:hanging="290"/>
        <w:jc w:val="both"/>
        <w:rPr>
          <w:rFonts w:ascii="Times New Roman" w:eastAsia="Times New Roman" w:hAnsi="Times New Roman" w:cs="Times New Roman"/>
          <w:sz w:val="24"/>
          <w:szCs w:val="24"/>
        </w:rPr>
      </w:pPr>
      <w:proofErr w:type="spellStart"/>
      <w:r w:rsidRPr="008C7E86">
        <w:rPr>
          <w:rFonts w:ascii="Times New Roman" w:eastAsia="Times New Roman" w:hAnsi="Times New Roman" w:cs="Times New Roman"/>
          <w:sz w:val="24"/>
          <w:szCs w:val="24"/>
        </w:rPr>
        <w:t>безопасно</w:t>
      </w:r>
      <w:proofErr w:type="spellEnd"/>
      <w:r w:rsidRPr="008C7E86">
        <w:rPr>
          <w:rFonts w:ascii="Times New Roman" w:eastAsia="Times New Roman" w:hAnsi="Times New Roman" w:cs="Times New Roman"/>
          <w:sz w:val="24"/>
          <w:szCs w:val="24"/>
        </w:rPr>
        <w:t xml:space="preserve"> </w:t>
      </w:r>
      <w:proofErr w:type="spellStart"/>
      <w:r w:rsidRPr="008C7E86">
        <w:rPr>
          <w:rFonts w:ascii="Times New Roman" w:eastAsia="Times New Roman" w:hAnsi="Times New Roman" w:cs="Times New Roman"/>
          <w:sz w:val="24"/>
          <w:szCs w:val="24"/>
        </w:rPr>
        <w:t>использовать</w:t>
      </w:r>
      <w:proofErr w:type="spellEnd"/>
      <w:r w:rsidRPr="008C7E86">
        <w:rPr>
          <w:rFonts w:ascii="Times New Roman" w:eastAsia="Times New Roman" w:hAnsi="Times New Roman" w:cs="Times New Roman"/>
          <w:sz w:val="24"/>
          <w:szCs w:val="24"/>
        </w:rPr>
        <w:t xml:space="preserve"> </w:t>
      </w:r>
      <w:proofErr w:type="spellStart"/>
      <w:r w:rsidRPr="008C7E86">
        <w:rPr>
          <w:rFonts w:ascii="Times New Roman" w:eastAsia="Times New Roman" w:hAnsi="Times New Roman" w:cs="Times New Roman"/>
          <w:sz w:val="24"/>
          <w:szCs w:val="24"/>
        </w:rPr>
        <w:t>ресурсы</w:t>
      </w:r>
      <w:proofErr w:type="spellEnd"/>
      <w:r w:rsidRPr="008C7E86">
        <w:rPr>
          <w:rFonts w:ascii="Times New Roman" w:eastAsia="Times New Roman" w:hAnsi="Times New Roman" w:cs="Times New Roman"/>
          <w:sz w:val="24"/>
          <w:szCs w:val="24"/>
        </w:rPr>
        <w:t xml:space="preserve"> </w:t>
      </w:r>
      <w:proofErr w:type="spellStart"/>
      <w:r w:rsidRPr="008C7E86">
        <w:rPr>
          <w:rFonts w:ascii="Times New Roman" w:eastAsia="Times New Roman" w:hAnsi="Times New Roman" w:cs="Times New Roman"/>
          <w:sz w:val="24"/>
          <w:szCs w:val="24"/>
        </w:rPr>
        <w:t>интернета</w:t>
      </w:r>
      <w:proofErr w:type="spellEnd"/>
      <w:r w:rsidRPr="008C7E86">
        <w:rPr>
          <w:rFonts w:ascii="Times New Roman" w:eastAsia="Times New Roman" w:hAnsi="Times New Roman" w:cs="Times New Roman"/>
          <w:sz w:val="24"/>
          <w:szCs w:val="24"/>
        </w:rPr>
        <w:t>;</w:t>
      </w:r>
    </w:p>
    <w:p w:rsidR="008C7E86" w:rsidRPr="008C7E86" w:rsidRDefault="008C7E86" w:rsidP="008C7E86">
      <w:pPr>
        <w:numPr>
          <w:ilvl w:val="0"/>
          <w:numId w:val="1"/>
        </w:numPr>
        <w:tabs>
          <w:tab w:val="left" w:pos="1260"/>
        </w:tabs>
        <w:ind w:left="1260" w:hanging="290"/>
        <w:jc w:val="both"/>
        <w:rPr>
          <w:rFonts w:ascii="Times New Roman" w:eastAsia="Times New Roman" w:hAnsi="Times New Roman" w:cs="Times New Roman"/>
          <w:sz w:val="24"/>
          <w:szCs w:val="24"/>
        </w:rPr>
      </w:pPr>
      <w:proofErr w:type="spellStart"/>
      <w:r w:rsidRPr="008C7E86">
        <w:rPr>
          <w:rFonts w:ascii="Times New Roman" w:eastAsia="Times New Roman" w:hAnsi="Times New Roman" w:cs="Times New Roman"/>
          <w:sz w:val="24"/>
          <w:szCs w:val="24"/>
        </w:rPr>
        <w:t>анализировать</w:t>
      </w:r>
      <w:proofErr w:type="spellEnd"/>
      <w:r w:rsidRPr="008C7E86">
        <w:rPr>
          <w:rFonts w:ascii="Times New Roman" w:eastAsia="Times New Roman" w:hAnsi="Times New Roman" w:cs="Times New Roman"/>
          <w:sz w:val="24"/>
          <w:szCs w:val="24"/>
        </w:rPr>
        <w:t xml:space="preserve"> </w:t>
      </w:r>
      <w:proofErr w:type="spellStart"/>
      <w:r w:rsidRPr="008C7E86">
        <w:rPr>
          <w:rFonts w:ascii="Times New Roman" w:eastAsia="Times New Roman" w:hAnsi="Times New Roman" w:cs="Times New Roman"/>
          <w:sz w:val="24"/>
          <w:szCs w:val="24"/>
        </w:rPr>
        <w:t>состояние</w:t>
      </w:r>
      <w:proofErr w:type="spellEnd"/>
      <w:r w:rsidRPr="008C7E86">
        <w:rPr>
          <w:rFonts w:ascii="Times New Roman" w:eastAsia="Times New Roman" w:hAnsi="Times New Roman" w:cs="Times New Roman"/>
          <w:sz w:val="24"/>
          <w:szCs w:val="24"/>
        </w:rPr>
        <w:t xml:space="preserve"> </w:t>
      </w:r>
      <w:proofErr w:type="spellStart"/>
      <w:r w:rsidRPr="008C7E86">
        <w:rPr>
          <w:rFonts w:ascii="Times New Roman" w:eastAsia="Times New Roman" w:hAnsi="Times New Roman" w:cs="Times New Roman"/>
          <w:sz w:val="24"/>
          <w:szCs w:val="24"/>
        </w:rPr>
        <w:t>своего</w:t>
      </w:r>
      <w:proofErr w:type="spellEnd"/>
      <w:r w:rsidRPr="008C7E86">
        <w:rPr>
          <w:rFonts w:ascii="Times New Roman" w:eastAsia="Times New Roman" w:hAnsi="Times New Roman" w:cs="Times New Roman"/>
          <w:sz w:val="24"/>
          <w:szCs w:val="24"/>
        </w:rPr>
        <w:t xml:space="preserve"> </w:t>
      </w:r>
      <w:proofErr w:type="spellStart"/>
      <w:r w:rsidRPr="008C7E86">
        <w:rPr>
          <w:rFonts w:ascii="Times New Roman" w:eastAsia="Times New Roman" w:hAnsi="Times New Roman" w:cs="Times New Roman"/>
          <w:sz w:val="24"/>
          <w:szCs w:val="24"/>
        </w:rPr>
        <w:t>здоровья</w:t>
      </w:r>
      <w:proofErr w:type="spellEnd"/>
      <w:r w:rsidRPr="008C7E86">
        <w:rPr>
          <w:rFonts w:ascii="Times New Roman" w:eastAsia="Times New Roman" w:hAnsi="Times New Roman" w:cs="Times New Roman"/>
          <w:sz w:val="24"/>
          <w:szCs w:val="24"/>
        </w:rPr>
        <w:t>;</w:t>
      </w:r>
    </w:p>
    <w:p w:rsidR="008C7E86" w:rsidRPr="008C7E86" w:rsidRDefault="008C7E86" w:rsidP="008C7E86">
      <w:pPr>
        <w:numPr>
          <w:ilvl w:val="0"/>
          <w:numId w:val="1"/>
        </w:numPr>
        <w:tabs>
          <w:tab w:val="left" w:pos="1260"/>
        </w:tabs>
        <w:ind w:left="1260" w:hanging="29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t>определять состояния оказания неотложной помощи;</w:t>
      </w:r>
    </w:p>
    <w:p w:rsidR="008C7E86" w:rsidRPr="008C7E86" w:rsidRDefault="008C7E86" w:rsidP="008C7E86">
      <w:pPr>
        <w:numPr>
          <w:ilvl w:val="0"/>
          <w:numId w:val="1"/>
        </w:numPr>
        <w:tabs>
          <w:tab w:val="left" w:pos="1260"/>
        </w:tabs>
        <w:ind w:left="1260" w:hanging="29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t>использовать алгоритм действий по оказанию первой помощи;</w:t>
      </w:r>
    </w:p>
    <w:p w:rsidR="008C7E86" w:rsidRPr="008C7E86" w:rsidRDefault="008C7E86" w:rsidP="008C7E86">
      <w:pPr>
        <w:numPr>
          <w:ilvl w:val="0"/>
          <w:numId w:val="1"/>
        </w:numPr>
        <w:tabs>
          <w:tab w:val="left" w:pos="1260"/>
        </w:tabs>
        <w:ind w:left="1260" w:hanging="29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t>классифицировать средства оказания первой помощи;</w:t>
      </w:r>
    </w:p>
    <w:p w:rsidR="008C7E86" w:rsidRPr="008C7E86" w:rsidRDefault="008C7E86" w:rsidP="008C7E86">
      <w:pPr>
        <w:numPr>
          <w:ilvl w:val="0"/>
          <w:numId w:val="1"/>
        </w:numPr>
        <w:tabs>
          <w:tab w:val="left" w:pos="1260"/>
        </w:tabs>
        <w:ind w:left="1260" w:hanging="29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t>оказывать первую помощь при наружном и внутреннем кровотечении;</w:t>
      </w:r>
    </w:p>
    <w:p w:rsidR="008C7E86" w:rsidRPr="008C7E86" w:rsidRDefault="008C7E86" w:rsidP="008C7E86">
      <w:pPr>
        <w:numPr>
          <w:ilvl w:val="0"/>
          <w:numId w:val="1"/>
        </w:numPr>
        <w:tabs>
          <w:tab w:val="left" w:pos="1260"/>
        </w:tabs>
        <w:ind w:left="1260" w:hanging="29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t>извлекать инородное тело из верхних дыхательных путей;</w:t>
      </w:r>
    </w:p>
    <w:p w:rsidR="008C7E86" w:rsidRPr="008C7E86" w:rsidRDefault="008C7E86" w:rsidP="008C7E86">
      <w:pPr>
        <w:numPr>
          <w:ilvl w:val="0"/>
          <w:numId w:val="1"/>
        </w:numPr>
        <w:tabs>
          <w:tab w:val="left" w:pos="1260"/>
        </w:tabs>
        <w:ind w:left="1260" w:hanging="29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t>оказывать первую помощь при ушибах;</w:t>
      </w:r>
    </w:p>
    <w:p w:rsidR="008C7E86" w:rsidRPr="008C7E86" w:rsidRDefault="008C7E86" w:rsidP="008C7E86">
      <w:pPr>
        <w:numPr>
          <w:ilvl w:val="0"/>
          <w:numId w:val="1"/>
        </w:numPr>
        <w:tabs>
          <w:tab w:val="left" w:pos="1260"/>
        </w:tabs>
        <w:ind w:left="1260" w:hanging="29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t>оказывать первую помощь при растяжениях;</w:t>
      </w:r>
    </w:p>
    <w:p w:rsidR="008C7E86" w:rsidRPr="008C7E86" w:rsidRDefault="008C7E86" w:rsidP="008C7E86">
      <w:pPr>
        <w:numPr>
          <w:ilvl w:val="0"/>
          <w:numId w:val="1"/>
        </w:numPr>
        <w:tabs>
          <w:tab w:val="left" w:pos="1260"/>
        </w:tabs>
        <w:ind w:left="1260" w:hanging="29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t>оказывать первую помощь при вывихах;</w:t>
      </w:r>
    </w:p>
    <w:p w:rsidR="008C7E86" w:rsidRPr="008C7E86" w:rsidRDefault="008C7E86" w:rsidP="008C7E86">
      <w:pPr>
        <w:numPr>
          <w:ilvl w:val="0"/>
          <w:numId w:val="1"/>
        </w:numPr>
        <w:tabs>
          <w:tab w:val="left" w:pos="1260"/>
        </w:tabs>
        <w:ind w:left="1260" w:hanging="29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t>оказывать первую помощь при переломах;</w:t>
      </w:r>
    </w:p>
    <w:p w:rsidR="008C7E86" w:rsidRPr="008C7E86" w:rsidRDefault="008C7E86" w:rsidP="008C7E86">
      <w:pPr>
        <w:numPr>
          <w:ilvl w:val="0"/>
          <w:numId w:val="1"/>
        </w:numPr>
        <w:tabs>
          <w:tab w:val="left" w:pos="1260"/>
        </w:tabs>
        <w:ind w:left="1260" w:hanging="29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t>оказывать первую помощь при ожогах;</w:t>
      </w:r>
    </w:p>
    <w:p w:rsidR="008C7E86" w:rsidRPr="008C7E86" w:rsidRDefault="008C7E86" w:rsidP="008C7E86">
      <w:pPr>
        <w:numPr>
          <w:ilvl w:val="0"/>
          <w:numId w:val="1"/>
        </w:numPr>
        <w:tabs>
          <w:tab w:val="left" w:pos="1254"/>
        </w:tabs>
        <w:ind w:left="260" w:firstLine="71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t>оказывать первую помощь при отморожениях и общем переохлаждении;</w:t>
      </w:r>
    </w:p>
    <w:p w:rsidR="008C7E86" w:rsidRPr="008C7E86" w:rsidRDefault="008C7E86" w:rsidP="008C7E86">
      <w:pPr>
        <w:numPr>
          <w:ilvl w:val="0"/>
          <w:numId w:val="1"/>
        </w:numPr>
        <w:tabs>
          <w:tab w:val="left" w:pos="1260"/>
        </w:tabs>
        <w:ind w:left="1260" w:hanging="29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sz w:val="24"/>
          <w:szCs w:val="24"/>
          <w:lang w:val="ru-RU"/>
        </w:rPr>
        <w:t>оказывать первую помощь при отравлениях;</w:t>
      </w:r>
    </w:p>
    <w:p w:rsidR="008C7E86" w:rsidRPr="008A35BF" w:rsidRDefault="008C7E86" w:rsidP="008C7E86">
      <w:pPr>
        <w:numPr>
          <w:ilvl w:val="0"/>
          <w:numId w:val="1"/>
        </w:numPr>
        <w:tabs>
          <w:tab w:val="left" w:pos="1260"/>
        </w:tabs>
        <w:ind w:left="1260" w:right="-259" w:hanging="290"/>
        <w:jc w:val="both"/>
        <w:rPr>
          <w:rFonts w:ascii="Times New Roman" w:eastAsia="Times New Roman" w:hAnsi="Times New Roman" w:cs="Times New Roman"/>
          <w:sz w:val="24"/>
          <w:szCs w:val="24"/>
          <w:lang w:val="ru-RU"/>
        </w:rPr>
      </w:pPr>
      <w:r w:rsidRPr="008A35BF">
        <w:rPr>
          <w:rFonts w:ascii="Times New Roman" w:eastAsia="Times New Roman" w:hAnsi="Times New Roman" w:cs="Times New Roman"/>
          <w:sz w:val="24"/>
          <w:szCs w:val="24"/>
          <w:lang w:val="ru-RU"/>
        </w:rPr>
        <w:t xml:space="preserve">оказывать первую помощь при тепловом (солнечном) </w:t>
      </w:r>
      <w:proofErr w:type="spellStart"/>
      <w:proofErr w:type="gramStart"/>
      <w:r w:rsidRPr="008A35BF">
        <w:rPr>
          <w:rFonts w:ascii="Times New Roman" w:eastAsia="Times New Roman" w:hAnsi="Times New Roman" w:cs="Times New Roman"/>
          <w:sz w:val="24"/>
          <w:szCs w:val="24"/>
          <w:lang w:val="ru-RU"/>
        </w:rPr>
        <w:t>ударе;оказывать</w:t>
      </w:r>
      <w:proofErr w:type="spellEnd"/>
      <w:proofErr w:type="gramEnd"/>
      <w:r w:rsidRPr="008A35BF">
        <w:rPr>
          <w:rFonts w:ascii="Times New Roman" w:eastAsia="Times New Roman" w:hAnsi="Times New Roman" w:cs="Times New Roman"/>
          <w:sz w:val="24"/>
          <w:szCs w:val="24"/>
          <w:lang w:val="ru-RU"/>
        </w:rPr>
        <w:t xml:space="preserve"> первую помощь при укусе насекомых и змей.</w:t>
      </w:r>
    </w:p>
    <w:p w:rsidR="008C7E86" w:rsidRPr="008C7E86" w:rsidRDefault="008C7E86" w:rsidP="008C7E86">
      <w:pPr>
        <w:ind w:left="980"/>
        <w:jc w:val="both"/>
        <w:rPr>
          <w:rFonts w:ascii="Times New Roman" w:eastAsia="Times New Roman" w:hAnsi="Times New Roman" w:cs="Times New Roman"/>
          <w:b/>
          <w:sz w:val="24"/>
          <w:szCs w:val="24"/>
        </w:rPr>
      </w:pPr>
      <w:proofErr w:type="spellStart"/>
      <w:r w:rsidRPr="008C7E86">
        <w:rPr>
          <w:rFonts w:ascii="Times New Roman" w:eastAsia="Times New Roman" w:hAnsi="Times New Roman" w:cs="Times New Roman"/>
          <w:b/>
          <w:sz w:val="24"/>
          <w:szCs w:val="24"/>
        </w:rPr>
        <w:t>Выпускник</w:t>
      </w:r>
      <w:proofErr w:type="spellEnd"/>
      <w:r w:rsidRPr="008C7E86">
        <w:rPr>
          <w:rFonts w:ascii="Times New Roman" w:eastAsia="Times New Roman" w:hAnsi="Times New Roman" w:cs="Times New Roman"/>
          <w:b/>
          <w:sz w:val="24"/>
          <w:szCs w:val="24"/>
        </w:rPr>
        <w:t xml:space="preserve"> </w:t>
      </w:r>
      <w:proofErr w:type="spellStart"/>
      <w:r w:rsidRPr="008C7E86">
        <w:rPr>
          <w:rFonts w:ascii="Times New Roman" w:eastAsia="Times New Roman" w:hAnsi="Times New Roman" w:cs="Times New Roman"/>
          <w:b/>
          <w:sz w:val="24"/>
          <w:szCs w:val="24"/>
        </w:rPr>
        <w:t>получит</w:t>
      </w:r>
      <w:proofErr w:type="spellEnd"/>
      <w:r w:rsidRPr="008C7E86">
        <w:rPr>
          <w:rFonts w:ascii="Times New Roman" w:eastAsia="Times New Roman" w:hAnsi="Times New Roman" w:cs="Times New Roman"/>
          <w:b/>
          <w:sz w:val="24"/>
          <w:szCs w:val="24"/>
        </w:rPr>
        <w:t xml:space="preserve"> </w:t>
      </w:r>
      <w:proofErr w:type="spellStart"/>
      <w:r w:rsidRPr="008C7E86">
        <w:rPr>
          <w:rFonts w:ascii="Times New Roman" w:eastAsia="Times New Roman" w:hAnsi="Times New Roman" w:cs="Times New Roman"/>
          <w:b/>
          <w:sz w:val="24"/>
          <w:szCs w:val="24"/>
        </w:rPr>
        <w:t>возможность</w:t>
      </w:r>
      <w:proofErr w:type="spellEnd"/>
      <w:r w:rsidRPr="008C7E86">
        <w:rPr>
          <w:rFonts w:ascii="Times New Roman" w:eastAsia="Times New Roman" w:hAnsi="Times New Roman" w:cs="Times New Roman"/>
          <w:b/>
          <w:sz w:val="24"/>
          <w:szCs w:val="24"/>
        </w:rPr>
        <w:t xml:space="preserve"> </w:t>
      </w:r>
      <w:proofErr w:type="spellStart"/>
      <w:r w:rsidRPr="008C7E86">
        <w:rPr>
          <w:rFonts w:ascii="Times New Roman" w:eastAsia="Times New Roman" w:hAnsi="Times New Roman" w:cs="Times New Roman"/>
          <w:b/>
          <w:sz w:val="24"/>
          <w:szCs w:val="24"/>
        </w:rPr>
        <w:t>научиться</w:t>
      </w:r>
      <w:proofErr w:type="spellEnd"/>
      <w:r w:rsidRPr="008C7E86">
        <w:rPr>
          <w:rFonts w:ascii="Times New Roman" w:eastAsia="Times New Roman" w:hAnsi="Times New Roman" w:cs="Times New Roman"/>
          <w:b/>
          <w:sz w:val="24"/>
          <w:szCs w:val="24"/>
        </w:rPr>
        <w:t>:</w:t>
      </w:r>
    </w:p>
    <w:p w:rsidR="008C7E86" w:rsidRPr="008C7E86" w:rsidRDefault="008C7E86" w:rsidP="008C7E86">
      <w:pPr>
        <w:numPr>
          <w:ilvl w:val="0"/>
          <w:numId w:val="1"/>
        </w:numPr>
        <w:tabs>
          <w:tab w:val="left" w:pos="1254"/>
        </w:tabs>
        <w:ind w:left="260" w:firstLine="71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i/>
          <w:sz w:val="24"/>
          <w:szCs w:val="24"/>
          <w:lang w:val="ru-RU"/>
        </w:rPr>
        <w:t>безопасно использовать средства индивидуальной защиты велосипедиста;</w:t>
      </w:r>
    </w:p>
    <w:p w:rsidR="008C7E86" w:rsidRPr="008C7E86" w:rsidRDefault="008C7E86" w:rsidP="008C7E86">
      <w:pPr>
        <w:numPr>
          <w:ilvl w:val="0"/>
          <w:numId w:val="1"/>
        </w:numPr>
        <w:tabs>
          <w:tab w:val="left" w:pos="1254"/>
        </w:tabs>
        <w:ind w:left="260" w:firstLine="71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i/>
          <w:sz w:val="24"/>
          <w:szCs w:val="24"/>
          <w:lang w:val="ru-RU"/>
        </w:rPr>
        <w:t>классифицировать и характеризовать причины и последствия опасных ситуаций в туристических поездках;</w:t>
      </w:r>
    </w:p>
    <w:p w:rsidR="008C7E86" w:rsidRPr="008C7E86" w:rsidRDefault="008C7E86" w:rsidP="008C7E86">
      <w:pPr>
        <w:numPr>
          <w:ilvl w:val="0"/>
          <w:numId w:val="1"/>
        </w:numPr>
        <w:tabs>
          <w:tab w:val="left" w:pos="1260"/>
        </w:tabs>
        <w:ind w:left="1260" w:hanging="290"/>
        <w:jc w:val="both"/>
        <w:rPr>
          <w:rFonts w:ascii="Times New Roman" w:eastAsia="Times New Roman" w:hAnsi="Times New Roman" w:cs="Times New Roman"/>
          <w:sz w:val="24"/>
          <w:szCs w:val="24"/>
        </w:rPr>
      </w:pPr>
      <w:proofErr w:type="spellStart"/>
      <w:r w:rsidRPr="008C7E86">
        <w:rPr>
          <w:rFonts w:ascii="Times New Roman" w:eastAsia="Times New Roman" w:hAnsi="Times New Roman" w:cs="Times New Roman"/>
          <w:i/>
          <w:sz w:val="24"/>
          <w:szCs w:val="24"/>
        </w:rPr>
        <w:t>готовиться</w:t>
      </w:r>
      <w:proofErr w:type="spellEnd"/>
      <w:r w:rsidRPr="008C7E86">
        <w:rPr>
          <w:rFonts w:ascii="Times New Roman" w:eastAsia="Times New Roman" w:hAnsi="Times New Roman" w:cs="Times New Roman"/>
          <w:i/>
          <w:sz w:val="24"/>
          <w:szCs w:val="24"/>
        </w:rPr>
        <w:t xml:space="preserve"> к </w:t>
      </w:r>
      <w:proofErr w:type="spellStart"/>
      <w:r w:rsidRPr="008C7E86">
        <w:rPr>
          <w:rFonts w:ascii="Times New Roman" w:eastAsia="Times New Roman" w:hAnsi="Times New Roman" w:cs="Times New Roman"/>
          <w:i/>
          <w:sz w:val="24"/>
          <w:szCs w:val="24"/>
        </w:rPr>
        <w:t>туристическим</w:t>
      </w:r>
      <w:proofErr w:type="spellEnd"/>
      <w:r w:rsidRPr="008C7E86">
        <w:rPr>
          <w:rFonts w:ascii="Times New Roman" w:eastAsia="Times New Roman" w:hAnsi="Times New Roman" w:cs="Times New Roman"/>
          <w:i/>
          <w:sz w:val="24"/>
          <w:szCs w:val="24"/>
        </w:rPr>
        <w:t xml:space="preserve"> </w:t>
      </w:r>
      <w:proofErr w:type="spellStart"/>
      <w:r w:rsidRPr="008C7E86">
        <w:rPr>
          <w:rFonts w:ascii="Times New Roman" w:eastAsia="Times New Roman" w:hAnsi="Times New Roman" w:cs="Times New Roman"/>
          <w:i/>
          <w:sz w:val="24"/>
          <w:szCs w:val="24"/>
        </w:rPr>
        <w:t>поездкам</w:t>
      </w:r>
      <w:proofErr w:type="spellEnd"/>
      <w:r w:rsidRPr="008C7E86">
        <w:rPr>
          <w:rFonts w:ascii="Times New Roman" w:eastAsia="Times New Roman" w:hAnsi="Times New Roman" w:cs="Times New Roman"/>
          <w:i/>
          <w:sz w:val="24"/>
          <w:szCs w:val="24"/>
        </w:rPr>
        <w:t>;</w:t>
      </w:r>
    </w:p>
    <w:p w:rsidR="008C7E86" w:rsidRPr="008C7E86" w:rsidRDefault="008C7E86" w:rsidP="008C7E86">
      <w:pPr>
        <w:numPr>
          <w:ilvl w:val="0"/>
          <w:numId w:val="1"/>
        </w:numPr>
        <w:tabs>
          <w:tab w:val="left" w:pos="1254"/>
        </w:tabs>
        <w:ind w:left="260" w:firstLine="71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i/>
          <w:sz w:val="24"/>
          <w:szCs w:val="24"/>
          <w:lang w:val="ru-RU"/>
        </w:rPr>
        <w:t>адекватно оценивать ситуацию и безопасно вести в туристических поездках;</w:t>
      </w:r>
    </w:p>
    <w:p w:rsidR="008C7E86" w:rsidRPr="008C7E86" w:rsidRDefault="008C7E86" w:rsidP="008C7E86">
      <w:pPr>
        <w:numPr>
          <w:ilvl w:val="0"/>
          <w:numId w:val="1"/>
        </w:numPr>
        <w:tabs>
          <w:tab w:val="left" w:pos="1254"/>
        </w:tabs>
        <w:ind w:left="260" w:firstLine="71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i/>
          <w:sz w:val="24"/>
          <w:szCs w:val="24"/>
          <w:lang w:val="ru-RU"/>
        </w:rPr>
        <w:lastRenderedPageBreak/>
        <w:t>анализировать последствия возможных опасных ситуаций в местах большого скопления людей;</w:t>
      </w:r>
    </w:p>
    <w:p w:rsidR="008C7E86" w:rsidRPr="008C7E86" w:rsidRDefault="008C7E86" w:rsidP="008C7E86">
      <w:pPr>
        <w:numPr>
          <w:ilvl w:val="0"/>
          <w:numId w:val="1"/>
        </w:numPr>
        <w:tabs>
          <w:tab w:val="left" w:pos="1254"/>
        </w:tabs>
        <w:ind w:left="260" w:firstLine="71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i/>
          <w:sz w:val="24"/>
          <w:szCs w:val="24"/>
          <w:lang w:val="ru-RU"/>
        </w:rPr>
        <w:t>анализировать последствия возможных опасных ситуаций криминогенного характера;</w:t>
      </w:r>
    </w:p>
    <w:p w:rsidR="008C7E86" w:rsidRPr="008C7E86" w:rsidRDefault="008C7E86" w:rsidP="008C7E86">
      <w:pPr>
        <w:numPr>
          <w:ilvl w:val="0"/>
          <w:numId w:val="1"/>
        </w:numPr>
        <w:tabs>
          <w:tab w:val="left" w:pos="1260"/>
        </w:tabs>
        <w:ind w:left="1260" w:hanging="29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i/>
          <w:sz w:val="24"/>
          <w:szCs w:val="24"/>
          <w:lang w:val="ru-RU"/>
        </w:rPr>
        <w:t>безопасно вести и применять права покупателя;</w:t>
      </w:r>
    </w:p>
    <w:p w:rsidR="008C7E86" w:rsidRPr="008C7E86" w:rsidRDefault="008C7E86" w:rsidP="008C7E86">
      <w:pPr>
        <w:numPr>
          <w:ilvl w:val="0"/>
          <w:numId w:val="1"/>
        </w:numPr>
        <w:tabs>
          <w:tab w:val="left" w:pos="1254"/>
        </w:tabs>
        <w:ind w:left="260" w:firstLine="71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i/>
          <w:sz w:val="24"/>
          <w:szCs w:val="24"/>
          <w:lang w:val="ru-RU"/>
        </w:rPr>
        <w:t>анализировать последствия проявления терроризма, экстремизма, наркотизма;</w:t>
      </w:r>
    </w:p>
    <w:p w:rsidR="008C7E86" w:rsidRPr="008C7E86" w:rsidRDefault="008C7E86" w:rsidP="008C7E86">
      <w:pPr>
        <w:numPr>
          <w:ilvl w:val="0"/>
          <w:numId w:val="1"/>
        </w:numPr>
        <w:tabs>
          <w:tab w:val="left" w:pos="1254"/>
        </w:tabs>
        <w:ind w:left="260" w:firstLine="71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i/>
          <w:sz w:val="24"/>
          <w:szCs w:val="24"/>
          <w:lang w:val="ru-RU"/>
        </w:rPr>
        <w:t>предвидеть пути и средства возможного вовлечения в террористическую, экстремистскую и наркотическую деятельность; анализировать влияние вредных привычек и факторов и на состояние своего здоровья;</w:t>
      </w:r>
    </w:p>
    <w:p w:rsidR="008C7E86" w:rsidRPr="008C7E86" w:rsidRDefault="008C7E86" w:rsidP="008C7E86">
      <w:pPr>
        <w:numPr>
          <w:ilvl w:val="0"/>
          <w:numId w:val="1"/>
        </w:numPr>
        <w:tabs>
          <w:tab w:val="left" w:pos="1254"/>
        </w:tabs>
        <w:ind w:left="260" w:firstLine="71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i/>
          <w:sz w:val="24"/>
          <w:szCs w:val="24"/>
          <w:lang w:val="ru-RU"/>
        </w:rPr>
        <w:t>характеризовать роль семьи в жизни личности и общества, и ее влияние на здоровье человека;</w:t>
      </w:r>
    </w:p>
    <w:p w:rsidR="008C7E86" w:rsidRPr="008C7E86" w:rsidRDefault="008C7E86" w:rsidP="008C7E86">
      <w:pPr>
        <w:numPr>
          <w:ilvl w:val="0"/>
          <w:numId w:val="1"/>
        </w:numPr>
        <w:tabs>
          <w:tab w:val="left" w:pos="1254"/>
        </w:tabs>
        <w:ind w:left="260" w:firstLine="71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i/>
          <w:sz w:val="24"/>
          <w:szCs w:val="24"/>
          <w:lang w:val="ru-RU"/>
        </w:rPr>
        <w:t>классифицировать и характеризовать основные положения законодательных актов, регулирующих права и обязанности супругов, и защищающих права ребенка;</w:t>
      </w:r>
    </w:p>
    <w:p w:rsidR="008C7E86" w:rsidRPr="008C7E86" w:rsidRDefault="008C7E86" w:rsidP="008C7E86">
      <w:pPr>
        <w:numPr>
          <w:ilvl w:val="0"/>
          <w:numId w:val="1"/>
        </w:numPr>
        <w:tabs>
          <w:tab w:val="left" w:pos="1254"/>
        </w:tabs>
        <w:ind w:left="260" w:firstLine="71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i/>
          <w:sz w:val="24"/>
          <w:szCs w:val="24"/>
          <w:lang w:val="ru-RU"/>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8C7E86" w:rsidRPr="008C7E86" w:rsidRDefault="008C7E86" w:rsidP="008C7E86">
      <w:pPr>
        <w:numPr>
          <w:ilvl w:val="0"/>
          <w:numId w:val="1"/>
        </w:numPr>
        <w:tabs>
          <w:tab w:val="left" w:pos="1254"/>
        </w:tabs>
        <w:ind w:left="260" w:firstLine="71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i/>
          <w:sz w:val="24"/>
          <w:szCs w:val="24"/>
          <w:lang w:val="ru-RU"/>
        </w:rPr>
        <w:t>классифицировать основные правовые аспекты оказания первой помощи;</w:t>
      </w:r>
    </w:p>
    <w:p w:rsidR="008C7E86" w:rsidRPr="008C7E86" w:rsidRDefault="008C7E86" w:rsidP="008C7E86">
      <w:pPr>
        <w:numPr>
          <w:ilvl w:val="0"/>
          <w:numId w:val="1"/>
        </w:numPr>
        <w:tabs>
          <w:tab w:val="left" w:pos="1260"/>
        </w:tabs>
        <w:ind w:left="1260" w:hanging="29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i/>
          <w:sz w:val="24"/>
          <w:szCs w:val="24"/>
          <w:lang w:val="ru-RU"/>
        </w:rPr>
        <w:t>оказывать первую помощь при не инфекционных заболеваниях;</w:t>
      </w:r>
    </w:p>
    <w:p w:rsidR="008C7E86" w:rsidRPr="008C7E86" w:rsidRDefault="008C7E86" w:rsidP="008C7E86">
      <w:pPr>
        <w:numPr>
          <w:ilvl w:val="0"/>
          <w:numId w:val="1"/>
        </w:numPr>
        <w:tabs>
          <w:tab w:val="left" w:pos="1260"/>
        </w:tabs>
        <w:ind w:left="1260" w:hanging="29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i/>
          <w:sz w:val="24"/>
          <w:szCs w:val="24"/>
          <w:lang w:val="ru-RU"/>
        </w:rPr>
        <w:t>оказывать первую помощь при инфекционных заболеваниях;</w:t>
      </w:r>
    </w:p>
    <w:p w:rsidR="008C7E86" w:rsidRPr="008C7E86" w:rsidRDefault="008C7E86" w:rsidP="008C7E86">
      <w:pPr>
        <w:numPr>
          <w:ilvl w:val="0"/>
          <w:numId w:val="1"/>
        </w:numPr>
        <w:tabs>
          <w:tab w:val="left" w:pos="1260"/>
        </w:tabs>
        <w:ind w:left="1260" w:hanging="29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i/>
          <w:sz w:val="24"/>
          <w:szCs w:val="24"/>
          <w:lang w:val="ru-RU"/>
        </w:rPr>
        <w:t>оказывать первую помощь при остановке сердечной деятельности;</w:t>
      </w:r>
    </w:p>
    <w:p w:rsidR="008C7E86" w:rsidRPr="008C7E86" w:rsidRDefault="008C7E86" w:rsidP="008C7E86">
      <w:pPr>
        <w:numPr>
          <w:ilvl w:val="0"/>
          <w:numId w:val="1"/>
        </w:numPr>
        <w:tabs>
          <w:tab w:val="left" w:pos="1260"/>
        </w:tabs>
        <w:ind w:left="1260" w:hanging="29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i/>
          <w:sz w:val="24"/>
          <w:szCs w:val="24"/>
          <w:lang w:val="ru-RU"/>
        </w:rPr>
        <w:t>оказывать первую помощь при коме;</w:t>
      </w:r>
    </w:p>
    <w:p w:rsidR="008C7E86" w:rsidRPr="008C7E86" w:rsidRDefault="008C7E86" w:rsidP="008C7E86">
      <w:pPr>
        <w:numPr>
          <w:ilvl w:val="0"/>
          <w:numId w:val="1"/>
        </w:numPr>
        <w:tabs>
          <w:tab w:val="left" w:pos="1260"/>
        </w:tabs>
        <w:ind w:left="1260" w:hanging="29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i/>
          <w:sz w:val="24"/>
          <w:szCs w:val="24"/>
          <w:lang w:val="ru-RU"/>
        </w:rPr>
        <w:t>оказывать первую помощь при поражении электрическим током;</w:t>
      </w:r>
    </w:p>
    <w:p w:rsidR="008C7E86" w:rsidRPr="008C7E86" w:rsidRDefault="008C7E86" w:rsidP="008C7E86">
      <w:pPr>
        <w:numPr>
          <w:ilvl w:val="0"/>
          <w:numId w:val="1"/>
        </w:numPr>
        <w:tabs>
          <w:tab w:val="left" w:pos="1254"/>
        </w:tabs>
        <w:ind w:left="260" w:firstLine="71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i/>
          <w:sz w:val="24"/>
          <w:szCs w:val="24"/>
          <w:lang w:val="ru-RU"/>
        </w:rPr>
        <w:t>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w:t>
      </w:r>
    </w:p>
    <w:p w:rsidR="008C7E86" w:rsidRPr="008C7E86" w:rsidRDefault="008C7E86" w:rsidP="008C7E86">
      <w:pPr>
        <w:numPr>
          <w:ilvl w:val="0"/>
          <w:numId w:val="1"/>
        </w:numPr>
        <w:tabs>
          <w:tab w:val="left" w:pos="1254"/>
        </w:tabs>
        <w:ind w:left="260" w:firstLine="71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i/>
          <w:sz w:val="24"/>
          <w:szCs w:val="24"/>
          <w:lang w:val="ru-RU"/>
        </w:rPr>
        <w:t>усваивать приемы действий в различных опасных и чрезвычайных ситуациях;</w:t>
      </w:r>
    </w:p>
    <w:p w:rsidR="008C7E86" w:rsidRPr="008C7E86" w:rsidRDefault="008C7E86" w:rsidP="008C7E86">
      <w:pPr>
        <w:numPr>
          <w:ilvl w:val="0"/>
          <w:numId w:val="1"/>
        </w:numPr>
        <w:tabs>
          <w:tab w:val="left" w:pos="1254"/>
        </w:tabs>
        <w:ind w:left="260" w:firstLine="71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i/>
          <w:sz w:val="24"/>
          <w:szCs w:val="24"/>
          <w:lang w:val="ru-RU"/>
        </w:rPr>
        <w:t>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w:t>
      </w:r>
    </w:p>
    <w:p w:rsidR="008C7E86" w:rsidRPr="008C7E86" w:rsidRDefault="008C7E86" w:rsidP="008C7E86">
      <w:pPr>
        <w:numPr>
          <w:ilvl w:val="0"/>
          <w:numId w:val="1"/>
        </w:numPr>
        <w:tabs>
          <w:tab w:val="left" w:pos="1254"/>
        </w:tabs>
        <w:ind w:left="260" w:firstLine="710"/>
        <w:jc w:val="both"/>
        <w:rPr>
          <w:rFonts w:ascii="Times New Roman" w:eastAsia="Times New Roman" w:hAnsi="Times New Roman" w:cs="Times New Roman"/>
          <w:sz w:val="24"/>
          <w:szCs w:val="24"/>
          <w:lang w:val="ru-RU"/>
        </w:rPr>
      </w:pPr>
      <w:r w:rsidRPr="008C7E86">
        <w:rPr>
          <w:rFonts w:ascii="Times New Roman" w:eastAsia="Times New Roman" w:hAnsi="Times New Roman" w:cs="Times New Roman"/>
          <w:i/>
          <w:sz w:val="24"/>
          <w:szCs w:val="24"/>
          <w:lang w:val="ru-RU"/>
        </w:rPr>
        <w:t>творчески решать моделируемые ситуации и практические задачи в области безопасности жизнедеятельности.</w:t>
      </w:r>
    </w:p>
    <w:p w:rsidR="00E9525E" w:rsidRDefault="00E9525E" w:rsidP="00D0271E">
      <w:pPr>
        <w:rPr>
          <w:rFonts w:ascii="Times New Roman" w:eastAsia="Times New Roman" w:hAnsi="Times New Roman" w:cs="Times New Roman"/>
          <w:i/>
          <w:sz w:val="24"/>
          <w:szCs w:val="24"/>
          <w:lang w:val="ru-RU"/>
        </w:rPr>
      </w:pPr>
    </w:p>
    <w:p w:rsidR="008A35BF" w:rsidRDefault="008A35BF" w:rsidP="00D0271E">
      <w:pPr>
        <w:rPr>
          <w:rFonts w:ascii="Times New Roman" w:eastAsia="Times New Roman" w:hAnsi="Times New Roman" w:cs="Times New Roman"/>
          <w:i/>
          <w:sz w:val="24"/>
          <w:szCs w:val="24"/>
          <w:lang w:val="ru-RU"/>
        </w:rPr>
      </w:pPr>
    </w:p>
    <w:p w:rsidR="008A35BF" w:rsidRDefault="008A35BF" w:rsidP="00D0271E">
      <w:pPr>
        <w:rPr>
          <w:rFonts w:ascii="Times New Roman" w:eastAsia="Times New Roman" w:hAnsi="Times New Roman" w:cs="Times New Roman"/>
          <w:i/>
          <w:sz w:val="24"/>
          <w:szCs w:val="24"/>
          <w:lang w:val="ru-RU"/>
        </w:rPr>
      </w:pPr>
    </w:p>
    <w:p w:rsidR="008A35BF" w:rsidRDefault="008A35BF" w:rsidP="00D0271E">
      <w:pPr>
        <w:rPr>
          <w:rFonts w:ascii="Times New Roman" w:eastAsia="Times New Roman" w:hAnsi="Times New Roman" w:cs="Times New Roman"/>
          <w:i/>
          <w:sz w:val="24"/>
          <w:szCs w:val="24"/>
          <w:lang w:val="ru-RU"/>
        </w:rPr>
      </w:pPr>
    </w:p>
    <w:p w:rsidR="008A35BF" w:rsidRDefault="008A35BF" w:rsidP="00D0271E">
      <w:pPr>
        <w:rPr>
          <w:rFonts w:ascii="Times New Roman" w:eastAsia="Times New Roman" w:hAnsi="Times New Roman" w:cs="Times New Roman"/>
          <w:i/>
          <w:sz w:val="24"/>
          <w:szCs w:val="24"/>
          <w:lang w:val="ru-RU"/>
        </w:rPr>
      </w:pPr>
    </w:p>
    <w:p w:rsidR="008A35BF" w:rsidRDefault="008A35BF" w:rsidP="00D0271E">
      <w:pPr>
        <w:rPr>
          <w:rFonts w:ascii="Times New Roman" w:eastAsia="Times New Roman" w:hAnsi="Times New Roman" w:cs="Times New Roman"/>
          <w:i/>
          <w:sz w:val="24"/>
          <w:szCs w:val="24"/>
          <w:lang w:val="ru-RU"/>
        </w:rPr>
      </w:pPr>
    </w:p>
    <w:p w:rsidR="008A35BF" w:rsidRDefault="008A35BF" w:rsidP="00D0271E">
      <w:pPr>
        <w:rPr>
          <w:rFonts w:ascii="Times New Roman" w:eastAsia="Times New Roman" w:hAnsi="Times New Roman" w:cs="Times New Roman"/>
          <w:i/>
          <w:sz w:val="24"/>
          <w:szCs w:val="24"/>
          <w:lang w:val="ru-RU"/>
        </w:rPr>
      </w:pPr>
    </w:p>
    <w:p w:rsidR="008A35BF" w:rsidRDefault="008A35BF" w:rsidP="00D0271E">
      <w:pPr>
        <w:rPr>
          <w:rFonts w:ascii="Times New Roman" w:eastAsia="Times New Roman" w:hAnsi="Times New Roman" w:cs="Times New Roman"/>
          <w:i/>
          <w:sz w:val="24"/>
          <w:szCs w:val="24"/>
          <w:lang w:val="ru-RU"/>
        </w:rPr>
      </w:pPr>
    </w:p>
    <w:p w:rsidR="008A35BF" w:rsidRDefault="008A35BF" w:rsidP="00D0271E">
      <w:pPr>
        <w:rPr>
          <w:rFonts w:ascii="Times New Roman" w:eastAsia="Times New Roman" w:hAnsi="Times New Roman" w:cs="Times New Roman"/>
          <w:i/>
          <w:sz w:val="24"/>
          <w:szCs w:val="24"/>
          <w:lang w:val="ru-RU"/>
        </w:rPr>
      </w:pPr>
    </w:p>
    <w:p w:rsidR="008A35BF" w:rsidRDefault="008A35BF" w:rsidP="00D0271E">
      <w:pPr>
        <w:rPr>
          <w:rFonts w:ascii="Times New Roman" w:eastAsia="Times New Roman" w:hAnsi="Times New Roman" w:cs="Times New Roman"/>
          <w:i/>
          <w:sz w:val="24"/>
          <w:szCs w:val="24"/>
          <w:lang w:val="ru-RU"/>
        </w:rPr>
      </w:pPr>
    </w:p>
    <w:p w:rsidR="008A35BF" w:rsidRDefault="008A35BF" w:rsidP="00D0271E">
      <w:pPr>
        <w:rPr>
          <w:rFonts w:ascii="Times New Roman" w:eastAsia="Times New Roman" w:hAnsi="Times New Roman" w:cs="Times New Roman"/>
          <w:i/>
          <w:sz w:val="24"/>
          <w:szCs w:val="24"/>
          <w:lang w:val="ru-RU"/>
        </w:rPr>
      </w:pPr>
    </w:p>
    <w:p w:rsidR="008A35BF" w:rsidRDefault="008A35BF" w:rsidP="00D0271E">
      <w:pPr>
        <w:rPr>
          <w:rFonts w:ascii="Times New Roman" w:eastAsia="Times New Roman" w:hAnsi="Times New Roman" w:cs="Times New Roman"/>
          <w:i/>
          <w:sz w:val="24"/>
          <w:szCs w:val="24"/>
          <w:lang w:val="ru-RU"/>
        </w:rPr>
      </w:pPr>
    </w:p>
    <w:p w:rsidR="008A35BF" w:rsidRDefault="008A35BF" w:rsidP="00D0271E">
      <w:pPr>
        <w:rPr>
          <w:rFonts w:ascii="Times New Roman" w:eastAsia="Times New Roman" w:hAnsi="Times New Roman" w:cs="Times New Roman"/>
          <w:i/>
          <w:sz w:val="24"/>
          <w:szCs w:val="24"/>
          <w:lang w:val="ru-RU"/>
        </w:rPr>
      </w:pPr>
    </w:p>
    <w:p w:rsidR="008A35BF" w:rsidRDefault="008A35BF" w:rsidP="00D0271E">
      <w:pPr>
        <w:rPr>
          <w:rFonts w:ascii="Times New Roman" w:eastAsia="Times New Roman" w:hAnsi="Times New Roman" w:cs="Times New Roman"/>
          <w:i/>
          <w:sz w:val="24"/>
          <w:szCs w:val="24"/>
          <w:lang w:val="ru-RU"/>
        </w:rPr>
      </w:pPr>
    </w:p>
    <w:p w:rsidR="008A35BF" w:rsidRDefault="008A35BF" w:rsidP="00D0271E">
      <w:pPr>
        <w:rPr>
          <w:rFonts w:ascii="Times New Roman" w:eastAsia="Times New Roman" w:hAnsi="Times New Roman" w:cs="Times New Roman"/>
          <w:i/>
          <w:sz w:val="24"/>
          <w:szCs w:val="24"/>
          <w:lang w:val="ru-RU"/>
        </w:rPr>
      </w:pPr>
    </w:p>
    <w:p w:rsidR="008A35BF" w:rsidRDefault="008A35BF" w:rsidP="00D0271E">
      <w:pPr>
        <w:rPr>
          <w:rFonts w:ascii="Times New Roman" w:eastAsia="Times New Roman" w:hAnsi="Times New Roman" w:cs="Times New Roman"/>
          <w:i/>
          <w:sz w:val="24"/>
          <w:szCs w:val="24"/>
          <w:lang w:val="ru-RU"/>
        </w:rPr>
      </w:pPr>
    </w:p>
    <w:p w:rsidR="008A35BF" w:rsidRDefault="008A35BF" w:rsidP="00D0271E">
      <w:pPr>
        <w:rPr>
          <w:rFonts w:ascii="Times New Roman" w:eastAsia="Times New Roman" w:hAnsi="Times New Roman" w:cs="Times New Roman"/>
          <w:i/>
          <w:sz w:val="24"/>
          <w:szCs w:val="24"/>
          <w:lang w:val="ru-RU"/>
        </w:rPr>
      </w:pPr>
    </w:p>
    <w:p w:rsidR="008A35BF" w:rsidRDefault="008A35BF" w:rsidP="00D0271E">
      <w:pPr>
        <w:rPr>
          <w:rFonts w:ascii="Times New Roman" w:eastAsia="Times New Roman" w:hAnsi="Times New Roman" w:cs="Times New Roman"/>
          <w:i/>
          <w:sz w:val="24"/>
          <w:szCs w:val="24"/>
          <w:lang w:val="ru-RU"/>
        </w:rPr>
      </w:pPr>
    </w:p>
    <w:p w:rsidR="008A35BF" w:rsidRDefault="008A35BF" w:rsidP="00D0271E">
      <w:pPr>
        <w:rPr>
          <w:rFonts w:ascii="Times New Roman" w:eastAsia="Times New Roman" w:hAnsi="Times New Roman" w:cs="Times New Roman"/>
          <w:i/>
          <w:sz w:val="24"/>
          <w:szCs w:val="24"/>
          <w:lang w:val="ru-RU"/>
        </w:rPr>
      </w:pPr>
    </w:p>
    <w:p w:rsidR="008A35BF" w:rsidRDefault="008A35BF" w:rsidP="00D0271E">
      <w:pPr>
        <w:rPr>
          <w:rFonts w:ascii="Times New Roman" w:eastAsia="Times New Roman" w:hAnsi="Times New Roman" w:cs="Times New Roman"/>
          <w:i/>
          <w:sz w:val="24"/>
          <w:szCs w:val="24"/>
          <w:lang w:val="ru-RU"/>
        </w:rPr>
      </w:pPr>
    </w:p>
    <w:p w:rsidR="008A35BF" w:rsidRDefault="008A35BF" w:rsidP="00D0271E">
      <w:pPr>
        <w:rPr>
          <w:rFonts w:ascii="Times New Roman" w:eastAsia="Times New Roman" w:hAnsi="Times New Roman" w:cs="Times New Roman"/>
          <w:i/>
          <w:sz w:val="24"/>
          <w:szCs w:val="24"/>
          <w:lang w:val="ru-RU"/>
        </w:rPr>
      </w:pPr>
    </w:p>
    <w:p w:rsidR="008A35BF" w:rsidRDefault="008A35BF" w:rsidP="00D0271E">
      <w:pPr>
        <w:rPr>
          <w:rFonts w:ascii="Times New Roman" w:eastAsia="Times New Roman" w:hAnsi="Times New Roman" w:cs="Times New Roman"/>
          <w:i/>
          <w:sz w:val="24"/>
          <w:szCs w:val="24"/>
          <w:lang w:val="ru-RU"/>
        </w:rPr>
      </w:pPr>
    </w:p>
    <w:p w:rsidR="008A35BF" w:rsidRDefault="008A35BF" w:rsidP="00D0271E">
      <w:pPr>
        <w:rPr>
          <w:rFonts w:ascii="Times New Roman" w:eastAsia="Times New Roman" w:hAnsi="Times New Roman" w:cs="Times New Roman"/>
          <w:i/>
          <w:sz w:val="24"/>
          <w:szCs w:val="24"/>
          <w:lang w:val="ru-RU"/>
        </w:rPr>
      </w:pPr>
    </w:p>
    <w:p w:rsidR="00E9525E" w:rsidRDefault="00E9525E" w:rsidP="00D0271E">
      <w:pPr>
        <w:rPr>
          <w:rFonts w:ascii="Times New Roman" w:eastAsia="Times New Roman" w:hAnsi="Times New Roman" w:cs="Times New Roman"/>
          <w:i/>
          <w:sz w:val="24"/>
          <w:szCs w:val="24"/>
          <w:lang w:val="ru-RU"/>
        </w:rPr>
      </w:pPr>
    </w:p>
    <w:p w:rsidR="000C2921" w:rsidRPr="000C2921" w:rsidRDefault="000C2921" w:rsidP="00D0271E">
      <w:pPr>
        <w:ind w:right="20" w:firstLine="283"/>
        <w:jc w:val="both"/>
        <w:rPr>
          <w:rFonts w:ascii="Times New Roman" w:eastAsia="Times New Roman" w:hAnsi="Times New Roman"/>
          <w:b/>
          <w:sz w:val="24"/>
          <w:lang w:val="ru-RU" w:eastAsia="ru-RU"/>
        </w:rPr>
      </w:pPr>
      <w:r w:rsidRPr="000C2921">
        <w:rPr>
          <w:rFonts w:ascii="Times New Roman" w:eastAsia="Times New Roman" w:hAnsi="Times New Roman"/>
          <w:b/>
          <w:sz w:val="24"/>
          <w:lang w:val="ru-RU" w:eastAsia="ru-RU"/>
        </w:rPr>
        <w:lastRenderedPageBreak/>
        <w:t>1.3. Система оценки достижения планируемых результатов освоения Рабочей основной образовательной программы основного общего образования.</w:t>
      </w:r>
    </w:p>
    <w:p w:rsidR="000C2921" w:rsidRPr="000C2921" w:rsidRDefault="000C2921" w:rsidP="00D0271E">
      <w:pPr>
        <w:rPr>
          <w:rFonts w:ascii="Times New Roman" w:eastAsia="Times New Roman" w:hAnsi="Times New Roman"/>
          <w:lang w:val="ru-RU" w:eastAsia="ru-RU"/>
        </w:rPr>
      </w:pPr>
    </w:p>
    <w:p w:rsidR="000C2921" w:rsidRPr="000C2921" w:rsidRDefault="000C2921" w:rsidP="00D0271E">
      <w:pPr>
        <w:ind w:right="20" w:firstLine="427"/>
        <w:jc w:val="both"/>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0C2921" w:rsidRPr="000C2921" w:rsidRDefault="000C2921" w:rsidP="00D0271E">
      <w:pPr>
        <w:rPr>
          <w:rFonts w:ascii="Times New Roman" w:eastAsia="Times New Roman" w:hAnsi="Times New Roman"/>
          <w:lang w:val="ru-RU" w:eastAsia="ru-RU"/>
        </w:rPr>
      </w:pPr>
    </w:p>
    <w:p w:rsidR="000C2921" w:rsidRPr="000C2921" w:rsidRDefault="000C2921" w:rsidP="00D0271E">
      <w:pPr>
        <w:ind w:right="20" w:firstLine="427"/>
        <w:jc w:val="both"/>
        <w:rPr>
          <w:rFonts w:ascii="Times New Roman" w:eastAsia="Times New Roman" w:hAnsi="Times New Roman"/>
          <w:sz w:val="24"/>
          <w:lang w:val="ru-RU" w:eastAsia="ru-RU"/>
        </w:rPr>
      </w:pPr>
      <w:r w:rsidRPr="000C2921">
        <w:rPr>
          <w:rFonts w:ascii="Times New Roman" w:eastAsia="Times New Roman" w:hAnsi="Times New Roman"/>
          <w:b/>
          <w:sz w:val="24"/>
          <w:lang w:val="ru-RU" w:eastAsia="ru-RU"/>
        </w:rPr>
        <w:t xml:space="preserve">Основными направлениями и целями оценочной деятельности </w:t>
      </w:r>
      <w:r w:rsidRPr="000C2921">
        <w:rPr>
          <w:rFonts w:ascii="Times New Roman" w:eastAsia="Times New Roman" w:hAnsi="Times New Roman"/>
          <w:sz w:val="24"/>
          <w:lang w:val="ru-RU" w:eastAsia="ru-RU"/>
        </w:rPr>
        <w:t>в образовательной</w:t>
      </w:r>
      <w:r w:rsidRPr="000C2921">
        <w:rPr>
          <w:rFonts w:ascii="Times New Roman" w:eastAsia="Times New Roman" w:hAnsi="Times New Roman"/>
          <w:b/>
          <w:sz w:val="24"/>
          <w:lang w:val="ru-RU" w:eastAsia="ru-RU"/>
        </w:rPr>
        <w:t xml:space="preserve"> </w:t>
      </w:r>
      <w:r w:rsidRPr="000C2921">
        <w:rPr>
          <w:rFonts w:ascii="Times New Roman" w:eastAsia="Times New Roman" w:hAnsi="Times New Roman"/>
          <w:sz w:val="24"/>
          <w:lang w:val="ru-RU" w:eastAsia="ru-RU"/>
        </w:rPr>
        <w:t>организации в соответствии с требованиями ГОС ООО являются:</w:t>
      </w:r>
    </w:p>
    <w:p w:rsidR="000C2921" w:rsidRPr="000C2921" w:rsidRDefault="000C2921" w:rsidP="00D0271E">
      <w:pPr>
        <w:rPr>
          <w:rFonts w:ascii="Times New Roman" w:eastAsia="Times New Roman" w:hAnsi="Times New Roman"/>
          <w:lang w:val="ru-RU" w:eastAsia="ru-RU"/>
        </w:rPr>
      </w:pPr>
    </w:p>
    <w:p w:rsidR="000C2921" w:rsidRPr="000C2921" w:rsidRDefault="000C2921" w:rsidP="00D0271E">
      <w:pPr>
        <w:numPr>
          <w:ilvl w:val="0"/>
          <w:numId w:val="1"/>
        </w:numPr>
        <w:tabs>
          <w:tab w:val="left" w:pos="586"/>
        </w:tabs>
        <w:ind w:right="20"/>
        <w:jc w:val="both"/>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и республиканского уровня;</w:t>
      </w:r>
    </w:p>
    <w:p w:rsidR="000C2921" w:rsidRPr="000C2921" w:rsidRDefault="000C2921" w:rsidP="00D0271E">
      <w:pPr>
        <w:rPr>
          <w:rFonts w:ascii="Times New Roman" w:eastAsia="Times New Roman" w:hAnsi="Times New Roman"/>
          <w:sz w:val="24"/>
          <w:lang w:val="ru-RU" w:eastAsia="ru-RU"/>
        </w:rPr>
      </w:pPr>
    </w:p>
    <w:p w:rsidR="000C2921" w:rsidRPr="000C2921" w:rsidRDefault="000C2921" w:rsidP="00D0271E">
      <w:pPr>
        <w:numPr>
          <w:ilvl w:val="0"/>
          <w:numId w:val="1"/>
        </w:numPr>
        <w:tabs>
          <w:tab w:val="left" w:pos="605"/>
        </w:tabs>
        <w:ind w:right="20"/>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оценка результатов деятельности педагогических кадров как основа аттестационных процедур;</w:t>
      </w:r>
    </w:p>
    <w:p w:rsidR="000C2921" w:rsidRPr="000C2921" w:rsidRDefault="000C2921" w:rsidP="00D0271E">
      <w:pPr>
        <w:rPr>
          <w:rFonts w:ascii="Times New Roman" w:eastAsia="Times New Roman" w:hAnsi="Times New Roman"/>
          <w:sz w:val="24"/>
          <w:lang w:val="ru-RU" w:eastAsia="ru-RU"/>
        </w:rPr>
      </w:pPr>
    </w:p>
    <w:p w:rsidR="000C2921" w:rsidRPr="000C2921" w:rsidRDefault="000C2921" w:rsidP="00D0271E">
      <w:pPr>
        <w:numPr>
          <w:ilvl w:val="0"/>
          <w:numId w:val="1"/>
        </w:numPr>
        <w:tabs>
          <w:tab w:val="left" w:pos="783"/>
        </w:tabs>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оценка результатов деятельности образовательной организации как основа аккредитационных процедур.</w:t>
      </w:r>
    </w:p>
    <w:p w:rsidR="000C2921" w:rsidRPr="000C2921" w:rsidRDefault="000C2921" w:rsidP="00D0271E">
      <w:pPr>
        <w:rPr>
          <w:rFonts w:ascii="Times New Roman" w:eastAsia="Times New Roman" w:hAnsi="Times New Roman"/>
          <w:sz w:val="24"/>
          <w:lang w:val="ru-RU" w:eastAsia="ru-RU"/>
        </w:rPr>
      </w:pPr>
    </w:p>
    <w:p w:rsidR="000C2921" w:rsidRPr="000C2921" w:rsidRDefault="000C2921" w:rsidP="00D0271E">
      <w:pPr>
        <w:ind w:right="20" w:firstLine="427"/>
        <w:jc w:val="both"/>
        <w:rPr>
          <w:rFonts w:ascii="Times New Roman" w:eastAsia="Times New Roman" w:hAnsi="Times New Roman"/>
          <w:sz w:val="24"/>
          <w:lang w:val="ru-RU" w:eastAsia="ru-RU"/>
        </w:rPr>
      </w:pPr>
      <w:r w:rsidRPr="000C2921">
        <w:rPr>
          <w:rFonts w:ascii="Times New Roman" w:eastAsia="Times New Roman" w:hAnsi="Times New Roman"/>
          <w:b/>
          <w:sz w:val="24"/>
          <w:lang w:val="ru-RU" w:eastAsia="ru-RU"/>
        </w:rPr>
        <w:t xml:space="preserve">Основным объектом системы оценки, ее содержательной и </w:t>
      </w:r>
      <w:proofErr w:type="spellStart"/>
      <w:r w:rsidRPr="000C2921">
        <w:rPr>
          <w:rFonts w:ascii="Times New Roman" w:eastAsia="Times New Roman" w:hAnsi="Times New Roman"/>
          <w:b/>
          <w:sz w:val="24"/>
          <w:lang w:val="ru-RU" w:eastAsia="ru-RU"/>
        </w:rPr>
        <w:t>критериальной</w:t>
      </w:r>
      <w:proofErr w:type="spellEnd"/>
      <w:r w:rsidRPr="000C2921">
        <w:rPr>
          <w:rFonts w:ascii="Times New Roman" w:eastAsia="Times New Roman" w:hAnsi="Times New Roman"/>
          <w:b/>
          <w:sz w:val="24"/>
          <w:lang w:val="ru-RU" w:eastAsia="ru-RU"/>
        </w:rPr>
        <w:t xml:space="preserve"> базой </w:t>
      </w:r>
      <w:r w:rsidRPr="000C2921">
        <w:rPr>
          <w:rFonts w:ascii="Times New Roman" w:eastAsia="Times New Roman" w:hAnsi="Times New Roman"/>
          <w:sz w:val="24"/>
          <w:lang w:val="ru-RU" w:eastAsia="ru-RU"/>
        </w:rPr>
        <w:t>выступают требования 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0C2921" w:rsidRPr="000C2921" w:rsidRDefault="000C2921" w:rsidP="00D0271E">
      <w:pPr>
        <w:ind w:left="280"/>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Система оценки включает процедуры внутренней и внешней оценки.</w:t>
      </w:r>
    </w:p>
    <w:p w:rsidR="000C2921" w:rsidRPr="000C2921" w:rsidRDefault="000C2921" w:rsidP="00D0271E">
      <w:pPr>
        <w:rPr>
          <w:rFonts w:ascii="Times New Roman" w:eastAsia="Times New Roman" w:hAnsi="Times New Roman"/>
          <w:sz w:val="24"/>
          <w:lang w:val="ru-RU" w:eastAsia="ru-RU"/>
        </w:rPr>
      </w:pPr>
    </w:p>
    <w:p w:rsidR="000C2921" w:rsidRPr="000C2921" w:rsidRDefault="000C2921" w:rsidP="00D0271E">
      <w:pPr>
        <w:ind w:left="280"/>
        <w:rPr>
          <w:rFonts w:ascii="Times New Roman" w:eastAsia="Times New Roman" w:hAnsi="Times New Roman"/>
          <w:b/>
          <w:sz w:val="24"/>
          <w:lang w:val="ru-RU" w:eastAsia="ru-RU"/>
        </w:rPr>
      </w:pPr>
      <w:r w:rsidRPr="000C2921">
        <w:rPr>
          <w:rFonts w:ascii="Times New Roman" w:eastAsia="Times New Roman" w:hAnsi="Times New Roman"/>
          <w:b/>
          <w:sz w:val="24"/>
          <w:lang w:val="ru-RU" w:eastAsia="ru-RU"/>
        </w:rPr>
        <w:t>Внутренняя оценка включает:</w:t>
      </w:r>
    </w:p>
    <w:p w:rsidR="000C2921" w:rsidRPr="000C2921" w:rsidRDefault="000C2921" w:rsidP="00D0271E">
      <w:pPr>
        <w:numPr>
          <w:ilvl w:val="0"/>
          <w:numId w:val="1"/>
        </w:numPr>
        <w:tabs>
          <w:tab w:val="left" w:pos="520"/>
        </w:tabs>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стартовую диагностику,</w:t>
      </w:r>
    </w:p>
    <w:p w:rsidR="000C2921" w:rsidRPr="000C2921" w:rsidRDefault="000C2921" w:rsidP="00D0271E">
      <w:pPr>
        <w:rPr>
          <w:rFonts w:ascii="Times New Roman" w:eastAsia="Times New Roman" w:hAnsi="Times New Roman"/>
          <w:sz w:val="24"/>
          <w:lang w:val="ru-RU" w:eastAsia="ru-RU"/>
        </w:rPr>
      </w:pPr>
    </w:p>
    <w:p w:rsidR="000C2921" w:rsidRPr="000C2921" w:rsidRDefault="000C2921" w:rsidP="00D0271E">
      <w:pPr>
        <w:numPr>
          <w:ilvl w:val="0"/>
          <w:numId w:val="1"/>
        </w:numPr>
        <w:tabs>
          <w:tab w:val="left" w:pos="520"/>
        </w:tabs>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текущую и тематическую оценку,</w:t>
      </w:r>
    </w:p>
    <w:p w:rsidR="000C2921" w:rsidRPr="000C2921" w:rsidRDefault="000C2921" w:rsidP="00D0271E">
      <w:pPr>
        <w:numPr>
          <w:ilvl w:val="0"/>
          <w:numId w:val="1"/>
        </w:numPr>
        <w:tabs>
          <w:tab w:val="left" w:pos="520"/>
        </w:tabs>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портфолио,</w:t>
      </w:r>
    </w:p>
    <w:p w:rsidR="000C2921" w:rsidRPr="000C2921" w:rsidRDefault="000C2921" w:rsidP="00D0271E">
      <w:pPr>
        <w:rPr>
          <w:rFonts w:ascii="Times New Roman" w:eastAsia="Times New Roman" w:hAnsi="Times New Roman"/>
          <w:sz w:val="24"/>
          <w:lang w:val="ru-RU" w:eastAsia="ru-RU"/>
        </w:rPr>
      </w:pPr>
    </w:p>
    <w:p w:rsidR="000C2921" w:rsidRPr="000C2921" w:rsidRDefault="000C2921" w:rsidP="00D0271E">
      <w:pPr>
        <w:numPr>
          <w:ilvl w:val="0"/>
          <w:numId w:val="1"/>
        </w:numPr>
        <w:tabs>
          <w:tab w:val="left" w:pos="520"/>
        </w:tabs>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внутришкольный мониторинг образовательных достижений,</w:t>
      </w:r>
    </w:p>
    <w:p w:rsidR="000C2921" w:rsidRPr="000C2921" w:rsidRDefault="000C2921" w:rsidP="00D0271E">
      <w:pPr>
        <w:numPr>
          <w:ilvl w:val="0"/>
          <w:numId w:val="1"/>
        </w:numPr>
        <w:tabs>
          <w:tab w:val="left" w:pos="520"/>
        </w:tabs>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промежуточную и итоговую аттестацию обучающихся.</w:t>
      </w:r>
    </w:p>
    <w:p w:rsidR="000C2921" w:rsidRPr="000C2921" w:rsidRDefault="000C2921" w:rsidP="00D0271E">
      <w:pPr>
        <w:rPr>
          <w:rFonts w:ascii="Times New Roman" w:eastAsia="Times New Roman" w:hAnsi="Times New Roman"/>
          <w:lang w:val="ru-RU" w:eastAsia="ru-RU"/>
        </w:rPr>
      </w:pPr>
    </w:p>
    <w:p w:rsidR="000C2921" w:rsidRPr="000C2921" w:rsidRDefault="000C2921" w:rsidP="00D0271E">
      <w:pPr>
        <w:ind w:left="280"/>
        <w:rPr>
          <w:rFonts w:ascii="Times New Roman" w:eastAsia="Times New Roman" w:hAnsi="Times New Roman"/>
          <w:b/>
          <w:sz w:val="24"/>
          <w:lang w:val="ru-RU" w:eastAsia="ru-RU"/>
        </w:rPr>
      </w:pPr>
      <w:r w:rsidRPr="000C2921">
        <w:rPr>
          <w:rFonts w:ascii="Times New Roman" w:eastAsia="Times New Roman" w:hAnsi="Times New Roman"/>
          <w:b/>
          <w:sz w:val="24"/>
          <w:lang w:val="ru-RU" w:eastAsia="ru-RU"/>
        </w:rPr>
        <w:t>К внешним процедурам относятся:</w:t>
      </w:r>
    </w:p>
    <w:p w:rsidR="000C2921" w:rsidRPr="000C2921" w:rsidRDefault="000C2921" w:rsidP="00D0271E">
      <w:pPr>
        <w:numPr>
          <w:ilvl w:val="0"/>
          <w:numId w:val="1"/>
        </w:numPr>
        <w:tabs>
          <w:tab w:val="left" w:pos="520"/>
        </w:tabs>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государственная итоговая аттестация,</w:t>
      </w:r>
    </w:p>
    <w:p w:rsidR="000C2921" w:rsidRPr="000C2921" w:rsidRDefault="000C2921" w:rsidP="00D0271E">
      <w:pPr>
        <w:numPr>
          <w:ilvl w:val="0"/>
          <w:numId w:val="1"/>
        </w:numPr>
        <w:tabs>
          <w:tab w:val="left" w:pos="520"/>
        </w:tabs>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независимая оценка качества образования и</w:t>
      </w:r>
    </w:p>
    <w:p w:rsidR="000C2921" w:rsidRPr="000C2921" w:rsidRDefault="000C2921" w:rsidP="00D0271E">
      <w:pPr>
        <w:numPr>
          <w:ilvl w:val="0"/>
          <w:numId w:val="1"/>
        </w:numPr>
        <w:tabs>
          <w:tab w:val="left" w:pos="525"/>
        </w:tabs>
        <w:ind w:right="2280"/>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мониторинговые исследования муниципального и республиканского уровней.</w:t>
      </w:r>
    </w:p>
    <w:p w:rsidR="000C2921" w:rsidRPr="000C2921" w:rsidRDefault="000C2921" w:rsidP="00D0271E">
      <w:pPr>
        <w:rPr>
          <w:rFonts w:ascii="Times New Roman" w:eastAsia="Times New Roman" w:hAnsi="Times New Roman"/>
          <w:sz w:val="24"/>
          <w:lang w:val="ru-RU" w:eastAsia="ru-RU"/>
        </w:rPr>
      </w:pPr>
    </w:p>
    <w:p w:rsidR="000C2921" w:rsidRPr="000C2921" w:rsidRDefault="008A35BF" w:rsidP="00D0271E">
      <w:pPr>
        <w:numPr>
          <w:ilvl w:val="1"/>
          <w:numId w:val="1"/>
        </w:numPr>
        <w:tabs>
          <w:tab w:val="left" w:pos="777"/>
        </w:tabs>
        <w:ind w:right="20"/>
        <w:jc w:val="both"/>
        <w:rPr>
          <w:rFonts w:ascii="Times New Roman" w:eastAsia="Times New Roman" w:hAnsi="Times New Roman"/>
          <w:sz w:val="24"/>
          <w:lang w:val="ru-RU" w:eastAsia="ru-RU"/>
        </w:rPr>
      </w:pPr>
      <w:r>
        <w:rPr>
          <w:rFonts w:ascii="Times New Roman" w:eastAsia="Times New Roman" w:hAnsi="Times New Roman"/>
          <w:sz w:val="24"/>
          <w:lang w:val="ru-RU" w:eastAsia="ru-RU"/>
        </w:rPr>
        <w:t xml:space="preserve">В </w:t>
      </w:r>
      <w:r w:rsidR="000C2921" w:rsidRPr="000C2921">
        <w:rPr>
          <w:rFonts w:ascii="Times New Roman" w:eastAsia="Times New Roman" w:hAnsi="Times New Roman"/>
          <w:sz w:val="24"/>
          <w:lang w:val="ru-RU" w:eastAsia="ru-RU"/>
        </w:rPr>
        <w:t>соответствии с 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 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0C2921" w:rsidRPr="000C2921" w:rsidRDefault="000C2921" w:rsidP="00D0271E">
      <w:pPr>
        <w:rPr>
          <w:rFonts w:ascii="Times New Roman" w:eastAsia="Times New Roman" w:hAnsi="Times New Roman"/>
          <w:sz w:val="24"/>
          <w:lang w:val="ru-RU" w:eastAsia="ru-RU"/>
        </w:rPr>
      </w:pPr>
    </w:p>
    <w:p w:rsidR="000C2921" w:rsidRPr="000C2921" w:rsidRDefault="000C2921" w:rsidP="00D0271E">
      <w:pPr>
        <w:ind w:right="20" w:firstLine="427"/>
        <w:jc w:val="both"/>
        <w:rPr>
          <w:rFonts w:ascii="Times New Roman" w:eastAsia="Times New Roman" w:hAnsi="Times New Roman"/>
          <w:sz w:val="24"/>
          <w:lang w:val="ru-RU" w:eastAsia="ru-RU"/>
        </w:rPr>
      </w:pPr>
      <w:r w:rsidRPr="000C2921">
        <w:rPr>
          <w:rFonts w:ascii="Times New Roman" w:eastAsia="Times New Roman" w:hAnsi="Times New Roman"/>
          <w:b/>
          <w:i/>
          <w:sz w:val="24"/>
          <w:lang w:val="ru-RU" w:eastAsia="ru-RU"/>
        </w:rPr>
        <w:t xml:space="preserve">Уровневый подход </w:t>
      </w:r>
      <w:r w:rsidRPr="000C2921">
        <w:rPr>
          <w:rFonts w:ascii="Times New Roman" w:eastAsia="Times New Roman" w:hAnsi="Times New Roman"/>
          <w:sz w:val="24"/>
          <w:lang w:val="ru-RU" w:eastAsia="ru-RU"/>
        </w:rPr>
        <w:t>служит важнейшей основой для организации индивидуальной работы с</w:t>
      </w:r>
      <w:r w:rsidRPr="000C2921">
        <w:rPr>
          <w:rFonts w:ascii="Times New Roman" w:eastAsia="Times New Roman" w:hAnsi="Times New Roman"/>
          <w:b/>
          <w:i/>
          <w:sz w:val="24"/>
          <w:lang w:val="ru-RU" w:eastAsia="ru-RU"/>
        </w:rPr>
        <w:t xml:space="preserve"> </w:t>
      </w:r>
      <w:r w:rsidRPr="000C2921">
        <w:rPr>
          <w:rFonts w:ascii="Times New Roman" w:eastAsia="Times New Roman" w:hAnsi="Times New Roman"/>
          <w:sz w:val="24"/>
          <w:lang w:val="ru-RU" w:eastAsia="ru-RU"/>
        </w:rPr>
        <w:t xml:space="preserve">обучающимися. Он реализуется как по отношению к содержанию оценки, так и к представлению и интерпретации результатов измерений. Уровневый подход к содержанию оценки обеспечивается структурой планируемых результатов, в которых выделены три блока: </w:t>
      </w:r>
      <w:r w:rsidRPr="000C2921">
        <w:rPr>
          <w:rFonts w:ascii="Times New Roman" w:eastAsia="Times New Roman" w:hAnsi="Times New Roman"/>
          <w:b/>
          <w:sz w:val="24"/>
          <w:lang w:val="ru-RU" w:eastAsia="ru-RU"/>
        </w:rPr>
        <w:t xml:space="preserve">общецелевой, </w:t>
      </w:r>
      <w:r w:rsidRPr="000C2921">
        <w:rPr>
          <w:rFonts w:ascii="Times New Roman" w:eastAsia="Times New Roman" w:hAnsi="Times New Roman"/>
          <w:sz w:val="24"/>
          <w:lang w:val="ru-RU" w:eastAsia="ru-RU"/>
        </w:rPr>
        <w:t>«Выпускник научится»</w:t>
      </w:r>
      <w:r w:rsidRPr="000C2921">
        <w:rPr>
          <w:rFonts w:ascii="Times New Roman" w:eastAsia="Times New Roman" w:hAnsi="Times New Roman"/>
          <w:b/>
          <w:sz w:val="24"/>
          <w:lang w:val="ru-RU" w:eastAsia="ru-RU"/>
        </w:rPr>
        <w:t xml:space="preserve"> </w:t>
      </w:r>
      <w:r w:rsidRPr="000C2921">
        <w:rPr>
          <w:rFonts w:ascii="Times New Roman" w:eastAsia="Times New Roman" w:hAnsi="Times New Roman"/>
          <w:sz w:val="24"/>
          <w:lang w:val="ru-RU" w:eastAsia="ru-RU"/>
        </w:rPr>
        <w:t>и</w:t>
      </w:r>
      <w:r w:rsidRPr="000C2921">
        <w:rPr>
          <w:rFonts w:ascii="Times New Roman" w:eastAsia="Times New Roman" w:hAnsi="Times New Roman"/>
          <w:b/>
          <w:sz w:val="24"/>
          <w:lang w:val="ru-RU" w:eastAsia="ru-RU"/>
        </w:rPr>
        <w:t xml:space="preserve"> </w:t>
      </w:r>
      <w:r w:rsidRPr="000C2921">
        <w:rPr>
          <w:rFonts w:ascii="Times New Roman" w:eastAsia="Times New Roman" w:hAnsi="Times New Roman"/>
          <w:sz w:val="24"/>
          <w:lang w:val="ru-RU" w:eastAsia="ru-RU"/>
        </w:rPr>
        <w:t>«Выпускник получит возможность научиться».</w:t>
      </w:r>
      <w:r w:rsidRPr="000C2921">
        <w:rPr>
          <w:rFonts w:ascii="Times New Roman" w:eastAsia="Times New Roman" w:hAnsi="Times New Roman"/>
          <w:b/>
          <w:sz w:val="24"/>
          <w:lang w:val="ru-RU" w:eastAsia="ru-RU"/>
        </w:rPr>
        <w:t xml:space="preserve"> </w:t>
      </w:r>
      <w:r w:rsidRPr="000C2921">
        <w:rPr>
          <w:rFonts w:ascii="Times New Roman" w:eastAsia="Times New Roman" w:hAnsi="Times New Roman"/>
          <w:sz w:val="24"/>
          <w:lang w:val="ru-RU" w:eastAsia="ru-RU"/>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 </w:t>
      </w:r>
      <w:r w:rsidRPr="000C2921">
        <w:rPr>
          <w:rFonts w:ascii="Times New Roman" w:eastAsia="Times New Roman" w:hAnsi="Times New Roman"/>
          <w:sz w:val="24"/>
          <w:lang w:val="ru-RU" w:eastAsia="ru-RU"/>
        </w:rPr>
        <w:lastRenderedPageBreak/>
        <w:t>планируемых результатах, представленных в блоках «Выпускник научится» и «Выпускник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трех блоках. Уровневый подход к представлению и интерпретации результатов реализуется за счет фиксации различных уровней достижения обучающимися планируемых результатов: базового уровня и уровней выше и ниже базового.</w:t>
      </w:r>
    </w:p>
    <w:p w:rsidR="000C2921" w:rsidRPr="000C2921" w:rsidRDefault="000C2921" w:rsidP="00D0271E">
      <w:pPr>
        <w:ind w:right="20" w:firstLine="427"/>
        <w:jc w:val="both"/>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достаточным для продолжения обучения и усвоения последующего материала.</w:t>
      </w:r>
    </w:p>
    <w:p w:rsidR="000C2921" w:rsidRPr="000C2921" w:rsidRDefault="000C2921" w:rsidP="00D0271E">
      <w:pPr>
        <w:rPr>
          <w:rFonts w:ascii="Times New Roman" w:eastAsia="Times New Roman" w:hAnsi="Times New Roman"/>
          <w:lang w:val="ru-RU" w:eastAsia="ru-RU"/>
        </w:rPr>
      </w:pPr>
    </w:p>
    <w:p w:rsidR="000C2921" w:rsidRPr="000C2921" w:rsidRDefault="000C2921" w:rsidP="00D0271E">
      <w:pPr>
        <w:ind w:left="420"/>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Комплексный  подход  к оценке образовательных  достижений реализуется путем</w:t>
      </w:r>
    </w:p>
    <w:p w:rsidR="000C2921" w:rsidRPr="000C2921" w:rsidRDefault="000C2921" w:rsidP="00D0271E">
      <w:pPr>
        <w:tabs>
          <w:tab w:val="left" w:pos="760"/>
          <w:tab w:val="left" w:pos="1860"/>
          <w:tab w:val="left" w:pos="2680"/>
          <w:tab w:val="left" w:pos="3640"/>
          <w:tab w:val="left" w:pos="5300"/>
          <w:tab w:val="left" w:pos="6980"/>
          <w:tab w:val="left" w:pos="8480"/>
        </w:tabs>
        <w:ind w:left="280"/>
        <w:rPr>
          <w:rFonts w:ascii="Times New Roman" w:eastAsia="Times New Roman" w:hAnsi="Times New Roman"/>
          <w:sz w:val="23"/>
          <w:lang w:val="ru-RU" w:eastAsia="ru-RU"/>
        </w:rPr>
      </w:pPr>
      <w:r w:rsidRPr="000C2921">
        <w:rPr>
          <w:rFonts w:ascii="Times New Roman" w:eastAsia="Times New Roman" w:hAnsi="Times New Roman"/>
          <w:sz w:val="24"/>
          <w:lang w:val="ru-RU" w:eastAsia="ru-RU"/>
        </w:rPr>
        <w:t>‒</w:t>
      </w:r>
      <w:r w:rsidRPr="000C2921">
        <w:rPr>
          <w:rFonts w:ascii="Times New Roman" w:eastAsia="Times New Roman" w:hAnsi="Times New Roman"/>
          <w:lang w:val="ru-RU" w:eastAsia="ru-RU"/>
        </w:rPr>
        <w:tab/>
      </w:r>
      <w:r w:rsidRPr="000C2921">
        <w:rPr>
          <w:rFonts w:ascii="Times New Roman" w:eastAsia="Times New Roman" w:hAnsi="Times New Roman"/>
          <w:sz w:val="24"/>
          <w:lang w:val="ru-RU" w:eastAsia="ru-RU"/>
        </w:rPr>
        <w:t>оценки</w:t>
      </w:r>
      <w:r w:rsidRPr="000C2921">
        <w:rPr>
          <w:rFonts w:ascii="Times New Roman" w:eastAsia="Times New Roman" w:hAnsi="Times New Roman"/>
          <w:lang w:val="ru-RU" w:eastAsia="ru-RU"/>
        </w:rPr>
        <w:tab/>
      </w:r>
      <w:r w:rsidRPr="000C2921">
        <w:rPr>
          <w:rFonts w:ascii="Times New Roman" w:eastAsia="Times New Roman" w:hAnsi="Times New Roman"/>
          <w:sz w:val="24"/>
          <w:lang w:val="ru-RU" w:eastAsia="ru-RU"/>
        </w:rPr>
        <w:t>трех</w:t>
      </w:r>
      <w:r w:rsidRPr="000C2921">
        <w:rPr>
          <w:rFonts w:ascii="Times New Roman" w:eastAsia="Times New Roman" w:hAnsi="Times New Roman"/>
          <w:lang w:val="ru-RU" w:eastAsia="ru-RU"/>
        </w:rPr>
        <w:tab/>
      </w:r>
      <w:r w:rsidRPr="000C2921">
        <w:rPr>
          <w:rFonts w:ascii="Times New Roman" w:eastAsia="Times New Roman" w:hAnsi="Times New Roman"/>
          <w:sz w:val="24"/>
          <w:lang w:val="ru-RU" w:eastAsia="ru-RU"/>
        </w:rPr>
        <w:t>групп</w:t>
      </w:r>
      <w:r w:rsidRPr="000C2921">
        <w:rPr>
          <w:rFonts w:ascii="Times New Roman" w:eastAsia="Times New Roman" w:hAnsi="Times New Roman"/>
          <w:lang w:val="ru-RU" w:eastAsia="ru-RU"/>
        </w:rPr>
        <w:tab/>
      </w:r>
      <w:r w:rsidRPr="000C2921">
        <w:rPr>
          <w:rFonts w:ascii="Times New Roman" w:eastAsia="Times New Roman" w:hAnsi="Times New Roman"/>
          <w:sz w:val="24"/>
          <w:lang w:val="ru-RU" w:eastAsia="ru-RU"/>
        </w:rPr>
        <w:t>результатов:</w:t>
      </w:r>
      <w:r w:rsidRPr="000C2921">
        <w:rPr>
          <w:rFonts w:ascii="Times New Roman" w:eastAsia="Times New Roman" w:hAnsi="Times New Roman"/>
          <w:lang w:val="ru-RU" w:eastAsia="ru-RU"/>
        </w:rPr>
        <w:tab/>
      </w:r>
      <w:r w:rsidRPr="000C2921">
        <w:rPr>
          <w:rFonts w:ascii="Times New Roman" w:eastAsia="Times New Roman" w:hAnsi="Times New Roman"/>
          <w:sz w:val="24"/>
          <w:lang w:val="ru-RU" w:eastAsia="ru-RU"/>
        </w:rPr>
        <w:t>предметных,</w:t>
      </w:r>
      <w:r w:rsidRPr="000C2921">
        <w:rPr>
          <w:rFonts w:ascii="Times New Roman" w:eastAsia="Times New Roman" w:hAnsi="Times New Roman"/>
          <w:lang w:val="ru-RU" w:eastAsia="ru-RU"/>
        </w:rPr>
        <w:tab/>
      </w:r>
      <w:r w:rsidRPr="000C2921">
        <w:rPr>
          <w:rFonts w:ascii="Times New Roman" w:eastAsia="Times New Roman" w:hAnsi="Times New Roman"/>
          <w:sz w:val="24"/>
          <w:lang w:val="ru-RU" w:eastAsia="ru-RU"/>
        </w:rPr>
        <w:t>личностных,</w:t>
      </w:r>
      <w:r w:rsidRPr="000C2921">
        <w:rPr>
          <w:rFonts w:ascii="Times New Roman" w:eastAsia="Times New Roman" w:hAnsi="Times New Roman"/>
          <w:lang w:val="ru-RU" w:eastAsia="ru-RU"/>
        </w:rPr>
        <w:tab/>
      </w:r>
      <w:r w:rsidRPr="000C2921">
        <w:rPr>
          <w:rFonts w:ascii="Times New Roman" w:eastAsia="Times New Roman" w:hAnsi="Times New Roman"/>
          <w:sz w:val="23"/>
          <w:lang w:val="ru-RU" w:eastAsia="ru-RU"/>
        </w:rPr>
        <w:t>метапредметных</w:t>
      </w:r>
    </w:p>
    <w:p w:rsidR="000C2921" w:rsidRPr="000C2921" w:rsidRDefault="000C2921" w:rsidP="00D0271E">
      <w:pPr>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(регулятивных,  коммуникативных и  познавательных универсальных учебных действий);</w:t>
      </w:r>
    </w:p>
    <w:p w:rsidR="000C2921" w:rsidRPr="000C2921" w:rsidRDefault="000C2921" w:rsidP="00D0271E">
      <w:pPr>
        <w:numPr>
          <w:ilvl w:val="0"/>
          <w:numId w:val="1"/>
        </w:numPr>
        <w:tabs>
          <w:tab w:val="left" w:pos="649"/>
        </w:tabs>
        <w:ind w:right="20"/>
        <w:jc w:val="both"/>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0C2921" w:rsidRPr="000C2921" w:rsidRDefault="000C2921" w:rsidP="00D0271E">
      <w:pPr>
        <w:numPr>
          <w:ilvl w:val="0"/>
          <w:numId w:val="1"/>
        </w:numPr>
        <w:tabs>
          <w:tab w:val="left" w:pos="601"/>
        </w:tabs>
        <w:ind w:right="20"/>
        <w:jc w:val="both"/>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0C2921" w:rsidRPr="000C2921" w:rsidRDefault="000C2921" w:rsidP="00D0271E">
      <w:pPr>
        <w:numPr>
          <w:ilvl w:val="0"/>
          <w:numId w:val="1"/>
        </w:numPr>
        <w:tabs>
          <w:tab w:val="left" w:pos="538"/>
        </w:tabs>
        <w:ind w:right="20"/>
        <w:jc w:val="both"/>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0C2921" w:rsidRPr="000C2921" w:rsidRDefault="000C2921" w:rsidP="00D0271E">
      <w:pPr>
        <w:rPr>
          <w:rFonts w:ascii="Times New Roman" w:eastAsia="Times New Roman" w:hAnsi="Times New Roman"/>
          <w:lang w:val="ru-RU" w:eastAsia="ru-RU"/>
        </w:rPr>
      </w:pPr>
    </w:p>
    <w:p w:rsidR="000C2921" w:rsidRPr="000C2921" w:rsidRDefault="000C2921" w:rsidP="00D0271E">
      <w:pPr>
        <w:ind w:left="280"/>
        <w:rPr>
          <w:rFonts w:ascii="Times New Roman" w:eastAsia="Times New Roman" w:hAnsi="Times New Roman"/>
          <w:b/>
          <w:sz w:val="24"/>
          <w:lang w:val="ru-RU" w:eastAsia="ru-RU"/>
        </w:rPr>
      </w:pPr>
      <w:r w:rsidRPr="000C2921">
        <w:rPr>
          <w:rFonts w:ascii="Times New Roman" w:eastAsia="Times New Roman" w:hAnsi="Times New Roman"/>
          <w:b/>
          <w:sz w:val="24"/>
          <w:lang w:val="ru-RU" w:eastAsia="ru-RU"/>
        </w:rPr>
        <w:t>Особенности оценки личностных, метапредметных и предметных результатов</w:t>
      </w:r>
    </w:p>
    <w:p w:rsidR="000C2921" w:rsidRPr="000C2921" w:rsidRDefault="000C2921" w:rsidP="00D0271E">
      <w:pPr>
        <w:rPr>
          <w:rFonts w:ascii="Times New Roman" w:eastAsia="Times New Roman" w:hAnsi="Times New Roman"/>
          <w:lang w:val="ru-RU" w:eastAsia="ru-RU"/>
        </w:rPr>
      </w:pPr>
    </w:p>
    <w:p w:rsidR="000C2921" w:rsidRPr="000C2921" w:rsidRDefault="000C2921" w:rsidP="00D0271E">
      <w:pPr>
        <w:ind w:firstLine="283"/>
        <w:jc w:val="both"/>
        <w:rPr>
          <w:rFonts w:ascii="Times New Roman" w:eastAsia="Times New Roman" w:hAnsi="Times New Roman"/>
          <w:sz w:val="24"/>
          <w:lang w:val="ru-RU" w:eastAsia="ru-RU"/>
        </w:rPr>
      </w:pPr>
      <w:r w:rsidRPr="000C2921">
        <w:rPr>
          <w:rFonts w:ascii="Times New Roman" w:eastAsia="Times New Roman" w:hAnsi="Times New Roman"/>
          <w:b/>
          <w:sz w:val="24"/>
          <w:lang w:val="ru-RU" w:eastAsia="ru-RU"/>
        </w:rPr>
        <w:t xml:space="preserve">Формирование личностных результатов обеспечивается </w:t>
      </w:r>
      <w:r w:rsidRPr="000C2921">
        <w:rPr>
          <w:rFonts w:ascii="Times New Roman" w:eastAsia="Times New Roman" w:hAnsi="Times New Roman"/>
          <w:sz w:val="24"/>
          <w:lang w:val="ru-RU" w:eastAsia="ru-RU"/>
        </w:rPr>
        <w:t>в ходе реализации всех</w:t>
      </w:r>
      <w:r w:rsidRPr="000C2921">
        <w:rPr>
          <w:rFonts w:ascii="Times New Roman" w:eastAsia="Times New Roman" w:hAnsi="Times New Roman"/>
          <w:b/>
          <w:sz w:val="24"/>
          <w:lang w:val="ru-RU" w:eastAsia="ru-RU"/>
        </w:rPr>
        <w:t xml:space="preserve"> </w:t>
      </w:r>
      <w:r w:rsidRPr="000C2921">
        <w:rPr>
          <w:rFonts w:ascii="Times New Roman" w:eastAsia="Times New Roman" w:hAnsi="Times New Roman"/>
          <w:sz w:val="24"/>
          <w:lang w:val="ru-RU" w:eastAsia="ru-RU"/>
        </w:rPr>
        <w:t>компонентов образовательного процесса, включая внеурочную деятельность. Основным объектом оценки личностных результатов в основной школе служит сформированность универсальных учебных действий, включаемых в следующие три основные блока:</w:t>
      </w:r>
    </w:p>
    <w:p w:rsidR="000C2921" w:rsidRPr="000C2921" w:rsidRDefault="000C2921" w:rsidP="00D0271E">
      <w:pPr>
        <w:rPr>
          <w:rFonts w:ascii="Times New Roman" w:eastAsia="Times New Roman" w:hAnsi="Times New Roman"/>
          <w:lang w:val="ru-RU" w:eastAsia="ru-RU"/>
        </w:rPr>
      </w:pPr>
    </w:p>
    <w:p w:rsidR="000C2921" w:rsidRPr="000C2921" w:rsidRDefault="000C2921" w:rsidP="00D0271E">
      <w:pPr>
        <w:numPr>
          <w:ilvl w:val="0"/>
          <w:numId w:val="1"/>
        </w:numPr>
        <w:tabs>
          <w:tab w:val="left" w:pos="540"/>
        </w:tabs>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сформированность основ гражданской идентичности личности;</w:t>
      </w:r>
    </w:p>
    <w:p w:rsidR="000C2921" w:rsidRPr="000C2921" w:rsidRDefault="000C2921" w:rsidP="00D0271E">
      <w:pPr>
        <w:rPr>
          <w:rFonts w:ascii="Times New Roman" w:eastAsia="Times New Roman" w:hAnsi="Times New Roman"/>
          <w:sz w:val="24"/>
          <w:lang w:val="ru-RU" w:eastAsia="ru-RU"/>
        </w:rPr>
      </w:pPr>
    </w:p>
    <w:p w:rsidR="000C2921" w:rsidRPr="000C2921" w:rsidRDefault="000C2921" w:rsidP="00D0271E">
      <w:pPr>
        <w:numPr>
          <w:ilvl w:val="0"/>
          <w:numId w:val="1"/>
        </w:numPr>
        <w:tabs>
          <w:tab w:val="left" w:pos="556"/>
        </w:tabs>
        <w:ind w:right="20"/>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0C2921" w:rsidRPr="000C2921" w:rsidRDefault="000C2921" w:rsidP="00D0271E">
      <w:pPr>
        <w:rPr>
          <w:rFonts w:ascii="Times New Roman" w:eastAsia="Times New Roman" w:hAnsi="Times New Roman"/>
          <w:sz w:val="24"/>
          <w:lang w:val="ru-RU" w:eastAsia="ru-RU"/>
        </w:rPr>
      </w:pPr>
    </w:p>
    <w:p w:rsidR="000C2921" w:rsidRPr="000C2921" w:rsidRDefault="000C2921" w:rsidP="00D0271E">
      <w:pPr>
        <w:numPr>
          <w:ilvl w:val="0"/>
          <w:numId w:val="1"/>
        </w:numPr>
        <w:tabs>
          <w:tab w:val="left" w:pos="547"/>
        </w:tabs>
        <w:ind w:right="20"/>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сформированность социальных компетенций, включая ценностно-смысловые установки и моральные нормы, опыт социальных и межличностных отношений, правосознание.</w:t>
      </w:r>
    </w:p>
    <w:p w:rsidR="000C2921" w:rsidRPr="000C2921" w:rsidRDefault="000C2921" w:rsidP="00D0271E">
      <w:pPr>
        <w:rPr>
          <w:rFonts w:ascii="Times New Roman" w:eastAsia="Times New Roman" w:hAnsi="Times New Roman"/>
          <w:sz w:val="24"/>
          <w:lang w:val="ru-RU" w:eastAsia="ru-RU"/>
        </w:rPr>
      </w:pPr>
    </w:p>
    <w:p w:rsidR="000C2921" w:rsidRPr="000C2921" w:rsidRDefault="000C2921" w:rsidP="00D0271E">
      <w:pPr>
        <w:numPr>
          <w:ilvl w:val="1"/>
          <w:numId w:val="1"/>
        </w:numPr>
        <w:tabs>
          <w:tab w:val="left" w:pos="740"/>
        </w:tabs>
        <w:jc w:val="both"/>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 xml:space="preserve">соответствии с требованиями ГОС достижение личностных результатов не выносится на итоговую оценку обучающихся, а является предметом оценки эффективности </w:t>
      </w:r>
      <w:proofErr w:type="spellStart"/>
      <w:r w:rsidRPr="000C2921">
        <w:rPr>
          <w:rFonts w:ascii="Times New Roman" w:eastAsia="Times New Roman" w:hAnsi="Times New Roman"/>
          <w:sz w:val="24"/>
          <w:lang w:val="ru-RU" w:eastAsia="ru-RU"/>
        </w:rPr>
        <w:t>воспитательно</w:t>
      </w:r>
      <w:proofErr w:type="spellEnd"/>
      <w:r w:rsidRPr="000C2921">
        <w:rPr>
          <w:rFonts w:ascii="Times New Roman" w:eastAsia="Times New Roman" w:hAnsi="Times New Roman"/>
          <w:sz w:val="24"/>
          <w:lang w:val="ru-RU" w:eastAsia="ru-RU"/>
        </w:rPr>
        <w:t>-образовательной деятельности образовательной организации и образовательных систем разного уровня. Поэтому оценка этих результатов образовательной деятельности</w:t>
      </w:r>
    </w:p>
    <w:p w:rsidR="000C2921" w:rsidRPr="000C2921" w:rsidRDefault="000C2921" w:rsidP="00D0271E">
      <w:pPr>
        <w:rPr>
          <w:rFonts w:ascii="Times New Roman" w:eastAsia="Times New Roman" w:hAnsi="Times New Roman"/>
          <w:sz w:val="24"/>
          <w:lang w:val="ru-RU" w:eastAsia="ru-RU"/>
        </w:rPr>
      </w:pPr>
    </w:p>
    <w:p w:rsidR="000C2921" w:rsidRPr="000C2921" w:rsidRDefault="000C2921" w:rsidP="00D0271E">
      <w:pPr>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 xml:space="preserve">осуществляется   в   ходе   внешних   </w:t>
      </w:r>
      <w:proofErr w:type="spellStart"/>
      <w:r w:rsidRPr="000C2921">
        <w:rPr>
          <w:rFonts w:ascii="Times New Roman" w:eastAsia="Times New Roman" w:hAnsi="Times New Roman"/>
          <w:sz w:val="24"/>
          <w:lang w:val="ru-RU" w:eastAsia="ru-RU"/>
        </w:rPr>
        <w:t>неперсонифицированных</w:t>
      </w:r>
      <w:proofErr w:type="spellEnd"/>
      <w:r w:rsidRPr="000C2921">
        <w:rPr>
          <w:rFonts w:ascii="Times New Roman" w:eastAsia="Times New Roman" w:hAnsi="Times New Roman"/>
          <w:sz w:val="24"/>
          <w:lang w:val="ru-RU" w:eastAsia="ru-RU"/>
        </w:rPr>
        <w:t xml:space="preserve">   мониторинговых исследований.</w:t>
      </w:r>
    </w:p>
    <w:p w:rsidR="000C2921" w:rsidRPr="000C2921" w:rsidRDefault="000C2921" w:rsidP="00D0271E">
      <w:pPr>
        <w:rPr>
          <w:rFonts w:ascii="Times New Roman" w:eastAsia="Times New Roman" w:hAnsi="Times New Roman"/>
          <w:lang w:val="ru-RU" w:eastAsia="ru-RU"/>
        </w:rPr>
      </w:pPr>
    </w:p>
    <w:p w:rsidR="000C2921" w:rsidRPr="000C2921" w:rsidRDefault="000C2921" w:rsidP="00D0271E">
      <w:pPr>
        <w:ind w:right="20"/>
        <w:jc w:val="both"/>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Инструментарий для них разрабатывается централизованно на республиканском или муниципальном уровне и основывается на профессиональных методиках психолого-педагогической диагностики.</w:t>
      </w:r>
    </w:p>
    <w:p w:rsidR="000C2921" w:rsidRPr="000C2921" w:rsidRDefault="000C2921" w:rsidP="00D0271E">
      <w:pPr>
        <w:rPr>
          <w:rFonts w:ascii="Times New Roman" w:eastAsia="Times New Roman" w:hAnsi="Times New Roman"/>
          <w:lang w:val="ru-RU" w:eastAsia="ru-RU"/>
        </w:rPr>
      </w:pPr>
    </w:p>
    <w:p w:rsidR="000C2921" w:rsidRPr="000C2921" w:rsidRDefault="000C2921" w:rsidP="00D0271E">
      <w:pPr>
        <w:ind w:right="20" w:firstLine="427"/>
        <w:jc w:val="both"/>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Во внутришкольном мониторинге в целях оптимизации личностного развития обучающихся возможна оценка сформированности отдельных личностных результатов, проявляющихся в:</w:t>
      </w:r>
    </w:p>
    <w:p w:rsidR="000C2921" w:rsidRPr="000C2921" w:rsidRDefault="000C2921" w:rsidP="00D0271E">
      <w:pPr>
        <w:rPr>
          <w:rFonts w:ascii="Times New Roman" w:eastAsia="Times New Roman" w:hAnsi="Times New Roman"/>
          <w:lang w:val="ru-RU" w:eastAsia="ru-RU"/>
        </w:rPr>
      </w:pPr>
    </w:p>
    <w:p w:rsidR="000C2921" w:rsidRPr="000C2921" w:rsidRDefault="000C2921" w:rsidP="00D0271E">
      <w:pPr>
        <w:ind w:left="280"/>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 соблюдении норм и правил поведения, принятых в образовательной организации;</w:t>
      </w:r>
    </w:p>
    <w:p w:rsidR="000C2921" w:rsidRPr="000C2921" w:rsidRDefault="000C2921" w:rsidP="00D0271E">
      <w:pPr>
        <w:rPr>
          <w:rFonts w:ascii="Times New Roman" w:eastAsia="Times New Roman" w:hAnsi="Times New Roman"/>
          <w:lang w:val="ru-RU" w:eastAsia="ru-RU"/>
        </w:rPr>
      </w:pPr>
    </w:p>
    <w:p w:rsidR="000C2921" w:rsidRPr="000C2921" w:rsidRDefault="000C2921" w:rsidP="00D0271E">
      <w:pPr>
        <w:numPr>
          <w:ilvl w:val="0"/>
          <w:numId w:val="1"/>
        </w:numPr>
        <w:tabs>
          <w:tab w:val="left" w:pos="557"/>
        </w:tabs>
        <w:ind w:right="20"/>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lastRenderedPageBreak/>
        <w:t>участии в общественной жизни образовательной организации, ближайшего социального окружения, страны, общественно-полезной деятельности;</w:t>
      </w:r>
    </w:p>
    <w:p w:rsidR="000C2921" w:rsidRPr="000C2921" w:rsidRDefault="000C2921" w:rsidP="00D0271E">
      <w:pPr>
        <w:rPr>
          <w:rFonts w:ascii="Times New Roman" w:eastAsia="Times New Roman" w:hAnsi="Times New Roman"/>
          <w:sz w:val="24"/>
          <w:lang w:val="ru-RU" w:eastAsia="ru-RU"/>
        </w:rPr>
      </w:pPr>
    </w:p>
    <w:p w:rsidR="000C2921" w:rsidRPr="000C2921" w:rsidRDefault="000C2921" w:rsidP="00D0271E">
      <w:pPr>
        <w:numPr>
          <w:ilvl w:val="0"/>
          <w:numId w:val="1"/>
        </w:numPr>
        <w:tabs>
          <w:tab w:val="left" w:pos="520"/>
        </w:tabs>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ответственности за результаты обучения;</w:t>
      </w:r>
    </w:p>
    <w:p w:rsidR="000C2921" w:rsidRPr="000C2921" w:rsidRDefault="000C2921" w:rsidP="00D0271E">
      <w:pPr>
        <w:rPr>
          <w:rFonts w:ascii="Times New Roman" w:eastAsia="Times New Roman" w:hAnsi="Times New Roman"/>
          <w:sz w:val="24"/>
          <w:lang w:val="ru-RU" w:eastAsia="ru-RU"/>
        </w:rPr>
      </w:pPr>
    </w:p>
    <w:p w:rsidR="000C2921" w:rsidRPr="000C2921" w:rsidRDefault="000C2921" w:rsidP="00D0271E">
      <w:pPr>
        <w:numPr>
          <w:ilvl w:val="0"/>
          <w:numId w:val="1"/>
        </w:numPr>
        <w:tabs>
          <w:tab w:val="left" w:pos="533"/>
        </w:tabs>
        <w:ind w:right="20"/>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готовности и способности делать осознанный выбор своей образовательной траектории, в том числе выбор профессии;</w:t>
      </w:r>
    </w:p>
    <w:p w:rsidR="000C2921" w:rsidRPr="000C2921" w:rsidRDefault="000C2921" w:rsidP="00D0271E">
      <w:pPr>
        <w:rPr>
          <w:rFonts w:ascii="Times New Roman" w:eastAsia="Times New Roman" w:hAnsi="Times New Roman"/>
          <w:sz w:val="24"/>
          <w:lang w:val="ru-RU" w:eastAsia="ru-RU"/>
        </w:rPr>
      </w:pPr>
    </w:p>
    <w:p w:rsidR="000C2921" w:rsidRPr="000C2921" w:rsidRDefault="000C2921" w:rsidP="00D0271E">
      <w:pPr>
        <w:numPr>
          <w:ilvl w:val="0"/>
          <w:numId w:val="1"/>
        </w:numPr>
        <w:tabs>
          <w:tab w:val="left" w:pos="634"/>
        </w:tabs>
        <w:ind w:right="20"/>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ценностно-смысловых установках обучающихся, формируемых средствами различных предметов в рамках системы общего образования.</w:t>
      </w:r>
    </w:p>
    <w:p w:rsidR="000C2921" w:rsidRPr="000C2921" w:rsidRDefault="000C2921" w:rsidP="00D0271E">
      <w:pPr>
        <w:rPr>
          <w:rFonts w:ascii="Times New Roman" w:eastAsia="Times New Roman" w:hAnsi="Times New Roman"/>
          <w:sz w:val="24"/>
          <w:lang w:val="ru-RU" w:eastAsia="ru-RU"/>
        </w:rPr>
      </w:pPr>
    </w:p>
    <w:p w:rsidR="000C2921" w:rsidRPr="000C2921" w:rsidRDefault="000C2921" w:rsidP="00D0271E">
      <w:pPr>
        <w:ind w:right="20" w:firstLine="427"/>
        <w:jc w:val="both"/>
        <w:rPr>
          <w:rFonts w:ascii="Times New Roman" w:eastAsia="Times New Roman" w:hAnsi="Times New Roman"/>
          <w:sz w:val="24"/>
          <w:lang w:val="ru-RU" w:eastAsia="ru-RU"/>
        </w:rPr>
      </w:pPr>
      <w:r w:rsidRPr="000C2921">
        <w:rPr>
          <w:rFonts w:ascii="Times New Roman" w:eastAsia="Times New Roman" w:hAnsi="Times New Roman"/>
          <w:b/>
          <w:sz w:val="24"/>
          <w:lang w:val="ru-RU" w:eastAsia="ru-RU"/>
        </w:rPr>
        <w:t xml:space="preserve">Внутришкольный мониторинг организуется администрацией </w:t>
      </w:r>
      <w:r w:rsidRPr="000C2921">
        <w:rPr>
          <w:rFonts w:ascii="Times New Roman" w:eastAsia="Times New Roman" w:hAnsi="Times New Roman"/>
          <w:sz w:val="24"/>
          <w:lang w:val="ru-RU" w:eastAsia="ru-RU"/>
        </w:rPr>
        <w:t>образовательной</w:t>
      </w:r>
      <w:r w:rsidRPr="000C2921">
        <w:rPr>
          <w:rFonts w:ascii="Times New Roman" w:eastAsia="Times New Roman" w:hAnsi="Times New Roman"/>
          <w:b/>
          <w:sz w:val="24"/>
          <w:lang w:val="ru-RU" w:eastAsia="ru-RU"/>
        </w:rPr>
        <w:t xml:space="preserve"> </w:t>
      </w:r>
      <w:r w:rsidRPr="000C2921">
        <w:rPr>
          <w:rFonts w:ascii="Times New Roman" w:eastAsia="Times New Roman" w:hAnsi="Times New Roman"/>
          <w:sz w:val="24"/>
          <w:lang w:val="ru-RU" w:eastAsia="ru-RU"/>
        </w:rPr>
        <w:t>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Законом Донецкой Народной Республики от 19.06.2015 № 61-IHC «О персональных данных».</w:t>
      </w:r>
    </w:p>
    <w:p w:rsidR="000C2921" w:rsidRPr="000C2921" w:rsidRDefault="000C2921" w:rsidP="00D0271E">
      <w:pPr>
        <w:rPr>
          <w:rFonts w:ascii="Times New Roman" w:eastAsia="Times New Roman" w:hAnsi="Times New Roman"/>
          <w:sz w:val="24"/>
          <w:lang w:val="ru-RU" w:eastAsia="ru-RU"/>
        </w:rPr>
      </w:pPr>
    </w:p>
    <w:p w:rsidR="000C2921" w:rsidRPr="000C2921" w:rsidRDefault="000C2921" w:rsidP="00D0271E">
      <w:pPr>
        <w:ind w:right="20" w:firstLine="427"/>
        <w:jc w:val="both"/>
        <w:rPr>
          <w:rFonts w:ascii="Times New Roman" w:eastAsia="Times New Roman" w:hAnsi="Times New Roman"/>
          <w:sz w:val="24"/>
          <w:lang w:val="ru-RU" w:eastAsia="ru-RU"/>
        </w:rPr>
      </w:pPr>
      <w:r w:rsidRPr="000C2921">
        <w:rPr>
          <w:rFonts w:ascii="Times New Roman" w:eastAsia="Times New Roman" w:hAnsi="Times New Roman"/>
          <w:b/>
          <w:sz w:val="24"/>
          <w:lang w:val="ru-RU" w:eastAsia="ru-RU"/>
        </w:rPr>
        <w:t xml:space="preserve">Оценка метапредметных результатов представляет </w:t>
      </w:r>
      <w:r w:rsidRPr="000C2921">
        <w:rPr>
          <w:rFonts w:ascii="Times New Roman" w:eastAsia="Times New Roman" w:hAnsi="Times New Roman"/>
          <w:sz w:val="24"/>
          <w:lang w:val="ru-RU" w:eastAsia="ru-RU"/>
        </w:rPr>
        <w:t>собой оценку достижения</w:t>
      </w:r>
      <w:r w:rsidRPr="000C2921">
        <w:rPr>
          <w:rFonts w:ascii="Times New Roman" w:eastAsia="Times New Roman" w:hAnsi="Times New Roman"/>
          <w:b/>
          <w:sz w:val="24"/>
          <w:lang w:val="ru-RU" w:eastAsia="ru-RU"/>
        </w:rPr>
        <w:t xml:space="preserve"> </w:t>
      </w:r>
      <w:r w:rsidRPr="000C2921">
        <w:rPr>
          <w:rFonts w:ascii="Times New Roman" w:eastAsia="Times New Roman" w:hAnsi="Times New Roman"/>
          <w:sz w:val="24"/>
          <w:lang w:val="ru-RU" w:eastAsia="ru-RU"/>
        </w:rPr>
        <w:t xml:space="preserve">планируемых результатов освоения основной образовательной программы, </w:t>
      </w:r>
      <w:proofErr w:type="spellStart"/>
      <w:r w:rsidRPr="000C2921">
        <w:rPr>
          <w:rFonts w:ascii="Times New Roman" w:eastAsia="Times New Roman" w:hAnsi="Times New Roman"/>
          <w:sz w:val="24"/>
          <w:lang w:val="ru-RU" w:eastAsia="ru-RU"/>
        </w:rPr>
        <w:t>которыепредставлены</w:t>
      </w:r>
      <w:proofErr w:type="spellEnd"/>
      <w:r w:rsidRPr="000C2921">
        <w:rPr>
          <w:rFonts w:ascii="Times New Roman" w:eastAsia="Times New Roman" w:hAnsi="Times New Roman"/>
          <w:sz w:val="24"/>
          <w:lang w:val="ru-RU" w:eastAsia="ru-RU"/>
        </w:rPr>
        <w:t xml:space="preserve">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универсальных учебные действия», «Познавательные универсальные учебные действия»). Формирование метапредметных результатов обеспечивается за счет всех учебных предметов и внеурочной деятельности. Основным объектом и предметом оценки метапредметных результатов являются:</w:t>
      </w:r>
    </w:p>
    <w:p w:rsidR="000C2921" w:rsidRPr="000C2921" w:rsidRDefault="000C2921" w:rsidP="00D0271E">
      <w:pPr>
        <w:numPr>
          <w:ilvl w:val="0"/>
          <w:numId w:val="1"/>
        </w:numPr>
        <w:tabs>
          <w:tab w:val="left" w:pos="586"/>
        </w:tabs>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способность и готовность к освоению систематических знаний, их самостоятельному пополнению, переносу и интеграции;</w:t>
      </w:r>
    </w:p>
    <w:p w:rsidR="000C2921" w:rsidRPr="000C2921" w:rsidRDefault="000C2921" w:rsidP="00D0271E">
      <w:pPr>
        <w:numPr>
          <w:ilvl w:val="0"/>
          <w:numId w:val="1"/>
        </w:numPr>
        <w:tabs>
          <w:tab w:val="left" w:pos="520"/>
        </w:tabs>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способность работать с информацией;</w:t>
      </w:r>
    </w:p>
    <w:p w:rsidR="000C2921" w:rsidRPr="000C2921" w:rsidRDefault="000C2921" w:rsidP="00D0271E">
      <w:pPr>
        <w:rPr>
          <w:rFonts w:ascii="Times New Roman" w:eastAsia="Times New Roman" w:hAnsi="Times New Roman"/>
          <w:sz w:val="24"/>
          <w:lang w:val="ru-RU" w:eastAsia="ru-RU"/>
        </w:rPr>
      </w:pPr>
    </w:p>
    <w:p w:rsidR="000C2921" w:rsidRPr="000C2921" w:rsidRDefault="000C2921" w:rsidP="00D0271E">
      <w:pPr>
        <w:numPr>
          <w:ilvl w:val="0"/>
          <w:numId w:val="1"/>
        </w:numPr>
        <w:tabs>
          <w:tab w:val="left" w:pos="520"/>
        </w:tabs>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способность к сотрудничеству и коммуникации;</w:t>
      </w:r>
    </w:p>
    <w:p w:rsidR="000C2921" w:rsidRPr="000C2921" w:rsidRDefault="000C2921" w:rsidP="00D0271E">
      <w:pPr>
        <w:rPr>
          <w:rFonts w:ascii="Times New Roman" w:eastAsia="Times New Roman" w:hAnsi="Times New Roman"/>
          <w:sz w:val="24"/>
          <w:lang w:val="ru-RU" w:eastAsia="ru-RU"/>
        </w:rPr>
      </w:pPr>
    </w:p>
    <w:p w:rsidR="000C2921" w:rsidRPr="000C2921" w:rsidRDefault="000C2921" w:rsidP="00D0271E">
      <w:pPr>
        <w:numPr>
          <w:ilvl w:val="0"/>
          <w:numId w:val="1"/>
        </w:numPr>
        <w:tabs>
          <w:tab w:val="left" w:pos="692"/>
        </w:tabs>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способность к решению личностно и социально значимых проблем и воплощению найденных решений в практику;</w:t>
      </w:r>
    </w:p>
    <w:p w:rsidR="000C2921" w:rsidRPr="000C2921" w:rsidRDefault="000C2921" w:rsidP="00D0271E">
      <w:pPr>
        <w:rPr>
          <w:rFonts w:ascii="Times New Roman" w:eastAsia="Times New Roman" w:hAnsi="Times New Roman"/>
          <w:sz w:val="24"/>
          <w:lang w:val="ru-RU" w:eastAsia="ru-RU"/>
        </w:rPr>
      </w:pPr>
    </w:p>
    <w:p w:rsidR="000C2921" w:rsidRPr="000C2921" w:rsidRDefault="000C2921" w:rsidP="00D0271E">
      <w:pPr>
        <w:numPr>
          <w:ilvl w:val="0"/>
          <w:numId w:val="1"/>
        </w:numPr>
        <w:tabs>
          <w:tab w:val="left" w:pos="520"/>
        </w:tabs>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способность и готовность к использованию ИКТ в целях обучения и развития;</w:t>
      </w:r>
    </w:p>
    <w:p w:rsidR="000C2921" w:rsidRPr="000C2921" w:rsidRDefault="000C2921" w:rsidP="00D0271E">
      <w:pPr>
        <w:rPr>
          <w:rFonts w:ascii="Times New Roman" w:eastAsia="Times New Roman" w:hAnsi="Times New Roman"/>
          <w:sz w:val="24"/>
          <w:lang w:val="ru-RU" w:eastAsia="ru-RU"/>
        </w:rPr>
      </w:pPr>
    </w:p>
    <w:p w:rsidR="000C2921" w:rsidRPr="000C2921" w:rsidRDefault="000C2921" w:rsidP="00D0271E">
      <w:pPr>
        <w:numPr>
          <w:ilvl w:val="0"/>
          <w:numId w:val="1"/>
        </w:numPr>
        <w:tabs>
          <w:tab w:val="left" w:pos="520"/>
        </w:tabs>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способность к самоорганизации, саморегуляции и рефлексии.</w:t>
      </w:r>
    </w:p>
    <w:p w:rsidR="000C2921" w:rsidRPr="000C2921" w:rsidRDefault="000C2921" w:rsidP="00D0271E">
      <w:pPr>
        <w:rPr>
          <w:rFonts w:ascii="Times New Roman" w:eastAsia="Times New Roman" w:hAnsi="Times New Roman"/>
          <w:lang w:val="ru-RU" w:eastAsia="ru-RU"/>
        </w:rPr>
      </w:pPr>
    </w:p>
    <w:p w:rsidR="000C2921" w:rsidRPr="000C2921" w:rsidRDefault="000C2921" w:rsidP="00D0271E">
      <w:pPr>
        <w:ind w:firstLine="427"/>
        <w:jc w:val="both"/>
        <w:rPr>
          <w:rFonts w:ascii="Times New Roman" w:eastAsia="Times New Roman" w:hAnsi="Times New Roman"/>
          <w:sz w:val="24"/>
          <w:lang w:val="ru-RU" w:eastAsia="ru-RU"/>
        </w:rPr>
      </w:pPr>
      <w:r w:rsidRPr="000C2921">
        <w:rPr>
          <w:rFonts w:ascii="Times New Roman" w:eastAsia="Times New Roman" w:hAnsi="Times New Roman"/>
          <w:b/>
          <w:sz w:val="24"/>
          <w:lang w:val="ru-RU" w:eastAsia="ru-RU"/>
        </w:rPr>
        <w:t xml:space="preserve">Оценка достижения метапредметных результатов осуществляется администрацией </w:t>
      </w:r>
      <w:r w:rsidRPr="000C2921">
        <w:rPr>
          <w:rFonts w:ascii="Times New Roman" w:eastAsia="Times New Roman" w:hAnsi="Times New Roman"/>
          <w:sz w:val="24"/>
          <w:lang w:val="ru-RU" w:eastAsia="ru-RU"/>
        </w:rPr>
        <w:t>образовательной организации в ходе внутришкольного мониторинга. Содержание и периодичность внутришкольного мониторинга устанавливается решением педагогического</w:t>
      </w:r>
    </w:p>
    <w:p w:rsidR="000C2921" w:rsidRPr="000C2921" w:rsidRDefault="000C2921" w:rsidP="00D0271E">
      <w:pPr>
        <w:rPr>
          <w:rFonts w:ascii="Times New Roman" w:eastAsia="Times New Roman" w:hAnsi="Times New Roman"/>
          <w:lang w:val="ru-RU" w:eastAsia="ru-RU"/>
        </w:rPr>
      </w:pPr>
    </w:p>
    <w:p w:rsidR="000C2921" w:rsidRPr="000C2921" w:rsidRDefault="000C2921" w:rsidP="00D0271E">
      <w:pPr>
        <w:jc w:val="both"/>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p>
    <w:p w:rsidR="000C2921" w:rsidRPr="000C2921" w:rsidRDefault="000C2921" w:rsidP="00D0271E">
      <w:pPr>
        <w:ind w:left="280"/>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Наиболее адекватными формами оценки</w:t>
      </w:r>
    </w:p>
    <w:p w:rsidR="000C2921" w:rsidRPr="000C2921" w:rsidRDefault="000C2921" w:rsidP="00D0271E">
      <w:pPr>
        <w:rPr>
          <w:rFonts w:ascii="Times New Roman" w:eastAsia="Times New Roman" w:hAnsi="Times New Roman"/>
          <w:lang w:val="ru-RU" w:eastAsia="ru-RU"/>
        </w:rPr>
      </w:pPr>
    </w:p>
    <w:p w:rsidR="000C2921" w:rsidRPr="000C2921" w:rsidRDefault="000C2921" w:rsidP="00D0271E">
      <w:pPr>
        <w:ind w:left="280"/>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  читательской грамотности  служит  письменная  работа на межпредметной основе;</w:t>
      </w:r>
    </w:p>
    <w:p w:rsidR="000C2921" w:rsidRPr="000C2921" w:rsidRDefault="000C2921" w:rsidP="00D0271E">
      <w:pPr>
        <w:rPr>
          <w:rFonts w:ascii="Times New Roman" w:eastAsia="Times New Roman" w:hAnsi="Times New Roman"/>
          <w:lang w:val="ru-RU" w:eastAsia="ru-RU"/>
        </w:rPr>
      </w:pPr>
    </w:p>
    <w:p w:rsidR="000C2921" w:rsidRPr="000C2921" w:rsidRDefault="000C2921" w:rsidP="00D0271E">
      <w:pPr>
        <w:ind w:firstLine="283"/>
        <w:jc w:val="both"/>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 ИКТ-компетентности – практическая работа в сочетании с письменной (компьютеризованной) частью;</w:t>
      </w:r>
    </w:p>
    <w:p w:rsidR="000C2921" w:rsidRPr="000C2921" w:rsidRDefault="000C2921" w:rsidP="00D0271E">
      <w:pPr>
        <w:numPr>
          <w:ilvl w:val="1"/>
          <w:numId w:val="1"/>
        </w:numPr>
        <w:tabs>
          <w:tab w:val="left" w:pos="540"/>
        </w:tabs>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сформированности  регулятивных,  коммуникативных  и познавательных  учебных  действий</w:t>
      </w:r>
    </w:p>
    <w:p w:rsidR="000C2921" w:rsidRPr="000C2921" w:rsidRDefault="000C2921" w:rsidP="00D0271E">
      <w:pPr>
        <w:rPr>
          <w:rFonts w:ascii="Times New Roman" w:eastAsia="Times New Roman" w:hAnsi="Times New Roman"/>
          <w:sz w:val="24"/>
          <w:lang w:val="ru-RU" w:eastAsia="ru-RU"/>
        </w:rPr>
      </w:pPr>
    </w:p>
    <w:p w:rsidR="000C2921" w:rsidRPr="000C2921" w:rsidRDefault="000C2921" w:rsidP="00D0271E">
      <w:pPr>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 наблюдение за ходом выполнения групповых и индивидуальных учебных исследований и проектов.</w:t>
      </w:r>
    </w:p>
    <w:p w:rsidR="000C2921" w:rsidRPr="000C2921" w:rsidRDefault="000C2921" w:rsidP="00D0271E">
      <w:pPr>
        <w:rPr>
          <w:rFonts w:ascii="Times New Roman" w:eastAsia="Times New Roman" w:hAnsi="Times New Roman"/>
          <w:sz w:val="24"/>
          <w:lang w:val="ru-RU" w:eastAsia="ru-RU"/>
        </w:rPr>
      </w:pPr>
    </w:p>
    <w:p w:rsidR="000C2921" w:rsidRPr="000C2921" w:rsidRDefault="000C2921" w:rsidP="00D0271E">
      <w:pPr>
        <w:ind w:firstLine="427"/>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Каждый из перечисленных видов диагностик проводится с периодичностью не менее, чем один раз в два года.</w:t>
      </w:r>
    </w:p>
    <w:p w:rsidR="000C2921" w:rsidRPr="000C2921" w:rsidRDefault="000C2921" w:rsidP="00D0271E">
      <w:pPr>
        <w:rPr>
          <w:rFonts w:ascii="Times New Roman" w:eastAsia="Times New Roman" w:hAnsi="Times New Roman"/>
          <w:sz w:val="24"/>
          <w:lang w:val="ru-RU" w:eastAsia="ru-RU"/>
        </w:rPr>
      </w:pPr>
    </w:p>
    <w:p w:rsidR="000C2921" w:rsidRPr="000C2921" w:rsidRDefault="000C2921" w:rsidP="00D0271E">
      <w:pPr>
        <w:ind w:firstLine="283"/>
        <w:jc w:val="both"/>
        <w:rPr>
          <w:rFonts w:ascii="Times New Roman" w:eastAsia="Times New Roman" w:hAnsi="Times New Roman"/>
          <w:sz w:val="24"/>
          <w:lang w:val="ru-RU" w:eastAsia="ru-RU"/>
        </w:rPr>
      </w:pPr>
      <w:r w:rsidRPr="000C2921">
        <w:rPr>
          <w:rFonts w:ascii="Times New Roman" w:eastAsia="Times New Roman" w:hAnsi="Times New Roman"/>
          <w:b/>
          <w:sz w:val="24"/>
          <w:lang w:val="ru-RU" w:eastAsia="ru-RU"/>
        </w:rPr>
        <w:t>Основной процедурой итоговой оценки достижения метапредметных результатов является з</w:t>
      </w:r>
      <w:r w:rsidRPr="000C2921">
        <w:rPr>
          <w:rFonts w:ascii="Times New Roman" w:eastAsia="Times New Roman" w:hAnsi="Times New Roman"/>
          <w:sz w:val="24"/>
          <w:lang w:val="ru-RU" w:eastAsia="ru-RU"/>
        </w:rPr>
        <w:t>ащита итогового индивидуального проекта.</w:t>
      </w:r>
      <w:r w:rsidRPr="000C2921">
        <w:rPr>
          <w:rFonts w:ascii="Times New Roman" w:eastAsia="Times New Roman" w:hAnsi="Times New Roman"/>
          <w:b/>
          <w:sz w:val="24"/>
          <w:lang w:val="ru-RU" w:eastAsia="ru-RU"/>
        </w:rPr>
        <w:t xml:space="preserve"> </w:t>
      </w:r>
      <w:r w:rsidRPr="000C2921">
        <w:rPr>
          <w:rFonts w:ascii="Times New Roman" w:eastAsia="Times New Roman" w:hAnsi="Times New Roman"/>
          <w:sz w:val="24"/>
          <w:lang w:val="ru-RU" w:eastAsia="ru-RU"/>
        </w:rPr>
        <w:t>Итоговой проект представляет собой</w:t>
      </w:r>
      <w:r w:rsidRPr="000C2921">
        <w:rPr>
          <w:rFonts w:ascii="Times New Roman" w:eastAsia="Times New Roman" w:hAnsi="Times New Roman"/>
          <w:b/>
          <w:sz w:val="24"/>
          <w:lang w:val="ru-RU" w:eastAsia="ru-RU"/>
        </w:rPr>
        <w:t xml:space="preserve"> </w:t>
      </w:r>
      <w:r w:rsidRPr="000C2921">
        <w:rPr>
          <w:rFonts w:ascii="Times New Roman" w:eastAsia="Times New Roman" w:hAnsi="Times New Roman"/>
          <w:sz w:val="24"/>
          <w:lang w:val="ru-RU" w:eastAsia="ru-RU"/>
        </w:rPr>
        <w:t>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w:t>
      </w:r>
    </w:p>
    <w:p w:rsidR="000C2921" w:rsidRPr="000C2921" w:rsidRDefault="000C2921" w:rsidP="00D0271E">
      <w:pPr>
        <w:rPr>
          <w:rFonts w:ascii="Times New Roman" w:eastAsia="Times New Roman" w:hAnsi="Times New Roman"/>
          <w:sz w:val="24"/>
          <w:lang w:val="ru-RU" w:eastAsia="ru-RU"/>
        </w:rPr>
      </w:pPr>
    </w:p>
    <w:p w:rsidR="000C2921" w:rsidRPr="000C2921" w:rsidRDefault="000C2921" w:rsidP="00D0271E">
      <w:pPr>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содержания   избранных   областей   знаний   и/или   видов   деятельности   и  способность</w:t>
      </w:r>
    </w:p>
    <w:p w:rsidR="000C2921" w:rsidRPr="000C2921" w:rsidRDefault="000C2921" w:rsidP="00D0271E">
      <w:pPr>
        <w:jc w:val="both"/>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0C2921" w:rsidRPr="000C2921" w:rsidRDefault="000C2921" w:rsidP="00D0271E">
      <w:pPr>
        <w:rPr>
          <w:rFonts w:ascii="Times New Roman" w:eastAsia="Times New Roman" w:hAnsi="Times New Roman"/>
          <w:lang w:val="ru-RU" w:eastAsia="ru-RU"/>
        </w:rPr>
      </w:pPr>
    </w:p>
    <w:p w:rsidR="000C2921" w:rsidRPr="000C2921" w:rsidRDefault="000C2921" w:rsidP="00D0271E">
      <w:pPr>
        <w:ind w:left="280"/>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Результатом  (продуктом) проектной деятельности  может быть любая из следующих работ:</w:t>
      </w:r>
    </w:p>
    <w:p w:rsidR="000C2921" w:rsidRPr="000C2921" w:rsidRDefault="000C2921" w:rsidP="00D0271E">
      <w:pPr>
        <w:rPr>
          <w:rFonts w:ascii="Times New Roman" w:eastAsia="Times New Roman" w:hAnsi="Times New Roman"/>
          <w:lang w:val="ru-RU" w:eastAsia="ru-RU"/>
        </w:rPr>
      </w:pPr>
    </w:p>
    <w:p w:rsidR="000C2921" w:rsidRPr="000C2921" w:rsidRDefault="000C2921" w:rsidP="00D0271E">
      <w:pPr>
        <w:ind w:firstLine="283"/>
        <w:jc w:val="both"/>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а) письменная работа (эссе, реферат, аналитические материалы, обзорные материалы, отчеты о проведенных исследованиях, стендовый доклад и др.);</w:t>
      </w:r>
    </w:p>
    <w:p w:rsidR="000C2921" w:rsidRPr="000C2921" w:rsidRDefault="000C2921" w:rsidP="00D0271E">
      <w:pPr>
        <w:rPr>
          <w:rFonts w:ascii="Times New Roman" w:eastAsia="Times New Roman" w:hAnsi="Times New Roman"/>
          <w:lang w:val="ru-RU" w:eastAsia="ru-RU"/>
        </w:rPr>
      </w:pPr>
    </w:p>
    <w:p w:rsidR="000C2921" w:rsidRPr="000C2921" w:rsidRDefault="000C2921" w:rsidP="00D0271E">
      <w:pPr>
        <w:ind w:firstLine="283"/>
        <w:jc w:val="both"/>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0C2921" w:rsidRPr="000C2921" w:rsidRDefault="000C2921" w:rsidP="00D0271E">
      <w:pPr>
        <w:rPr>
          <w:rFonts w:ascii="Times New Roman" w:eastAsia="Times New Roman" w:hAnsi="Times New Roman"/>
          <w:lang w:val="ru-RU" w:eastAsia="ru-RU"/>
        </w:rPr>
      </w:pPr>
    </w:p>
    <w:p w:rsidR="000C2921" w:rsidRPr="000C2921" w:rsidRDefault="000C2921" w:rsidP="00D0271E">
      <w:pPr>
        <w:ind w:left="280"/>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в) материальный объект, макет, иное конструкторское изделие;</w:t>
      </w:r>
    </w:p>
    <w:p w:rsidR="000C2921" w:rsidRPr="000C2921" w:rsidRDefault="000C2921" w:rsidP="00D0271E">
      <w:pPr>
        <w:rPr>
          <w:rFonts w:ascii="Times New Roman" w:eastAsia="Times New Roman" w:hAnsi="Times New Roman"/>
          <w:lang w:val="ru-RU" w:eastAsia="ru-RU"/>
        </w:rPr>
      </w:pPr>
    </w:p>
    <w:p w:rsidR="000C2921" w:rsidRPr="000C2921" w:rsidRDefault="000C2921" w:rsidP="00D0271E">
      <w:pPr>
        <w:ind w:firstLine="283"/>
        <w:jc w:val="both"/>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 xml:space="preserve">г) отчетные материалы по социальному проекту, которые </w:t>
      </w:r>
      <w:proofErr w:type="spellStart"/>
      <w:r w:rsidRPr="000C2921">
        <w:rPr>
          <w:rFonts w:ascii="Times New Roman" w:eastAsia="Times New Roman" w:hAnsi="Times New Roman"/>
          <w:sz w:val="24"/>
          <w:lang w:val="ru-RU" w:eastAsia="ru-RU"/>
        </w:rPr>
        <w:t>могутвключать</w:t>
      </w:r>
      <w:proofErr w:type="spellEnd"/>
      <w:r w:rsidRPr="000C2921">
        <w:rPr>
          <w:rFonts w:ascii="Times New Roman" w:eastAsia="Times New Roman" w:hAnsi="Times New Roman"/>
          <w:sz w:val="24"/>
          <w:lang w:val="ru-RU" w:eastAsia="ru-RU"/>
        </w:rPr>
        <w:t xml:space="preserve"> как тексты, так и мультимедийные продукты.</w:t>
      </w:r>
    </w:p>
    <w:p w:rsidR="000C2921" w:rsidRPr="000C2921" w:rsidRDefault="000C2921" w:rsidP="00D0271E">
      <w:pPr>
        <w:rPr>
          <w:rFonts w:ascii="Times New Roman" w:eastAsia="Times New Roman" w:hAnsi="Times New Roman"/>
          <w:lang w:val="ru-RU" w:eastAsia="ru-RU"/>
        </w:rPr>
      </w:pPr>
    </w:p>
    <w:p w:rsidR="000C2921" w:rsidRPr="000C2921" w:rsidRDefault="000C2921" w:rsidP="00D0271E">
      <w:pPr>
        <w:ind w:firstLine="427"/>
        <w:jc w:val="both"/>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Требования к организации проектной деятельности, к содержанию и направленности проекта, а также критерии оценки проектной работы разрабатываются с учетом целей и задач проектной деятельности на данном этапе образования и в соответствии с особенностями образовательной организации. 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 Защита проекта осуществляется в процессе специально организованной деятельности комиссии образовательной организации или на школьной конференции. Результаты выполнения проекта оцениваются по итогам рассмотрения комиссией</w:t>
      </w:r>
      <w:r>
        <w:rPr>
          <w:rFonts w:ascii="Times New Roman" w:eastAsia="Times New Roman" w:hAnsi="Times New Roman"/>
          <w:sz w:val="24"/>
          <w:lang w:val="ru-RU" w:eastAsia="ru-RU"/>
        </w:rPr>
        <w:t xml:space="preserve"> </w:t>
      </w:r>
      <w:r w:rsidRPr="000C2921">
        <w:rPr>
          <w:rFonts w:ascii="Times New Roman" w:eastAsia="Times New Roman" w:hAnsi="Times New Roman"/>
          <w:sz w:val="24"/>
          <w:lang w:val="ru-RU" w:eastAsia="ru-RU"/>
        </w:rPr>
        <w:t>представленного продукта с краткой пояснительной запиской, презентации обучающегося и отзыва руководителя.</w:t>
      </w:r>
    </w:p>
    <w:p w:rsidR="000C2921" w:rsidRPr="000C2921" w:rsidRDefault="000C2921" w:rsidP="00D0271E">
      <w:pPr>
        <w:rPr>
          <w:rFonts w:ascii="Times New Roman" w:eastAsia="Times New Roman" w:hAnsi="Times New Roman"/>
          <w:lang w:val="ru-RU" w:eastAsia="ru-RU"/>
        </w:rPr>
      </w:pPr>
    </w:p>
    <w:p w:rsidR="000C2921" w:rsidRPr="000C2921" w:rsidRDefault="000C2921" w:rsidP="00D0271E">
      <w:pPr>
        <w:ind w:left="3" w:firstLine="427"/>
        <w:jc w:val="both"/>
        <w:rPr>
          <w:rFonts w:ascii="Times New Roman" w:eastAsia="Times New Roman" w:hAnsi="Times New Roman"/>
          <w:sz w:val="24"/>
          <w:lang w:val="ru-RU" w:eastAsia="ru-RU"/>
        </w:rPr>
      </w:pPr>
      <w:r w:rsidRPr="000C2921">
        <w:rPr>
          <w:rFonts w:ascii="Times New Roman" w:eastAsia="Times New Roman" w:hAnsi="Times New Roman"/>
          <w:b/>
          <w:sz w:val="24"/>
          <w:lang w:val="ru-RU" w:eastAsia="ru-RU"/>
        </w:rPr>
        <w:t xml:space="preserve">Оценка предметных результатов представляет </w:t>
      </w:r>
      <w:r w:rsidRPr="000C2921">
        <w:rPr>
          <w:rFonts w:ascii="Times New Roman" w:eastAsia="Times New Roman" w:hAnsi="Times New Roman"/>
          <w:sz w:val="24"/>
          <w:lang w:val="ru-RU" w:eastAsia="ru-RU"/>
        </w:rPr>
        <w:t>собой оценку достижения обучающимся</w:t>
      </w:r>
      <w:r w:rsidRPr="000C2921">
        <w:rPr>
          <w:rFonts w:ascii="Times New Roman" w:eastAsia="Times New Roman" w:hAnsi="Times New Roman"/>
          <w:b/>
          <w:sz w:val="24"/>
          <w:lang w:val="ru-RU" w:eastAsia="ru-RU"/>
        </w:rPr>
        <w:t xml:space="preserve"> </w:t>
      </w:r>
      <w:r w:rsidRPr="000C2921">
        <w:rPr>
          <w:rFonts w:ascii="Times New Roman" w:eastAsia="Times New Roman" w:hAnsi="Times New Roman"/>
          <w:sz w:val="24"/>
          <w:lang w:val="ru-RU" w:eastAsia="ru-RU"/>
        </w:rPr>
        <w:t xml:space="preserve">планируемых результатов по отдельным предметам. Формирование этих результатов обеспечивается каждым учебным предметом. Основным предметом оценки в соответствии с требованиями ГОС ООО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 </w:t>
      </w:r>
      <w:r w:rsidRPr="000C2921">
        <w:rPr>
          <w:rFonts w:ascii="Times New Roman" w:eastAsia="Times New Roman" w:hAnsi="Times New Roman"/>
          <w:b/>
          <w:sz w:val="24"/>
          <w:lang w:val="ru-RU" w:eastAsia="ru-RU"/>
        </w:rPr>
        <w:t>Оценка предметных результатов</w:t>
      </w:r>
      <w:r w:rsidRPr="000C2921">
        <w:rPr>
          <w:rFonts w:ascii="Times New Roman" w:eastAsia="Times New Roman" w:hAnsi="Times New Roman"/>
          <w:sz w:val="24"/>
          <w:lang w:val="ru-RU" w:eastAsia="ru-RU"/>
        </w:rPr>
        <w:t xml:space="preserve"> </w:t>
      </w:r>
      <w:r w:rsidRPr="000C2921">
        <w:rPr>
          <w:rFonts w:ascii="Times New Roman" w:eastAsia="Times New Roman" w:hAnsi="Times New Roman"/>
          <w:b/>
          <w:sz w:val="24"/>
          <w:lang w:val="ru-RU" w:eastAsia="ru-RU"/>
        </w:rPr>
        <w:t xml:space="preserve">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 </w:t>
      </w:r>
      <w:r w:rsidRPr="000C2921">
        <w:rPr>
          <w:rFonts w:ascii="Times New Roman" w:eastAsia="Times New Roman" w:hAnsi="Times New Roman"/>
          <w:sz w:val="24"/>
          <w:lang w:val="ru-RU" w:eastAsia="ru-RU"/>
        </w:rPr>
        <w:t>Особенности оценки по отдельному предмету фиксируются в</w:t>
      </w:r>
      <w:r w:rsidRPr="000C2921">
        <w:rPr>
          <w:rFonts w:ascii="Times New Roman" w:eastAsia="Times New Roman" w:hAnsi="Times New Roman"/>
          <w:b/>
          <w:sz w:val="24"/>
          <w:lang w:val="ru-RU" w:eastAsia="ru-RU"/>
        </w:rPr>
        <w:t xml:space="preserve"> </w:t>
      </w:r>
      <w:r w:rsidRPr="000C2921">
        <w:rPr>
          <w:rFonts w:ascii="Times New Roman" w:eastAsia="Times New Roman" w:hAnsi="Times New Roman"/>
          <w:sz w:val="24"/>
          <w:lang w:val="ru-RU" w:eastAsia="ru-RU"/>
        </w:rPr>
        <w:t>приложении к образовательной программе, которая утверждается педагогическим советом образовательной организации и доводится до сведения обучающихся и их родителей (законных представителей). Описание должно включить:</w:t>
      </w:r>
    </w:p>
    <w:p w:rsidR="000C2921" w:rsidRPr="000C2921" w:rsidRDefault="000C2921" w:rsidP="00D0271E">
      <w:pPr>
        <w:rPr>
          <w:rFonts w:ascii="Times New Roman" w:eastAsia="Times New Roman" w:hAnsi="Times New Roman"/>
          <w:lang w:val="ru-RU" w:eastAsia="ru-RU"/>
        </w:rPr>
      </w:pPr>
    </w:p>
    <w:p w:rsidR="000C2921" w:rsidRPr="000C2921" w:rsidRDefault="000C2921" w:rsidP="00BF1A7C">
      <w:pPr>
        <w:numPr>
          <w:ilvl w:val="0"/>
          <w:numId w:val="33"/>
        </w:numPr>
        <w:tabs>
          <w:tab w:val="left" w:pos="599"/>
        </w:tabs>
        <w:ind w:right="20"/>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0C2921" w:rsidRPr="000C2921" w:rsidRDefault="000C2921" w:rsidP="00BF1A7C">
      <w:pPr>
        <w:numPr>
          <w:ilvl w:val="0"/>
          <w:numId w:val="33"/>
        </w:numPr>
        <w:tabs>
          <w:tab w:val="left" w:pos="543"/>
        </w:tabs>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требования к выставлению отметок за промежуточную аттестацию (при необходимости</w:t>
      </w:r>
    </w:p>
    <w:p w:rsidR="000C2921" w:rsidRPr="000C2921" w:rsidRDefault="000C2921" w:rsidP="00BF1A7C">
      <w:pPr>
        <w:pStyle w:val="a3"/>
        <w:numPr>
          <w:ilvl w:val="0"/>
          <w:numId w:val="33"/>
        </w:numPr>
        <w:spacing w:line="240" w:lineRule="auto"/>
        <w:rPr>
          <w:rFonts w:ascii="Times New Roman" w:eastAsia="Times New Roman" w:hAnsi="Times New Roman"/>
          <w:sz w:val="24"/>
          <w:lang w:eastAsia="ru-RU"/>
        </w:rPr>
      </w:pPr>
      <w:r w:rsidRPr="000C2921">
        <w:rPr>
          <w:rFonts w:ascii="Times New Roman" w:eastAsia="Times New Roman" w:hAnsi="Times New Roman"/>
          <w:sz w:val="24"/>
          <w:lang w:eastAsia="ru-RU"/>
        </w:rPr>
        <w:lastRenderedPageBreak/>
        <w:t>с учетом  степени значимости отметок за отдельные оценочные процедуры);</w:t>
      </w:r>
    </w:p>
    <w:p w:rsidR="000C2921" w:rsidRPr="000C2921" w:rsidRDefault="000C2921" w:rsidP="00BF1A7C">
      <w:pPr>
        <w:numPr>
          <w:ilvl w:val="0"/>
          <w:numId w:val="33"/>
        </w:numPr>
        <w:tabs>
          <w:tab w:val="left" w:pos="523"/>
        </w:tabs>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график контрольных мероприятий.</w:t>
      </w:r>
    </w:p>
    <w:p w:rsidR="000C2921" w:rsidRDefault="000C2921" w:rsidP="00D0271E">
      <w:pPr>
        <w:ind w:left="283"/>
        <w:rPr>
          <w:rFonts w:ascii="Times New Roman" w:eastAsia="Times New Roman" w:hAnsi="Times New Roman"/>
          <w:b/>
          <w:sz w:val="24"/>
          <w:lang w:val="ru-RU" w:eastAsia="ru-RU"/>
        </w:rPr>
      </w:pPr>
    </w:p>
    <w:p w:rsidR="000C2921" w:rsidRPr="000C2921" w:rsidRDefault="000C2921" w:rsidP="00D0271E">
      <w:pPr>
        <w:ind w:left="283"/>
        <w:rPr>
          <w:rFonts w:ascii="Times New Roman" w:eastAsia="Times New Roman" w:hAnsi="Times New Roman"/>
          <w:b/>
          <w:sz w:val="24"/>
          <w:lang w:val="ru-RU" w:eastAsia="ru-RU"/>
        </w:rPr>
      </w:pPr>
      <w:r w:rsidRPr="000C2921">
        <w:rPr>
          <w:rFonts w:ascii="Times New Roman" w:eastAsia="Times New Roman" w:hAnsi="Times New Roman"/>
          <w:b/>
          <w:sz w:val="24"/>
          <w:lang w:val="ru-RU" w:eastAsia="ru-RU"/>
        </w:rPr>
        <w:t>Организация и содержание оценочных процедур</w:t>
      </w:r>
    </w:p>
    <w:p w:rsidR="000C2921" w:rsidRPr="000C2921" w:rsidRDefault="000C2921" w:rsidP="00D0271E">
      <w:pPr>
        <w:tabs>
          <w:tab w:val="left" w:pos="1802"/>
          <w:tab w:val="left" w:pos="4822"/>
          <w:tab w:val="left" w:pos="5562"/>
          <w:tab w:val="left" w:pos="8902"/>
        </w:tabs>
        <w:ind w:left="423"/>
        <w:rPr>
          <w:rFonts w:ascii="Times New Roman" w:eastAsia="Times New Roman" w:hAnsi="Times New Roman"/>
          <w:sz w:val="24"/>
          <w:lang w:val="ru-RU" w:eastAsia="ru-RU"/>
        </w:rPr>
      </w:pPr>
      <w:r w:rsidRPr="000C2921">
        <w:rPr>
          <w:rFonts w:ascii="Times New Roman" w:eastAsia="Times New Roman" w:hAnsi="Times New Roman"/>
          <w:b/>
          <w:i/>
          <w:sz w:val="24"/>
          <w:lang w:val="ru-RU" w:eastAsia="ru-RU"/>
        </w:rPr>
        <w:t>Стартовая</w:t>
      </w:r>
      <w:r w:rsidRPr="000C2921">
        <w:rPr>
          <w:rFonts w:ascii="Times New Roman" w:eastAsia="Times New Roman" w:hAnsi="Times New Roman"/>
          <w:b/>
          <w:i/>
          <w:sz w:val="24"/>
          <w:lang w:val="ru-RU" w:eastAsia="ru-RU"/>
        </w:rPr>
        <w:tab/>
        <w:t xml:space="preserve">диагностика  </w:t>
      </w:r>
      <w:r w:rsidRPr="000C2921">
        <w:rPr>
          <w:rFonts w:ascii="Times New Roman" w:eastAsia="Times New Roman" w:hAnsi="Times New Roman"/>
          <w:sz w:val="24"/>
          <w:lang w:val="ru-RU" w:eastAsia="ru-RU"/>
        </w:rPr>
        <w:t>представляет</w:t>
      </w:r>
      <w:r w:rsidRPr="000C2921">
        <w:rPr>
          <w:rFonts w:ascii="Times New Roman" w:eastAsia="Times New Roman" w:hAnsi="Times New Roman"/>
          <w:lang w:val="ru-RU" w:eastAsia="ru-RU"/>
        </w:rPr>
        <w:tab/>
      </w:r>
      <w:r w:rsidRPr="000C2921">
        <w:rPr>
          <w:rFonts w:ascii="Times New Roman" w:eastAsia="Times New Roman" w:hAnsi="Times New Roman"/>
          <w:sz w:val="24"/>
          <w:lang w:val="ru-RU" w:eastAsia="ru-RU"/>
        </w:rPr>
        <w:t>собой</w:t>
      </w:r>
      <w:r w:rsidRPr="000C2921">
        <w:rPr>
          <w:rFonts w:ascii="Times New Roman" w:eastAsia="Times New Roman" w:hAnsi="Times New Roman"/>
          <w:sz w:val="24"/>
          <w:lang w:val="ru-RU" w:eastAsia="ru-RU"/>
        </w:rPr>
        <w:tab/>
        <w:t>процедуру  оценки готовности</w:t>
      </w:r>
      <w:r w:rsidRPr="000C2921">
        <w:rPr>
          <w:rFonts w:ascii="Times New Roman" w:eastAsia="Times New Roman" w:hAnsi="Times New Roman"/>
          <w:sz w:val="24"/>
          <w:lang w:val="ru-RU" w:eastAsia="ru-RU"/>
        </w:rPr>
        <w:tab/>
        <w:t>к  обучению</w:t>
      </w:r>
    </w:p>
    <w:p w:rsidR="000C2921" w:rsidRPr="000C2921" w:rsidRDefault="000C2921" w:rsidP="00D0271E">
      <w:pPr>
        <w:tabs>
          <w:tab w:val="left" w:pos="362"/>
          <w:tab w:val="left" w:pos="1282"/>
          <w:tab w:val="left" w:pos="2142"/>
          <w:tab w:val="left" w:pos="3622"/>
          <w:tab w:val="left" w:pos="6762"/>
          <w:tab w:val="left" w:pos="8622"/>
          <w:tab w:val="left" w:pos="10082"/>
        </w:tabs>
        <w:ind w:left="3"/>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на</w:t>
      </w:r>
      <w:r w:rsidRPr="000C2921">
        <w:rPr>
          <w:rFonts w:ascii="Times New Roman" w:eastAsia="Times New Roman" w:hAnsi="Times New Roman"/>
          <w:sz w:val="24"/>
          <w:lang w:val="ru-RU" w:eastAsia="ru-RU"/>
        </w:rPr>
        <w:tab/>
        <w:t>данном</w:t>
      </w:r>
      <w:r w:rsidRPr="000C2921">
        <w:rPr>
          <w:rFonts w:ascii="Times New Roman" w:eastAsia="Times New Roman" w:hAnsi="Times New Roman"/>
          <w:sz w:val="24"/>
          <w:lang w:val="ru-RU" w:eastAsia="ru-RU"/>
        </w:rPr>
        <w:tab/>
        <w:t>уровне</w:t>
      </w:r>
      <w:r w:rsidRPr="000C2921">
        <w:rPr>
          <w:rFonts w:ascii="Times New Roman" w:eastAsia="Times New Roman" w:hAnsi="Times New Roman"/>
          <w:sz w:val="24"/>
          <w:lang w:val="ru-RU" w:eastAsia="ru-RU"/>
        </w:rPr>
        <w:tab/>
        <w:t>образования.</w:t>
      </w:r>
      <w:r w:rsidRPr="000C2921">
        <w:rPr>
          <w:rFonts w:ascii="Times New Roman" w:eastAsia="Times New Roman" w:hAnsi="Times New Roman"/>
          <w:sz w:val="24"/>
          <w:lang w:val="ru-RU" w:eastAsia="ru-RU"/>
        </w:rPr>
        <w:tab/>
        <w:t>Проводится администрацией</w:t>
      </w:r>
      <w:r w:rsidRPr="000C2921">
        <w:rPr>
          <w:rFonts w:ascii="Times New Roman" w:eastAsia="Times New Roman" w:hAnsi="Times New Roman"/>
          <w:sz w:val="24"/>
          <w:lang w:val="ru-RU" w:eastAsia="ru-RU"/>
        </w:rPr>
        <w:tab/>
        <w:t>образовательной</w:t>
      </w:r>
      <w:r w:rsidRPr="000C2921">
        <w:rPr>
          <w:rFonts w:ascii="Times New Roman" w:eastAsia="Times New Roman" w:hAnsi="Times New Roman"/>
          <w:sz w:val="24"/>
          <w:lang w:val="ru-RU" w:eastAsia="ru-RU"/>
        </w:rPr>
        <w:tab/>
        <w:t>организации</w:t>
      </w:r>
      <w:r w:rsidRPr="000C2921">
        <w:rPr>
          <w:rFonts w:ascii="Times New Roman" w:eastAsia="Times New Roman" w:hAnsi="Times New Roman"/>
          <w:sz w:val="24"/>
          <w:lang w:val="ru-RU" w:eastAsia="ru-RU"/>
        </w:rPr>
        <w:tab/>
        <w:t>в</w:t>
      </w:r>
    </w:p>
    <w:p w:rsidR="000C2921" w:rsidRPr="000C2921" w:rsidRDefault="000C2921" w:rsidP="00D0271E">
      <w:pPr>
        <w:tabs>
          <w:tab w:val="left" w:pos="1042"/>
          <w:tab w:val="left" w:pos="1842"/>
          <w:tab w:val="left" w:pos="2882"/>
          <w:tab w:val="left" w:pos="3202"/>
          <w:tab w:val="left" w:pos="4442"/>
          <w:tab w:val="left" w:pos="4962"/>
          <w:tab w:val="left" w:pos="5842"/>
          <w:tab w:val="left" w:pos="6682"/>
          <w:tab w:val="left" w:pos="7722"/>
          <w:tab w:val="left" w:pos="8262"/>
          <w:tab w:val="left" w:pos="9182"/>
        </w:tabs>
        <w:ind w:left="3"/>
        <w:rPr>
          <w:rFonts w:ascii="Times New Roman" w:eastAsia="Times New Roman" w:hAnsi="Times New Roman"/>
          <w:sz w:val="23"/>
          <w:lang w:val="ru-RU" w:eastAsia="ru-RU"/>
        </w:rPr>
      </w:pPr>
      <w:r w:rsidRPr="000C2921">
        <w:rPr>
          <w:rFonts w:ascii="Times New Roman" w:eastAsia="Times New Roman" w:hAnsi="Times New Roman"/>
          <w:sz w:val="24"/>
          <w:lang w:val="ru-RU" w:eastAsia="ru-RU"/>
        </w:rPr>
        <w:t>начале</w:t>
      </w:r>
      <w:r w:rsidRPr="000C2921">
        <w:rPr>
          <w:rFonts w:ascii="Times New Roman" w:eastAsia="Times New Roman" w:hAnsi="Times New Roman"/>
          <w:lang w:val="ru-RU" w:eastAsia="ru-RU"/>
        </w:rPr>
        <w:tab/>
      </w:r>
      <w:r w:rsidRPr="000C2921">
        <w:rPr>
          <w:rFonts w:ascii="Times New Roman" w:eastAsia="Times New Roman" w:hAnsi="Times New Roman"/>
          <w:sz w:val="24"/>
          <w:lang w:val="ru-RU" w:eastAsia="ru-RU"/>
        </w:rPr>
        <w:t>5-го</w:t>
      </w:r>
      <w:r w:rsidRPr="000C2921">
        <w:rPr>
          <w:rFonts w:ascii="Times New Roman" w:eastAsia="Times New Roman" w:hAnsi="Times New Roman"/>
          <w:lang w:val="ru-RU" w:eastAsia="ru-RU"/>
        </w:rPr>
        <w:tab/>
      </w:r>
      <w:r w:rsidRPr="000C2921">
        <w:rPr>
          <w:rFonts w:ascii="Times New Roman" w:eastAsia="Times New Roman" w:hAnsi="Times New Roman"/>
          <w:sz w:val="24"/>
          <w:lang w:val="ru-RU" w:eastAsia="ru-RU"/>
        </w:rPr>
        <w:t>класса</w:t>
      </w:r>
      <w:r w:rsidRPr="000C2921">
        <w:rPr>
          <w:rFonts w:ascii="Times New Roman" w:eastAsia="Times New Roman" w:hAnsi="Times New Roman"/>
          <w:lang w:val="ru-RU" w:eastAsia="ru-RU"/>
        </w:rPr>
        <w:tab/>
      </w:r>
      <w:r w:rsidRPr="000C2921">
        <w:rPr>
          <w:rFonts w:ascii="Times New Roman" w:eastAsia="Times New Roman" w:hAnsi="Times New Roman"/>
          <w:sz w:val="24"/>
          <w:lang w:val="ru-RU" w:eastAsia="ru-RU"/>
        </w:rPr>
        <w:t>и</w:t>
      </w:r>
      <w:r w:rsidRPr="000C2921">
        <w:rPr>
          <w:rFonts w:ascii="Times New Roman" w:eastAsia="Times New Roman" w:hAnsi="Times New Roman"/>
          <w:sz w:val="24"/>
          <w:lang w:val="ru-RU" w:eastAsia="ru-RU"/>
        </w:rPr>
        <w:tab/>
        <w:t>выступает</w:t>
      </w:r>
      <w:r w:rsidRPr="000C2921">
        <w:rPr>
          <w:rFonts w:ascii="Times New Roman" w:eastAsia="Times New Roman" w:hAnsi="Times New Roman"/>
          <w:sz w:val="24"/>
          <w:lang w:val="ru-RU" w:eastAsia="ru-RU"/>
        </w:rPr>
        <w:tab/>
        <w:t>как</w:t>
      </w:r>
      <w:r w:rsidRPr="000C2921">
        <w:rPr>
          <w:rFonts w:ascii="Times New Roman" w:eastAsia="Times New Roman" w:hAnsi="Times New Roman"/>
          <w:sz w:val="24"/>
          <w:lang w:val="ru-RU" w:eastAsia="ru-RU"/>
        </w:rPr>
        <w:tab/>
        <w:t>основа</w:t>
      </w:r>
      <w:r w:rsidRPr="000C2921">
        <w:rPr>
          <w:rFonts w:ascii="Times New Roman" w:eastAsia="Times New Roman" w:hAnsi="Times New Roman"/>
          <w:lang w:val="ru-RU" w:eastAsia="ru-RU"/>
        </w:rPr>
        <w:tab/>
      </w:r>
      <w:r w:rsidRPr="000C2921">
        <w:rPr>
          <w:rFonts w:ascii="Times New Roman" w:eastAsia="Times New Roman" w:hAnsi="Times New Roman"/>
          <w:sz w:val="24"/>
          <w:lang w:val="ru-RU" w:eastAsia="ru-RU"/>
        </w:rPr>
        <w:t>(точка</w:t>
      </w:r>
      <w:r w:rsidRPr="000C2921">
        <w:rPr>
          <w:rFonts w:ascii="Times New Roman" w:eastAsia="Times New Roman" w:hAnsi="Times New Roman"/>
          <w:lang w:val="ru-RU" w:eastAsia="ru-RU"/>
        </w:rPr>
        <w:tab/>
      </w:r>
      <w:r w:rsidRPr="000C2921">
        <w:rPr>
          <w:rFonts w:ascii="Times New Roman" w:eastAsia="Times New Roman" w:hAnsi="Times New Roman"/>
          <w:sz w:val="24"/>
          <w:lang w:val="ru-RU" w:eastAsia="ru-RU"/>
        </w:rPr>
        <w:t>отсчета)</w:t>
      </w:r>
      <w:r w:rsidRPr="000C2921">
        <w:rPr>
          <w:rFonts w:ascii="Times New Roman" w:eastAsia="Times New Roman" w:hAnsi="Times New Roman"/>
          <w:sz w:val="24"/>
          <w:lang w:val="ru-RU" w:eastAsia="ru-RU"/>
        </w:rPr>
        <w:tab/>
        <w:t>для</w:t>
      </w:r>
      <w:r w:rsidRPr="000C2921">
        <w:rPr>
          <w:rFonts w:ascii="Times New Roman" w:eastAsia="Times New Roman" w:hAnsi="Times New Roman"/>
          <w:sz w:val="24"/>
          <w:lang w:val="ru-RU" w:eastAsia="ru-RU"/>
        </w:rPr>
        <w:tab/>
        <w:t>оценки</w:t>
      </w:r>
      <w:r w:rsidRPr="000C2921">
        <w:rPr>
          <w:rFonts w:ascii="Times New Roman" w:eastAsia="Times New Roman" w:hAnsi="Times New Roman"/>
          <w:lang w:val="ru-RU" w:eastAsia="ru-RU"/>
        </w:rPr>
        <w:tab/>
      </w:r>
      <w:r w:rsidRPr="000C2921">
        <w:rPr>
          <w:rFonts w:ascii="Times New Roman" w:eastAsia="Times New Roman" w:hAnsi="Times New Roman"/>
          <w:sz w:val="23"/>
          <w:lang w:val="ru-RU" w:eastAsia="ru-RU"/>
        </w:rPr>
        <w:t>динамики</w:t>
      </w:r>
    </w:p>
    <w:p w:rsidR="000C2921" w:rsidRPr="000C2921" w:rsidRDefault="000C2921" w:rsidP="008A35BF">
      <w:pPr>
        <w:ind w:left="3" w:right="20"/>
        <w:jc w:val="both"/>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w:t>
      </w:r>
      <w:r w:rsidR="008A35BF">
        <w:rPr>
          <w:rFonts w:ascii="Times New Roman" w:eastAsia="Times New Roman" w:hAnsi="Times New Roman"/>
          <w:sz w:val="24"/>
          <w:lang w:val="ru-RU" w:eastAsia="ru-RU"/>
        </w:rPr>
        <w:t xml:space="preserve"> с </w:t>
      </w:r>
      <w:r w:rsidRPr="000C2921">
        <w:rPr>
          <w:rFonts w:ascii="Times New Roman" w:eastAsia="Times New Roman" w:hAnsi="Times New Roman"/>
          <w:sz w:val="24"/>
          <w:lang w:val="ru-RU" w:eastAsia="ru-RU"/>
        </w:rPr>
        <w:t xml:space="preserve">информацией, </w:t>
      </w:r>
      <w:proofErr w:type="spellStart"/>
      <w:r w:rsidRPr="000C2921">
        <w:rPr>
          <w:rFonts w:ascii="Times New Roman" w:eastAsia="Times New Roman" w:hAnsi="Times New Roman"/>
          <w:sz w:val="24"/>
          <w:lang w:val="ru-RU" w:eastAsia="ru-RU"/>
        </w:rPr>
        <w:t>знако</w:t>
      </w:r>
      <w:proofErr w:type="spellEnd"/>
      <w:r w:rsidRPr="000C2921">
        <w:rPr>
          <w:rFonts w:ascii="Times New Roman" w:eastAsia="Times New Roman" w:hAnsi="Times New Roman"/>
          <w:sz w:val="24"/>
          <w:lang w:val="ru-RU" w:eastAsia="ru-RU"/>
        </w:rPr>
        <w:t>-символическими средствами, логическими операциями. 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0C2921" w:rsidRPr="000C2921" w:rsidRDefault="000C2921" w:rsidP="00D0271E">
      <w:pPr>
        <w:rPr>
          <w:rFonts w:ascii="Times New Roman" w:eastAsia="Times New Roman" w:hAnsi="Times New Roman"/>
          <w:sz w:val="24"/>
          <w:lang w:val="ru-RU" w:eastAsia="ru-RU"/>
        </w:rPr>
      </w:pPr>
    </w:p>
    <w:p w:rsidR="000C2921" w:rsidRPr="000C2921" w:rsidRDefault="000C2921" w:rsidP="008A35BF">
      <w:pPr>
        <w:ind w:left="3" w:firstLine="427"/>
        <w:jc w:val="both"/>
        <w:rPr>
          <w:rFonts w:ascii="Times New Roman" w:eastAsia="Times New Roman" w:hAnsi="Times New Roman"/>
          <w:sz w:val="24"/>
          <w:lang w:val="ru-RU" w:eastAsia="ru-RU"/>
        </w:rPr>
      </w:pPr>
      <w:r w:rsidRPr="000C2921">
        <w:rPr>
          <w:rFonts w:ascii="Times New Roman" w:eastAsia="Times New Roman" w:hAnsi="Times New Roman"/>
          <w:b/>
          <w:i/>
          <w:sz w:val="24"/>
          <w:lang w:val="ru-RU" w:eastAsia="ru-RU"/>
        </w:rPr>
        <w:t xml:space="preserve">Текущая оценка </w:t>
      </w:r>
      <w:r w:rsidRPr="000C2921">
        <w:rPr>
          <w:rFonts w:ascii="Times New Roman" w:eastAsia="Times New Roman" w:hAnsi="Times New Roman"/>
          <w:sz w:val="24"/>
          <w:lang w:val="ru-RU" w:eastAsia="ru-RU"/>
        </w:rPr>
        <w:t>представляет собой процедуру оценки индивидуального продвижения в</w:t>
      </w:r>
      <w:r w:rsidRPr="000C2921">
        <w:rPr>
          <w:rFonts w:ascii="Times New Roman" w:eastAsia="Times New Roman" w:hAnsi="Times New Roman"/>
          <w:b/>
          <w:i/>
          <w:sz w:val="24"/>
          <w:lang w:val="ru-RU" w:eastAsia="ru-RU"/>
        </w:rPr>
        <w:t xml:space="preserve"> </w:t>
      </w:r>
      <w:r w:rsidRPr="000C2921">
        <w:rPr>
          <w:rFonts w:ascii="Times New Roman" w:eastAsia="Times New Roman" w:hAnsi="Times New Roman"/>
          <w:sz w:val="24"/>
          <w:lang w:val="ru-RU" w:eastAsia="ru-RU"/>
        </w:rPr>
        <w:t xml:space="preserve">освоении программы учебного предмета.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w:t>
      </w:r>
      <w:proofErr w:type="spellStart"/>
      <w:r w:rsidRPr="000C2921">
        <w:rPr>
          <w:rFonts w:ascii="Times New Roman" w:eastAsia="Times New Roman" w:hAnsi="Times New Roman"/>
          <w:sz w:val="24"/>
          <w:lang w:val="ru-RU" w:eastAsia="ru-RU"/>
        </w:rPr>
        <w:t>взаимооценка</w:t>
      </w:r>
      <w:proofErr w:type="spellEnd"/>
      <w:r w:rsidRPr="000C2921">
        <w:rPr>
          <w:rFonts w:ascii="Times New Roman" w:eastAsia="Times New Roman" w:hAnsi="Times New Roman"/>
          <w:sz w:val="24"/>
          <w:lang w:val="ru-RU" w:eastAsia="ru-RU"/>
        </w:rPr>
        <w:t>, рефлексия, листы продвижения и др.)</w:t>
      </w:r>
      <w:r w:rsidR="008A35BF">
        <w:rPr>
          <w:rFonts w:ascii="Times New Roman" w:eastAsia="Times New Roman" w:hAnsi="Times New Roman"/>
          <w:sz w:val="24"/>
          <w:lang w:val="ru-RU" w:eastAsia="ru-RU"/>
        </w:rPr>
        <w:t xml:space="preserve"> с </w:t>
      </w:r>
    </w:p>
    <w:p w:rsidR="000C2921" w:rsidRPr="000C2921" w:rsidRDefault="000C2921" w:rsidP="00D0271E">
      <w:pPr>
        <w:numPr>
          <w:ilvl w:val="0"/>
          <w:numId w:val="1"/>
        </w:numPr>
        <w:tabs>
          <w:tab w:val="left" w:pos="219"/>
        </w:tabs>
        <w:ind w:right="20"/>
        <w:jc w:val="both"/>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учетом особенностей учебного предмета и особенностей контрольно-оценочной деятельности учителя.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p>
    <w:p w:rsidR="000C2921" w:rsidRPr="000C2921" w:rsidRDefault="000C2921" w:rsidP="00D0271E">
      <w:pPr>
        <w:rPr>
          <w:rFonts w:ascii="Times New Roman" w:eastAsia="Times New Roman" w:hAnsi="Times New Roman"/>
          <w:sz w:val="24"/>
          <w:lang w:val="ru-RU" w:eastAsia="ru-RU"/>
        </w:rPr>
      </w:pPr>
    </w:p>
    <w:p w:rsidR="000C2921" w:rsidRPr="000C2921" w:rsidRDefault="000C2921" w:rsidP="008A35BF">
      <w:pPr>
        <w:ind w:left="3" w:right="20" w:firstLine="427"/>
        <w:jc w:val="both"/>
        <w:rPr>
          <w:rFonts w:ascii="Times New Roman" w:eastAsia="Times New Roman" w:hAnsi="Times New Roman"/>
          <w:sz w:val="24"/>
          <w:lang w:val="ru-RU" w:eastAsia="ru-RU"/>
        </w:rPr>
      </w:pPr>
      <w:r w:rsidRPr="000C2921">
        <w:rPr>
          <w:rFonts w:ascii="Times New Roman" w:eastAsia="Times New Roman" w:hAnsi="Times New Roman"/>
          <w:b/>
          <w:sz w:val="24"/>
          <w:lang w:val="ru-RU" w:eastAsia="ru-RU"/>
        </w:rPr>
        <w:t xml:space="preserve">Тематическая оценка </w:t>
      </w:r>
      <w:r w:rsidRPr="000C2921">
        <w:rPr>
          <w:rFonts w:ascii="Times New Roman" w:eastAsia="Times New Roman" w:hAnsi="Times New Roman"/>
          <w:sz w:val="24"/>
          <w:lang w:val="ru-RU" w:eastAsia="ru-RU"/>
        </w:rPr>
        <w:t>представляет собой процедуру оценки уровня достижения</w:t>
      </w:r>
      <w:r w:rsidRPr="000C2921">
        <w:rPr>
          <w:rFonts w:ascii="Times New Roman" w:eastAsia="Times New Roman" w:hAnsi="Times New Roman"/>
          <w:b/>
          <w:sz w:val="24"/>
          <w:lang w:val="ru-RU" w:eastAsia="ru-RU"/>
        </w:rPr>
        <w:t xml:space="preserve"> </w:t>
      </w:r>
      <w:r w:rsidRPr="000C2921">
        <w:rPr>
          <w:rFonts w:ascii="Times New Roman" w:eastAsia="Times New Roman" w:hAnsi="Times New Roman"/>
          <w:sz w:val="24"/>
          <w:lang w:val="ru-RU" w:eastAsia="ru-RU"/>
        </w:rPr>
        <w:t>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Донецкой</w:t>
      </w:r>
      <w:r w:rsidR="008A35BF">
        <w:rPr>
          <w:rFonts w:ascii="Times New Roman" w:eastAsia="Times New Roman" w:hAnsi="Times New Roman"/>
          <w:sz w:val="24"/>
          <w:lang w:val="ru-RU" w:eastAsia="ru-RU"/>
        </w:rPr>
        <w:t xml:space="preserve"> </w:t>
      </w:r>
      <w:r w:rsidRPr="000C2921">
        <w:rPr>
          <w:rFonts w:ascii="Times New Roman" w:eastAsia="Times New Roman" w:hAnsi="Times New Roman"/>
          <w:sz w:val="24"/>
          <w:lang w:val="ru-RU" w:eastAsia="ru-RU"/>
        </w:rPr>
        <w:t>Народной</w:t>
      </w:r>
      <w:r w:rsidR="008A35BF">
        <w:rPr>
          <w:rFonts w:ascii="Times New Roman" w:eastAsia="Times New Roman" w:hAnsi="Times New Roman"/>
          <w:sz w:val="24"/>
          <w:lang w:val="ru-RU" w:eastAsia="ru-RU"/>
        </w:rPr>
        <w:t xml:space="preserve"> </w:t>
      </w:r>
      <w:r w:rsidRPr="000C2921">
        <w:rPr>
          <w:rFonts w:ascii="Times New Roman" w:eastAsia="Times New Roman" w:hAnsi="Times New Roman"/>
          <w:sz w:val="24"/>
          <w:lang w:val="ru-RU" w:eastAsia="ru-RU"/>
        </w:rPr>
        <w:t>Республики.</w:t>
      </w:r>
      <w:r w:rsidR="008A35BF">
        <w:rPr>
          <w:rFonts w:ascii="Times New Roman" w:eastAsia="Times New Roman" w:hAnsi="Times New Roman"/>
          <w:sz w:val="24"/>
          <w:lang w:val="ru-RU" w:eastAsia="ru-RU"/>
        </w:rPr>
        <w:t xml:space="preserve"> </w:t>
      </w:r>
      <w:proofErr w:type="gramStart"/>
      <w:r w:rsidRPr="000C2921">
        <w:rPr>
          <w:rFonts w:ascii="Times New Roman" w:eastAsia="Times New Roman" w:hAnsi="Times New Roman"/>
          <w:sz w:val="24"/>
          <w:lang w:val="ru-RU" w:eastAsia="ru-RU"/>
        </w:rPr>
        <w:t>По  предметам</w:t>
      </w:r>
      <w:proofErr w:type="gramEnd"/>
      <w:r w:rsidRPr="000C2921">
        <w:rPr>
          <w:rFonts w:ascii="Times New Roman" w:eastAsia="Times New Roman" w:hAnsi="Times New Roman"/>
          <w:sz w:val="24"/>
          <w:lang w:val="ru-RU" w:eastAsia="ru-RU"/>
        </w:rPr>
        <w:t>,</w:t>
      </w:r>
      <w:r w:rsidR="008A35BF">
        <w:rPr>
          <w:rFonts w:ascii="Times New Roman" w:eastAsia="Times New Roman" w:hAnsi="Times New Roman"/>
          <w:sz w:val="24"/>
          <w:lang w:val="ru-RU" w:eastAsia="ru-RU"/>
        </w:rPr>
        <w:t xml:space="preserve"> </w:t>
      </w:r>
      <w:proofErr w:type="spellStart"/>
      <w:r w:rsidRPr="000C2921">
        <w:rPr>
          <w:rFonts w:ascii="Times New Roman" w:eastAsia="Times New Roman" w:hAnsi="Times New Roman"/>
          <w:sz w:val="24"/>
          <w:lang w:val="ru-RU" w:eastAsia="ru-RU"/>
        </w:rPr>
        <w:t>вводимымобразовательнойорганизацией</w:t>
      </w:r>
      <w:proofErr w:type="spellEnd"/>
      <w:r w:rsidR="008A35BF">
        <w:rPr>
          <w:rFonts w:ascii="Times New Roman" w:eastAsia="Times New Roman" w:hAnsi="Times New Roman"/>
          <w:sz w:val="24"/>
          <w:lang w:val="ru-RU" w:eastAsia="ru-RU"/>
        </w:rPr>
        <w:t xml:space="preserve"> </w:t>
      </w:r>
      <w:r w:rsidRPr="000C2921">
        <w:rPr>
          <w:rFonts w:ascii="Times New Roman" w:eastAsia="Times New Roman" w:hAnsi="Times New Roman"/>
          <w:sz w:val="24"/>
          <w:lang w:val="ru-RU" w:eastAsia="ru-RU"/>
        </w:rPr>
        <w:t>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ее изучения.</w:t>
      </w:r>
    </w:p>
    <w:p w:rsidR="000C2921" w:rsidRPr="000C2921" w:rsidRDefault="000C2921" w:rsidP="00D0271E">
      <w:pPr>
        <w:rPr>
          <w:rFonts w:ascii="Times New Roman" w:eastAsia="Times New Roman" w:hAnsi="Times New Roman"/>
          <w:sz w:val="24"/>
          <w:lang w:val="ru-RU" w:eastAsia="ru-RU"/>
        </w:rPr>
      </w:pPr>
    </w:p>
    <w:p w:rsidR="000C2921" w:rsidRPr="000C2921" w:rsidRDefault="000C2921" w:rsidP="00D0271E">
      <w:pPr>
        <w:ind w:left="3" w:right="20" w:firstLine="427"/>
        <w:jc w:val="both"/>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w:t>
      </w:r>
      <w:r>
        <w:rPr>
          <w:rFonts w:ascii="Times New Roman" w:eastAsia="Times New Roman" w:hAnsi="Times New Roman"/>
          <w:sz w:val="24"/>
          <w:lang w:val="ru-RU" w:eastAsia="ru-RU"/>
        </w:rPr>
        <w:t xml:space="preserve"> </w:t>
      </w:r>
      <w:r w:rsidRPr="000C2921">
        <w:rPr>
          <w:rFonts w:ascii="Times New Roman" w:eastAsia="Times New Roman" w:hAnsi="Times New Roman"/>
          <w:sz w:val="24"/>
          <w:lang w:val="ru-RU" w:eastAsia="ru-RU"/>
        </w:rPr>
        <w:t>Результаты тематической оценки являются основанием для коррекции учебного процесса и его индивидуализации.</w:t>
      </w:r>
    </w:p>
    <w:p w:rsidR="000C2921" w:rsidRPr="000C2921" w:rsidRDefault="000C2921" w:rsidP="00D0271E">
      <w:pPr>
        <w:rPr>
          <w:rFonts w:ascii="Times New Roman" w:eastAsia="Times New Roman" w:hAnsi="Times New Roman"/>
          <w:lang w:val="ru-RU" w:eastAsia="ru-RU"/>
        </w:rPr>
      </w:pPr>
    </w:p>
    <w:p w:rsidR="000C2921" w:rsidRPr="000C2921" w:rsidRDefault="000C2921" w:rsidP="00D0271E">
      <w:pPr>
        <w:ind w:left="3" w:right="20" w:firstLine="427"/>
        <w:jc w:val="both"/>
        <w:rPr>
          <w:rFonts w:ascii="Times New Roman" w:eastAsia="Times New Roman" w:hAnsi="Times New Roman"/>
          <w:sz w:val="24"/>
          <w:lang w:val="ru-RU" w:eastAsia="ru-RU"/>
        </w:rPr>
      </w:pPr>
      <w:r w:rsidRPr="000C2921">
        <w:rPr>
          <w:rFonts w:ascii="Times New Roman" w:eastAsia="Times New Roman" w:hAnsi="Times New Roman"/>
          <w:b/>
          <w:i/>
          <w:sz w:val="24"/>
          <w:lang w:val="ru-RU" w:eastAsia="ru-RU"/>
        </w:rPr>
        <w:t xml:space="preserve">Портфолио </w:t>
      </w:r>
      <w:r w:rsidRPr="000C2921">
        <w:rPr>
          <w:rFonts w:ascii="Times New Roman" w:eastAsia="Times New Roman" w:hAnsi="Times New Roman"/>
          <w:sz w:val="24"/>
          <w:lang w:val="ru-RU" w:eastAsia="ru-RU"/>
        </w:rPr>
        <w:t>представляет собой процедуру оценки динамики учебной и творческой</w:t>
      </w:r>
      <w:r w:rsidRPr="000C2921">
        <w:rPr>
          <w:rFonts w:ascii="Times New Roman" w:eastAsia="Times New Roman" w:hAnsi="Times New Roman"/>
          <w:b/>
          <w:i/>
          <w:sz w:val="24"/>
          <w:lang w:val="ru-RU" w:eastAsia="ru-RU"/>
        </w:rPr>
        <w:t xml:space="preserve"> </w:t>
      </w:r>
      <w:r w:rsidRPr="000C2921">
        <w:rPr>
          <w:rFonts w:ascii="Times New Roman" w:eastAsia="Times New Roman" w:hAnsi="Times New Roman"/>
          <w:sz w:val="24"/>
          <w:lang w:val="ru-RU" w:eastAsia="ru-RU"/>
        </w:rPr>
        <w:t xml:space="preserve">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ведется самим обучающимся совместно с классным руководителем и при участии семьи. Включение каких-либо </w:t>
      </w:r>
      <w:r w:rsidRPr="000C2921">
        <w:rPr>
          <w:rFonts w:ascii="Times New Roman" w:eastAsia="Times New Roman" w:hAnsi="Times New Roman"/>
          <w:sz w:val="24"/>
          <w:lang w:val="ru-RU" w:eastAsia="ru-RU"/>
        </w:rPr>
        <w:lastRenderedPageBreak/>
        <w:t xml:space="preserve">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Результаты, представленные в портфолио, используются при выработке рекомендаций по выбору индивидуальной образовательной траектории на уровне </w:t>
      </w:r>
      <w:r w:rsidR="00B4007E">
        <w:rPr>
          <w:rFonts w:ascii="Times New Roman" w:eastAsia="Times New Roman" w:hAnsi="Times New Roman"/>
          <w:sz w:val="24"/>
          <w:lang w:val="ru-RU" w:eastAsia="ru-RU"/>
        </w:rPr>
        <w:t>основного</w:t>
      </w:r>
      <w:r w:rsidRPr="000C2921">
        <w:rPr>
          <w:rFonts w:ascii="Times New Roman" w:eastAsia="Times New Roman" w:hAnsi="Times New Roman"/>
          <w:sz w:val="24"/>
          <w:lang w:val="ru-RU" w:eastAsia="ru-RU"/>
        </w:rPr>
        <w:t xml:space="preserve"> общего образования и могут отражаться в характеристике.</w:t>
      </w:r>
    </w:p>
    <w:p w:rsidR="000C2921" w:rsidRPr="000C2921" w:rsidRDefault="000C2921" w:rsidP="00D0271E">
      <w:pPr>
        <w:rPr>
          <w:rFonts w:ascii="Times New Roman" w:eastAsia="Times New Roman" w:hAnsi="Times New Roman"/>
          <w:lang w:val="ru-RU" w:eastAsia="ru-RU"/>
        </w:rPr>
      </w:pPr>
    </w:p>
    <w:p w:rsidR="000C2921" w:rsidRPr="000C2921" w:rsidRDefault="000C2921" w:rsidP="00D0271E">
      <w:pPr>
        <w:ind w:left="423"/>
        <w:rPr>
          <w:rFonts w:ascii="Times New Roman" w:eastAsia="Times New Roman" w:hAnsi="Times New Roman"/>
          <w:sz w:val="24"/>
          <w:lang w:val="ru-RU" w:eastAsia="ru-RU"/>
        </w:rPr>
      </w:pPr>
      <w:r w:rsidRPr="000C2921">
        <w:rPr>
          <w:rFonts w:ascii="Times New Roman" w:eastAsia="Times New Roman" w:hAnsi="Times New Roman"/>
          <w:b/>
          <w:i/>
          <w:sz w:val="24"/>
          <w:lang w:val="ru-RU" w:eastAsia="ru-RU"/>
        </w:rPr>
        <w:t xml:space="preserve">Внутришкольный мониторинг </w:t>
      </w:r>
      <w:r w:rsidRPr="000C2921">
        <w:rPr>
          <w:rFonts w:ascii="Times New Roman" w:eastAsia="Times New Roman" w:hAnsi="Times New Roman"/>
          <w:sz w:val="24"/>
          <w:lang w:val="ru-RU" w:eastAsia="ru-RU"/>
        </w:rPr>
        <w:t>представляет собой процедуры:</w:t>
      </w:r>
    </w:p>
    <w:p w:rsidR="000C2921" w:rsidRPr="000C2921" w:rsidRDefault="000C2921" w:rsidP="00D0271E">
      <w:pPr>
        <w:rPr>
          <w:rFonts w:ascii="Times New Roman" w:eastAsia="Times New Roman" w:hAnsi="Times New Roman"/>
          <w:lang w:val="ru-RU" w:eastAsia="ru-RU"/>
        </w:rPr>
      </w:pPr>
    </w:p>
    <w:p w:rsidR="000C2921" w:rsidRPr="000C2921" w:rsidRDefault="000C2921" w:rsidP="00D0271E">
      <w:pPr>
        <w:numPr>
          <w:ilvl w:val="0"/>
          <w:numId w:val="1"/>
        </w:numPr>
        <w:tabs>
          <w:tab w:val="left" w:pos="523"/>
        </w:tabs>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оценки  уровня достижения предметных и метапредметных результатов;</w:t>
      </w:r>
    </w:p>
    <w:p w:rsidR="000C2921" w:rsidRPr="000C2921" w:rsidRDefault="000C2921" w:rsidP="00D0271E">
      <w:pPr>
        <w:numPr>
          <w:ilvl w:val="0"/>
          <w:numId w:val="1"/>
        </w:numPr>
        <w:tabs>
          <w:tab w:val="left" w:pos="603"/>
        </w:tabs>
        <w:rPr>
          <w:rFonts w:ascii="Times New Roman" w:eastAsia="Times New Roman" w:hAnsi="Times New Roman"/>
          <w:sz w:val="24"/>
          <w:lang w:val="ru-RU" w:eastAsia="ru-RU"/>
        </w:rPr>
      </w:pPr>
      <w:proofErr w:type="gramStart"/>
      <w:r w:rsidRPr="000C2921">
        <w:rPr>
          <w:rFonts w:ascii="Times New Roman" w:eastAsia="Times New Roman" w:hAnsi="Times New Roman"/>
          <w:sz w:val="24"/>
          <w:lang w:val="ru-RU" w:eastAsia="ru-RU"/>
        </w:rPr>
        <w:t>оценки  уровня</w:t>
      </w:r>
      <w:proofErr w:type="gramEnd"/>
      <w:r w:rsidRPr="000C2921">
        <w:rPr>
          <w:rFonts w:ascii="Times New Roman" w:eastAsia="Times New Roman" w:hAnsi="Times New Roman"/>
          <w:sz w:val="24"/>
          <w:lang w:val="ru-RU" w:eastAsia="ru-RU"/>
        </w:rPr>
        <w:t xml:space="preserve">  достижения  той  части  личностных  результатов, которые  связаны  с</w:t>
      </w:r>
    </w:p>
    <w:p w:rsidR="000C2921" w:rsidRPr="000C2921" w:rsidRDefault="000C2921" w:rsidP="00D0271E">
      <w:pPr>
        <w:rPr>
          <w:rFonts w:ascii="Times New Roman" w:eastAsia="Times New Roman" w:hAnsi="Times New Roman"/>
          <w:lang w:val="ru-RU" w:eastAsia="ru-RU"/>
        </w:rPr>
      </w:pPr>
    </w:p>
    <w:p w:rsidR="000C2921" w:rsidRPr="000C2921" w:rsidRDefault="000C2921" w:rsidP="00D0271E">
      <w:pPr>
        <w:tabs>
          <w:tab w:val="left" w:pos="982"/>
          <w:tab w:val="left" w:pos="2242"/>
          <w:tab w:val="left" w:pos="3702"/>
          <w:tab w:val="left" w:pos="3962"/>
          <w:tab w:val="left" w:pos="4702"/>
          <w:tab w:val="left" w:pos="6882"/>
          <w:tab w:val="left" w:pos="9042"/>
        </w:tabs>
        <w:ind w:left="3"/>
        <w:rPr>
          <w:rFonts w:ascii="Times New Roman" w:eastAsia="Times New Roman" w:hAnsi="Times New Roman"/>
          <w:sz w:val="23"/>
          <w:lang w:val="ru-RU" w:eastAsia="ru-RU"/>
        </w:rPr>
      </w:pPr>
      <w:r w:rsidRPr="000C2921">
        <w:rPr>
          <w:rFonts w:ascii="Times New Roman" w:eastAsia="Times New Roman" w:hAnsi="Times New Roman"/>
          <w:sz w:val="24"/>
          <w:lang w:val="ru-RU" w:eastAsia="ru-RU"/>
        </w:rPr>
        <w:t>оценкой</w:t>
      </w:r>
      <w:r w:rsidRPr="000C2921">
        <w:rPr>
          <w:rFonts w:ascii="Times New Roman" w:eastAsia="Times New Roman" w:hAnsi="Times New Roman"/>
          <w:sz w:val="24"/>
          <w:lang w:val="ru-RU" w:eastAsia="ru-RU"/>
        </w:rPr>
        <w:tab/>
        <w:t>поведения,</w:t>
      </w:r>
      <w:r w:rsidRPr="000C2921">
        <w:rPr>
          <w:rFonts w:ascii="Times New Roman" w:eastAsia="Times New Roman" w:hAnsi="Times New Roman"/>
          <w:sz w:val="24"/>
          <w:lang w:val="ru-RU" w:eastAsia="ru-RU"/>
        </w:rPr>
        <w:tab/>
        <w:t>прилежания,</w:t>
      </w:r>
      <w:r w:rsidRPr="000C2921">
        <w:rPr>
          <w:rFonts w:ascii="Times New Roman" w:eastAsia="Times New Roman" w:hAnsi="Times New Roman"/>
          <w:sz w:val="24"/>
          <w:lang w:val="ru-RU" w:eastAsia="ru-RU"/>
        </w:rPr>
        <w:tab/>
        <w:t>а</w:t>
      </w:r>
      <w:r w:rsidRPr="000C2921">
        <w:rPr>
          <w:rFonts w:ascii="Times New Roman" w:eastAsia="Times New Roman" w:hAnsi="Times New Roman"/>
          <w:sz w:val="24"/>
          <w:lang w:val="ru-RU" w:eastAsia="ru-RU"/>
        </w:rPr>
        <w:tab/>
        <w:t>также</w:t>
      </w:r>
      <w:r w:rsidRPr="000C2921">
        <w:rPr>
          <w:rFonts w:ascii="Times New Roman" w:eastAsia="Times New Roman" w:hAnsi="Times New Roman"/>
          <w:sz w:val="24"/>
          <w:lang w:val="ru-RU" w:eastAsia="ru-RU"/>
        </w:rPr>
        <w:tab/>
        <w:t>с  оценкой учебной</w:t>
      </w:r>
      <w:r w:rsidRPr="000C2921">
        <w:rPr>
          <w:rFonts w:ascii="Times New Roman" w:eastAsia="Times New Roman" w:hAnsi="Times New Roman"/>
          <w:sz w:val="24"/>
          <w:lang w:val="ru-RU" w:eastAsia="ru-RU"/>
        </w:rPr>
        <w:tab/>
        <w:t>самостоятельности,</w:t>
      </w:r>
      <w:r w:rsidRPr="000C2921">
        <w:rPr>
          <w:rFonts w:ascii="Times New Roman" w:eastAsia="Times New Roman" w:hAnsi="Times New Roman"/>
          <w:lang w:val="ru-RU" w:eastAsia="ru-RU"/>
        </w:rPr>
        <w:tab/>
      </w:r>
      <w:r w:rsidRPr="000C2921">
        <w:rPr>
          <w:rFonts w:ascii="Times New Roman" w:eastAsia="Times New Roman" w:hAnsi="Times New Roman"/>
          <w:sz w:val="23"/>
          <w:lang w:val="ru-RU" w:eastAsia="ru-RU"/>
        </w:rPr>
        <w:t>готовности</w:t>
      </w:r>
    </w:p>
    <w:p w:rsidR="000C2921" w:rsidRPr="000C2921" w:rsidRDefault="000C2921" w:rsidP="00D0271E">
      <w:pPr>
        <w:numPr>
          <w:ilvl w:val="0"/>
          <w:numId w:val="1"/>
        </w:numPr>
        <w:tabs>
          <w:tab w:val="left" w:pos="263"/>
        </w:tabs>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способности  делать осознанный выбор профиля обучения;</w:t>
      </w:r>
    </w:p>
    <w:p w:rsidR="000C2921" w:rsidRPr="000C2921" w:rsidRDefault="000C2921" w:rsidP="00D0271E">
      <w:pPr>
        <w:rPr>
          <w:rFonts w:ascii="Times New Roman" w:eastAsia="Times New Roman" w:hAnsi="Times New Roman"/>
          <w:sz w:val="24"/>
          <w:lang w:val="ru-RU" w:eastAsia="ru-RU"/>
        </w:rPr>
      </w:pPr>
    </w:p>
    <w:p w:rsidR="000C2921" w:rsidRPr="000C2921" w:rsidRDefault="000C2921" w:rsidP="00D0271E">
      <w:pPr>
        <w:numPr>
          <w:ilvl w:val="1"/>
          <w:numId w:val="1"/>
        </w:numPr>
        <w:tabs>
          <w:tab w:val="left" w:pos="623"/>
        </w:tabs>
        <w:ind w:right="20"/>
        <w:jc w:val="both"/>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оценки уровня профессионального мастерства учителя, 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0C2921" w:rsidRPr="000C2921" w:rsidRDefault="000C2921" w:rsidP="00D0271E">
      <w:pPr>
        <w:rPr>
          <w:rFonts w:ascii="Times New Roman" w:eastAsia="Times New Roman" w:hAnsi="Times New Roman"/>
          <w:sz w:val="24"/>
          <w:lang w:val="ru-RU" w:eastAsia="ru-RU"/>
        </w:rPr>
      </w:pPr>
    </w:p>
    <w:p w:rsidR="000C2921" w:rsidRPr="000C2921" w:rsidRDefault="000C2921" w:rsidP="00D0271E">
      <w:pPr>
        <w:ind w:left="3" w:right="20" w:firstLine="427"/>
        <w:jc w:val="both"/>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обучающихся обобщаются и отражаются в их характеристиках.</w:t>
      </w:r>
    </w:p>
    <w:p w:rsidR="000C2921" w:rsidRPr="000C2921" w:rsidRDefault="000C2921" w:rsidP="00D0271E">
      <w:pPr>
        <w:rPr>
          <w:rFonts w:ascii="Times New Roman" w:eastAsia="Times New Roman" w:hAnsi="Times New Roman"/>
          <w:sz w:val="24"/>
          <w:lang w:val="ru-RU" w:eastAsia="ru-RU"/>
        </w:rPr>
      </w:pPr>
    </w:p>
    <w:p w:rsidR="000C2921" w:rsidRPr="000C2921" w:rsidRDefault="000C2921" w:rsidP="00D0271E">
      <w:pPr>
        <w:ind w:left="3" w:firstLine="427"/>
        <w:jc w:val="both"/>
        <w:rPr>
          <w:rFonts w:ascii="Times New Roman" w:eastAsia="Times New Roman" w:hAnsi="Times New Roman"/>
          <w:sz w:val="24"/>
          <w:lang w:val="ru-RU" w:eastAsia="ru-RU"/>
        </w:rPr>
      </w:pPr>
      <w:r w:rsidRPr="000C2921">
        <w:rPr>
          <w:rFonts w:ascii="Times New Roman" w:eastAsia="Times New Roman" w:hAnsi="Times New Roman"/>
          <w:b/>
          <w:i/>
          <w:sz w:val="24"/>
          <w:lang w:val="ru-RU" w:eastAsia="ru-RU"/>
        </w:rPr>
        <w:t xml:space="preserve">Промежуточная аттестация </w:t>
      </w:r>
      <w:r w:rsidRPr="000C2921">
        <w:rPr>
          <w:rFonts w:ascii="Times New Roman" w:eastAsia="Times New Roman" w:hAnsi="Times New Roman"/>
          <w:sz w:val="24"/>
          <w:lang w:val="ru-RU" w:eastAsia="ru-RU"/>
        </w:rPr>
        <w:t>представляет собой процедуру аттестации обучающихся на</w:t>
      </w:r>
      <w:r w:rsidRPr="000C2921">
        <w:rPr>
          <w:rFonts w:ascii="Times New Roman" w:eastAsia="Times New Roman" w:hAnsi="Times New Roman"/>
          <w:b/>
          <w:i/>
          <w:sz w:val="24"/>
          <w:lang w:val="ru-RU" w:eastAsia="ru-RU"/>
        </w:rPr>
        <w:t xml:space="preserve"> </w:t>
      </w:r>
      <w:r w:rsidRPr="000C2921">
        <w:rPr>
          <w:rFonts w:ascii="Times New Roman" w:eastAsia="Times New Roman" w:hAnsi="Times New Roman"/>
          <w:sz w:val="24"/>
          <w:lang w:val="ru-RU" w:eastAsia="ru-RU"/>
        </w:rPr>
        <w:t>уровне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 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В период введения ГОС ООО в случае использования стандартизированных измерительных материалов 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 Порядок проведения промежуточной аттестации регламентируется Законом «Об образовании» Донецкой Народной Республики (ст.55) и иными нормативными актами.</w:t>
      </w:r>
    </w:p>
    <w:p w:rsidR="000C2921" w:rsidRPr="000C2921" w:rsidRDefault="000C2921" w:rsidP="00D0271E">
      <w:pPr>
        <w:rPr>
          <w:rFonts w:ascii="Times New Roman" w:eastAsia="Times New Roman" w:hAnsi="Times New Roman"/>
          <w:sz w:val="24"/>
          <w:lang w:val="ru-RU" w:eastAsia="ru-RU"/>
        </w:rPr>
      </w:pPr>
    </w:p>
    <w:p w:rsidR="000C2921" w:rsidRPr="000C2921" w:rsidRDefault="000C2921" w:rsidP="00D0271E">
      <w:pPr>
        <w:ind w:left="423"/>
        <w:rPr>
          <w:rFonts w:ascii="Times New Roman" w:eastAsia="Times New Roman" w:hAnsi="Times New Roman"/>
          <w:sz w:val="24"/>
          <w:lang w:val="ru-RU" w:eastAsia="ru-RU"/>
        </w:rPr>
      </w:pPr>
      <w:r w:rsidRPr="000C2921">
        <w:rPr>
          <w:rFonts w:ascii="Times New Roman" w:eastAsia="Times New Roman" w:hAnsi="Times New Roman"/>
          <w:b/>
          <w:i/>
          <w:sz w:val="24"/>
          <w:lang w:val="ru-RU" w:eastAsia="ru-RU"/>
        </w:rPr>
        <w:t xml:space="preserve">Государственная итоговая аттестация проводится в </w:t>
      </w:r>
      <w:r w:rsidRPr="000C2921">
        <w:rPr>
          <w:rFonts w:ascii="Times New Roman" w:eastAsia="Times New Roman" w:hAnsi="Times New Roman"/>
          <w:sz w:val="24"/>
          <w:lang w:val="ru-RU" w:eastAsia="ru-RU"/>
        </w:rPr>
        <w:t>соответствии  со  статьей</w:t>
      </w:r>
      <w:r w:rsidRPr="000C2921">
        <w:rPr>
          <w:rFonts w:ascii="Times New Roman" w:eastAsia="Times New Roman" w:hAnsi="Times New Roman"/>
          <w:b/>
          <w:i/>
          <w:sz w:val="24"/>
          <w:lang w:val="ru-RU" w:eastAsia="ru-RU"/>
        </w:rPr>
        <w:t xml:space="preserve">  </w:t>
      </w:r>
      <w:r w:rsidRPr="000C2921">
        <w:rPr>
          <w:rFonts w:ascii="Times New Roman" w:eastAsia="Times New Roman" w:hAnsi="Times New Roman"/>
          <w:sz w:val="24"/>
          <w:lang w:val="ru-RU" w:eastAsia="ru-RU"/>
        </w:rPr>
        <w:t>56</w:t>
      </w:r>
      <w:r w:rsidRPr="000C2921">
        <w:rPr>
          <w:rFonts w:ascii="Times New Roman" w:eastAsia="Times New Roman" w:hAnsi="Times New Roman"/>
          <w:b/>
          <w:i/>
          <w:sz w:val="24"/>
          <w:lang w:val="ru-RU" w:eastAsia="ru-RU"/>
        </w:rPr>
        <w:t xml:space="preserve">  </w:t>
      </w:r>
      <w:r w:rsidRPr="000C2921">
        <w:rPr>
          <w:rFonts w:ascii="Times New Roman" w:eastAsia="Times New Roman" w:hAnsi="Times New Roman"/>
          <w:sz w:val="24"/>
          <w:lang w:val="ru-RU" w:eastAsia="ru-RU"/>
        </w:rPr>
        <w:t>Закона</w:t>
      </w:r>
    </w:p>
    <w:p w:rsidR="000C2921" w:rsidRPr="000C2921" w:rsidRDefault="000C2921" w:rsidP="008A35BF">
      <w:pPr>
        <w:ind w:left="3" w:right="20"/>
        <w:jc w:val="both"/>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«Об образовании» Донецкой Народной Республики.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 Целью ГИА является установление уровня образовательных достижений выпускников. ГИА включает в себя обязательный экзамен (по русскому языку и математике). Экзамены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w:t>
      </w:r>
      <w:r w:rsidR="008A35BF">
        <w:rPr>
          <w:rFonts w:ascii="Times New Roman" w:eastAsia="Times New Roman" w:hAnsi="Times New Roman"/>
          <w:sz w:val="24"/>
          <w:lang w:val="ru-RU" w:eastAsia="ru-RU"/>
        </w:rPr>
        <w:t xml:space="preserve"> </w:t>
      </w:r>
      <w:r w:rsidRPr="000C2921">
        <w:rPr>
          <w:rFonts w:ascii="Times New Roman" w:eastAsia="Times New Roman" w:hAnsi="Times New Roman"/>
          <w:sz w:val="24"/>
          <w:lang w:val="ru-RU" w:eastAsia="ru-RU"/>
        </w:rPr>
        <w:t>представляющих  собой  комплексы  заданий  в стандартизированной  форме  и  в  форме  устных</w:t>
      </w:r>
      <w:r w:rsidR="008A35BF">
        <w:rPr>
          <w:rFonts w:ascii="Times New Roman" w:eastAsia="Times New Roman" w:hAnsi="Times New Roman"/>
          <w:sz w:val="24"/>
          <w:lang w:val="ru-RU" w:eastAsia="ru-RU"/>
        </w:rPr>
        <w:t xml:space="preserve"> и </w:t>
      </w:r>
      <w:r w:rsidRPr="000C2921">
        <w:rPr>
          <w:rFonts w:ascii="Times New Roman" w:eastAsia="Times New Roman" w:hAnsi="Times New Roman"/>
          <w:sz w:val="24"/>
          <w:lang w:val="ru-RU" w:eastAsia="ru-RU"/>
        </w:rPr>
        <w:t>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0C2921" w:rsidRPr="000C2921" w:rsidRDefault="000C2921" w:rsidP="00D0271E">
      <w:pPr>
        <w:rPr>
          <w:rFonts w:ascii="Times New Roman" w:eastAsia="Times New Roman" w:hAnsi="Times New Roman"/>
          <w:sz w:val="24"/>
          <w:lang w:val="ru-RU" w:eastAsia="ru-RU"/>
        </w:rPr>
      </w:pPr>
    </w:p>
    <w:p w:rsidR="000C2921" w:rsidRPr="000C2921" w:rsidRDefault="000C2921" w:rsidP="00D0271E">
      <w:pPr>
        <w:ind w:left="3" w:right="20" w:firstLine="427"/>
        <w:jc w:val="both"/>
        <w:rPr>
          <w:rFonts w:ascii="Times New Roman" w:eastAsia="Times New Roman" w:hAnsi="Times New Roman"/>
          <w:sz w:val="24"/>
          <w:lang w:val="ru-RU" w:eastAsia="ru-RU"/>
        </w:rPr>
      </w:pPr>
      <w:r w:rsidRPr="000C2921">
        <w:rPr>
          <w:rFonts w:ascii="Times New Roman" w:eastAsia="Times New Roman" w:hAnsi="Times New Roman"/>
          <w:b/>
          <w:i/>
          <w:sz w:val="24"/>
          <w:lang w:val="ru-RU" w:eastAsia="ru-RU"/>
        </w:rPr>
        <w:lastRenderedPageBreak/>
        <w:t xml:space="preserve">Итоговая оценка (итоговая аттестация) </w:t>
      </w:r>
      <w:r w:rsidRPr="000C2921">
        <w:rPr>
          <w:rFonts w:ascii="Times New Roman" w:eastAsia="Times New Roman" w:hAnsi="Times New Roman"/>
          <w:sz w:val="24"/>
          <w:lang w:val="ru-RU" w:eastAsia="ru-RU"/>
        </w:rPr>
        <w:t>по предмету складывается из результатов</w:t>
      </w:r>
      <w:r w:rsidRPr="000C2921">
        <w:rPr>
          <w:rFonts w:ascii="Times New Roman" w:eastAsia="Times New Roman" w:hAnsi="Times New Roman"/>
          <w:b/>
          <w:i/>
          <w:sz w:val="24"/>
          <w:lang w:val="ru-RU" w:eastAsia="ru-RU"/>
        </w:rPr>
        <w:t xml:space="preserve"> </w:t>
      </w:r>
      <w:r w:rsidRPr="000C2921">
        <w:rPr>
          <w:rFonts w:ascii="Times New Roman" w:eastAsia="Times New Roman" w:hAnsi="Times New Roman"/>
          <w:sz w:val="24"/>
          <w:lang w:val="ru-RU" w:eastAsia="ru-RU"/>
        </w:rPr>
        <w:t>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w:t>
      </w:r>
      <w:r>
        <w:rPr>
          <w:rFonts w:ascii="Times New Roman" w:eastAsia="Times New Roman" w:hAnsi="Times New Roman"/>
          <w:sz w:val="24"/>
          <w:lang w:val="ru-RU" w:eastAsia="ru-RU"/>
        </w:rPr>
        <w:t xml:space="preserve"> </w:t>
      </w:r>
      <w:r w:rsidRPr="000C2921">
        <w:rPr>
          <w:rFonts w:ascii="Times New Roman" w:eastAsia="Times New Roman" w:hAnsi="Times New Roman"/>
          <w:sz w:val="24"/>
          <w:lang w:val="ru-RU" w:eastAsia="ru-RU"/>
        </w:rPr>
        <w:t>системе накопленной оценки и результаты выполнения итоговой работы по предмету. 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Итоговая оценка по предмету фиксируется в документе об уровне образования государственного образца – аттестате об основном общем образовании. Итоговая оценка по междисциплинарным программам ставится на основе результатов внутришкольного мониторинга и фиксируется в характеристике обучающегося.</w:t>
      </w:r>
    </w:p>
    <w:p w:rsidR="000C2921" w:rsidRPr="000C2921" w:rsidRDefault="000C2921" w:rsidP="00D0271E">
      <w:pPr>
        <w:rPr>
          <w:rFonts w:ascii="Times New Roman" w:eastAsia="Times New Roman" w:hAnsi="Times New Roman"/>
          <w:lang w:val="ru-RU" w:eastAsia="ru-RU"/>
        </w:rPr>
      </w:pPr>
    </w:p>
    <w:p w:rsidR="000C2921" w:rsidRPr="000C2921" w:rsidRDefault="000C2921" w:rsidP="00D0271E">
      <w:pPr>
        <w:ind w:left="280"/>
        <w:rPr>
          <w:rFonts w:ascii="Times New Roman" w:eastAsia="Times New Roman" w:hAnsi="Times New Roman"/>
          <w:b/>
          <w:i/>
          <w:sz w:val="24"/>
          <w:lang w:val="ru-RU" w:eastAsia="ru-RU"/>
        </w:rPr>
      </w:pPr>
      <w:r w:rsidRPr="000C2921">
        <w:rPr>
          <w:rFonts w:ascii="Times New Roman" w:eastAsia="Times New Roman" w:hAnsi="Times New Roman"/>
          <w:b/>
          <w:i/>
          <w:sz w:val="24"/>
          <w:lang w:val="ru-RU" w:eastAsia="ru-RU"/>
        </w:rPr>
        <w:t>Характеристика готовится на основании:</w:t>
      </w:r>
    </w:p>
    <w:p w:rsidR="000C2921" w:rsidRPr="000C2921" w:rsidRDefault="000C2921" w:rsidP="00D0271E">
      <w:pPr>
        <w:rPr>
          <w:rFonts w:ascii="Times New Roman" w:eastAsia="Times New Roman" w:hAnsi="Times New Roman"/>
          <w:lang w:val="ru-RU" w:eastAsia="ru-RU"/>
        </w:rPr>
      </w:pPr>
    </w:p>
    <w:p w:rsidR="000C2921" w:rsidRPr="000C2921" w:rsidRDefault="000C2921" w:rsidP="00D0271E">
      <w:pPr>
        <w:numPr>
          <w:ilvl w:val="0"/>
          <w:numId w:val="1"/>
        </w:numPr>
        <w:tabs>
          <w:tab w:val="left" w:pos="523"/>
        </w:tabs>
        <w:ind w:right="20"/>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объективных показателей образовательных достижений обучающегося на уровне основного образования,</w:t>
      </w:r>
    </w:p>
    <w:p w:rsidR="000C2921" w:rsidRPr="000C2921" w:rsidRDefault="000C2921" w:rsidP="00D0271E">
      <w:pPr>
        <w:rPr>
          <w:rFonts w:ascii="Times New Roman" w:eastAsia="Times New Roman" w:hAnsi="Times New Roman"/>
          <w:sz w:val="24"/>
          <w:lang w:val="ru-RU" w:eastAsia="ru-RU"/>
        </w:rPr>
      </w:pPr>
    </w:p>
    <w:p w:rsidR="000C2921" w:rsidRPr="000C2921" w:rsidRDefault="000C2921" w:rsidP="00D0271E">
      <w:pPr>
        <w:numPr>
          <w:ilvl w:val="0"/>
          <w:numId w:val="1"/>
        </w:numPr>
        <w:tabs>
          <w:tab w:val="left" w:pos="520"/>
        </w:tabs>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портфолио выпускника;</w:t>
      </w:r>
    </w:p>
    <w:p w:rsidR="000C2921" w:rsidRPr="000C2921" w:rsidRDefault="000C2921" w:rsidP="00D0271E">
      <w:pPr>
        <w:rPr>
          <w:rFonts w:ascii="Times New Roman" w:eastAsia="Times New Roman" w:hAnsi="Times New Roman"/>
          <w:sz w:val="24"/>
          <w:lang w:val="ru-RU" w:eastAsia="ru-RU"/>
        </w:rPr>
      </w:pPr>
    </w:p>
    <w:p w:rsidR="000C2921" w:rsidRPr="000C2921" w:rsidRDefault="000C2921" w:rsidP="00D0271E">
      <w:pPr>
        <w:numPr>
          <w:ilvl w:val="0"/>
          <w:numId w:val="1"/>
        </w:numPr>
        <w:tabs>
          <w:tab w:val="left" w:pos="547"/>
        </w:tabs>
        <w:ind w:right="20"/>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экспертных оценок классного руководителя и учителей, обучавших данного выпускника на уровне основного общего образования.</w:t>
      </w:r>
    </w:p>
    <w:p w:rsidR="000C2921" w:rsidRPr="000C2921" w:rsidRDefault="000C2921" w:rsidP="00D0271E">
      <w:pPr>
        <w:rPr>
          <w:rFonts w:ascii="Times New Roman" w:eastAsia="Times New Roman" w:hAnsi="Times New Roman"/>
          <w:sz w:val="24"/>
          <w:lang w:val="ru-RU" w:eastAsia="ru-RU"/>
        </w:rPr>
      </w:pPr>
    </w:p>
    <w:p w:rsidR="000C2921" w:rsidRPr="000C2921" w:rsidRDefault="000C2921" w:rsidP="00D0271E">
      <w:pPr>
        <w:ind w:left="280"/>
        <w:rPr>
          <w:rFonts w:ascii="Times New Roman" w:eastAsia="Times New Roman" w:hAnsi="Times New Roman"/>
          <w:b/>
          <w:sz w:val="24"/>
          <w:lang w:val="ru-RU" w:eastAsia="ru-RU"/>
        </w:rPr>
      </w:pPr>
      <w:r w:rsidRPr="000C2921">
        <w:rPr>
          <w:rFonts w:ascii="Times New Roman" w:eastAsia="Times New Roman" w:hAnsi="Times New Roman"/>
          <w:b/>
          <w:sz w:val="24"/>
          <w:lang w:val="ru-RU" w:eastAsia="ru-RU"/>
        </w:rPr>
        <w:t>В характеристике выпускника:</w:t>
      </w:r>
    </w:p>
    <w:p w:rsidR="000C2921" w:rsidRPr="000C2921" w:rsidRDefault="000C2921" w:rsidP="00D0271E">
      <w:pPr>
        <w:rPr>
          <w:rFonts w:ascii="Times New Roman" w:eastAsia="Times New Roman" w:hAnsi="Times New Roman"/>
          <w:sz w:val="24"/>
          <w:lang w:val="ru-RU" w:eastAsia="ru-RU"/>
        </w:rPr>
      </w:pPr>
    </w:p>
    <w:p w:rsidR="000C2921" w:rsidRPr="000C2921" w:rsidRDefault="000C2921" w:rsidP="00D0271E">
      <w:pPr>
        <w:numPr>
          <w:ilvl w:val="0"/>
          <w:numId w:val="1"/>
        </w:numPr>
        <w:tabs>
          <w:tab w:val="left" w:pos="797"/>
        </w:tabs>
        <w:ind w:right="20"/>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отмечаются образовательные достижения обучающегося по освоению личностных, метапредметных и предметных результатов;</w:t>
      </w:r>
    </w:p>
    <w:p w:rsidR="000C2921" w:rsidRPr="000C2921" w:rsidRDefault="000C2921" w:rsidP="00D0271E">
      <w:pPr>
        <w:rPr>
          <w:rFonts w:ascii="Times New Roman" w:eastAsia="Times New Roman" w:hAnsi="Times New Roman"/>
          <w:sz w:val="24"/>
          <w:lang w:val="ru-RU" w:eastAsia="ru-RU"/>
        </w:rPr>
      </w:pPr>
    </w:p>
    <w:p w:rsidR="000C2921" w:rsidRPr="000C2921" w:rsidRDefault="000C2921" w:rsidP="00D0271E">
      <w:pPr>
        <w:numPr>
          <w:ilvl w:val="0"/>
          <w:numId w:val="1"/>
        </w:numPr>
        <w:tabs>
          <w:tab w:val="left" w:pos="673"/>
        </w:tabs>
        <w:jc w:val="both"/>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 xml:space="preserve">даются педагогические рекомендации к выбору индивидуальной образовательной траектории на уровне </w:t>
      </w:r>
      <w:r w:rsidR="00B4007E">
        <w:rPr>
          <w:rFonts w:ascii="Times New Roman" w:eastAsia="Times New Roman" w:hAnsi="Times New Roman"/>
          <w:sz w:val="24"/>
          <w:lang w:val="ru-RU" w:eastAsia="ru-RU"/>
        </w:rPr>
        <w:t>основного</w:t>
      </w:r>
      <w:r w:rsidRPr="000C2921">
        <w:rPr>
          <w:rFonts w:ascii="Times New Roman" w:eastAsia="Times New Roman" w:hAnsi="Times New Roman"/>
          <w:sz w:val="24"/>
          <w:lang w:val="ru-RU" w:eastAsia="ru-RU"/>
        </w:rPr>
        <w:t xml:space="preserve"> общего образования с учетом выбора обучающимся направлений профильного образования, выявленных проблем и отмеченных образовательных достижений. 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E9525E" w:rsidRDefault="00E9525E" w:rsidP="00D0271E">
      <w:pPr>
        <w:rPr>
          <w:rFonts w:ascii="Times New Roman" w:eastAsia="Times New Roman" w:hAnsi="Times New Roman" w:cs="Times New Roman"/>
          <w:i/>
          <w:sz w:val="24"/>
          <w:szCs w:val="24"/>
          <w:lang w:val="ru-RU"/>
        </w:rPr>
      </w:pPr>
    </w:p>
    <w:p w:rsidR="00E9525E" w:rsidRPr="000C2921" w:rsidRDefault="00E9525E" w:rsidP="00BF1A7C">
      <w:pPr>
        <w:pStyle w:val="a3"/>
        <w:numPr>
          <w:ilvl w:val="0"/>
          <w:numId w:val="32"/>
        </w:numPr>
        <w:tabs>
          <w:tab w:val="left" w:pos="3120"/>
        </w:tabs>
        <w:spacing w:line="240" w:lineRule="auto"/>
        <w:ind w:left="2835" w:hanging="567"/>
        <w:rPr>
          <w:rFonts w:ascii="Times New Roman" w:eastAsia="Times New Roman" w:hAnsi="Times New Roman"/>
          <w:b/>
          <w:sz w:val="24"/>
        </w:rPr>
      </w:pPr>
      <w:r w:rsidRPr="000C2921">
        <w:rPr>
          <w:rFonts w:ascii="Times New Roman" w:eastAsia="Times New Roman" w:hAnsi="Times New Roman"/>
          <w:b/>
          <w:sz w:val="24"/>
        </w:rPr>
        <w:t>СОДЕРЖАТЕЛЬНЫЙ РАЗДЕЛ</w:t>
      </w:r>
    </w:p>
    <w:p w:rsidR="00E9525E" w:rsidRPr="00E9525E" w:rsidRDefault="00E9525E" w:rsidP="00D0271E">
      <w:pPr>
        <w:rPr>
          <w:rFonts w:ascii="Times New Roman" w:eastAsia="Times New Roman" w:hAnsi="Times New Roman"/>
          <w:sz w:val="18"/>
        </w:rPr>
      </w:pPr>
    </w:p>
    <w:p w:rsidR="00E9525E" w:rsidRPr="00E9525E" w:rsidRDefault="00E9525E" w:rsidP="00D0271E">
      <w:pPr>
        <w:ind w:firstLine="708"/>
        <w:jc w:val="both"/>
        <w:rPr>
          <w:rFonts w:ascii="Times New Roman" w:eastAsia="Times New Roman" w:hAnsi="Times New Roman"/>
          <w:b/>
          <w:sz w:val="24"/>
          <w:lang w:val="ru-RU"/>
        </w:rPr>
      </w:pPr>
      <w:r w:rsidRPr="00E9525E">
        <w:rPr>
          <w:rFonts w:ascii="Times New Roman" w:eastAsia="Times New Roman" w:hAnsi="Times New Roman"/>
          <w:b/>
          <w:sz w:val="24"/>
          <w:lang w:val="ru-RU"/>
        </w:rPr>
        <w:t xml:space="preserve">2.1. Примерная программа развития универсальных учебных действий при получении </w:t>
      </w:r>
      <w:r w:rsidR="00B4007E">
        <w:rPr>
          <w:rFonts w:ascii="Times New Roman" w:eastAsia="Times New Roman" w:hAnsi="Times New Roman"/>
          <w:b/>
          <w:sz w:val="24"/>
          <w:lang w:val="ru-RU"/>
        </w:rPr>
        <w:t>основного</w:t>
      </w:r>
      <w:r w:rsidRPr="00E9525E">
        <w:rPr>
          <w:rFonts w:ascii="Times New Roman" w:eastAsia="Times New Roman" w:hAnsi="Times New Roman"/>
          <w:b/>
          <w:sz w:val="24"/>
          <w:lang w:val="ru-RU"/>
        </w:rPr>
        <w:t xml:space="preserve"> общего образования, включающая формирование компетенций обучающихся в области учебно-исследовательской и проектной деятельности</w:t>
      </w:r>
    </w:p>
    <w:p w:rsidR="00E9525E" w:rsidRPr="00E9525E" w:rsidRDefault="00E9525E" w:rsidP="00D0271E">
      <w:pPr>
        <w:rPr>
          <w:rFonts w:ascii="Times New Roman" w:eastAsia="Times New Roman" w:hAnsi="Times New Roman"/>
          <w:sz w:val="18"/>
          <w:lang w:val="ru-RU"/>
        </w:rPr>
      </w:pPr>
    </w:p>
    <w:p w:rsidR="00E9525E" w:rsidRPr="00E9525E" w:rsidRDefault="00E9525E" w:rsidP="00D0271E">
      <w:pPr>
        <w:ind w:firstLine="708"/>
        <w:jc w:val="both"/>
        <w:rPr>
          <w:rFonts w:ascii="Times New Roman" w:eastAsia="Times New Roman" w:hAnsi="Times New Roman"/>
          <w:sz w:val="24"/>
          <w:lang w:val="ru-RU"/>
        </w:rPr>
      </w:pPr>
      <w:r w:rsidRPr="00E9525E">
        <w:rPr>
          <w:rFonts w:ascii="Times New Roman" w:eastAsia="Times New Roman" w:hAnsi="Times New Roman"/>
          <w:sz w:val="24"/>
          <w:lang w:val="ru-RU"/>
        </w:rPr>
        <w:t xml:space="preserve">Структура программы развития универсальных учебных действий (УУД) сформирована в соответствии ГОС </w:t>
      </w:r>
      <w:r w:rsidR="00124044">
        <w:rPr>
          <w:rFonts w:ascii="Times New Roman" w:eastAsia="Times New Roman" w:hAnsi="Times New Roman"/>
          <w:sz w:val="24"/>
          <w:lang w:val="ru-RU"/>
        </w:rPr>
        <w:t>ООО</w:t>
      </w:r>
      <w:r w:rsidRPr="00E9525E">
        <w:rPr>
          <w:rFonts w:ascii="Times New Roman" w:eastAsia="Times New Roman" w:hAnsi="Times New Roman"/>
          <w:sz w:val="24"/>
          <w:lang w:val="ru-RU"/>
        </w:rPr>
        <w:t xml:space="preserve"> и содержит значимую информацию о характеристиках, функциях и способах оценивания УУД на уровне </w:t>
      </w:r>
      <w:r w:rsidR="00B4007E">
        <w:rPr>
          <w:rFonts w:ascii="Times New Roman" w:eastAsia="Times New Roman" w:hAnsi="Times New Roman"/>
          <w:sz w:val="24"/>
          <w:lang w:val="ru-RU"/>
        </w:rPr>
        <w:t>основного</w:t>
      </w:r>
      <w:r w:rsidRPr="00E9525E">
        <w:rPr>
          <w:rFonts w:ascii="Times New Roman" w:eastAsia="Times New Roman" w:hAnsi="Times New Roman"/>
          <w:sz w:val="24"/>
          <w:lang w:val="ru-RU"/>
        </w:rPr>
        <w:t xml:space="preserve"> общего образования, а также описание особенностей, направлений и условий реализации учебно-исследовательской и проектной деятельности.</w:t>
      </w:r>
    </w:p>
    <w:p w:rsidR="00E9525E" w:rsidRPr="00E9525E" w:rsidRDefault="00E9525E" w:rsidP="00D0271E">
      <w:pPr>
        <w:rPr>
          <w:rFonts w:ascii="Times New Roman" w:eastAsia="Times New Roman" w:hAnsi="Times New Roman"/>
          <w:sz w:val="18"/>
          <w:lang w:val="ru-RU"/>
        </w:rPr>
      </w:pPr>
    </w:p>
    <w:p w:rsidR="00E9525E" w:rsidRPr="00E9525E" w:rsidRDefault="00E9525E" w:rsidP="00D0271E">
      <w:pPr>
        <w:ind w:firstLine="708"/>
        <w:jc w:val="both"/>
        <w:rPr>
          <w:rFonts w:ascii="Times New Roman" w:eastAsia="Times New Roman" w:hAnsi="Times New Roman"/>
          <w:b/>
          <w:sz w:val="24"/>
          <w:lang w:val="ru-RU"/>
        </w:rPr>
      </w:pPr>
      <w:r w:rsidRPr="00E9525E">
        <w:rPr>
          <w:rFonts w:ascii="Times New Roman" w:eastAsia="Times New Roman" w:hAnsi="Times New Roman"/>
          <w:b/>
          <w:sz w:val="24"/>
          <w:lang w:val="ru-RU"/>
        </w:rPr>
        <w:t xml:space="preserve">2.1.1. 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ГОС </w:t>
      </w:r>
      <w:r w:rsidR="00124044">
        <w:rPr>
          <w:rFonts w:ascii="Times New Roman" w:eastAsia="Times New Roman" w:hAnsi="Times New Roman"/>
          <w:b/>
          <w:sz w:val="24"/>
          <w:lang w:val="ru-RU"/>
        </w:rPr>
        <w:t>ООО</w:t>
      </w:r>
    </w:p>
    <w:p w:rsidR="00E9525E" w:rsidRPr="00E9525E" w:rsidRDefault="00E9525E" w:rsidP="00D0271E">
      <w:pPr>
        <w:rPr>
          <w:rFonts w:ascii="Times New Roman" w:eastAsia="Times New Roman" w:hAnsi="Times New Roman"/>
          <w:sz w:val="18"/>
          <w:lang w:val="ru-RU"/>
        </w:rPr>
      </w:pPr>
    </w:p>
    <w:p w:rsidR="00E9525E" w:rsidRPr="00E9525E" w:rsidRDefault="00E9525E" w:rsidP="00D0271E">
      <w:pPr>
        <w:ind w:firstLine="567"/>
        <w:jc w:val="both"/>
        <w:rPr>
          <w:rFonts w:ascii="Times New Roman" w:eastAsia="Times New Roman" w:hAnsi="Times New Roman"/>
          <w:sz w:val="24"/>
          <w:lang w:val="ru-RU"/>
        </w:rPr>
      </w:pPr>
      <w:r w:rsidRPr="00E9525E">
        <w:rPr>
          <w:rFonts w:ascii="Times New Roman" w:eastAsia="Times New Roman" w:hAnsi="Times New Roman"/>
          <w:sz w:val="24"/>
          <w:lang w:val="ru-RU"/>
        </w:rPr>
        <w:t xml:space="preserve">Примерная программа развития УУД является организационно-методической основой для реализации требований ГОС </w:t>
      </w:r>
      <w:r w:rsidR="00124044">
        <w:rPr>
          <w:rFonts w:ascii="Times New Roman" w:eastAsia="Times New Roman" w:hAnsi="Times New Roman"/>
          <w:sz w:val="24"/>
          <w:lang w:val="ru-RU"/>
        </w:rPr>
        <w:t>ООО</w:t>
      </w:r>
      <w:r w:rsidRPr="00E9525E">
        <w:rPr>
          <w:rFonts w:ascii="Times New Roman" w:eastAsia="Times New Roman" w:hAnsi="Times New Roman"/>
          <w:sz w:val="24"/>
          <w:lang w:val="ru-RU"/>
        </w:rPr>
        <w:t xml:space="preserve"> к личностным и метапредметным результатам освоения основной образовательной программы. Требования включают:</w:t>
      </w:r>
    </w:p>
    <w:p w:rsidR="00E9525E" w:rsidRPr="00E9525E" w:rsidRDefault="00E9525E" w:rsidP="00D0271E">
      <w:pPr>
        <w:rPr>
          <w:rFonts w:ascii="Times New Roman" w:eastAsia="Times New Roman" w:hAnsi="Times New Roman"/>
          <w:sz w:val="18"/>
          <w:lang w:val="ru-RU"/>
        </w:rPr>
      </w:pPr>
    </w:p>
    <w:p w:rsidR="00E9525E" w:rsidRPr="00E9525E" w:rsidRDefault="00E9525E" w:rsidP="00D0271E">
      <w:pPr>
        <w:ind w:firstLine="567"/>
        <w:jc w:val="both"/>
        <w:rPr>
          <w:rFonts w:ascii="Times New Roman" w:eastAsia="Times New Roman" w:hAnsi="Times New Roman"/>
          <w:sz w:val="24"/>
          <w:lang w:val="ru-RU"/>
        </w:rPr>
      </w:pPr>
      <w:r w:rsidRPr="00E9525E">
        <w:rPr>
          <w:rFonts w:ascii="Times New Roman" w:eastAsia="Times New Roman" w:hAnsi="Times New Roman"/>
          <w:sz w:val="24"/>
          <w:lang w:val="ru-RU"/>
        </w:rPr>
        <w:t>– освоение межпредметных понятий (например, система, модель, проблема, анализ, синтез, факт, закономерность, феномен) и универсальных учебных действий (регулятивные, познавательные, коммуникативные);</w:t>
      </w:r>
    </w:p>
    <w:p w:rsidR="00E9525E" w:rsidRPr="00E9525E" w:rsidRDefault="00E9525E" w:rsidP="00D0271E">
      <w:pPr>
        <w:rPr>
          <w:rFonts w:ascii="Times New Roman" w:eastAsia="Times New Roman" w:hAnsi="Times New Roman"/>
          <w:sz w:val="18"/>
          <w:lang w:val="ru-RU"/>
        </w:rPr>
      </w:pPr>
    </w:p>
    <w:p w:rsidR="00E9525E" w:rsidRPr="00E9525E" w:rsidRDefault="00E9525E" w:rsidP="00D0271E">
      <w:pPr>
        <w:ind w:left="560"/>
        <w:rPr>
          <w:rFonts w:ascii="Times New Roman" w:eastAsia="Times New Roman" w:hAnsi="Times New Roman"/>
          <w:sz w:val="24"/>
          <w:lang w:val="ru-RU"/>
        </w:rPr>
      </w:pPr>
      <w:r w:rsidRPr="00E9525E">
        <w:rPr>
          <w:rFonts w:ascii="Times New Roman" w:eastAsia="Times New Roman" w:hAnsi="Times New Roman"/>
          <w:sz w:val="24"/>
          <w:lang w:val="ru-RU"/>
        </w:rPr>
        <w:t>–  способность их использования в познавательной и социальной практике;</w:t>
      </w:r>
    </w:p>
    <w:p w:rsidR="00E9525E" w:rsidRPr="00E9525E" w:rsidRDefault="00E9525E" w:rsidP="00D0271E">
      <w:pPr>
        <w:rPr>
          <w:rFonts w:ascii="Times New Roman" w:eastAsia="Times New Roman" w:hAnsi="Times New Roman"/>
          <w:sz w:val="18"/>
          <w:lang w:val="ru-RU"/>
        </w:rPr>
      </w:pPr>
    </w:p>
    <w:p w:rsidR="00E9525E" w:rsidRPr="00E9525E" w:rsidRDefault="00E9525E" w:rsidP="00D0271E">
      <w:pPr>
        <w:ind w:firstLine="567"/>
        <w:jc w:val="both"/>
        <w:rPr>
          <w:rFonts w:ascii="Times New Roman" w:eastAsia="Times New Roman" w:hAnsi="Times New Roman"/>
          <w:sz w:val="24"/>
          <w:lang w:val="ru-RU"/>
        </w:rPr>
      </w:pPr>
      <w:r w:rsidRPr="00E9525E">
        <w:rPr>
          <w:rFonts w:ascii="Times New Roman" w:eastAsia="Times New Roman" w:hAnsi="Times New Roman"/>
          <w:sz w:val="24"/>
          <w:lang w:val="ru-RU"/>
        </w:rPr>
        <w:t>– самостоятельность в планировании и осуществлении учебной деятельности и организации учебного сотрудничества с педагогами и сверстниками;</w:t>
      </w:r>
    </w:p>
    <w:p w:rsidR="00E9525E" w:rsidRPr="00E9525E" w:rsidRDefault="00E9525E" w:rsidP="00D0271E">
      <w:pPr>
        <w:ind w:firstLine="567"/>
        <w:rPr>
          <w:rFonts w:ascii="Times New Roman" w:eastAsia="Times New Roman" w:hAnsi="Times New Roman"/>
          <w:sz w:val="24"/>
          <w:lang w:val="ru-RU"/>
        </w:rPr>
      </w:pPr>
      <w:r w:rsidRPr="00E9525E">
        <w:rPr>
          <w:rFonts w:ascii="Times New Roman" w:eastAsia="Times New Roman" w:hAnsi="Times New Roman"/>
          <w:sz w:val="24"/>
          <w:lang w:val="ru-RU"/>
        </w:rPr>
        <w:t>– способность к построению индивидуальной образовательной траектории, владение навыками учебно-исследовательской и проектной деятельности.</w:t>
      </w:r>
    </w:p>
    <w:p w:rsidR="00E9525E" w:rsidRPr="00E9525E" w:rsidRDefault="00E9525E" w:rsidP="00D0271E">
      <w:pPr>
        <w:rPr>
          <w:rFonts w:ascii="Times New Roman" w:eastAsia="Times New Roman" w:hAnsi="Times New Roman"/>
          <w:sz w:val="18"/>
          <w:lang w:val="ru-RU"/>
        </w:rPr>
      </w:pPr>
    </w:p>
    <w:p w:rsidR="00E9525E" w:rsidRPr="00E9525E" w:rsidRDefault="00E9525E" w:rsidP="00D0271E">
      <w:pPr>
        <w:ind w:left="700"/>
        <w:rPr>
          <w:rFonts w:ascii="Times New Roman" w:eastAsia="Times New Roman" w:hAnsi="Times New Roman"/>
          <w:sz w:val="24"/>
          <w:lang w:val="ru-RU"/>
        </w:rPr>
      </w:pPr>
      <w:r w:rsidRPr="00E9525E">
        <w:rPr>
          <w:rFonts w:ascii="Times New Roman" w:eastAsia="Times New Roman" w:hAnsi="Times New Roman"/>
          <w:sz w:val="24"/>
          <w:lang w:val="ru-RU"/>
        </w:rPr>
        <w:t>Программа направлена на:</w:t>
      </w:r>
    </w:p>
    <w:p w:rsidR="00E9525E" w:rsidRPr="00E9525E" w:rsidRDefault="00E9525E" w:rsidP="00D0271E">
      <w:pPr>
        <w:rPr>
          <w:rFonts w:ascii="Times New Roman" w:eastAsia="Times New Roman" w:hAnsi="Times New Roman"/>
          <w:sz w:val="18"/>
          <w:lang w:val="ru-RU"/>
        </w:rPr>
      </w:pPr>
    </w:p>
    <w:p w:rsidR="00E9525E" w:rsidRPr="00E9525E" w:rsidRDefault="00E9525E" w:rsidP="00D0271E">
      <w:pPr>
        <w:ind w:firstLine="567"/>
        <w:rPr>
          <w:rFonts w:ascii="Times New Roman" w:eastAsia="Times New Roman" w:hAnsi="Times New Roman"/>
          <w:sz w:val="24"/>
          <w:lang w:val="ru-RU"/>
        </w:rPr>
      </w:pPr>
      <w:r w:rsidRPr="00E9525E">
        <w:rPr>
          <w:rFonts w:ascii="Times New Roman" w:eastAsia="Times New Roman" w:hAnsi="Times New Roman"/>
          <w:sz w:val="24"/>
          <w:lang w:val="ru-RU"/>
        </w:rPr>
        <w:t>– повышение эффективности освоения обучающимися основной образовательной программы, а также усвоение знаний и учебных действий;</w:t>
      </w:r>
    </w:p>
    <w:p w:rsidR="00E9525E" w:rsidRPr="00E9525E" w:rsidRDefault="00E9525E" w:rsidP="00D0271E">
      <w:pPr>
        <w:rPr>
          <w:rFonts w:ascii="Times New Roman" w:eastAsia="Times New Roman" w:hAnsi="Times New Roman"/>
          <w:sz w:val="18"/>
          <w:lang w:val="ru-RU"/>
        </w:rPr>
      </w:pPr>
    </w:p>
    <w:p w:rsidR="00E9525E" w:rsidRPr="00E9525E" w:rsidRDefault="00E9525E" w:rsidP="00D0271E">
      <w:pPr>
        <w:ind w:firstLine="567"/>
        <w:jc w:val="both"/>
        <w:rPr>
          <w:rFonts w:ascii="Times New Roman" w:eastAsia="Times New Roman" w:hAnsi="Times New Roman"/>
          <w:sz w:val="24"/>
          <w:lang w:val="ru-RU"/>
        </w:rPr>
      </w:pPr>
      <w:r w:rsidRPr="00E9525E">
        <w:rPr>
          <w:rFonts w:ascii="Times New Roman" w:eastAsia="Times New Roman" w:hAnsi="Times New Roman"/>
          <w:sz w:val="24"/>
          <w:lang w:val="ru-RU"/>
        </w:rPr>
        <w:t>–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E9525E" w:rsidRPr="00E9525E" w:rsidRDefault="00E9525E" w:rsidP="00D0271E">
      <w:pPr>
        <w:rPr>
          <w:rFonts w:ascii="Times New Roman" w:eastAsia="Times New Roman" w:hAnsi="Times New Roman"/>
          <w:sz w:val="18"/>
          <w:lang w:val="ru-RU"/>
        </w:rPr>
      </w:pPr>
    </w:p>
    <w:p w:rsidR="00E9525E" w:rsidRPr="00E9525E" w:rsidRDefault="00E9525E" w:rsidP="00D0271E">
      <w:pPr>
        <w:ind w:firstLine="567"/>
        <w:jc w:val="both"/>
        <w:rPr>
          <w:rFonts w:ascii="Times New Roman" w:eastAsia="Times New Roman" w:hAnsi="Times New Roman"/>
          <w:sz w:val="24"/>
          <w:lang w:val="ru-RU"/>
        </w:rPr>
      </w:pPr>
      <w:r w:rsidRPr="00E9525E">
        <w:rPr>
          <w:rFonts w:ascii="Times New Roman" w:eastAsia="Times New Roman" w:hAnsi="Times New Roman"/>
          <w:sz w:val="24"/>
          <w:lang w:val="ru-RU"/>
        </w:rPr>
        <w:t>– 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E9525E" w:rsidRPr="00E9525E" w:rsidRDefault="00E9525E" w:rsidP="00D0271E">
      <w:pPr>
        <w:rPr>
          <w:rFonts w:ascii="Times New Roman" w:eastAsia="Times New Roman" w:hAnsi="Times New Roman"/>
          <w:sz w:val="18"/>
          <w:lang w:val="ru-RU"/>
        </w:rPr>
      </w:pPr>
    </w:p>
    <w:p w:rsidR="00E9525E" w:rsidRPr="005E4D5E" w:rsidRDefault="00E9525E" w:rsidP="00D0271E">
      <w:pPr>
        <w:ind w:left="560"/>
        <w:rPr>
          <w:rFonts w:ascii="Times New Roman" w:eastAsia="Times New Roman" w:hAnsi="Times New Roman"/>
          <w:sz w:val="28"/>
          <w:lang w:val="ru-RU"/>
        </w:rPr>
      </w:pPr>
      <w:r w:rsidRPr="00E9525E">
        <w:rPr>
          <w:rFonts w:ascii="Times New Roman" w:eastAsia="Times New Roman" w:hAnsi="Times New Roman"/>
          <w:sz w:val="24"/>
          <w:lang w:val="ru-RU"/>
        </w:rPr>
        <w:t>Программа обеспечивает:</w:t>
      </w:r>
    </w:p>
    <w:p w:rsidR="00E9525E" w:rsidRPr="00E9525E" w:rsidRDefault="00E9525E" w:rsidP="00D0271E">
      <w:pPr>
        <w:ind w:left="7" w:firstLine="567"/>
        <w:jc w:val="both"/>
        <w:rPr>
          <w:rFonts w:ascii="Times New Roman" w:eastAsia="Times New Roman" w:hAnsi="Times New Roman"/>
          <w:sz w:val="24"/>
          <w:lang w:val="ru-RU"/>
        </w:rPr>
      </w:pPr>
      <w:bookmarkStart w:id="51" w:name="page125"/>
      <w:bookmarkEnd w:id="51"/>
      <w:r w:rsidRPr="00E9525E">
        <w:rPr>
          <w:rFonts w:ascii="Times New Roman" w:eastAsia="Times New Roman" w:hAnsi="Times New Roman"/>
          <w:sz w:val="24"/>
          <w:lang w:val="ru-RU"/>
        </w:rPr>
        <w:t>– развитие у обучающихся способности к самопознанию, саморазвитию и самоопределению; формирование личностных ценностно-смысловых ориентиров</w:t>
      </w:r>
      <w:r w:rsidR="0054133F">
        <w:rPr>
          <w:rFonts w:ascii="Times New Roman" w:eastAsia="Times New Roman" w:hAnsi="Times New Roman"/>
          <w:sz w:val="24"/>
          <w:lang w:val="ru-RU"/>
        </w:rPr>
        <w:t xml:space="preserve"> </w:t>
      </w:r>
      <w:r w:rsidRPr="00E9525E">
        <w:rPr>
          <w:rFonts w:ascii="Times New Roman" w:eastAsia="Times New Roman" w:hAnsi="Times New Roman"/>
          <w:sz w:val="24"/>
          <w:lang w:val="ru-RU"/>
        </w:rPr>
        <w:t>установок, системы значимых социальных и межличностных отношений;</w:t>
      </w:r>
    </w:p>
    <w:p w:rsidR="00E9525E" w:rsidRPr="00E9525E" w:rsidRDefault="00E9525E" w:rsidP="00D0271E">
      <w:pPr>
        <w:rPr>
          <w:rFonts w:ascii="Times New Roman" w:eastAsia="Times New Roman" w:hAnsi="Times New Roman"/>
          <w:sz w:val="24"/>
          <w:lang w:val="ru-RU"/>
        </w:rPr>
      </w:pPr>
    </w:p>
    <w:p w:rsidR="00E9525E" w:rsidRPr="00E9525E" w:rsidRDefault="00E9525E" w:rsidP="00D0271E">
      <w:pPr>
        <w:ind w:left="7" w:firstLine="567"/>
        <w:jc w:val="both"/>
        <w:rPr>
          <w:rFonts w:ascii="Times New Roman" w:eastAsia="Times New Roman" w:hAnsi="Times New Roman"/>
          <w:sz w:val="24"/>
          <w:lang w:val="ru-RU"/>
        </w:rPr>
      </w:pPr>
      <w:r w:rsidRPr="00E9525E">
        <w:rPr>
          <w:rFonts w:ascii="Times New Roman" w:eastAsia="Times New Roman" w:hAnsi="Times New Roman"/>
          <w:sz w:val="24"/>
          <w:lang w:val="ru-RU"/>
        </w:rPr>
        <w:t>– 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E9525E" w:rsidRPr="00E9525E" w:rsidRDefault="00E9525E" w:rsidP="00D0271E">
      <w:pPr>
        <w:rPr>
          <w:rFonts w:ascii="Times New Roman" w:eastAsia="Times New Roman" w:hAnsi="Times New Roman"/>
          <w:sz w:val="24"/>
          <w:lang w:val="ru-RU"/>
        </w:rPr>
      </w:pPr>
    </w:p>
    <w:p w:rsidR="00E9525E" w:rsidRPr="00E9525E" w:rsidRDefault="00E9525E" w:rsidP="00D0271E">
      <w:pPr>
        <w:ind w:left="7" w:firstLine="567"/>
        <w:rPr>
          <w:rFonts w:ascii="Times New Roman" w:eastAsia="Times New Roman" w:hAnsi="Times New Roman"/>
          <w:sz w:val="24"/>
          <w:lang w:val="ru-RU"/>
        </w:rPr>
      </w:pPr>
      <w:r w:rsidRPr="00E9525E">
        <w:rPr>
          <w:rFonts w:ascii="Times New Roman" w:eastAsia="Times New Roman" w:hAnsi="Times New Roman"/>
          <w:sz w:val="24"/>
          <w:lang w:val="ru-RU"/>
        </w:rPr>
        <w:t>– решение задач общекультурного, личностного и познавательного развития обучающихся;</w:t>
      </w:r>
    </w:p>
    <w:p w:rsidR="00E9525E" w:rsidRPr="00E9525E" w:rsidRDefault="00E9525E" w:rsidP="00D0271E">
      <w:pPr>
        <w:rPr>
          <w:rFonts w:ascii="Times New Roman" w:eastAsia="Times New Roman" w:hAnsi="Times New Roman"/>
          <w:sz w:val="24"/>
          <w:lang w:val="ru-RU"/>
        </w:rPr>
      </w:pPr>
    </w:p>
    <w:p w:rsidR="00E9525E" w:rsidRPr="00E9525E" w:rsidRDefault="00E9525E" w:rsidP="00D0271E">
      <w:pPr>
        <w:ind w:left="7" w:firstLine="567"/>
        <w:jc w:val="both"/>
        <w:rPr>
          <w:rFonts w:ascii="Times New Roman" w:eastAsia="Times New Roman" w:hAnsi="Times New Roman"/>
          <w:sz w:val="24"/>
          <w:lang w:val="ru-RU"/>
        </w:rPr>
      </w:pPr>
      <w:r w:rsidRPr="00E9525E">
        <w:rPr>
          <w:rFonts w:ascii="Times New Roman" w:eastAsia="Times New Roman" w:hAnsi="Times New Roman"/>
          <w:sz w:val="24"/>
          <w:lang w:val="ru-RU"/>
        </w:rPr>
        <w:t>– 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E9525E" w:rsidRPr="00E9525E" w:rsidRDefault="00E9525E" w:rsidP="00D0271E">
      <w:pPr>
        <w:rPr>
          <w:rFonts w:ascii="Times New Roman" w:eastAsia="Times New Roman" w:hAnsi="Times New Roman"/>
          <w:sz w:val="24"/>
          <w:lang w:val="ru-RU"/>
        </w:rPr>
      </w:pPr>
    </w:p>
    <w:p w:rsidR="00E9525E" w:rsidRPr="00E9525E" w:rsidRDefault="00E9525E" w:rsidP="00D0271E">
      <w:pPr>
        <w:ind w:left="7" w:firstLine="567"/>
        <w:jc w:val="both"/>
        <w:rPr>
          <w:rFonts w:ascii="Times New Roman" w:eastAsia="Times New Roman" w:hAnsi="Times New Roman"/>
          <w:sz w:val="24"/>
          <w:lang w:val="ru-RU"/>
        </w:rPr>
      </w:pPr>
      <w:r w:rsidRPr="00E9525E">
        <w:rPr>
          <w:rFonts w:ascii="Times New Roman" w:eastAsia="Times New Roman" w:hAnsi="Times New Roman"/>
          <w:sz w:val="24"/>
          <w:lang w:val="ru-RU"/>
        </w:rPr>
        <w:t>– 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E9525E" w:rsidRPr="00E9525E" w:rsidRDefault="00E9525E" w:rsidP="00D0271E">
      <w:pPr>
        <w:rPr>
          <w:rFonts w:ascii="Times New Roman" w:eastAsia="Times New Roman" w:hAnsi="Times New Roman"/>
          <w:sz w:val="24"/>
          <w:lang w:val="ru-RU"/>
        </w:rPr>
      </w:pPr>
    </w:p>
    <w:p w:rsidR="00E9525E" w:rsidRPr="00E9525E" w:rsidRDefault="00E9525E" w:rsidP="00D0271E">
      <w:pPr>
        <w:ind w:left="7" w:firstLine="567"/>
        <w:jc w:val="both"/>
        <w:rPr>
          <w:rFonts w:ascii="Times New Roman" w:eastAsia="Times New Roman" w:hAnsi="Times New Roman"/>
          <w:sz w:val="24"/>
          <w:lang w:val="ru-RU"/>
        </w:rPr>
      </w:pPr>
      <w:r w:rsidRPr="00E9525E">
        <w:rPr>
          <w:rFonts w:ascii="Times New Roman" w:eastAsia="Times New Roman" w:hAnsi="Times New Roman"/>
          <w:sz w:val="24"/>
          <w:lang w:val="ru-RU"/>
        </w:rPr>
        <w:t>– 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w:t>
      </w:r>
    </w:p>
    <w:p w:rsidR="00E9525E" w:rsidRPr="00E9525E" w:rsidRDefault="00E9525E" w:rsidP="00D0271E">
      <w:pPr>
        <w:rPr>
          <w:rFonts w:ascii="Times New Roman" w:eastAsia="Times New Roman" w:hAnsi="Times New Roman"/>
          <w:sz w:val="24"/>
          <w:lang w:val="ru-RU"/>
        </w:rPr>
      </w:pPr>
    </w:p>
    <w:p w:rsidR="00E9525E" w:rsidRPr="00E9525E" w:rsidRDefault="00E9525E" w:rsidP="00D0271E">
      <w:pPr>
        <w:ind w:left="7" w:firstLine="567"/>
        <w:rPr>
          <w:rFonts w:ascii="Times New Roman" w:eastAsia="Times New Roman" w:hAnsi="Times New Roman"/>
          <w:sz w:val="24"/>
          <w:lang w:val="ru-RU"/>
        </w:rPr>
      </w:pPr>
      <w:r w:rsidRPr="00E9525E">
        <w:rPr>
          <w:rFonts w:ascii="Times New Roman" w:eastAsia="Times New Roman" w:hAnsi="Times New Roman"/>
          <w:sz w:val="24"/>
          <w:lang w:val="ru-RU"/>
        </w:rPr>
        <w:t>– практическую направленность проводимых исследований и индивидуальных проектов;</w:t>
      </w:r>
    </w:p>
    <w:p w:rsidR="00E9525E" w:rsidRPr="00E9525E" w:rsidRDefault="00E9525E" w:rsidP="00D0271E">
      <w:pPr>
        <w:rPr>
          <w:rFonts w:ascii="Times New Roman" w:eastAsia="Times New Roman" w:hAnsi="Times New Roman"/>
          <w:sz w:val="24"/>
          <w:lang w:val="ru-RU"/>
        </w:rPr>
      </w:pPr>
    </w:p>
    <w:p w:rsidR="00E9525E" w:rsidRPr="00E9525E" w:rsidRDefault="00E9525E" w:rsidP="00D0271E">
      <w:pPr>
        <w:ind w:left="7" w:firstLine="567"/>
        <w:jc w:val="both"/>
        <w:rPr>
          <w:rFonts w:ascii="Times New Roman" w:eastAsia="Times New Roman" w:hAnsi="Times New Roman"/>
          <w:sz w:val="24"/>
          <w:lang w:val="ru-RU"/>
        </w:rPr>
      </w:pPr>
      <w:r w:rsidRPr="00E9525E">
        <w:rPr>
          <w:rFonts w:ascii="Times New Roman" w:eastAsia="Times New Roman" w:hAnsi="Times New Roman"/>
          <w:sz w:val="24"/>
          <w:lang w:val="ru-RU"/>
        </w:rPr>
        <w:t>– 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E9525E" w:rsidRPr="00E9525E" w:rsidRDefault="00E9525E" w:rsidP="00D0271E">
      <w:pPr>
        <w:rPr>
          <w:rFonts w:ascii="Times New Roman" w:eastAsia="Times New Roman" w:hAnsi="Times New Roman"/>
          <w:sz w:val="24"/>
          <w:lang w:val="ru-RU"/>
        </w:rPr>
      </w:pPr>
    </w:p>
    <w:p w:rsidR="00E9525E" w:rsidRPr="00E9525E" w:rsidRDefault="00E9525E" w:rsidP="00D0271E">
      <w:pPr>
        <w:ind w:left="7" w:firstLine="567"/>
        <w:rPr>
          <w:rFonts w:ascii="Times New Roman" w:eastAsia="Times New Roman" w:hAnsi="Times New Roman"/>
          <w:sz w:val="24"/>
          <w:lang w:val="ru-RU"/>
        </w:rPr>
      </w:pPr>
      <w:r w:rsidRPr="00E9525E">
        <w:rPr>
          <w:rFonts w:ascii="Times New Roman" w:eastAsia="Times New Roman" w:hAnsi="Times New Roman"/>
          <w:sz w:val="24"/>
          <w:lang w:val="ru-RU"/>
        </w:rPr>
        <w:t>– подготовку к осознанному выбору дальнейшего образования и профессиональной деятельности.</w:t>
      </w:r>
    </w:p>
    <w:p w:rsidR="00E9525E" w:rsidRPr="00E9525E" w:rsidRDefault="00E9525E" w:rsidP="00D0271E">
      <w:pPr>
        <w:rPr>
          <w:rFonts w:ascii="Times New Roman" w:eastAsia="Times New Roman" w:hAnsi="Times New Roman"/>
          <w:sz w:val="24"/>
          <w:lang w:val="ru-RU"/>
        </w:rPr>
      </w:pPr>
    </w:p>
    <w:p w:rsidR="00E9525E" w:rsidRPr="00E9525E" w:rsidRDefault="00E9525E" w:rsidP="00D0271E">
      <w:pPr>
        <w:ind w:left="7" w:firstLine="708"/>
        <w:jc w:val="both"/>
        <w:rPr>
          <w:rFonts w:ascii="Times New Roman" w:eastAsia="Times New Roman" w:hAnsi="Times New Roman"/>
          <w:sz w:val="24"/>
          <w:lang w:val="ru-RU"/>
        </w:rPr>
      </w:pPr>
      <w:r w:rsidRPr="00E9525E">
        <w:rPr>
          <w:rFonts w:ascii="Times New Roman" w:eastAsia="Times New Roman" w:hAnsi="Times New Roman"/>
          <w:sz w:val="24"/>
          <w:lang w:val="ru-RU"/>
        </w:rPr>
        <w:t>Цель программы развития УУД – обеспечить организационно-методические условия для реализации системно-деятельностного подхода таким образом, чтобы</w:t>
      </w:r>
    </w:p>
    <w:p w:rsidR="00E9525E" w:rsidRPr="00E9525E" w:rsidRDefault="00E9525E" w:rsidP="00D0271E">
      <w:pPr>
        <w:rPr>
          <w:rFonts w:ascii="Times New Roman" w:eastAsia="Times New Roman" w:hAnsi="Times New Roman"/>
          <w:sz w:val="24"/>
          <w:lang w:val="ru-RU"/>
        </w:rPr>
      </w:pPr>
    </w:p>
    <w:p w:rsidR="0054133F" w:rsidRDefault="00E9525E" w:rsidP="00D0271E">
      <w:pPr>
        <w:ind w:left="7"/>
        <w:jc w:val="both"/>
        <w:rPr>
          <w:rFonts w:ascii="Times New Roman" w:eastAsia="Times New Roman" w:hAnsi="Times New Roman"/>
          <w:sz w:val="24"/>
          <w:lang w:val="ru-RU"/>
        </w:rPr>
      </w:pPr>
      <w:r w:rsidRPr="00E9525E">
        <w:rPr>
          <w:rFonts w:ascii="Times New Roman" w:eastAsia="Times New Roman" w:hAnsi="Times New Roman"/>
          <w:sz w:val="24"/>
          <w:lang w:val="ru-RU"/>
        </w:rPr>
        <w:lastRenderedPageBreak/>
        <w:t>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w:t>
      </w:r>
      <w:r w:rsidR="0054133F">
        <w:rPr>
          <w:rFonts w:ascii="Times New Roman" w:eastAsia="Times New Roman" w:hAnsi="Times New Roman"/>
          <w:sz w:val="24"/>
          <w:lang w:val="ru-RU"/>
        </w:rPr>
        <w:t>ссиональных и социальных пробах.</w:t>
      </w:r>
    </w:p>
    <w:p w:rsidR="00E9525E" w:rsidRPr="00E9525E" w:rsidRDefault="0054133F" w:rsidP="00D0271E">
      <w:pPr>
        <w:ind w:left="7"/>
        <w:jc w:val="both"/>
        <w:rPr>
          <w:rFonts w:ascii="Times New Roman" w:eastAsia="Times New Roman" w:hAnsi="Times New Roman"/>
          <w:sz w:val="24"/>
          <w:lang w:val="ru-RU"/>
        </w:rPr>
      </w:pPr>
      <w:r>
        <w:rPr>
          <w:rFonts w:ascii="Times New Roman" w:eastAsia="Times New Roman" w:hAnsi="Times New Roman"/>
          <w:sz w:val="24"/>
          <w:lang w:val="ru-RU"/>
        </w:rPr>
        <w:t xml:space="preserve">В </w:t>
      </w:r>
      <w:r w:rsidR="00E9525E" w:rsidRPr="00E9525E">
        <w:rPr>
          <w:rFonts w:ascii="Times New Roman" w:eastAsia="Times New Roman" w:hAnsi="Times New Roman"/>
          <w:sz w:val="24"/>
          <w:lang w:val="ru-RU"/>
        </w:rPr>
        <w:t xml:space="preserve">соответствии с указанной целью программа развития УУД </w:t>
      </w:r>
      <w:r w:rsidR="00B4007E">
        <w:rPr>
          <w:rFonts w:ascii="Times New Roman" w:eastAsia="Times New Roman" w:hAnsi="Times New Roman"/>
          <w:sz w:val="24"/>
          <w:lang w:val="ru-RU"/>
        </w:rPr>
        <w:t>основного</w:t>
      </w:r>
      <w:r w:rsidR="00E9525E" w:rsidRPr="00E9525E">
        <w:rPr>
          <w:rFonts w:ascii="Times New Roman" w:eastAsia="Times New Roman" w:hAnsi="Times New Roman"/>
          <w:sz w:val="24"/>
          <w:lang w:val="ru-RU"/>
        </w:rPr>
        <w:t xml:space="preserve"> общего образования определяет следующие задачи:</w:t>
      </w:r>
    </w:p>
    <w:p w:rsidR="00E9525E" w:rsidRPr="00E9525E" w:rsidRDefault="00E9525E" w:rsidP="00D0271E">
      <w:pPr>
        <w:rPr>
          <w:rFonts w:ascii="Times New Roman" w:eastAsia="Times New Roman" w:hAnsi="Times New Roman"/>
          <w:sz w:val="24"/>
          <w:lang w:val="ru-RU"/>
        </w:rPr>
      </w:pPr>
    </w:p>
    <w:p w:rsidR="00E9525E" w:rsidRPr="00E9525E" w:rsidRDefault="00E9525E" w:rsidP="00D0271E">
      <w:pPr>
        <w:ind w:left="7" w:firstLine="567"/>
        <w:jc w:val="both"/>
        <w:rPr>
          <w:rFonts w:ascii="Times New Roman" w:eastAsia="Times New Roman" w:hAnsi="Times New Roman"/>
          <w:sz w:val="24"/>
          <w:lang w:val="ru-RU"/>
        </w:rPr>
      </w:pPr>
      <w:r w:rsidRPr="00E9525E">
        <w:rPr>
          <w:rFonts w:ascii="Times New Roman" w:eastAsia="Times New Roman" w:hAnsi="Times New Roman"/>
          <w:sz w:val="24"/>
          <w:lang w:val="ru-RU"/>
        </w:rPr>
        <w:t>– 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для обучающихся ситуациях;</w:t>
      </w:r>
    </w:p>
    <w:p w:rsidR="00E9525E" w:rsidRPr="00E9525E" w:rsidRDefault="00E9525E" w:rsidP="00D0271E">
      <w:pPr>
        <w:rPr>
          <w:rFonts w:ascii="Times New Roman" w:eastAsia="Times New Roman" w:hAnsi="Times New Roman"/>
          <w:sz w:val="24"/>
          <w:lang w:val="ru-RU"/>
        </w:rPr>
      </w:pPr>
    </w:p>
    <w:p w:rsidR="00E9525E" w:rsidRPr="00E9525E" w:rsidRDefault="00E9525E" w:rsidP="00D0271E">
      <w:pPr>
        <w:ind w:left="7" w:firstLine="567"/>
        <w:jc w:val="both"/>
        <w:rPr>
          <w:rFonts w:ascii="Times New Roman" w:eastAsia="Times New Roman" w:hAnsi="Times New Roman"/>
          <w:sz w:val="24"/>
          <w:lang w:val="ru-RU"/>
        </w:rPr>
      </w:pPr>
      <w:r w:rsidRPr="00E9525E">
        <w:rPr>
          <w:rFonts w:ascii="Times New Roman" w:eastAsia="Times New Roman" w:hAnsi="Times New Roman"/>
          <w:sz w:val="24"/>
          <w:lang w:val="ru-RU"/>
        </w:rPr>
        <w:t>– 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rsidR="00E9525E" w:rsidRPr="00E9525E" w:rsidRDefault="00E9525E" w:rsidP="00D0271E">
      <w:pPr>
        <w:ind w:firstLine="567"/>
        <w:jc w:val="both"/>
        <w:rPr>
          <w:rFonts w:ascii="Times New Roman" w:eastAsia="Times New Roman" w:hAnsi="Times New Roman"/>
          <w:sz w:val="24"/>
          <w:lang w:val="ru-RU"/>
        </w:rPr>
      </w:pPr>
      <w:bookmarkStart w:id="52" w:name="page126"/>
      <w:bookmarkEnd w:id="52"/>
      <w:r w:rsidRPr="00E9525E">
        <w:rPr>
          <w:rFonts w:ascii="Times New Roman" w:eastAsia="Times New Roman" w:hAnsi="Times New Roman"/>
          <w:sz w:val="24"/>
          <w:lang w:val="ru-RU"/>
        </w:rPr>
        <w:t>– 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rsidR="00E9525E" w:rsidRPr="00E9525E" w:rsidRDefault="00E9525E" w:rsidP="00D0271E">
      <w:pPr>
        <w:rPr>
          <w:rFonts w:ascii="Times New Roman" w:eastAsia="Times New Roman" w:hAnsi="Times New Roman"/>
          <w:sz w:val="18"/>
          <w:lang w:val="ru-RU"/>
        </w:rPr>
      </w:pPr>
    </w:p>
    <w:p w:rsidR="00E9525E" w:rsidRPr="00E9525E" w:rsidRDefault="00E9525E" w:rsidP="00D0271E">
      <w:pPr>
        <w:ind w:firstLine="567"/>
        <w:jc w:val="both"/>
        <w:rPr>
          <w:rFonts w:ascii="Times New Roman" w:eastAsia="Times New Roman" w:hAnsi="Times New Roman"/>
          <w:sz w:val="24"/>
          <w:lang w:val="ru-RU"/>
        </w:rPr>
      </w:pPr>
      <w:r w:rsidRPr="00E9525E">
        <w:rPr>
          <w:rFonts w:ascii="Times New Roman" w:eastAsia="Times New Roman" w:hAnsi="Times New Roman"/>
          <w:sz w:val="24"/>
          <w:lang w:val="ru-RU"/>
        </w:rPr>
        <w:t>– обеспечение преемственности программы развития универсальных учебных действий при переходе от основного общего к среднему общему образованию.</w:t>
      </w:r>
    </w:p>
    <w:p w:rsidR="00E9525E" w:rsidRPr="00E9525E" w:rsidRDefault="00E9525E" w:rsidP="00D0271E">
      <w:pPr>
        <w:rPr>
          <w:rFonts w:ascii="Times New Roman" w:eastAsia="Times New Roman" w:hAnsi="Times New Roman"/>
          <w:sz w:val="18"/>
          <w:lang w:val="ru-RU"/>
        </w:rPr>
      </w:pPr>
    </w:p>
    <w:p w:rsidR="00E9525E" w:rsidRPr="00E9525E" w:rsidRDefault="00E9525E" w:rsidP="00D0271E">
      <w:pPr>
        <w:ind w:firstLine="708"/>
        <w:jc w:val="both"/>
        <w:rPr>
          <w:rFonts w:ascii="Times New Roman" w:eastAsia="Times New Roman" w:hAnsi="Times New Roman"/>
          <w:sz w:val="24"/>
          <w:lang w:val="ru-RU"/>
        </w:rPr>
      </w:pPr>
      <w:r w:rsidRPr="00E9525E">
        <w:rPr>
          <w:rFonts w:ascii="Times New Roman" w:eastAsia="Times New Roman" w:hAnsi="Times New Roman"/>
          <w:sz w:val="24"/>
          <w:lang w:val="ru-RU"/>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w:t>
      </w:r>
    </w:p>
    <w:p w:rsidR="00E9525E" w:rsidRPr="00E9525E" w:rsidRDefault="00E9525E" w:rsidP="00D0271E">
      <w:pPr>
        <w:rPr>
          <w:rFonts w:ascii="Times New Roman" w:eastAsia="Times New Roman" w:hAnsi="Times New Roman"/>
          <w:sz w:val="18"/>
          <w:lang w:val="ru-RU"/>
        </w:rPr>
      </w:pPr>
    </w:p>
    <w:p w:rsidR="00E9525E" w:rsidRPr="00E9525E" w:rsidRDefault="00E9525E" w:rsidP="00D0271E">
      <w:pPr>
        <w:ind w:firstLine="708"/>
        <w:jc w:val="both"/>
        <w:rPr>
          <w:rFonts w:ascii="Times New Roman" w:eastAsia="Times New Roman" w:hAnsi="Times New Roman"/>
          <w:sz w:val="24"/>
          <w:lang w:val="ru-RU"/>
        </w:rPr>
      </w:pPr>
      <w:r w:rsidRPr="00E9525E">
        <w:rPr>
          <w:rFonts w:ascii="Times New Roman" w:eastAsia="Times New Roman" w:hAnsi="Times New Roman"/>
          <w:sz w:val="24"/>
          <w:lang w:val="ru-RU"/>
        </w:rPr>
        <w:t>Среднее общее образование — этап, когда все приобретенные ранее компетенции должны использоваться в полной мере и приобрести характер универсальных.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w:t>
      </w:r>
    </w:p>
    <w:p w:rsidR="00445C52" w:rsidRPr="00445C52" w:rsidRDefault="00445C52" w:rsidP="00D0271E">
      <w:pPr>
        <w:ind w:firstLine="708"/>
        <w:jc w:val="both"/>
        <w:rPr>
          <w:rFonts w:ascii="Times New Roman" w:eastAsia="Times New Roman" w:hAnsi="Times New Roman"/>
          <w:b/>
          <w:sz w:val="24"/>
          <w:lang w:val="ru-RU"/>
        </w:rPr>
      </w:pPr>
      <w:r w:rsidRPr="00445C52">
        <w:rPr>
          <w:rFonts w:ascii="Times New Roman" w:eastAsia="Times New Roman" w:hAnsi="Times New Roman"/>
          <w:b/>
          <w:sz w:val="24"/>
          <w:lang w:val="ru-RU"/>
        </w:rPr>
        <w:t>2.1.2.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445C52" w:rsidRPr="00445C52" w:rsidRDefault="00445C52" w:rsidP="00D0271E">
      <w:pPr>
        <w:rPr>
          <w:rFonts w:ascii="Times New Roman" w:eastAsia="Times New Roman" w:hAnsi="Times New Roman"/>
          <w:sz w:val="18"/>
          <w:lang w:val="ru-RU"/>
        </w:rPr>
      </w:pPr>
    </w:p>
    <w:p w:rsidR="00445C52" w:rsidRPr="00445C52" w:rsidRDefault="00445C52" w:rsidP="00D0271E">
      <w:pPr>
        <w:ind w:firstLine="708"/>
        <w:jc w:val="both"/>
        <w:rPr>
          <w:rFonts w:ascii="Times New Roman" w:eastAsia="Times New Roman" w:hAnsi="Times New Roman"/>
          <w:sz w:val="24"/>
          <w:lang w:val="ru-RU"/>
        </w:rPr>
      </w:pPr>
      <w:r w:rsidRPr="00445C52">
        <w:rPr>
          <w:rFonts w:ascii="Times New Roman" w:eastAsia="Times New Roman" w:hAnsi="Times New Roman"/>
          <w:sz w:val="24"/>
          <w:lang w:val="ru-RU"/>
        </w:rPr>
        <w:t xml:space="preserve">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w:t>
      </w:r>
      <w:r w:rsidR="00B4007E">
        <w:rPr>
          <w:rFonts w:ascii="Times New Roman" w:eastAsia="Times New Roman" w:hAnsi="Times New Roman"/>
          <w:sz w:val="24"/>
          <w:lang w:val="ru-RU"/>
        </w:rPr>
        <w:t>основного</w:t>
      </w:r>
      <w:r w:rsidRPr="00445C52">
        <w:rPr>
          <w:rFonts w:ascii="Times New Roman" w:eastAsia="Times New Roman" w:hAnsi="Times New Roman"/>
          <w:sz w:val="24"/>
          <w:lang w:val="ru-RU"/>
        </w:rPr>
        <w:t xml:space="preserve">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их </w:t>
      </w:r>
      <w:proofErr w:type="spellStart"/>
      <w:r w:rsidRPr="00445C52">
        <w:rPr>
          <w:rFonts w:ascii="Times New Roman" w:eastAsia="Times New Roman" w:hAnsi="Times New Roman"/>
          <w:sz w:val="24"/>
          <w:lang w:val="ru-RU"/>
        </w:rPr>
        <w:t>рефлексивности</w:t>
      </w:r>
      <w:proofErr w:type="spellEnd"/>
      <w:r w:rsidRPr="00445C52">
        <w:rPr>
          <w:rFonts w:ascii="Times New Roman" w:eastAsia="Times New Roman" w:hAnsi="Times New Roman"/>
          <w:sz w:val="24"/>
          <w:lang w:val="ru-RU"/>
        </w:rPr>
        <w:t xml:space="preserve"> (осознанности). Именно переход на качественно новый уровень рефлексии выделяет старший школьный возраст как особенный этап в становлении УУД.</w:t>
      </w:r>
    </w:p>
    <w:p w:rsidR="00445C52" w:rsidRPr="00445C52" w:rsidRDefault="00445C52" w:rsidP="00D0271E">
      <w:pPr>
        <w:rPr>
          <w:rFonts w:ascii="Times New Roman" w:eastAsia="Times New Roman" w:hAnsi="Times New Roman"/>
          <w:sz w:val="18"/>
          <w:lang w:val="ru-RU"/>
        </w:rPr>
      </w:pPr>
    </w:p>
    <w:p w:rsidR="00445C52" w:rsidRPr="00445C52" w:rsidRDefault="00445C52" w:rsidP="00D0271E">
      <w:pPr>
        <w:ind w:firstLine="708"/>
        <w:jc w:val="both"/>
        <w:rPr>
          <w:rFonts w:ascii="Times New Roman" w:eastAsia="Times New Roman" w:hAnsi="Times New Roman"/>
          <w:sz w:val="24"/>
          <w:lang w:val="ru-RU"/>
        </w:rPr>
      </w:pPr>
      <w:r w:rsidRPr="00445C52">
        <w:rPr>
          <w:rFonts w:ascii="Times New Roman" w:eastAsia="Times New Roman" w:hAnsi="Times New Roman"/>
          <w:sz w:val="24"/>
          <w:lang w:val="ru-RU"/>
        </w:rPr>
        <w:t>Для удобства анализа универсальные учебные действия условно разделяют на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w:t>
      </w:r>
    </w:p>
    <w:p w:rsidR="00445C52" w:rsidRPr="00445C52" w:rsidRDefault="00445C52" w:rsidP="00D0271E">
      <w:pPr>
        <w:rPr>
          <w:rFonts w:ascii="Times New Roman" w:eastAsia="Times New Roman" w:hAnsi="Times New Roman"/>
          <w:sz w:val="18"/>
          <w:lang w:val="ru-RU"/>
        </w:rPr>
      </w:pPr>
    </w:p>
    <w:p w:rsidR="00445C52" w:rsidRPr="00445C52" w:rsidRDefault="00445C52" w:rsidP="00D0271E">
      <w:pPr>
        <w:ind w:firstLine="708"/>
        <w:jc w:val="both"/>
        <w:rPr>
          <w:rFonts w:ascii="Times New Roman" w:eastAsia="Times New Roman" w:hAnsi="Times New Roman"/>
          <w:sz w:val="24"/>
          <w:lang w:val="ru-RU"/>
        </w:rPr>
      </w:pPr>
      <w:r w:rsidRPr="00445C52">
        <w:rPr>
          <w:rFonts w:ascii="Times New Roman" w:eastAsia="Times New Roman" w:hAnsi="Times New Roman"/>
          <w:sz w:val="24"/>
          <w:lang w:val="ru-RU"/>
        </w:rPr>
        <w:t>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w:t>
      </w:r>
      <w:bookmarkStart w:id="53" w:name="page127"/>
      <w:bookmarkEnd w:id="53"/>
      <w:r>
        <w:rPr>
          <w:rFonts w:ascii="Times New Roman" w:eastAsia="Times New Roman" w:hAnsi="Times New Roman"/>
          <w:sz w:val="24"/>
          <w:lang w:val="ru-RU"/>
        </w:rPr>
        <w:t xml:space="preserve"> </w:t>
      </w:r>
      <w:r w:rsidRPr="00445C52">
        <w:rPr>
          <w:rFonts w:ascii="Times New Roman" w:eastAsia="Times New Roman" w:hAnsi="Times New Roman"/>
          <w:sz w:val="24"/>
          <w:lang w:val="ru-RU"/>
        </w:rPr>
        <w:t>непосредственно). Этот процесс, с одной стороны, обусловлен спецификой возраста, а с другой – глубоко индивидуален, взрослым не следует его форсировать.</w:t>
      </w:r>
    </w:p>
    <w:p w:rsidR="00445C52" w:rsidRPr="00445C52" w:rsidRDefault="00445C52" w:rsidP="00D0271E">
      <w:pPr>
        <w:rPr>
          <w:rFonts w:ascii="Times New Roman" w:eastAsia="Times New Roman" w:hAnsi="Times New Roman"/>
          <w:sz w:val="18"/>
          <w:lang w:val="ru-RU"/>
        </w:rPr>
      </w:pPr>
    </w:p>
    <w:p w:rsidR="00445C52" w:rsidRPr="00445C52" w:rsidRDefault="00445C52" w:rsidP="00D0271E">
      <w:pPr>
        <w:ind w:firstLine="708"/>
        <w:jc w:val="both"/>
        <w:rPr>
          <w:rFonts w:ascii="Times New Roman" w:eastAsia="Times New Roman" w:hAnsi="Times New Roman"/>
          <w:sz w:val="24"/>
          <w:lang w:val="ru-RU"/>
        </w:rPr>
      </w:pPr>
      <w:r w:rsidRPr="00445C52">
        <w:rPr>
          <w:rFonts w:ascii="Times New Roman" w:eastAsia="Times New Roman" w:hAnsi="Times New Roman"/>
          <w:sz w:val="24"/>
          <w:lang w:val="ru-RU"/>
        </w:rPr>
        <w:t xml:space="preserve">На уровне </w:t>
      </w:r>
      <w:r w:rsidR="00B4007E">
        <w:rPr>
          <w:rFonts w:ascii="Times New Roman" w:eastAsia="Times New Roman" w:hAnsi="Times New Roman"/>
          <w:sz w:val="24"/>
          <w:lang w:val="ru-RU"/>
        </w:rPr>
        <w:t>основного</w:t>
      </w:r>
      <w:r w:rsidRPr="00445C52">
        <w:rPr>
          <w:rFonts w:ascii="Times New Roman" w:eastAsia="Times New Roman" w:hAnsi="Times New Roman"/>
          <w:sz w:val="24"/>
          <w:lang w:val="ru-RU"/>
        </w:rPr>
        <w:t xml:space="preserve">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w:t>
      </w:r>
    </w:p>
    <w:p w:rsidR="00445C52" w:rsidRPr="00445C52" w:rsidRDefault="00445C52" w:rsidP="00D0271E">
      <w:pPr>
        <w:rPr>
          <w:rFonts w:ascii="Times New Roman" w:eastAsia="Times New Roman" w:hAnsi="Times New Roman"/>
          <w:sz w:val="18"/>
          <w:lang w:val="ru-RU"/>
        </w:rPr>
      </w:pPr>
    </w:p>
    <w:p w:rsidR="00445C52" w:rsidRPr="00445C52" w:rsidRDefault="00445C52" w:rsidP="00D0271E">
      <w:pPr>
        <w:jc w:val="both"/>
        <w:rPr>
          <w:rFonts w:ascii="Times New Roman" w:eastAsia="Times New Roman" w:hAnsi="Times New Roman"/>
          <w:sz w:val="24"/>
          <w:lang w:val="ru-RU"/>
        </w:rPr>
      </w:pPr>
      <w:r w:rsidRPr="00445C52">
        <w:rPr>
          <w:rFonts w:ascii="Times New Roman" w:eastAsia="Times New Roman" w:hAnsi="Times New Roman"/>
          <w:sz w:val="24"/>
          <w:lang w:val="ru-RU"/>
        </w:rPr>
        <w:t xml:space="preserve">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w:t>
      </w:r>
      <w:proofErr w:type="spellStart"/>
      <w:r w:rsidRPr="00445C52">
        <w:rPr>
          <w:rFonts w:ascii="Times New Roman" w:eastAsia="Times New Roman" w:hAnsi="Times New Roman"/>
          <w:sz w:val="24"/>
          <w:lang w:val="ru-RU"/>
        </w:rPr>
        <w:t>доращивания</w:t>
      </w:r>
      <w:proofErr w:type="spellEnd"/>
      <w:r w:rsidRPr="00445C52">
        <w:rPr>
          <w:rFonts w:ascii="Times New Roman" w:eastAsia="Times New Roman" w:hAnsi="Times New Roman"/>
          <w:sz w:val="24"/>
          <w:lang w:val="ru-RU"/>
        </w:rPr>
        <w:t xml:space="preserve"> компетенций.</w:t>
      </w:r>
    </w:p>
    <w:p w:rsidR="00445C52" w:rsidRPr="00445C52" w:rsidRDefault="00445C52" w:rsidP="00D0271E">
      <w:pPr>
        <w:rPr>
          <w:rFonts w:ascii="Times New Roman" w:eastAsia="Times New Roman" w:hAnsi="Times New Roman"/>
          <w:sz w:val="18"/>
          <w:lang w:val="ru-RU"/>
        </w:rPr>
      </w:pPr>
    </w:p>
    <w:p w:rsidR="00445C52" w:rsidRPr="00445C52" w:rsidRDefault="00445C52" w:rsidP="00D0271E">
      <w:pPr>
        <w:ind w:firstLine="708"/>
        <w:jc w:val="both"/>
        <w:rPr>
          <w:rFonts w:ascii="Times New Roman" w:eastAsia="Times New Roman" w:hAnsi="Times New Roman"/>
          <w:sz w:val="24"/>
          <w:lang w:val="ru-RU"/>
        </w:rPr>
      </w:pPr>
      <w:r w:rsidRPr="00445C52">
        <w:rPr>
          <w:rFonts w:ascii="Times New Roman" w:eastAsia="Times New Roman" w:hAnsi="Times New Roman"/>
          <w:sz w:val="24"/>
          <w:lang w:val="ru-RU"/>
        </w:rPr>
        <w:t>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w:t>
      </w:r>
    </w:p>
    <w:p w:rsidR="00445C52" w:rsidRPr="00445C52" w:rsidRDefault="00445C52" w:rsidP="00D0271E">
      <w:pPr>
        <w:rPr>
          <w:rFonts w:ascii="Times New Roman" w:eastAsia="Times New Roman" w:hAnsi="Times New Roman"/>
          <w:sz w:val="18"/>
          <w:lang w:val="ru-RU"/>
        </w:rPr>
      </w:pPr>
    </w:p>
    <w:p w:rsidR="00445C52" w:rsidRPr="00445C52" w:rsidRDefault="00156C5A" w:rsidP="00D0271E">
      <w:pPr>
        <w:tabs>
          <w:tab w:val="left" w:pos="1042"/>
        </w:tabs>
        <w:jc w:val="both"/>
        <w:rPr>
          <w:rFonts w:ascii="Times New Roman" w:eastAsia="Times New Roman" w:hAnsi="Times New Roman"/>
          <w:sz w:val="24"/>
          <w:lang w:val="ru-RU"/>
        </w:rPr>
      </w:pPr>
      <w:r>
        <w:rPr>
          <w:rFonts w:ascii="Times New Roman" w:eastAsia="Times New Roman" w:hAnsi="Times New Roman"/>
          <w:sz w:val="24"/>
          <w:lang w:val="ru-RU"/>
        </w:rPr>
        <w:tab/>
        <w:t>У</w:t>
      </w:r>
      <w:r w:rsidR="00445C52" w:rsidRPr="00445C52">
        <w:rPr>
          <w:rFonts w:ascii="Times New Roman" w:eastAsia="Times New Roman" w:hAnsi="Times New Roman"/>
          <w:sz w:val="24"/>
          <w:lang w:val="ru-RU"/>
        </w:rPr>
        <w:t>ровню среднего общего образования в еще большей степени, чем к уровню основного общего образования,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w:t>
      </w:r>
    </w:p>
    <w:p w:rsidR="00445C52" w:rsidRPr="00445C52" w:rsidRDefault="00445C52" w:rsidP="00D0271E">
      <w:pPr>
        <w:rPr>
          <w:rFonts w:ascii="Times New Roman" w:eastAsia="Times New Roman" w:hAnsi="Times New Roman"/>
          <w:sz w:val="24"/>
          <w:lang w:val="ru-RU"/>
        </w:rPr>
      </w:pPr>
    </w:p>
    <w:p w:rsidR="00445C52" w:rsidRPr="00445C52" w:rsidRDefault="00445C52" w:rsidP="00D0271E">
      <w:pPr>
        <w:ind w:firstLine="708"/>
        <w:jc w:val="both"/>
        <w:rPr>
          <w:rFonts w:ascii="Times New Roman" w:eastAsia="Times New Roman" w:hAnsi="Times New Roman"/>
          <w:sz w:val="24"/>
          <w:lang w:val="ru-RU"/>
        </w:rPr>
      </w:pPr>
      <w:r w:rsidRPr="00445C52">
        <w:rPr>
          <w:rFonts w:ascii="Times New Roman" w:eastAsia="Times New Roman" w:hAnsi="Times New Roman"/>
          <w:sz w:val="24"/>
          <w:lang w:val="ru-RU"/>
        </w:rPr>
        <w:t>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w:t>
      </w:r>
    </w:p>
    <w:p w:rsidR="00445C52" w:rsidRPr="00445C52" w:rsidRDefault="00445C52" w:rsidP="00D0271E">
      <w:pPr>
        <w:rPr>
          <w:rFonts w:ascii="Times New Roman" w:eastAsia="Times New Roman" w:hAnsi="Times New Roman"/>
          <w:sz w:val="24"/>
          <w:lang w:val="ru-RU"/>
        </w:rPr>
      </w:pPr>
    </w:p>
    <w:p w:rsidR="00445C52" w:rsidRPr="00445C52" w:rsidRDefault="00445C52" w:rsidP="00D0271E">
      <w:pPr>
        <w:ind w:firstLine="708"/>
        <w:jc w:val="both"/>
        <w:rPr>
          <w:rFonts w:ascii="Times New Roman" w:eastAsia="Times New Roman" w:hAnsi="Times New Roman"/>
          <w:sz w:val="24"/>
          <w:lang w:val="ru-RU"/>
        </w:rPr>
      </w:pPr>
      <w:r w:rsidRPr="00445C52">
        <w:rPr>
          <w:rFonts w:ascii="Times New Roman" w:eastAsia="Times New Roman" w:hAnsi="Times New Roman"/>
          <w:sz w:val="24"/>
          <w:lang w:val="ru-RU"/>
        </w:rPr>
        <w:t xml:space="preserve">При переходе на уровень </w:t>
      </w:r>
      <w:r w:rsidR="00B4007E">
        <w:rPr>
          <w:rFonts w:ascii="Times New Roman" w:eastAsia="Times New Roman" w:hAnsi="Times New Roman"/>
          <w:sz w:val="24"/>
          <w:lang w:val="ru-RU"/>
        </w:rPr>
        <w:t>основного</w:t>
      </w:r>
      <w:r w:rsidRPr="00445C52">
        <w:rPr>
          <w:rFonts w:ascii="Times New Roman" w:eastAsia="Times New Roman" w:hAnsi="Times New Roman"/>
          <w:sz w:val="24"/>
          <w:lang w:val="ru-RU"/>
        </w:rPr>
        <w:t xml:space="preserve"> общего образования важнейшее значение приобретает начинающееся профессиональное самоопределение обучающихся (при том, что по-прежнему важное место остается за личностным самоопределением). Продолжается, но уже не столь ярко, как у подростков, учебное </w:t>
      </w:r>
      <w:proofErr w:type="spellStart"/>
      <w:r w:rsidRPr="00445C52">
        <w:rPr>
          <w:rFonts w:ascii="Times New Roman" w:eastAsia="Times New Roman" w:hAnsi="Times New Roman"/>
          <w:sz w:val="24"/>
          <w:lang w:val="ru-RU"/>
        </w:rPr>
        <w:t>смыслообразование</w:t>
      </w:r>
      <w:proofErr w:type="spellEnd"/>
      <w:r w:rsidRPr="00445C52">
        <w:rPr>
          <w:rFonts w:ascii="Times New Roman" w:eastAsia="Times New Roman" w:hAnsi="Times New Roman"/>
          <w:sz w:val="24"/>
          <w:lang w:val="ru-RU"/>
        </w:rPr>
        <w:t xml:space="preserve">, связанное с осознанием связи между осуществляемой деятельностью и жизненными перспективами. В этом возрасте усиливается </w:t>
      </w:r>
      <w:proofErr w:type="spellStart"/>
      <w:r w:rsidRPr="00445C52">
        <w:rPr>
          <w:rFonts w:ascii="Times New Roman" w:eastAsia="Times New Roman" w:hAnsi="Times New Roman"/>
          <w:sz w:val="24"/>
          <w:lang w:val="ru-RU"/>
        </w:rPr>
        <w:t>полимотивированность</w:t>
      </w:r>
      <w:proofErr w:type="spellEnd"/>
      <w:r w:rsidRPr="00445C52">
        <w:rPr>
          <w:rFonts w:ascii="Times New Roman" w:eastAsia="Times New Roman" w:hAnsi="Times New Roman"/>
          <w:sz w:val="24"/>
          <w:lang w:val="ru-RU"/>
        </w:rPr>
        <w:t xml:space="preserve">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w:t>
      </w:r>
    </w:p>
    <w:p w:rsidR="00445C52" w:rsidRPr="00445C52" w:rsidRDefault="00445C52" w:rsidP="00D0271E">
      <w:pPr>
        <w:rPr>
          <w:rFonts w:ascii="Times New Roman" w:eastAsia="Times New Roman" w:hAnsi="Times New Roman"/>
          <w:sz w:val="24"/>
          <w:lang w:val="ru-RU"/>
        </w:rPr>
      </w:pPr>
    </w:p>
    <w:p w:rsidR="00445C52" w:rsidRPr="00445C52" w:rsidRDefault="00445C52" w:rsidP="00D0271E">
      <w:pPr>
        <w:ind w:firstLine="708"/>
        <w:jc w:val="both"/>
        <w:rPr>
          <w:rFonts w:ascii="Times New Roman" w:eastAsia="Times New Roman" w:hAnsi="Times New Roman"/>
          <w:sz w:val="24"/>
          <w:lang w:val="ru-RU"/>
        </w:rPr>
      </w:pPr>
      <w:r w:rsidRPr="00445C52">
        <w:rPr>
          <w:rFonts w:ascii="Times New Roman" w:eastAsia="Times New Roman" w:hAnsi="Times New Roman"/>
          <w:sz w:val="24"/>
          <w:lang w:val="ru-RU"/>
        </w:rPr>
        <w:t xml:space="preserve">Недостаточный уровень сформированности регулятивных универсальных учебных действий к началу обучения на уровне </w:t>
      </w:r>
      <w:r w:rsidR="00B4007E">
        <w:rPr>
          <w:rFonts w:ascii="Times New Roman" w:eastAsia="Times New Roman" w:hAnsi="Times New Roman"/>
          <w:sz w:val="24"/>
          <w:lang w:val="ru-RU"/>
        </w:rPr>
        <w:t>основного</w:t>
      </w:r>
      <w:r w:rsidRPr="00445C52">
        <w:rPr>
          <w:rFonts w:ascii="Times New Roman" w:eastAsia="Times New Roman" w:hAnsi="Times New Roman"/>
          <w:sz w:val="24"/>
          <w:lang w:val="ru-RU"/>
        </w:rPr>
        <w:t xml:space="preserve"> общего образования существенно сказывается на успешности обучающихся. Переход на индивидуальные образовательные траектории, сложное планирование и</w:t>
      </w:r>
      <w:bookmarkStart w:id="54" w:name="page128"/>
      <w:bookmarkEnd w:id="54"/>
      <w:r>
        <w:rPr>
          <w:rFonts w:ascii="Times New Roman" w:eastAsia="Times New Roman" w:hAnsi="Times New Roman"/>
          <w:sz w:val="24"/>
          <w:lang w:val="ru-RU"/>
        </w:rPr>
        <w:t xml:space="preserve"> </w:t>
      </w:r>
      <w:r w:rsidRPr="00445C52">
        <w:rPr>
          <w:rFonts w:ascii="Times New Roman" w:eastAsia="Times New Roman" w:hAnsi="Times New Roman"/>
          <w:sz w:val="24"/>
          <w:lang w:val="ru-RU"/>
        </w:rPr>
        <w:t xml:space="preserve">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w:t>
      </w:r>
      <w:r w:rsidR="00B4007E">
        <w:rPr>
          <w:rFonts w:ascii="Times New Roman" w:eastAsia="Times New Roman" w:hAnsi="Times New Roman"/>
          <w:sz w:val="24"/>
          <w:lang w:val="ru-RU"/>
        </w:rPr>
        <w:t>основного</w:t>
      </w:r>
      <w:r w:rsidRPr="00445C52">
        <w:rPr>
          <w:rFonts w:ascii="Times New Roman" w:eastAsia="Times New Roman" w:hAnsi="Times New Roman"/>
          <w:sz w:val="24"/>
          <w:lang w:val="ru-RU"/>
        </w:rPr>
        <w:t xml:space="preserve">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w:t>
      </w:r>
    </w:p>
    <w:p w:rsidR="00445C52" w:rsidRPr="00445C52" w:rsidRDefault="00445C52" w:rsidP="00D0271E">
      <w:pPr>
        <w:rPr>
          <w:rFonts w:ascii="Times New Roman" w:eastAsia="Times New Roman" w:hAnsi="Times New Roman"/>
          <w:sz w:val="18"/>
          <w:lang w:val="ru-RU"/>
        </w:rPr>
      </w:pPr>
    </w:p>
    <w:p w:rsidR="00445C52" w:rsidRPr="00445C52" w:rsidRDefault="00445C52" w:rsidP="00D0271E">
      <w:pPr>
        <w:ind w:firstLine="708"/>
        <w:jc w:val="both"/>
        <w:rPr>
          <w:rFonts w:ascii="Times New Roman" w:eastAsia="Times New Roman" w:hAnsi="Times New Roman"/>
          <w:sz w:val="24"/>
          <w:lang w:val="ru-RU"/>
        </w:rPr>
      </w:pPr>
      <w:r w:rsidRPr="00445C52">
        <w:rPr>
          <w:rFonts w:ascii="Times New Roman" w:eastAsia="Times New Roman" w:hAnsi="Times New Roman"/>
          <w:sz w:val="24"/>
          <w:lang w:val="ru-RU"/>
        </w:rPr>
        <w:t xml:space="preserve">Развитие регулятивных действий тесно переплетается с развитием коммуникативных универсальных учебных действий. </w:t>
      </w:r>
      <w:r w:rsidR="00B4007E">
        <w:rPr>
          <w:rFonts w:ascii="Times New Roman" w:eastAsia="Times New Roman" w:hAnsi="Times New Roman"/>
          <w:sz w:val="24"/>
          <w:lang w:val="ru-RU"/>
        </w:rPr>
        <w:t>Обучающиеся</w:t>
      </w:r>
      <w:r w:rsidRPr="00445C52">
        <w:rPr>
          <w:rFonts w:ascii="Times New Roman" w:eastAsia="Times New Roman" w:hAnsi="Times New Roman"/>
          <w:sz w:val="24"/>
          <w:lang w:val="ru-RU"/>
        </w:rPr>
        <w:t xml:space="preserve">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w:t>
      </w:r>
    </w:p>
    <w:p w:rsidR="00445C52" w:rsidRPr="00445C52" w:rsidRDefault="00445C52" w:rsidP="00D0271E">
      <w:pPr>
        <w:rPr>
          <w:rFonts w:ascii="Times New Roman" w:eastAsia="Times New Roman" w:hAnsi="Times New Roman"/>
          <w:sz w:val="18"/>
          <w:lang w:val="ru-RU"/>
        </w:rPr>
      </w:pPr>
    </w:p>
    <w:p w:rsidR="00445C52" w:rsidRPr="00445C52" w:rsidRDefault="00445C52" w:rsidP="00D0271E">
      <w:pPr>
        <w:ind w:firstLine="708"/>
        <w:jc w:val="both"/>
        <w:rPr>
          <w:rFonts w:ascii="Times New Roman" w:eastAsia="Times New Roman" w:hAnsi="Times New Roman"/>
          <w:sz w:val="24"/>
          <w:lang w:val="ru-RU"/>
        </w:rPr>
      </w:pPr>
      <w:r w:rsidRPr="00445C52">
        <w:rPr>
          <w:rFonts w:ascii="Times New Roman" w:eastAsia="Times New Roman" w:hAnsi="Times New Roman"/>
          <w:sz w:val="24"/>
          <w:lang w:val="ru-RU"/>
        </w:rPr>
        <w:t xml:space="preserve">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w:t>
      </w:r>
      <w:r w:rsidRPr="00445C52">
        <w:rPr>
          <w:rFonts w:ascii="Times New Roman" w:eastAsia="Times New Roman" w:hAnsi="Times New Roman"/>
          <w:sz w:val="24"/>
          <w:lang w:val="ru-RU"/>
        </w:rPr>
        <w:lastRenderedPageBreak/>
        <w:t>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w:t>
      </w:r>
    </w:p>
    <w:p w:rsidR="00445C52" w:rsidRPr="00445C52" w:rsidRDefault="00445C52" w:rsidP="00D0271E">
      <w:pPr>
        <w:rPr>
          <w:rFonts w:ascii="Times New Roman" w:eastAsia="Times New Roman" w:hAnsi="Times New Roman"/>
          <w:sz w:val="18"/>
          <w:lang w:val="ru-RU"/>
        </w:rPr>
      </w:pPr>
    </w:p>
    <w:p w:rsidR="00445C52" w:rsidRDefault="00445C52" w:rsidP="00D0271E">
      <w:pPr>
        <w:ind w:firstLine="708"/>
        <w:jc w:val="both"/>
        <w:rPr>
          <w:rFonts w:ascii="Times New Roman" w:eastAsia="Times New Roman" w:hAnsi="Times New Roman"/>
          <w:sz w:val="24"/>
          <w:lang w:val="ru-RU"/>
        </w:rPr>
      </w:pPr>
      <w:r w:rsidRPr="00445C52">
        <w:rPr>
          <w:rFonts w:ascii="Times New Roman" w:eastAsia="Times New Roman" w:hAnsi="Times New Roman"/>
          <w:sz w:val="24"/>
          <w:lang w:val="ru-RU"/>
        </w:rPr>
        <w:t xml:space="preserve">Открытое образовательное пространство на уровне </w:t>
      </w:r>
      <w:r w:rsidR="00B4007E">
        <w:rPr>
          <w:rFonts w:ascii="Times New Roman" w:eastAsia="Times New Roman" w:hAnsi="Times New Roman"/>
          <w:sz w:val="24"/>
          <w:lang w:val="ru-RU"/>
        </w:rPr>
        <w:t>основного</w:t>
      </w:r>
      <w:r w:rsidRPr="00445C52">
        <w:rPr>
          <w:rFonts w:ascii="Times New Roman" w:eastAsia="Times New Roman" w:hAnsi="Times New Roman"/>
          <w:sz w:val="24"/>
          <w:lang w:val="ru-RU"/>
        </w:rPr>
        <w:t xml:space="preserve">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дефициты и выстраивается индивидуальная программа личностного роста. Важной характеристикой уровня </w:t>
      </w:r>
      <w:r w:rsidR="00B4007E">
        <w:rPr>
          <w:rFonts w:ascii="Times New Roman" w:eastAsia="Times New Roman" w:hAnsi="Times New Roman"/>
          <w:sz w:val="24"/>
          <w:lang w:val="ru-RU"/>
        </w:rPr>
        <w:t>основного</w:t>
      </w:r>
      <w:r w:rsidRPr="00445C52">
        <w:rPr>
          <w:rFonts w:ascii="Times New Roman" w:eastAsia="Times New Roman" w:hAnsi="Times New Roman"/>
          <w:sz w:val="24"/>
          <w:lang w:val="ru-RU"/>
        </w:rPr>
        <w:t xml:space="preserve">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углублённом, но и на базовом уровне. Учителя и </w:t>
      </w:r>
      <w:r w:rsidR="00B4007E">
        <w:rPr>
          <w:rFonts w:ascii="Times New Roman" w:eastAsia="Times New Roman" w:hAnsi="Times New Roman"/>
          <w:sz w:val="24"/>
          <w:lang w:val="ru-RU"/>
        </w:rPr>
        <w:t>обучающиеся</w:t>
      </w:r>
      <w:r w:rsidRPr="00445C52">
        <w:rPr>
          <w:rFonts w:ascii="Times New Roman" w:eastAsia="Times New Roman" w:hAnsi="Times New Roman"/>
          <w:sz w:val="24"/>
          <w:lang w:val="ru-RU"/>
        </w:rPr>
        <w:t xml:space="preserve">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w:t>
      </w:r>
      <w:proofErr w:type="spellStart"/>
      <w:r w:rsidRPr="00445C52">
        <w:rPr>
          <w:rFonts w:ascii="Times New Roman" w:eastAsia="Times New Roman" w:hAnsi="Times New Roman"/>
          <w:sz w:val="24"/>
          <w:lang w:val="ru-RU"/>
        </w:rPr>
        <w:t>полидисциплинарных</w:t>
      </w:r>
      <w:proofErr w:type="spellEnd"/>
      <w:r w:rsidRPr="00445C52">
        <w:rPr>
          <w:rFonts w:ascii="Times New Roman" w:eastAsia="Times New Roman" w:hAnsi="Times New Roman"/>
          <w:sz w:val="24"/>
          <w:lang w:val="ru-RU"/>
        </w:rPr>
        <w:t xml:space="preserve">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w:t>
      </w:r>
    </w:p>
    <w:p w:rsidR="00445C52" w:rsidRPr="00445C52" w:rsidRDefault="00445C52" w:rsidP="00D0271E">
      <w:pPr>
        <w:ind w:firstLine="708"/>
        <w:jc w:val="both"/>
        <w:rPr>
          <w:rFonts w:ascii="Times New Roman" w:eastAsia="Times New Roman" w:hAnsi="Times New Roman"/>
          <w:b/>
          <w:sz w:val="24"/>
          <w:lang w:val="ru-RU"/>
        </w:rPr>
      </w:pPr>
      <w:r w:rsidRPr="00445C52">
        <w:rPr>
          <w:rFonts w:ascii="Times New Roman" w:eastAsia="Times New Roman" w:hAnsi="Times New Roman"/>
          <w:b/>
          <w:sz w:val="24"/>
          <w:lang w:val="ru-RU"/>
        </w:rPr>
        <w:t>2.1.3. Задачи по формированию универсальных учебных действий</w:t>
      </w:r>
    </w:p>
    <w:p w:rsidR="00445C52" w:rsidRPr="00445C52" w:rsidRDefault="00445C52" w:rsidP="00D0271E">
      <w:pPr>
        <w:rPr>
          <w:rFonts w:ascii="Times New Roman" w:eastAsia="Times New Roman" w:hAnsi="Times New Roman"/>
          <w:sz w:val="18"/>
          <w:lang w:val="ru-RU"/>
        </w:rPr>
      </w:pPr>
    </w:p>
    <w:p w:rsidR="00445C52" w:rsidRPr="00445C52" w:rsidRDefault="00445C52" w:rsidP="00D0271E">
      <w:pPr>
        <w:ind w:firstLine="708"/>
        <w:jc w:val="both"/>
        <w:rPr>
          <w:rFonts w:ascii="Times New Roman" w:eastAsia="Times New Roman" w:hAnsi="Times New Roman"/>
          <w:sz w:val="18"/>
          <w:lang w:val="ru-RU"/>
        </w:rPr>
      </w:pPr>
      <w:r w:rsidRPr="00445C52">
        <w:rPr>
          <w:rFonts w:ascii="Times New Roman" w:eastAsia="Times New Roman" w:hAnsi="Times New Roman"/>
          <w:sz w:val="24"/>
          <w:lang w:val="ru-RU"/>
        </w:rPr>
        <w:t xml:space="preserve">Основные требования ко всем форматам урочной и внеурочной работы, направленной на формирование универсальных учебных действий на уровне </w:t>
      </w:r>
      <w:r w:rsidR="00B4007E">
        <w:rPr>
          <w:rFonts w:ascii="Times New Roman" w:eastAsia="Times New Roman" w:hAnsi="Times New Roman"/>
          <w:sz w:val="24"/>
          <w:lang w:val="ru-RU"/>
        </w:rPr>
        <w:t>основного</w:t>
      </w:r>
      <w:r w:rsidRPr="00445C52">
        <w:rPr>
          <w:rFonts w:ascii="Times New Roman" w:eastAsia="Times New Roman" w:hAnsi="Times New Roman"/>
          <w:sz w:val="24"/>
          <w:lang w:val="ru-RU"/>
        </w:rPr>
        <w:t xml:space="preserve"> общего образования:</w:t>
      </w:r>
      <w:bookmarkStart w:id="55" w:name="page129"/>
      <w:bookmarkEnd w:id="55"/>
    </w:p>
    <w:p w:rsidR="00445C52" w:rsidRPr="00445C52" w:rsidRDefault="00445C52" w:rsidP="00D0271E">
      <w:pPr>
        <w:ind w:left="7" w:firstLine="567"/>
        <w:jc w:val="both"/>
        <w:rPr>
          <w:rFonts w:ascii="Times New Roman" w:eastAsia="Times New Roman" w:hAnsi="Times New Roman"/>
          <w:sz w:val="24"/>
          <w:lang w:val="ru-RU"/>
        </w:rPr>
      </w:pPr>
      <w:r w:rsidRPr="00445C52">
        <w:rPr>
          <w:rFonts w:ascii="Times New Roman" w:eastAsia="Times New Roman" w:hAnsi="Times New Roman"/>
          <w:sz w:val="24"/>
          <w:lang w:val="ru-RU"/>
        </w:rPr>
        <w:t>– 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w:t>
      </w:r>
    </w:p>
    <w:p w:rsidR="00445C52" w:rsidRPr="00445C52" w:rsidRDefault="00445C52" w:rsidP="00D0271E">
      <w:pPr>
        <w:rPr>
          <w:rFonts w:ascii="Times New Roman" w:eastAsia="Times New Roman" w:hAnsi="Times New Roman"/>
          <w:sz w:val="18"/>
          <w:lang w:val="ru-RU"/>
        </w:rPr>
      </w:pPr>
    </w:p>
    <w:p w:rsidR="00445C52" w:rsidRPr="00445C52" w:rsidRDefault="00445C52" w:rsidP="00D0271E">
      <w:pPr>
        <w:ind w:left="7" w:firstLine="567"/>
        <w:rPr>
          <w:rFonts w:ascii="Times New Roman" w:eastAsia="Times New Roman" w:hAnsi="Times New Roman"/>
          <w:sz w:val="24"/>
          <w:lang w:val="ru-RU"/>
        </w:rPr>
      </w:pPr>
      <w:r w:rsidRPr="00445C52">
        <w:rPr>
          <w:rFonts w:ascii="Times New Roman" w:eastAsia="Times New Roman" w:hAnsi="Times New Roman"/>
          <w:sz w:val="24"/>
          <w:lang w:val="ru-RU"/>
        </w:rPr>
        <w:t>– обеспечение возможности самостоятельного выбора обучающимися темпа, режимов и форм освоения предметного материала;</w:t>
      </w:r>
    </w:p>
    <w:p w:rsidR="00445C52" w:rsidRPr="00445C52" w:rsidRDefault="00445C52" w:rsidP="00D0271E">
      <w:pPr>
        <w:rPr>
          <w:rFonts w:ascii="Times New Roman" w:eastAsia="Times New Roman" w:hAnsi="Times New Roman"/>
          <w:sz w:val="18"/>
          <w:lang w:val="ru-RU"/>
        </w:rPr>
      </w:pPr>
    </w:p>
    <w:p w:rsidR="00445C52" w:rsidRPr="00445C52" w:rsidRDefault="00445C52" w:rsidP="00D0271E">
      <w:pPr>
        <w:ind w:left="7" w:firstLine="567"/>
        <w:jc w:val="both"/>
        <w:rPr>
          <w:rFonts w:ascii="Times New Roman" w:eastAsia="Times New Roman" w:hAnsi="Times New Roman"/>
          <w:sz w:val="24"/>
          <w:lang w:val="ru-RU"/>
        </w:rPr>
      </w:pPr>
      <w:r w:rsidRPr="00445C52">
        <w:rPr>
          <w:rFonts w:ascii="Times New Roman" w:eastAsia="Times New Roman" w:hAnsi="Times New Roman"/>
          <w:sz w:val="24"/>
          <w:lang w:val="ru-RU"/>
        </w:rPr>
        <w:t>– обеспечение возможности конвертировать все образовательные достижения обучающихся, полученные вне рамок образовательной организации,</w:t>
      </w:r>
      <w:r>
        <w:rPr>
          <w:rFonts w:ascii="Times New Roman" w:eastAsia="Times New Roman" w:hAnsi="Times New Roman"/>
          <w:sz w:val="24"/>
          <w:lang w:val="ru-RU"/>
        </w:rPr>
        <w:t xml:space="preserve"> в </w:t>
      </w:r>
      <w:r w:rsidRPr="00445C52">
        <w:rPr>
          <w:rFonts w:ascii="Times New Roman" w:eastAsia="Times New Roman" w:hAnsi="Times New Roman"/>
          <w:sz w:val="24"/>
          <w:lang w:val="ru-RU"/>
        </w:rPr>
        <w:t>результаты в форматах, принятых в данной образовательной организации (оценки, портфолио и т. п.);</w:t>
      </w:r>
    </w:p>
    <w:p w:rsidR="00445C52" w:rsidRPr="00445C52" w:rsidRDefault="00445C52" w:rsidP="00D0271E">
      <w:pPr>
        <w:rPr>
          <w:rFonts w:ascii="Times New Roman" w:eastAsia="Times New Roman" w:hAnsi="Times New Roman"/>
          <w:sz w:val="24"/>
          <w:lang w:val="ru-RU"/>
        </w:rPr>
      </w:pPr>
    </w:p>
    <w:p w:rsidR="00445C52" w:rsidRPr="00445C52" w:rsidRDefault="00445C52" w:rsidP="00D0271E">
      <w:pPr>
        <w:ind w:left="7" w:firstLine="567"/>
        <w:rPr>
          <w:rFonts w:ascii="Times New Roman" w:eastAsia="Times New Roman" w:hAnsi="Times New Roman"/>
          <w:sz w:val="24"/>
          <w:lang w:val="ru-RU"/>
        </w:rPr>
      </w:pPr>
      <w:r w:rsidRPr="00445C52">
        <w:rPr>
          <w:rFonts w:ascii="Times New Roman" w:eastAsia="Times New Roman" w:hAnsi="Times New Roman"/>
          <w:sz w:val="24"/>
          <w:lang w:val="ru-RU"/>
        </w:rPr>
        <w:t>– обеспечение наличия образовательных соб</w:t>
      </w:r>
      <w:r>
        <w:rPr>
          <w:rFonts w:ascii="Times New Roman" w:eastAsia="Times New Roman" w:hAnsi="Times New Roman"/>
          <w:sz w:val="24"/>
          <w:lang w:val="ru-RU"/>
        </w:rPr>
        <w:t xml:space="preserve">ытий, в рамках которых решаются </w:t>
      </w:r>
      <w:r w:rsidRPr="00445C52">
        <w:rPr>
          <w:rFonts w:ascii="Times New Roman" w:eastAsia="Times New Roman" w:hAnsi="Times New Roman"/>
          <w:sz w:val="24"/>
          <w:lang w:val="ru-RU"/>
        </w:rPr>
        <w:t xml:space="preserve">задачи, носящие </w:t>
      </w:r>
      <w:proofErr w:type="spellStart"/>
      <w:r w:rsidRPr="00445C52">
        <w:rPr>
          <w:rFonts w:ascii="Times New Roman" w:eastAsia="Times New Roman" w:hAnsi="Times New Roman"/>
          <w:sz w:val="24"/>
          <w:lang w:val="ru-RU"/>
        </w:rPr>
        <w:t>полидисциплинарный</w:t>
      </w:r>
      <w:proofErr w:type="spellEnd"/>
      <w:r w:rsidRPr="00445C52">
        <w:rPr>
          <w:rFonts w:ascii="Times New Roman" w:eastAsia="Times New Roman" w:hAnsi="Times New Roman"/>
          <w:sz w:val="24"/>
          <w:lang w:val="ru-RU"/>
        </w:rPr>
        <w:t xml:space="preserve"> и метапредметный характер;</w:t>
      </w:r>
    </w:p>
    <w:p w:rsidR="00445C52" w:rsidRPr="00445C52" w:rsidRDefault="00445C52" w:rsidP="00D0271E">
      <w:pPr>
        <w:rPr>
          <w:rFonts w:ascii="Times New Roman" w:eastAsia="Times New Roman" w:hAnsi="Times New Roman"/>
          <w:sz w:val="24"/>
          <w:lang w:val="ru-RU"/>
        </w:rPr>
      </w:pPr>
    </w:p>
    <w:p w:rsidR="00445C52" w:rsidRPr="00445C52" w:rsidRDefault="00445C52" w:rsidP="00D0271E">
      <w:pPr>
        <w:ind w:left="7" w:firstLine="567"/>
        <w:jc w:val="both"/>
        <w:rPr>
          <w:rFonts w:ascii="Times New Roman" w:eastAsia="Times New Roman" w:hAnsi="Times New Roman"/>
          <w:sz w:val="24"/>
          <w:lang w:val="ru-RU"/>
        </w:rPr>
      </w:pPr>
      <w:r w:rsidRPr="00445C52">
        <w:rPr>
          <w:rFonts w:ascii="Times New Roman" w:eastAsia="Times New Roman" w:hAnsi="Times New Roman"/>
          <w:sz w:val="24"/>
          <w:lang w:val="ru-RU"/>
        </w:rPr>
        <w:t>– 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 коммуникации;</w:t>
      </w:r>
    </w:p>
    <w:p w:rsidR="00445C52" w:rsidRPr="00445C52" w:rsidRDefault="00445C52" w:rsidP="00D0271E">
      <w:pPr>
        <w:rPr>
          <w:rFonts w:ascii="Times New Roman" w:eastAsia="Times New Roman" w:hAnsi="Times New Roman"/>
          <w:sz w:val="24"/>
          <w:lang w:val="ru-RU"/>
        </w:rPr>
      </w:pPr>
    </w:p>
    <w:p w:rsidR="00445C52" w:rsidRPr="00445C52" w:rsidRDefault="00445C52" w:rsidP="00D0271E">
      <w:pPr>
        <w:ind w:left="7" w:firstLine="567"/>
        <w:rPr>
          <w:rFonts w:ascii="Times New Roman" w:eastAsia="Times New Roman" w:hAnsi="Times New Roman"/>
          <w:sz w:val="24"/>
          <w:lang w:val="ru-RU"/>
        </w:rPr>
      </w:pPr>
      <w:r w:rsidRPr="00445C52">
        <w:rPr>
          <w:rFonts w:ascii="Times New Roman" w:eastAsia="Times New Roman" w:hAnsi="Times New Roman"/>
          <w:sz w:val="24"/>
          <w:lang w:val="ru-RU"/>
        </w:rPr>
        <w:t>– обеспечение наличия в образовательной деятельности событий, требующих от обучающихся предъявления продуктов своей деятельности.</w:t>
      </w:r>
    </w:p>
    <w:p w:rsidR="00156C5A" w:rsidRDefault="00F322E3" w:rsidP="00D0271E">
      <w:pPr>
        <w:ind w:left="707"/>
        <w:rPr>
          <w:rFonts w:ascii="Times New Roman" w:eastAsia="Times New Roman" w:hAnsi="Times New Roman"/>
          <w:b/>
          <w:sz w:val="24"/>
          <w:lang w:val="ru-RU"/>
        </w:rPr>
      </w:pPr>
      <w:r w:rsidRPr="00CA0D42">
        <w:rPr>
          <w:rFonts w:ascii="Times New Roman" w:eastAsia="Times New Roman" w:hAnsi="Times New Roman"/>
          <w:b/>
          <w:sz w:val="24"/>
          <w:lang w:val="ru-RU"/>
        </w:rPr>
        <w:t>Формирование познавательных</w:t>
      </w:r>
      <w:r w:rsidR="00156C5A">
        <w:rPr>
          <w:rFonts w:ascii="Times New Roman" w:eastAsia="Times New Roman" w:hAnsi="Times New Roman"/>
          <w:b/>
          <w:sz w:val="24"/>
          <w:lang w:val="ru-RU"/>
        </w:rPr>
        <w:t xml:space="preserve"> универсальных учебных действий</w:t>
      </w:r>
    </w:p>
    <w:p w:rsidR="00F322E3" w:rsidRPr="00CA0D42" w:rsidRDefault="00F322E3" w:rsidP="00D0271E">
      <w:pPr>
        <w:ind w:left="707"/>
        <w:rPr>
          <w:rFonts w:ascii="Times New Roman" w:eastAsia="Times New Roman" w:hAnsi="Times New Roman"/>
          <w:sz w:val="24"/>
          <w:lang w:val="ru-RU"/>
        </w:rPr>
      </w:pPr>
      <w:r w:rsidRPr="00CA0D42">
        <w:rPr>
          <w:rFonts w:ascii="Times New Roman" w:eastAsia="Times New Roman" w:hAnsi="Times New Roman"/>
          <w:sz w:val="24"/>
          <w:lang w:val="ru-RU"/>
        </w:rPr>
        <w:t>Задачи:</w:t>
      </w:r>
    </w:p>
    <w:p w:rsidR="00F322E3" w:rsidRPr="00CA0D42" w:rsidRDefault="00F322E3" w:rsidP="00D0271E">
      <w:pPr>
        <w:ind w:left="707"/>
        <w:rPr>
          <w:rFonts w:ascii="Times New Roman" w:eastAsia="Times New Roman" w:hAnsi="Times New Roman"/>
          <w:sz w:val="24"/>
          <w:lang w:val="ru-RU"/>
        </w:rPr>
      </w:pPr>
      <w:r w:rsidRPr="00CA0D42">
        <w:rPr>
          <w:rFonts w:ascii="Times New Roman" w:eastAsia="Times New Roman" w:hAnsi="Times New Roman"/>
          <w:sz w:val="24"/>
          <w:lang w:val="ru-RU"/>
        </w:rPr>
        <w:t>- формировать у обучающихся умения:</w:t>
      </w:r>
    </w:p>
    <w:p w:rsidR="00F322E3" w:rsidRPr="00CA0D42" w:rsidRDefault="00F322E3" w:rsidP="00D0271E">
      <w:pPr>
        <w:ind w:left="707"/>
        <w:rPr>
          <w:rFonts w:ascii="Times New Roman" w:eastAsia="Times New Roman" w:hAnsi="Times New Roman"/>
          <w:sz w:val="24"/>
          <w:lang w:val="ru-RU"/>
        </w:rPr>
      </w:pPr>
      <w:r w:rsidRPr="00CA0D42">
        <w:rPr>
          <w:rFonts w:ascii="Times New Roman" w:eastAsia="Times New Roman" w:hAnsi="Times New Roman"/>
          <w:sz w:val="24"/>
          <w:lang w:val="ru-RU"/>
        </w:rPr>
        <w:t>а) объяснять явления с научной точки зрения;</w:t>
      </w:r>
    </w:p>
    <w:p w:rsidR="00F322E3" w:rsidRPr="00CA0D42" w:rsidRDefault="00F322E3" w:rsidP="00D0271E">
      <w:pPr>
        <w:ind w:left="707"/>
        <w:rPr>
          <w:rFonts w:ascii="Times New Roman" w:eastAsia="Times New Roman" w:hAnsi="Times New Roman"/>
          <w:sz w:val="24"/>
          <w:lang w:val="ru-RU"/>
        </w:rPr>
      </w:pPr>
      <w:r w:rsidRPr="00CA0D42">
        <w:rPr>
          <w:rFonts w:ascii="Times New Roman" w:eastAsia="Times New Roman" w:hAnsi="Times New Roman"/>
          <w:sz w:val="24"/>
          <w:lang w:val="ru-RU"/>
        </w:rPr>
        <w:t>б) разрабатывать дизайн научного исследования;</w:t>
      </w:r>
    </w:p>
    <w:p w:rsidR="00F322E3" w:rsidRPr="00CA0D42" w:rsidRDefault="00F322E3" w:rsidP="00D0271E">
      <w:pPr>
        <w:rPr>
          <w:rFonts w:ascii="Times New Roman" w:eastAsia="Times New Roman" w:hAnsi="Times New Roman"/>
          <w:sz w:val="24"/>
          <w:lang w:val="ru-RU"/>
        </w:rPr>
      </w:pPr>
    </w:p>
    <w:p w:rsidR="00F322E3" w:rsidRPr="00CA0D42" w:rsidRDefault="00F322E3" w:rsidP="00D0271E">
      <w:pPr>
        <w:ind w:left="7" w:firstLine="708"/>
        <w:rPr>
          <w:rFonts w:ascii="Times New Roman" w:eastAsia="Times New Roman" w:hAnsi="Times New Roman"/>
          <w:sz w:val="24"/>
          <w:lang w:val="ru-RU"/>
        </w:rPr>
      </w:pPr>
      <w:r w:rsidRPr="00CA0D42">
        <w:rPr>
          <w:rFonts w:ascii="Times New Roman" w:eastAsia="Times New Roman" w:hAnsi="Times New Roman"/>
          <w:sz w:val="24"/>
          <w:lang w:val="ru-RU"/>
        </w:rPr>
        <w:t>в) интерпретировать полученные данные и доказательства с разных позиций и формулировать соответствующие выводы.</w:t>
      </w:r>
    </w:p>
    <w:p w:rsidR="00F322E3" w:rsidRPr="00CA0D42" w:rsidRDefault="00F322E3" w:rsidP="00D0271E">
      <w:pPr>
        <w:rPr>
          <w:rFonts w:ascii="Times New Roman" w:eastAsia="Times New Roman" w:hAnsi="Times New Roman"/>
          <w:sz w:val="24"/>
          <w:lang w:val="ru-RU"/>
        </w:rPr>
      </w:pPr>
    </w:p>
    <w:p w:rsidR="00F322E3" w:rsidRPr="00CA0D42" w:rsidRDefault="00F322E3" w:rsidP="00D0271E">
      <w:pPr>
        <w:ind w:left="707"/>
        <w:jc w:val="both"/>
        <w:rPr>
          <w:rFonts w:ascii="Times New Roman" w:eastAsia="Times New Roman" w:hAnsi="Times New Roman"/>
          <w:sz w:val="24"/>
          <w:lang w:val="ru-RU"/>
        </w:rPr>
      </w:pPr>
      <w:proofErr w:type="gramStart"/>
      <w:r w:rsidRPr="00CA0D42">
        <w:rPr>
          <w:rFonts w:ascii="Times New Roman" w:eastAsia="Times New Roman" w:hAnsi="Times New Roman"/>
          <w:sz w:val="24"/>
          <w:lang w:val="ru-RU"/>
        </w:rPr>
        <w:t>На  уровне</w:t>
      </w:r>
      <w:proofErr w:type="gramEnd"/>
      <w:r w:rsidRPr="00CA0D42">
        <w:rPr>
          <w:rFonts w:ascii="Times New Roman" w:eastAsia="Times New Roman" w:hAnsi="Times New Roman"/>
          <w:sz w:val="24"/>
          <w:lang w:val="ru-RU"/>
        </w:rPr>
        <w:t xml:space="preserve">  </w:t>
      </w:r>
      <w:r w:rsidR="00B4007E">
        <w:rPr>
          <w:rFonts w:ascii="Times New Roman" w:eastAsia="Times New Roman" w:hAnsi="Times New Roman"/>
          <w:sz w:val="24"/>
          <w:lang w:val="ru-RU"/>
        </w:rPr>
        <w:t>основного</w:t>
      </w:r>
      <w:r w:rsidRPr="00CA0D42">
        <w:rPr>
          <w:rFonts w:ascii="Times New Roman" w:eastAsia="Times New Roman" w:hAnsi="Times New Roman"/>
          <w:sz w:val="24"/>
          <w:lang w:val="ru-RU"/>
        </w:rPr>
        <w:t xml:space="preserve">  общего  образования  формирование  познавательных</w:t>
      </w:r>
    </w:p>
    <w:p w:rsidR="00F322E3" w:rsidRPr="00CA0D42" w:rsidRDefault="00F322E3" w:rsidP="00D0271E">
      <w:pPr>
        <w:jc w:val="both"/>
        <w:rPr>
          <w:rFonts w:ascii="Times New Roman" w:eastAsia="Times New Roman" w:hAnsi="Times New Roman"/>
          <w:sz w:val="24"/>
          <w:lang w:val="ru-RU"/>
        </w:rPr>
      </w:pPr>
    </w:p>
    <w:p w:rsidR="00F322E3" w:rsidRPr="00CA0D42" w:rsidRDefault="00F322E3" w:rsidP="00D0271E">
      <w:pPr>
        <w:ind w:left="7"/>
        <w:jc w:val="both"/>
        <w:rPr>
          <w:rFonts w:ascii="Times New Roman" w:eastAsia="Times New Roman" w:hAnsi="Times New Roman"/>
          <w:sz w:val="24"/>
          <w:lang w:val="ru-RU"/>
        </w:rPr>
      </w:pPr>
      <w:r w:rsidRPr="00CA0D42">
        <w:rPr>
          <w:rFonts w:ascii="Times New Roman" w:eastAsia="Times New Roman" w:hAnsi="Times New Roman"/>
          <w:sz w:val="24"/>
          <w:lang w:val="ru-RU"/>
        </w:rPr>
        <w:t xml:space="preserve">УУД обеспечивается созданием условий для восстановления </w:t>
      </w:r>
      <w:proofErr w:type="spellStart"/>
      <w:r w:rsidRPr="00CA0D42">
        <w:rPr>
          <w:rFonts w:ascii="Times New Roman" w:eastAsia="Times New Roman" w:hAnsi="Times New Roman"/>
          <w:sz w:val="24"/>
          <w:lang w:val="ru-RU"/>
        </w:rPr>
        <w:t>полидисциплинарных</w:t>
      </w:r>
      <w:proofErr w:type="spellEnd"/>
      <w:r w:rsidRPr="00CA0D42">
        <w:rPr>
          <w:rFonts w:ascii="Times New Roman" w:eastAsia="Times New Roman" w:hAnsi="Times New Roman"/>
          <w:sz w:val="24"/>
          <w:lang w:val="ru-RU"/>
        </w:rPr>
        <w:t xml:space="preserve"> связей, формирования рефлексии обучающегося и формирования метапредметных понятий и представлений.</w:t>
      </w:r>
    </w:p>
    <w:p w:rsidR="00F322E3" w:rsidRPr="00CA0D42" w:rsidRDefault="00F322E3" w:rsidP="00D0271E">
      <w:pPr>
        <w:jc w:val="both"/>
        <w:rPr>
          <w:rFonts w:ascii="Times New Roman" w:eastAsia="Times New Roman" w:hAnsi="Times New Roman"/>
          <w:sz w:val="24"/>
          <w:lang w:val="ru-RU"/>
        </w:rPr>
      </w:pPr>
    </w:p>
    <w:p w:rsidR="00F322E3" w:rsidRPr="00156C5A" w:rsidRDefault="00F322E3" w:rsidP="00D0271E">
      <w:pPr>
        <w:ind w:left="7" w:firstLine="708"/>
        <w:jc w:val="both"/>
        <w:rPr>
          <w:rFonts w:ascii="Times New Roman" w:eastAsia="Times New Roman" w:hAnsi="Times New Roman"/>
          <w:sz w:val="24"/>
          <w:lang w:val="ru-RU"/>
        </w:rPr>
      </w:pPr>
      <w:r w:rsidRPr="00CA0D42">
        <w:rPr>
          <w:rFonts w:ascii="Times New Roman" w:eastAsia="Times New Roman" w:hAnsi="Times New Roman"/>
          <w:sz w:val="24"/>
          <w:lang w:val="ru-RU"/>
        </w:rPr>
        <w:lastRenderedPageBreak/>
        <w:t xml:space="preserve">Для обеспечения формирования познавательных УУД на уровне </w:t>
      </w:r>
      <w:r w:rsidR="00B4007E">
        <w:rPr>
          <w:rFonts w:ascii="Times New Roman" w:eastAsia="Times New Roman" w:hAnsi="Times New Roman"/>
          <w:sz w:val="24"/>
          <w:lang w:val="ru-RU"/>
        </w:rPr>
        <w:t>основного</w:t>
      </w:r>
      <w:r w:rsidRPr="00CA0D42">
        <w:rPr>
          <w:rFonts w:ascii="Times New Roman" w:eastAsia="Times New Roman" w:hAnsi="Times New Roman"/>
          <w:sz w:val="24"/>
          <w:lang w:val="ru-RU"/>
        </w:rPr>
        <w:t xml:space="preserve"> общего образования организованы образовательные события, выводящие обучающихся на </w:t>
      </w:r>
      <w:r w:rsidRPr="00156C5A">
        <w:rPr>
          <w:rFonts w:ascii="Times New Roman" w:eastAsia="Times New Roman" w:hAnsi="Times New Roman"/>
          <w:sz w:val="24"/>
          <w:lang w:val="ru-RU"/>
        </w:rPr>
        <w:t>восстановление межпредметных связей, целостной картины мира: бинарные, интегрированные и метапредметные уроки, семинары и конференции, экскурсии и проекты, научно-исследовательская и научная работа.</w:t>
      </w:r>
    </w:p>
    <w:p w:rsidR="00F322E3" w:rsidRPr="00CA0D42" w:rsidRDefault="00F322E3" w:rsidP="00D0271E">
      <w:pPr>
        <w:ind w:left="700"/>
        <w:rPr>
          <w:rFonts w:ascii="Times New Roman" w:eastAsia="Times New Roman" w:hAnsi="Times New Roman"/>
          <w:sz w:val="24"/>
          <w:lang w:val="ru-RU"/>
        </w:rPr>
      </w:pPr>
      <w:bookmarkStart w:id="56" w:name="page130"/>
      <w:bookmarkEnd w:id="56"/>
      <w:r w:rsidRPr="00CA0D42">
        <w:rPr>
          <w:rFonts w:ascii="Times New Roman" w:eastAsia="Times New Roman" w:hAnsi="Times New Roman"/>
          <w:b/>
          <w:sz w:val="24"/>
          <w:lang w:val="ru-RU"/>
        </w:rPr>
        <w:t xml:space="preserve">Формирование коммуникативных универсальных учебных действий </w:t>
      </w:r>
      <w:r w:rsidRPr="00CA0D42">
        <w:rPr>
          <w:rFonts w:ascii="Times New Roman" w:eastAsia="Times New Roman" w:hAnsi="Times New Roman"/>
          <w:sz w:val="24"/>
          <w:lang w:val="ru-RU"/>
        </w:rPr>
        <w:t xml:space="preserve">Принципиальное отличие образовательной среды на уровне </w:t>
      </w:r>
      <w:r w:rsidR="00B4007E">
        <w:rPr>
          <w:rFonts w:ascii="Times New Roman" w:eastAsia="Times New Roman" w:hAnsi="Times New Roman"/>
          <w:sz w:val="24"/>
          <w:lang w:val="ru-RU"/>
        </w:rPr>
        <w:t>основного</w:t>
      </w:r>
      <w:r w:rsidRPr="00CA0D42">
        <w:rPr>
          <w:rFonts w:ascii="Times New Roman" w:eastAsia="Times New Roman" w:hAnsi="Times New Roman"/>
          <w:sz w:val="24"/>
          <w:lang w:val="ru-RU"/>
        </w:rPr>
        <w:t xml:space="preserve"> общего</w:t>
      </w:r>
    </w:p>
    <w:p w:rsidR="00F322E3" w:rsidRPr="00CA0D42" w:rsidRDefault="00F322E3" w:rsidP="00D0271E">
      <w:pPr>
        <w:rPr>
          <w:rFonts w:ascii="Times New Roman" w:eastAsia="Times New Roman" w:hAnsi="Times New Roman"/>
          <w:sz w:val="18"/>
          <w:lang w:val="ru-RU"/>
        </w:rPr>
      </w:pPr>
    </w:p>
    <w:p w:rsidR="00F322E3" w:rsidRPr="00CA0D42" w:rsidRDefault="00F322E3" w:rsidP="00D0271E">
      <w:pPr>
        <w:jc w:val="both"/>
        <w:rPr>
          <w:rFonts w:ascii="Times New Roman" w:eastAsia="Times New Roman" w:hAnsi="Times New Roman"/>
          <w:sz w:val="24"/>
          <w:lang w:val="ru-RU"/>
        </w:rPr>
      </w:pPr>
      <w:r w:rsidRPr="00CA0D42">
        <w:rPr>
          <w:rFonts w:ascii="Times New Roman" w:eastAsia="Times New Roman" w:hAnsi="Times New Roman"/>
          <w:sz w:val="24"/>
          <w:lang w:val="ru-RU"/>
        </w:rPr>
        <w:t>образования — открытость. Это предоставляет дополнительные возможности для организации и обеспечения ситуаций, в которых обучающийся сможет самостоятельно ставить цель продуктивного взаимодействия с другими людьми, сообществами и организациями и достигать ее.</w:t>
      </w:r>
    </w:p>
    <w:p w:rsidR="00F322E3" w:rsidRPr="00CA0D42" w:rsidRDefault="00F322E3" w:rsidP="00D0271E">
      <w:pPr>
        <w:rPr>
          <w:rFonts w:ascii="Times New Roman" w:eastAsia="Times New Roman" w:hAnsi="Times New Roman"/>
          <w:sz w:val="18"/>
          <w:lang w:val="ru-RU"/>
        </w:rPr>
      </w:pPr>
    </w:p>
    <w:p w:rsidR="00F322E3" w:rsidRPr="00CA0D42" w:rsidRDefault="00F322E3" w:rsidP="00D0271E">
      <w:pPr>
        <w:ind w:firstLine="708"/>
        <w:jc w:val="both"/>
        <w:rPr>
          <w:rFonts w:ascii="Times New Roman" w:eastAsia="Times New Roman" w:hAnsi="Times New Roman"/>
          <w:sz w:val="24"/>
          <w:lang w:val="ru-RU"/>
        </w:rPr>
      </w:pPr>
      <w:r w:rsidRPr="00CA0D42">
        <w:rPr>
          <w:rFonts w:ascii="Times New Roman" w:eastAsia="Times New Roman" w:hAnsi="Times New Roman"/>
          <w:sz w:val="24"/>
          <w:lang w:val="ru-RU"/>
        </w:rPr>
        <w:t>Открытость образовательной среды позволяет обеспечивать возможность коммуникации:</w:t>
      </w:r>
    </w:p>
    <w:p w:rsidR="00F322E3" w:rsidRPr="00CA0D42" w:rsidRDefault="00F322E3" w:rsidP="00D0271E">
      <w:pPr>
        <w:rPr>
          <w:rFonts w:ascii="Times New Roman" w:eastAsia="Times New Roman" w:hAnsi="Times New Roman"/>
          <w:sz w:val="18"/>
          <w:lang w:val="ru-RU"/>
        </w:rPr>
      </w:pPr>
    </w:p>
    <w:p w:rsidR="00F322E3" w:rsidRPr="00CA0D42" w:rsidRDefault="00F322E3" w:rsidP="00D0271E">
      <w:pPr>
        <w:ind w:firstLine="567"/>
        <w:rPr>
          <w:rFonts w:ascii="Times New Roman" w:eastAsia="Times New Roman" w:hAnsi="Times New Roman"/>
          <w:sz w:val="24"/>
          <w:lang w:val="ru-RU"/>
        </w:rPr>
      </w:pPr>
      <w:r w:rsidRPr="00CA0D42">
        <w:rPr>
          <w:rFonts w:ascii="Times New Roman" w:eastAsia="Times New Roman" w:hAnsi="Times New Roman"/>
          <w:sz w:val="24"/>
          <w:lang w:val="ru-RU"/>
        </w:rPr>
        <w:t>– с обучающимися других образовательных организаций региона, как с ровесниками, так и с детьми иных возрастов;</w:t>
      </w:r>
    </w:p>
    <w:p w:rsidR="00F322E3" w:rsidRPr="00CA0D42" w:rsidRDefault="00F322E3" w:rsidP="00D0271E">
      <w:pPr>
        <w:rPr>
          <w:rFonts w:ascii="Times New Roman" w:eastAsia="Times New Roman" w:hAnsi="Times New Roman"/>
          <w:sz w:val="18"/>
          <w:lang w:val="ru-RU"/>
        </w:rPr>
      </w:pPr>
    </w:p>
    <w:p w:rsidR="00F322E3" w:rsidRPr="00CA0D42" w:rsidRDefault="00F322E3" w:rsidP="00D0271E">
      <w:pPr>
        <w:ind w:firstLine="567"/>
        <w:jc w:val="both"/>
        <w:rPr>
          <w:rFonts w:ascii="Times New Roman" w:eastAsia="Times New Roman" w:hAnsi="Times New Roman"/>
          <w:sz w:val="24"/>
          <w:lang w:val="ru-RU"/>
        </w:rPr>
      </w:pPr>
      <w:r w:rsidRPr="00CA0D42">
        <w:rPr>
          <w:rFonts w:ascii="Times New Roman" w:eastAsia="Times New Roman" w:hAnsi="Times New Roman"/>
          <w:sz w:val="24"/>
          <w:lang w:val="ru-RU"/>
        </w:rPr>
        <w:t>– представителями местного сообщества, бизнес-структур, культурной и научной общественности для выполнения учебно-исследовательских работ и реализации проектов;</w:t>
      </w:r>
    </w:p>
    <w:p w:rsidR="00F322E3" w:rsidRPr="00CA0D42" w:rsidRDefault="00F322E3" w:rsidP="00D0271E">
      <w:pPr>
        <w:rPr>
          <w:rFonts w:ascii="Times New Roman" w:eastAsia="Times New Roman" w:hAnsi="Times New Roman"/>
          <w:sz w:val="18"/>
          <w:lang w:val="ru-RU"/>
        </w:rPr>
      </w:pPr>
    </w:p>
    <w:p w:rsidR="00F322E3" w:rsidRPr="00CA0D42" w:rsidRDefault="00F322E3" w:rsidP="00D0271E">
      <w:pPr>
        <w:ind w:left="560"/>
        <w:rPr>
          <w:rFonts w:ascii="Times New Roman" w:eastAsia="Times New Roman" w:hAnsi="Times New Roman"/>
          <w:sz w:val="24"/>
          <w:lang w:val="ru-RU"/>
        </w:rPr>
      </w:pPr>
      <w:r w:rsidRPr="00CA0D42">
        <w:rPr>
          <w:rFonts w:ascii="Times New Roman" w:eastAsia="Times New Roman" w:hAnsi="Times New Roman"/>
          <w:sz w:val="24"/>
          <w:lang w:val="ru-RU"/>
        </w:rPr>
        <w:t>–  представителями власти, местного самоуправления, фондов, спонсорами и</w:t>
      </w:r>
    </w:p>
    <w:p w:rsidR="00F322E3" w:rsidRPr="00CA0D42" w:rsidRDefault="00F322E3" w:rsidP="00D0271E">
      <w:pPr>
        <w:rPr>
          <w:rFonts w:ascii="Times New Roman" w:eastAsia="Times New Roman" w:hAnsi="Times New Roman"/>
          <w:sz w:val="24"/>
          <w:lang w:val="ru-RU"/>
        </w:rPr>
      </w:pPr>
      <w:r w:rsidRPr="00CA0D42">
        <w:rPr>
          <w:rFonts w:ascii="Times New Roman" w:eastAsia="Times New Roman" w:hAnsi="Times New Roman"/>
          <w:sz w:val="24"/>
          <w:lang w:val="ru-RU"/>
        </w:rPr>
        <w:t>др.</w:t>
      </w:r>
    </w:p>
    <w:p w:rsidR="00F322E3" w:rsidRPr="00CA0D42" w:rsidRDefault="00F322E3" w:rsidP="00D0271E">
      <w:pPr>
        <w:rPr>
          <w:rFonts w:ascii="Times New Roman" w:eastAsia="Times New Roman" w:hAnsi="Times New Roman"/>
          <w:sz w:val="18"/>
          <w:lang w:val="ru-RU"/>
        </w:rPr>
      </w:pPr>
    </w:p>
    <w:p w:rsidR="00F322E3" w:rsidRPr="00CA0D42" w:rsidRDefault="00F322E3" w:rsidP="00D0271E">
      <w:pPr>
        <w:ind w:firstLine="708"/>
        <w:jc w:val="both"/>
        <w:rPr>
          <w:rFonts w:ascii="Times New Roman" w:eastAsia="Times New Roman" w:hAnsi="Times New Roman"/>
          <w:sz w:val="24"/>
          <w:lang w:val="ru-RU"/>
        </w:rPr>
      </w:pPr>
      <w:r w:rsidRPr="00CA0D42">
        <w:rPr>
          <w:rFonts w:ascii="Times New Roman" w:eastAsia="Times New Roman" w:hAnsi="Times New Roman"/>
          <w:sz w:val="24"/>
          <w:lang w:val="ru-RU"/>
        </w:rPr>
        <w:t>Такое разнообразие выстраиваемых связей позволяет обучающимся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w:t>
      </w:r>
    </w:p>
    <w:p w:rsidR="00F322E3" w:rsidRPr="00CA0D42" w:rsidRDefault="00F322E3" w:rsidP="00D0271E">
      <w:pPr>
        <w:rPr>
          <w:rFonts w:ascii="Times New Roman" w:eastAsia="Times New Roman" w:hAnsi="Times New Roman"/>
          <w:sz w:val="18"/>
          <w:lang w:val="ru-RU"/>
        </w:rPr>
      </w:pPr>
    </w:p>
    <w:p w:rsidR="00F322E3" w:rsidRPr="00CA0D42" w:rsidRDefault="00156C5A" w:rsidP="00D0271E">
      <w:pPr>
        <w:tabs>
          <w:tab w:val="left" w:pos="1136"/>
        </w:tabs>
        <w:jc w:val="both"/>
        <w:rPr>
          <w:rFonts w:ascii="Times New Roman" w:eastAsia="Times New Roman" w:hAnsi="Times New Roman"/>
          <w:sz w:val="24"/>
          <w:lang w:val="ru-RU"/>
        </w:rPr>
      </w:pPr>
      <w:r>
        <w:rPr>
          <w:rFonts w:ascii="Times New Roman" w:eastAsia="Times New Roman" w:hAnsi="Times New Roman"/>
          <w:sz w:val="24"/>
          <w:lang w:val="ru-RU"/>
        </w:rPr>
        <w:tab/>
        <w:t>Т</w:t>
      </w:r>
      <w:r w:rsidR="00F322E3" w:rsidRPr="00CA0D42">
        <w:rPr>
          <w:rFonts w:ascii="Times New Roman" w:eastAsia="Times New Roman" w:hAnsi="Times New Roman"/>
          <w:sz w:val="24"/>
          <w:lang w:val="ru-RU"/>
        </w:rPr>
        <w:t>ипичным образовательным событиям и форматам, позволяющим обеспечивать использование всех возможностей коммуникации, относятся:</w:t>
      </w:r>
    </w:p>
    <w:p w:rsidR="00F322E3" w:rsidRPr="00CA0D42" w:rsidRDefault="00F322E3" w:rsidP="00D0271E">
      <w:pPr>
        <w:rPr>
          <w:rFonts w:ascii="Times New Roman" w:eastAsia="Times New Roman" w:hAnsi="Times New Roman"/>
          <w:sz w:val="24"/>
          <w:lang w:val="ru-RU"/>
        </w:rPr>
      </w:pPr>
    </w:p>
    <w:p w:rsidR="00F322E3" w:rsidRPr="00CA0D42" w:rsidRDefault="00F322E3" w:rsidP="00D0271E">
      <w:pPr>
        <w:ind w:firstLine="567"/>
        <w:jc w:val="both"/>
        <w:rPr>
          <w:rFonts w:ascii="Times New Roman" w:eastAsia="Times New Roman" w:hAnsi="Times New Roman"/>
          <w:sz w:val="24"/>
          <w:lang w:val="ru-RU"/>
        </w:rPr>
      </w:pPr>
      <w:r w:rsidRPr="00CA0D42">
        <w:rPr>
          <w:rFonts w:ascii="Times New Roman" w:eastAsia="Times New Roman" w:hAnsi="Times New Roman"/>
          <w:sz w:val="24"/>
          <w:lang w:val="ru-RU"/>
        </w:rPr>
        <w:t>– 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 т.п.;</w:t>
      </w:r>
    </w:p>
    <w:p w:rsidR="00F322E3" w:rsidRPr="00CA0D42" w:rsidRDefault="00F322E3" w:rsidP="00D0271E">
      <w:pPr>
        <w:rPr>
          <w:rFonts w:ascii="Times New Roman" w:eastAsia="Times New Roman" w:hAnsi="Times New Roman"/>
          <w:sz w:val="24"/>
          <w:lang w:val="ru-RU"/>
        </w:rPr>
      </w:pPr>
    </w:p>
    <w:p w:rsidR="00F322E3" w:rsidRPr="00CA0D42" w:rsidRDefault="00F322E3" w:rsidP="00D0271E">
      <w:pPr>
        <w:ind w:firstLine="567"/>
        <w:rPr>
          <w:rFonts w:ascii="Times New Roman" w:eastAsia="Times New Roman" w:hAnsi="Times New Roman"/>
          <w:sz w:val="24"/>
          <w:lang w:val="ru-RU"/>
        </w:rPr>
      </w:pPr>
      <w:r w:rsidRPr="00CA0D42">
        <w:rPr>
          <w:rFonts w:ascii="Times New Roman" w:eastAsia="Times New Roman" w:hAnsi="Times New Roman"/>
          <w:sz w:val="24"/>
          <w:lang w:val="ru-RU"/>
        </w:rPr>
        <w:t>– комплексные задачи, направленные на решение проблем местного сообщества;</w:t>
      </w:r>
    </w:p>
    <w:p w:rsidR="00F322E3" w:rsidRPr="00CA0D42" w:rsidRDefault="00F322E3" w:rsidP="00D0271E">
      <w:pPr>
        <w:rPr>
          <w:rFonts w:ascii="Times New Roman" w:eastAsia="Times New Roman" w:hAnsi="Times New Roman"/>
          <w:sz w:val="24"/>
          <w:lang w:val="ru-RU"/>
        </w:rPr>
      </w:pPr>
    </w:p>
    <w:p w:rsidR="00F322E3" w:rsidRPr="00CA0D42" w:rsidRDefault="00F322E3" w:rsidP="00D0271E">
      <w:pPr>
        <w:ind w:firstLine="567"/>
        <w:rPr>
          <w:rFonts w:ascii="Times New Roman" w:eastAsia="Times New Roman" w:hAnsi="Times New Roman"/>
          <w:sz w:val="24"/>
          <w:lang w:val="ru-RU"/>
        </w:rPr>
      </w:pPr>
      <w:r w:rsidRPr="00CA0D42">
        <w:rPr>
          <w:rFonts w:ascii="Times New Roman" w:eastAsia="Times New Roman" w:hAnsi="Times New Roman"/>
          <w:sz w:val="24"/>
          <w:lang w:val="ru-RU"/>
        </w:rPr>
        <w:t>– комплексные задачи, направленные на изменение и улучшение реально существующих бизнес-практик;</w:t>
      </w:r>
    </w:p>
    <w:p w:rsidR="00F322E3" w:rsidRPr="00CA0D42" w:rsidRDefault="00F322E3" w:rsidP="00D0271E">
      <w:pPr>
        <w:rPr>
          <w:rFonts w:ascii="Times New Roman" w:eastAsia="Times New Roman" w:hAnsi="Times New Roman"/>
          <w:sz w:val="24"/>
          <w:lang w:val="ru-RU"/>
        </w:rPr>
      </w:pPr>
    </w:p>
    <w:p w:rsidR="00F322E3" w:rsidRPr="00CA0D42" w:rsidRDefault="00F322E3" w:rsidP="00D0271E">
      <w:pPr>
        <w:ind w:firstLine="567"/>
        <w:rPr>
          <w:rFonts w:ascii="Times New Roman" w:eastAsia="Times New Roman" w:hAnsi="Times New Roman"/>
          <w:sz w:val="24"/>
          <w:lang w:val="ru-RU"/>
        </w:rPr>
      </w:pPr>
      <w:r w:rsidRPr="00CA0D42">
        <w:rPr>
          <w:rFonts w:ascii="Times New Roman" w:eastAsia="Times New Roman" w:hAnsi="Times New Roman"/>
          <w:sz w:val="24"/>
          <w:lang w:val="ru-RU"/>
        </w:rPr>
        <w:t>– социальные проекты, направленные на улучшение жизни местного сообщества. К таким проектам относятся:</w:t>
      </w:r>
    </w:p>
    <w:p w:rsidR="00F322E3" w:rsidRPr="00CA0D42" w:rsidRDefault="00F322E3" w:rsidP="00D0271E">
      <w:pPr>
        <w:rPr>
          <w:rFonts w:ascii="Times New Roman" w:eastAsia="Times New Roman" w:hAnsi="Times New Roman"/>
          <w:sz w:val="24"/>
          <w:lang w:val="ru-RU"/>
        </w:rPr>
      </w:pPr>
    </w:p>
    <w:p w:rsidR="00F322E3" w:rsidRPr="00CA0D42" w:rsidRDefault="00F322E3" w:rsidP="00D0271E">
      <w:pPr>
        <w:ind w:firstLine="567"/>
        <w:rPr>
          <w:rFonts w:ascii="Times New Roman" w:eastAsia="Times New Roman" w:hAnsi="Times New Roman"/>
          <w:sz w:val="24"/>
          <w:lang w:val="ru-RU"/>
        </w:rPr>
      </w:pPr>
      <w:r w:rsidRPr="00CA0D42">
        <w:rPr>
          <w:rFonts w:ascii="Times New Roman" w:eastAsia="Times New Roman" w:hAnsi="Times New Roman"/>
          <w:sz w:val="24"/>
          <w:lang w:val="ru-RU"/>
        </w:rPr>
        <w:t>а) участие в волонтерских акциях и движениях, самостоятельная организация волонтерских акций;</w:t>
      </w:r>
    </w:p>
    <w:p w:rsidR="00F322E3" w:rsidRPr="00CA0D42" w:rsidRDefault="00F322E3" w:rsidP="00D0271E">
      <w:pPr>
        <w:rPr>
          <w:rFonts w:ascii="Times New Roman" w:eastAsia="Times New Roman" w:hAnsi="Times New Roman"/>
          <w:sz w:val="24"/>
          <w:lang w:val="ru-RU"/>
        </w:rPr>
      </w:pPr>
    </w:p>
    <w:p w:rsidR="00F322E3" w:rsidRPr="00CA0D42" w:rsidRDefault="00F322E3" w:rsidP="00D0271E">
      <w:pPr>
        <w:ind w:firstLine="567"/>
        <w:rPr>
          <w:rFonts w:ascii="Times New Roman" w:eastAsia="Times New Roman" w:hAnsi="Times New Roman"/>
          <w:sz w:val="24"/>
          <w:lang w:val="ru-RU"/>
        </w:rPr>
      </w:pPr>
      <w:r w:rsidRPr="00CA0D42">
        <w:rPr>
          <w:rFonts w:ascii="Times New Roman" w:eastAsia="Times New Roman" w:hAnsi="Times New Roman"/>
          <w:sz w:val="24"/>
          <w:lang w:val="ru-RU"/>
        </w:rPr>
        <w:t>б) участие в благотворительных акциях и движениях, самостоятельная организация благотворительных акций;</w:t>
      </w:r>
    </w:p>
    <w:p w:rsidR="00F322E3" w:rsidRPr="00CA0D42" w:rsidRDefault="00F322E3" w:rsidP="00D0271E">
      <w:pPr>
        <w:rPr>
          <w:rFonts w:ascii="Times New Roman" w:eastAsia="Times New Roman" w:hAnsi="Times New Roman"/>
          <w:sz w:val="24"/>
          <w:lang w:val="ru-RU"/>
        </w:rPr>
      </w:pPr>
    </w:p>
    <w:p w:rsidR="00F322E3" w:rsidRPr="00CA0D42" w:rsidRDefault="00F322E3" w:rsidP="00D0271E">
      <w:pPr>
        <w:ind w:firstLine="567"/>
        <w:rPr>
          <w:rFonts w:ascii="Times New Roman" w:eastAsia="Times New Roman" w:hAnsi="Times New Roman"/>
          <w:sz w:val="24"/>
          <w:lang w:val="ru-RU"/>
        </w:rPr>
      </w:pPr>
      <w:r w:rsidRPr="00CA0D42">
        <w:rPr>
          <w:rFonts w:ascii="Times New Roman" w:eastAsia="Times New Roman" w:hAnsi="Times New Roman"/>
          <w:sz w:val="24"/>
          <w:lang w:val="ru-RU"/>
        </w:rPr>
        <w:t>б) создание и реализация социальных проектов разного масштаба и направленности, выходящих за рамки образовательной организации;</w:t>
      </w:r>
    </w:p>
    <w:p w:rsidR="00F322E3" w:rsidRPr="00CA0D42" w:rsidRDefault="00F322E3" w:rsidP="00D0271E">
      <w:pPr>
        <w:rPr>
          <w:rFonts w:ascii="Times New Roman" w:eastAsia="Times New Roman" w:hAnsi="Times New Roman"/>
          <w:sz w:val="24"/>
          <w:lang w:val="ru-RU"/>
        </w:rPr>
      </w:pPr>
    </w:p>
    <w:p w:rsidR="00F322E3" w:rsidRPr="00CA0D42" w:rsidRDefault="00F322E3" w:rsidP="00D0271E">
      <w:pPr>
        <w:ind w:firstLine="567"/>
        <w:rPr>
          <w:rFonts w:ascii="Times New Roman" w:eastAsia="Times New Roman" w:hAnsi="Times New Roman"/>
          <w:sz w:val="24"/>
          <w:lang w:val="ru-RU"/>
        </w:rPr>
      </w:pPr>
      <w:r w:rsidRPr="00CA0D42">
        <w:rPr>
          <w:rFonts w:ascii="Times New Roman" w:eastAsia="Times New Roman" w:hAnsi="Times New Roman"/>
          <w:sz w:val="24"/>
          <w:lang w:val="ru-RU"/>
        </w:rPr>
        <w:t>– получение предметных знаний в структурах, альтернативных образовательной организации:</w:t>
      </w:r>
    </w:p>
    <w:p w:rsidR="00F322E3" w:rsidRPr="00CA0D42" w:rsidRDefault="00F322E3" w:rsidP="00D0271E">
      <w:pPr>
        <w:rPr>
          <w:rFonts w:ascii="Times New Roman" w:eastAsia="Times New Roman" w:hAnsi="Times New Roman"/>
          <w:sz w:val="24"/>
          <w:lang w:val="ru-RU"/>
        </w:rPr>
      </w:pPr>
    </w:p>
    <w:p w:rsidR="00156C5A" w:rsidRDefault="00F322E3" w:rsidP="00D0271E">
      <w:pPr>
        <w:ind w:left="700" w:right="2480"/>
        <w:rPr>
          <w:rFonts w:ascii="Times New Roman" w:eastAsia="Times New Roman" w:hAnsi="Times New Roman"/>
          <w:sz w:val="24"/>
          <w:lang w:val="ru-RU"/>
        </w:rPr>
      </w:pPr>
      <w:r w:rsidRPr="00CA0D42">
        <w:rPr>
          <w:rFonts w:ascii="Times New Roman" w:eastAsia="Times New Roman" w:hAnsi="Times New Roman"/>
          <w:sz w:val="24"/>
          <w:lang w:val="ru-RU"/>
        </w:rPr>
        <w:t>а) в заочных и дистанционных школах и университетах;</w:t>
      </w:r>
    </w:p>
    <w:p w:rsidR="00F322E3" w:rsidRPr="00CA0D42" w:rsidRDefault="00F322E3" w:rsidP="00D0271E">
      <w:pPr>
        <w:ind w:left="700" w:right="2480"/>
        <w:rPr>
          <w:rFonts w:ascii="Times New Roman" w:eastAsia="Times New Roman" w:hAnsi="Times New Roman"/>
          <w:sz w:val="24"/>
          <w:lang w:val="ru-RU"/>
        </w:rPr>
      </w:pPr>
      <w:r w:rsidRPr="00CA0D42">
        <w:rPr>
          <w:rFonts w:ascii="Times New Roman" w:eastAsia="Times New Roman" w:hAnsi="Times New Roman"/>
          <w:sz w:val="24"/>
          <w:lang w:val="ru-RU"/>
        </w:rPr>
        <w:t>б) участие в дистанционных конкурсах и олимпиадах;</w:t>
      </w:r>
    </w:p>
    <w:p w:rsidR="00F322E3" w:rsidRPr="00CA0D42" w:rsidRDefault="00F322E3" w:rsidP="00D0271E">
      <w:pPr>
        <w:rPr>
          <w:rFonts w:ascii="Times New Roman" w:eastAsia="Times New Roman" w:hAnsi="Times New Roman"/>
          <w:sz w:val="24"/>
          <w:lang w:val="ru-RU"/>
        </w:rPr>
      </w:pPr>
    </w:p>
    <w:p w:rsidR="00F322E3" w:rsidRPr="00CA0D42" w:rsidRDefault="00F322E3" w:rsidP="00D0271E">
      <w:pPr>
        <w:ind w:left="700"/>
        <w:rPr>
          <w:rFonts w:ascii="Times New Roman" w:eastAsia="Times New Roman" w:hAnsi="Times New Roman"/>
          <w:sz w:val="24"/>
          <w:lang w:val="ru-RU"/>
        </w:rPr>
      </w:pPr>
      <w:r w:rsidRPr="00CA0D42">
        <w:rPr>
          <w:rFonts w:ascii="Times New Roman" w:eastAsia="Times New Roman" w:hAnsi="Times New Roman"/>
          <w:sz w:val="24"/>
          <w:lang w:val="ru-RU"/>
        </w:rPr>
        <w:t>в) самостоятельное освоение отдельных предметов и курсов;</w:t>
      </w:r>
    </w:p>
    <w:p w:rsidR="00F322E3" w:rsidRDefault="00F322E3" w:rsidP="00D0271E">
      <w:pPr>
        <w:ind w:left="700"/>
        <w:rPr>
          <w:rFonts w:ascii="Times New Roman" w:eastAsia="Times New Roman" w:hAnsi="Times New Roman"/>
          <w:sz w:val="24"/>
          <w:lang w:val="ru-RU"/>
        </w:rPr>
      </w:pPr>
      <w:r w:rsidRPr="00CA0D42">
        <w:rPr>
          <w:rFonts w:ascii="Times New Roman" w:eastAsia="Times New Roman" w:hAnsi="Times New Roman"/>
          <w:sz w:val="24"/>
          <w:lang w:val="ru-RU"/>
        </w:rPr>
        <w:t>г) самостоятельное освоение дополнительных иностранных языков.</w:t>
      </w:r>
    </w:p>
    <w:p w:rsidR="00F322E3" w:rsidRPr="00CA0D42" w:rsidRDefault="00F322E3" w:rsidP="00D0271E">
      <w:pPr>
        <w:ind w:left="700"/>
        <w:rPr>
          <w:rFonts w:ascii="Times New Roman" w:eastAsia="Times New Roman" w:hAnsi="Times New Roman"/>
          <w:b/>
          <w:sz w:val="24"/>
          <w:lang w:val="ru-RU"/>
        </w:rPr>
      </w:pPr>
      <w:bookmarkStart w:id="57" w:name="page131"/>
      <w:bookmarkEnd w:id="57"/>
      <w:r w:rsidRPr="00CA0D42">
        <w:rPr>
          <w:rFonts w:ascii="Times New Roman" w:eastAsia="Times New Roman" w:hAnsi="Times New Roman"/>
          <w:b/>
          <w:sz w:val="24"/>
          <w:lang w:val="ru-RU"/>
        </w:rPr>
        <w:lastRenderedPageBreak/>
        <w:t>Формирование регулятивных универсальных учебных действий</w:t>
      </w:r>
    </w:p>
    <w:p w:rsidR="00F322E3" w:rsidRPr="00CA0D42" w:rsidRDefault="00F322E3" w:rsidP="00D0271E">
      <w:pPr>
        <w:rPr>
          <w:rFonts w:ascii="Times New Roman" w:eastAsia="Times New Roman" w:hAnsi="Times New Roman"/>
          <w:sz w:val="18"/>
          <w:lang w:val="ru-RU"/>
        </w:rPr>
      </w:pPr>
    </w:p>
    <w:p w:rsidR="00F322E3" w:rsidRPr="00CA0D42" w:rsidRDefault="00F322E3" w:rsidP="00D0271E">
      <w:pPr>
        <w:ind w:firstLine="708"/>
        <w:jc w:val="both"/>
        <w:rPr>
          <w:rFonts w:ascii="Times New Roman" w:eastAsia="Times New Roman" w:hAnsi="Times New Roman"/>
          <w:sz w:val="24"/>
          <w:lang w:val="ru-RU"/>
        </w:rPr>
      </w:pPr>
      <w:r w:rsidRPr="00CA0D42">
        <w:rPr>
          <w:rFonts w:ascii="Times New Roman" w:eastAsia="Times New Roman" w:hAnsi="Times New Roman"/>
          <w:sz w:val="24"/>
          <w:lang w:val="ru-RU"/>
        </w:rPr>
        <w:t xml:space="preserve">На уровне </w:t>
      </w:r>
      <w:r w:rsidR="00B4007E">
        <w:rPr>
          <w:rFonts w:ascii="Times New Roman" w:eastAsia="Times New Roman" w:hAnsi="Times New Roman"/>
          <w:sz w:val="24"/>
          <w:lang w:val="ru-RU"/>
        </w:rPr>
        <w:t>основного</w:t>
      </w:r>
      <w:r w:rsidRPr="00CA0D42">
        <w:rPr>
          <w:rFonts w:ascii="Times New Roman" w:eastAsia="Times New Roman" w:hAnsi="Times New Roman"/>
          <w:sz w:val="24"/>
          <w:lang w:val="ru-RU"/>
        </w:rPr>
        <w:t xml:space="preserve"> общего образования формирование регулятивных УУД обеспечивается созданием условий для самостоятельного целенаправленного действия обучающегося.</w:t>
      </w:r>
    </w:p>
    <w:p w:rsidR="00F322E3" w:rsidRPr="00CA0D42" w:rsidRDefault="00F322E3" w:rsidP="00D0271E">
      <w:pPr>
        <w:rPr>
          <w:rFonts w:ascii="Times New Roman" w:eastAsia="Times New Roman" w:hAnsi="Times New Roman"/>
          <w:sz w:val="18"/>
          <w:lang w:val="ru-RU"/>
        </w:rPr>
      </w:pPr>
    </w:p>
    <w:p w:rsidR="00F322E3" w:rsidRPr="00CA0D42" w:rsidRDefault="00F322E3" w:rsidP="00D0271E">
      <w:pPr>
        <w:ind w:firstLine="708"/>
        <w:jc w:val="both"/>
        <w:rPr>
          <w:rFonts w:ascii="Times New Roman" w:eastAsia="Times New Roman" w:hAnsi="Times New Roman"/>
          <w:sz w:val="24"/>
          <w:lang w:val="ru-RU"/>
        </w:rPr>
      </w:pPr>
      <w:r w:rsidRPr="00CA0D42">
        <w:rPr>
          <w:rFonts w:ascii="Times New Roman" w:eastAsia="Times New Roman" w:hAnsi="Times New Roman"/>
          <w:sz w:val="24"/>
          <w:lang w:val="ru-RU"/>
        </w:rPr>
        <w:t>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траектории. Например:</w:t>
      </w:r>
    </w:p>
    <w:p w:rsidR="00F322E3" w:rsidRPr="00CA0D42" w:rsidRDefault="00F322E3" w:rsidP="00D0271E">
      <w:pPr>
        <w:rPr>
          <w:rFonts w:ascii="Times New Roman" w:eastAsia="Times New Roman" w:hAnsi="Times New Roman"/>
          <w:sz w:val="18"/>
          <w:lang w:val="ru-RU"/>
        </w:rPr>
      </w:pPr>
    </w:p>
    <w:p w:rsidR="00F322E3" w:rsidRPr="00CA0D42" w:rsidRDefault="00F322E3" w:rsidP="00D0271E">
      <w:pPr>
        <w:ind w:firstLine="708"/>
        <w:jc w:val="both"/>
        <w:rPr>
          <w:rFonts w:ascii="Times New Roman" w:eastAsia="Times New Roman" w:hAnsi="Times New Roman"/>
          <w:sz w:val="24"/>
          <w:lang w:val="ru-RU"/>
        </w:rPr>
      </w:pPr>
      <w:r w:rsidRPr="00CA0D42">
        <w:rPr>
          <w:rFonts w:ascii="Times New Roman" w:eastAsia="Times New Roman" w:hAnsi="Times New Roman"/>
          <w:sz w:val="24"/>
          <w:lang w:val="ru-RU"/>
        </w:rPr>
        <w:t>а) самостоятельное изучение дополнительных иностранных языков с последующей сертификацией;</w:t>
      </w:r>
    </w:p>
    <w:p w:rsidR="00F322E3" w:rsidRPr="00CA0D42" w:rsidRDefault="00F322E3" w:rsidP="00D0271E">
      <w:pPr>
        <w:rPr>
          <w:rFonts w:ascii="Times New Roman" w:eastAsia="Times New Roman" w:hAnsi="Times New Roman"/>
          <w:sz w:val="18"/>
          <w:lang w:val="ru-RU"/>
        </w:rPr>
      </w:pPr>
    </w:p>
    <w:p w:rsidR="00F322E3" w:rsidRPr="00CA0D42" w:rsidRDefault="00F322E3" w:rsidP="00D0271E">
      <w:pPr>
        <w:ind w:left="700"/>
        <w:rPr>
          <w:rFonts w:ascii="Times New Roman" w:eastAsia="Times New Roman" w:hAnsi="Times New Roman"/>
          <w:sz w:val="24"/>
          <w:lang w:val="ru-RU"/>
        </w:rPr>
      </w:pPr>
      <w:r w:rsidRPr="00CA0D42">
        <w:rPr>
          <w:rFonts w:ascii="Times New Roman" w:eastAsia="Times New Roman" w:hAnsi="Times New Roman"/>
          <w:sz w:val="24"/>
          <w:lang w:val="ru-RU"/>
        </w:rPr>
        <w:t>б) самостоятельное освоение глав, разделов и тем учебных предметов;</w:t>
      </w:r>
    </w:p>
    <w:p w:rsidR="00F322E3" w:rsidRPr="00CA0D42" w:rsidRDefault="00F322E3" w:rsidP="00D0271E">
      <w:pPr>
        <w:rPr>
          <w:rFonts w:ascii="Times New Roman" w:eastAsia="Times New Roman" w:hAnsi="Times New Roman"/>
          <w:sz w:val="18"/>
          <w:lang w:val="ru-RU"/>
        </w:rPr>
      </w:pPr>
    </w:p>
    <w:p w:rsidR="00F322E3" w:rsidRPr="00CA0D42" w:rsidRDefault="00F322E3" w:rsidP="00D0271E">
      <w:pPr>
        <w:ind w:firstLine="708"/>
        <w:jc w:val="both"/>
        <w:rPr>
          <w:rFonts w:ascii="Times New Roman" w:eastAsia="Times New Roman" w:hAnsi="Times New Roman"/>
          <w:sz w:val="24"/>
          <w:lang w:val="ru-RU"/>
        </w:rPr>
      </w:pPr>
      <w:r w:rsidRPr="00CA0D42">
        <w:rPr>
          <w:rFonts w:ascii="Times New Roman" w:eastAsia="Times New Roman" w:hAnsi="Times New Roman"/>
          <w:sz w:val="24"/>
          <w:lang w:val="ru-RU"/>
        </w:rPr>
        <w:t>в) самостоятельное обучение в заочных и дистанционных школах и университетах;</w:t>
      </w:r>
    </w:p>
    <w:p w:rsidR="00F322E3" w:rsidRPr="00CA0D42" w:rsidRDefault="00F322E3" w:rsidP="00D0271E">
      <w:pPr>
        <w:rPr>
          <w:rFonts w:ascii="Times New Roman" w:eastAsia="Times New Roman" w:hAnsi="Times New Roman"/>
          <w:sz w:val="18"/>
          <w:lang w:val="ru-RU"/>
        </w:rPr>
      </w:pPr>
    </w:p>
    <w:p w:rsidR="00F322E3" w:rsidRPr="00CA0D42" w:rsidRDefault="00F322E3" w:rsidP="00D0271E">
      <w:pPr>
        <w:ind w:firstLine="708"/>
        <w:jc w:val="both"/>
        <w:rPr>
          <w:rFonts w:ascii="Times New Roman" w:eastAsia="Times New Roman" w:hAnsi="Times New Roman"/>
          <w:sz w:val="24"/>
          <w:lang w:val="ru-RU"/>
        </w:rPr>
      </w:pPr>
      <w:r w:rsidRPr="00CA0D42">
        <w:rPr>
          <w:rFonts w:ascii="Times New Roman" w:eastAsia="Times New Roman" w:hAnsi="Times New Roman"/>
          <w:sz w:val="24"/>
          <w:lang w:val="ru-RU"/>
        </w:rPr>
        <w:t>г) самостоятельное определение темы проекта, методов и способов его реализации, источников ресурсов, необходимых для реализации проекта;</w:t>
      </w:r>
    </w:p>
    <w:p w:rsidR="00F322E3" w:rsidRPr="00CA0D42" w:rsidRDefault="00F322E3" w:rsidP="00D0271E">
      <w:pPr>
        <w:rPr>
          <w:rFonts w:ascii="Times New Roman" w:eastAsia="Times New Roman" w:hAnsi="Times New Roman"/>
          <w:sz w:val="18"/>
          <w:lang w:val="ru-RU"/>
        </w:rPr>
      </w:pPr>
    </w:p>
    <w:p w:rsidR="00F322E3" w:rsidRPr="00CA0D42" w:rsidRDefault="00F322E3" w:rsidP="00D0271E">
      <w:pPr>
        <w:tabs>
          <w:tab w:val="left" w:pos="3540"/>
          <w:tab w:val="left" w:pos="5980"/>
          <w:tab w:val="left" w:pos="6640"/>
          <w:tab w:val="left" w:pos="8760"/>
        </w:tabs>
        <w:ind w:left="700"/>
        <w:rPr>
          <w:rFonts w:ascii="Times New Roman" w:eastAsia="Times New Roman" w:hAnsi="Times New Roman"/>
          <w:sz w:val="24"/>
          <w:lang w:val="ru-RU"/>
        </w:rPr>
      </w:pPr>
      <w:r w:rsidRPr="00CA0D42">
        <w:rPr>
          <w:rFonts w:ascii="Times New Roman" w:eastAsia="Times New Roman" w:hAnsi="Times New Roman"/>
          <w:sz w:val="24"/>
          <w:lang w:val="ru-RU"/>
        </w:rPr>
        <w:t>д) самостоятельное</w:t>
      </w:r>
      <w:r w:rsidRPr="00CA0D42">
        <w:rPr>
          <w:rFonts w:ascii="Times New Roman" w:eastAsia="Times New Roman" w:hAnsi="Times New Roman"/>
          <w:sz w:val="18"/>
          <w:lang w:val="ru-RU"/>
        </w:rPr>
        <w:tab/>
      </w:r>
      <w:r w:rsidRPr="00CA0D42">
        <w:rPr>
          <w:rFonts w:ascii="Times New Roman" w:eastAsia="Times New Roman" w:hAnsi="Times New Roman"/>
          <w:sz w:val="24"/>
          <w:lang w:val="ru-RU"/>
        </w:rPr>
        <w:t>взаимодействие</w:t>
      </w:r>
      <w:r w:rsidRPr="00CA0D42">
        <w:rPr>
          <w:rFonts w:ascii="Times New Roman" w:eastAsia="Times New Roman" w:hAnsi="Times New Roman"/>
          <w:sz w:val="18"/>
          <w:lang w:val="ru-RU"/>
        </w:rPr>
        <w:tab/>
      </w:r>
      <w:r w:rsidRPr="00CA0D42">
        <w:rPr>
          <w:rFonts w:ascii="Times New Roman" w:eastAsia="Times New Roman" w:hAnsi="Times New Roman"/>
          <w:sz w:val="24"/>
          <w:lang w:val="ru-RU"/>
        </w:rPr>
        <w:t>с</w:t>
      </w:r>
      <w:r w:rsidRPr="00CA0D42">
        <w:rPr>
          <w:rFonts w:ascii="Times New Roman" w:eastAsia="Times New Roman" w:hAnsi="Times New Roman"/>
          <w:sz w:val="18"/>
          <w:lang w:val="ru-RU"/>
        </w:rPr>
        <w:tab/>
      </w:r>
      <w:r w:rsidRPr="00CA0D42">
        <w:rPr>
          <w:rFonts w:ascii="Times New Roman" w:eastAsia="Times New Roman" w:hAnsi="Times New Roman"/>
          <w:sz w:val="24"/>
          <w:lang w:val="ru-RU"/>
        </w:rPr>
        <w:t>источниками</w:t>
      </w:r>
      <w:r w:rsidR="00CA0D42" w:rsidRPr="00CA0D42">
        <w:rPr>
          <w:rFonts w:ascii="Times New Roman" w:eastAsia="Times New Roman" w:hAnsi="Times New Roman"/>
          <w:sz w:val="18"/>
          <w:lang w:val="ru-RU"/>
        </w:rPr>
        <w:t xml:space="preserve"> </w:t>
      </w:r>
      <w:r w:rsidRPr="00CA0D42">
        <w:rPr>
          <w:rFonts w:ascii="Times New Roman" w:eastAsia="Times New Roman" w:hAnsi="Times New Roman"/>
          <w:sz w:val="24"/>
          <w:lang w:val="ru-RU"/>
        </w:rPr>
        <w:t>ресурсов:</w:t>
      </w:r>
    </w:p>
    <w:p w:rsidR="00F322E3" w:rsidRPr="00CA0D42" w:rsidRDefault="00F322E3" w:rsidP="00D0271E">
      <w:pPr>
        <w:rPr>
          <w:rFonts w:ascii="Times New Roman" w:eastAsia="Times New Roman" w:hAnsi="Times New Roman"/>
          <w:sz w:val="18"/>
          <w:lang w:val="ru-RU"/>
        </w:rPr>
      </w:pPr>
    </w:p>
    <w:p w:rsidR="00F322E3" w:rsidRPr="00CA0D42" w:rsidRDefault="00F322E3" w:rsidP="00D0271E">
      <w:pPr>
        <w:rPr>
          <w:rFonts w:ascii="Times New Roman" w:eastAsia="Times New Roman" w:hAnsi="Times New Roman"/>
          <w:sz w:val="24"/>
          <w:lang w:val="ru-RU"/>
        </w:rPr>
      </w:pPr>
      <w:r w:rsidRPr="00CA0D42">
        <w:rPr>
          <w:rFonts w:ascii="Times New Roman" w:eastAsia="Times New Roman" w:hAnsi="Times New Roman"/>
          <w:sz w:val="24"/>
          <w:lang w:val="ru-RU"/>
        </w:rPr>
        <w:t>информационными источниками, фондами, представителями власти и т. п.;</w:t>
      </w:r>
    </w:p>
    <w:p w:rsidR="00F322E3" w:rsidRPr="00CA0D42" w:rsidRDefault="00F322E3" w:rsidP="00D0271E">
      <w:pPr>
        <w:ind w:left="700"/>
        <w:rPr>
          <w:rFonts w:ascii="Times New Roman" w:eastAsia="Times New Roman" w:hAnsi="Times New Roman"/>
          <w:sz w:val="24"/>
          <w:lang w:val="ru-RU"/>
        </w:rPr>
      </w:pPr>
      <w:r w:rsidRPr="00CA0D42">
        <w:rPr>
          <w:rFonts w:ascii="Times New Roman" w:eastAsia="Times New Roman" w:hAnsi="Times New Roman"/>
          <w:sz w:val="24"/>
          <w:lang w:val="ru-RU"/>
        </w:rPr>
        <w:t>е) самостоятельное управление ресурсами, в том числе нематериальными;</w:t>
      </w:r>
    </w:p>
    <w:p w:rsidR="00F322E3" w:rsidRPr="00CA0D42" w:rsidRDefault="00F322E3" w:rsidP="00D0271E">
      <w:pPr>
        <w:rPr>
          <w:rFonts w:ascii="Times New Roman" w:eastAsia="Times New Roman" w:hAnsi="Times New Roman"/>
          <w:sz w:val="18"/>
          <w:lang w:val="ru-RU"/>
        </w:rPr>
      </w:pPr>
    </w:p>
    <w:p w:rsidR="00F322E3" w:rsidRPr="00CA0D42" w:rsidRDefault="00F322E3" w:rsidP="00D0271E">
      <w:pPr>
        <w:ind w:firstLine="708"/>
        <w:jc w:val="both"/>
        <w:rPr>
          <w:rFonts w:ascii="Times New Roman" w:eastAsia="Times New Roman" w:hAnsi="Times New Roman"/>
          <w:sz w:val="24"/>
          <w:lang w:val="ru-RU"/>
        </w:rPr>
      </w:pPr>
      <w:r w:rsidRPr="00CA0D42">
        <w:rPr>
          <w:rFonts w:ascii="Times New Roman" w:eastAsia="Times New Roman" w:hAnsi="Times New Roman"/>
          <w:sz w:val="24"/>
          <w:lang w:val="ru-RU"/>
        </w:rPr>
        <w:t>ж) презентация результатов проектной работы на различных этапах ее реализации.</w:t>
      </w:r>
    </w:p>
    <w:p w:rsidR="00CA0D42" w:rsidRPr="00CA0D42" w:rsidRDefault="00CA0D42" w:rsidP="00D0271E">
      <w:pPr>
        <w:ind w:firstLine="708"/>
        <w:jc w:val="both"/>
        <w:rPr>
          <w:rFonts w:ascii="Times New Roman" w:eastAsia="Times New Roman" w:hAnsi="Times New Roman" w:cs="Times New Roman"/>
          <w:b/>
          <w:sz w:val="24"/>
          <w:szCs w:val="24"/>
          <w:lang w:val="ru-RU"/>
        </w:rPr>
      </w:pPr>
      <w:bookmarkStart w:id="58" w:name="_Toc39565594"/>
      <w:r w:rsidRPr="00CA0D42">
        <w:rPr>
          <w:rFonts w:ascii="Times New Roman" w:eastAsia="Times New Roman" w:hAnsi="Times New Roman" w:cs="Times New Roman"/>
          <w:b/>
          <w:sz w:val="24"/>
          <w:szCs w:val="24"/>
          <w:lang w:val="ru-RU"/>
        </w:rPr>
        <w:t>Технологии развития УУД</w:t>
      </w:r>
      <w:bookmarkEnd w:id="58"/>
    </w:p>
    <w:p w:rsidR="00CA0D42" w:rsidRPr="00CA0D42" w:rsidRDefault="00CA0D42" w:rsidP="00D0271E">
      <w:pPr>
        <w:ind w:firstLine="708"/>
        <w:jc w:val="both"/>
        <w:rPr>
          <w:rFonts w:ascii="Times New Roman" w:eastAsia="Times New Roman" w:hAnsi="Times New Roman" w:cs="Times New Roman"/>
          <w:sz w:val="24"/>
          <w:szCs w:val="24"/>
          <w:lang w:val="ru-RU"/>
        </w:rPr>
      </w:pPr>
    </w:p>
    <w:tbl>
      <w:tblPr>
        <w:tblStyle w:val="a5"/>
        <w:tblW w:w="10175" w:type="dxa"/>
        <w:tblLayout w:type="fixed"/>
        <w:tblLook w:val="04A0" w:firstRow="1" w:lastRow="0" w:firstColumn="1" w:lastColumn="0" w:noHBand="0" w:noVBand="1"/>
      </w:tblPr>
      <w:tblGrid>
        <w:gridCol w:w="1695"/>
        <w:gridCol w:w="2238"/>
        <w:gridCol w:w="1703"/>
        <w:gridCol w:w="1972"/>
        <w:gridCol w:w="10"/>
        <w:gridCol w:w="2527"/>
        <w:gridCol w:w="30"/>
      </w:tblGrid>
      <w:tr w:rsidR="00CA0D42" w:rsidRPr="00CA0D42" w:rsidTr="00BF1A7C">
        <w:trPr>
          <w:gridAfter w:val="1"/>
          <w:wAfter w:w="27" w:type="dxa"/>
        </w:trPr>
        <w:tc>
          <w:tcPr>
            <w:tcW w:w="1695" w:type="dxa"/>
            <w:vMerge w:val="restart"/>
            <w:vAlign w:val="center"/>
          </w:tcPr>
          <w:p w:rsidR="00CA0D42" w:rsidRPr="00CA0D42" w:rsidRDefault="00CA0D42" w:rsidP="00D0271E">
            <w:pPr>
              <w:ind w:firstLine="22"/>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Название технологии</w:t>
            </w:r>
          </w:p>
        </w:tc>
        <w:tc>
          <w:tcPr>
            <w:tcW w:w="8453" w:type="dxa"/>
            <w:gridSpan w:val="5"/>
            <w:vAlign w:val="center"/>
          </w:tcPr>
          <w:p w:rsidR="00CA0D42" w:rsidRPr="00CA0D42" w:rsidRDefault="00CA0D42" w:rsidP="00D0271E">
            <w:pPr>
              <w:ind w:firstLine="708"/>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Универсальные учебные действия:</w:t>
            </w:r>
          </w:p>
        </w:tc>
      </w:tr>
      <w:tr w:rsidR="00CA0D42" w:rsidRPr="00CA0D42" w:rsidTr="00BF1A7C">
        <w:trPr>
          <w:gridAfter w:val="1"/>
          <w:wAfter w:w="30" w:type="dxa"/>
        </w:trPr>
        <w:tc>
          <w:tcPr>
            <w:tcW w:w="1695" w:type="dxa"/>
            <w:vMerge/>
            <w:vAlign w:val="center"/>
          </w:tcPr>
          <w:p w:rsidR="00CA0D42" w:rsidRPr="00CA0D42" w:rsidRDefault="00CA0D42" w:rsidP="00D0271E">
            <w:pPr>
              <w:ind w:firstLine="708"/>
              <w:jc w:val="both"/>
              <w:rPr>
                <w:rFonts w:ascii="Times New Roman" w:eastAsia="Times New Roman" w:hAnsi="Times New Roman" w:cs="Times New Roman"/>
                <w:sz w:val="24"/>
                <w:szCs w:val="24"/>
                <w:lang w:val="ru-RU" w:eastAsia="en-US"/>
              </w:rPr>
            </w:pPr>
          </w:p>
        </w:tc>
        <w:tc>
          <w:tcPr>
            <w:tcW w:w="2239" w:type="dxa"/>
            <w:vAlign w:val="center"/>
          </w:tcPr>
          <w:p w:rsidR="00CA0D42" w:rsidRPr="00CA0D42" w:rsidRDefault="00CA0D42" w:rsidP="00D0271E">
            <w:pPr>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личностные</w:t>
            </w:r>
          </w:p>
        </w:tc>
        <w:tc>
          <w:tcPr>
            <w:tcW w:w="1703" w:type="dxa"/>
            <w:vAlign w:val="center"/>
          </w:tcPr>
          <w:p w:rsidR="00CA0D42" w:rsidRPr="00CA0D42" w:rsidRDefault="00CA0D42" w:rsidP="00D0271E">
            <w:pPr>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регулятивные</w:t>
            </w:r>
          </w:p>
        </w:tc>
        <w:tc>
          <w:tcPr>
            <w:tcW w:w="1973" w:type="dxa"/>
            <w:vAlign w:val="center"/>
          </w:tcPr>
          <w:p w:rsidR="00CA0D42" w:rsidRPr="00CA0D42" w:rsidRDefault="00CA0D42" w:rsidP="00D0271E">
            <w:pPr>
              <w:ind w:firstLine="40"/>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познавательные</w:t>
            </w:r>
          </w:p>
        </w:tc>
        <w:tc>
          <w:tcPr>
            <w:tcW w:w="2535" w:type="dxa"/>
            <w:gridSpan w:val="2"/>
            <w:vAlign w:val="center"/>
          </w:tcPr>
          <w:p w:rsidR="00CA0D42" w:rsidRPr="00CA0D42" w:rsidRDefault="00CA0D42" w:rsidP="00D0271E">
            <w:pPr>
              <w:ind w:hanging="113"/>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коммуникативные</w:t>
            </w:r>
          </w:p>
        </w:tc>
      </w:tr>
      <w:tr w:rsidR="00CA0D42" w:rsidRPr="00D0271E" w:rsidTr="00BF1A7C">
        <w:trPr>
          <w:gridAfter w:val="1"/>
          <w:wAfter w:w="30" w:type="dxa"/>
        </w:trPr>
        <w:tc>
          <w:tcPr>
            <w:tcW w:w="1695" w:type="dxa"/>
          </w:tcPr>
          <w:p w:rsidR="00CA0D42" w:rsidRPr="00CA0D42" w:rsidRDefault="00CA0D42" w:rsidP="00D0271E">
            <w:pPr>
              <w:ind w:firstLine="22"/>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Урок как технология обучения</w:t>
            </w:r>
          </w:p>
        </w:tc>
        <w:tc>
          <w:tcPr>
            <w:tcW w:w="2239" w:type="dxa"/>
          </w:tcPr>
          <w:p w:rsidR="00CA0D42" w:rsidRPr="00CA0D42" w:rsidRDefault="00CA0D42" w:rsidP="00D0271E">
            <w:pPr>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Мотивированность, самостоятельность, ответственность, организованность</w:t>
            </w:r>
          </w:p>
        </w:tc>
        <w:tc>
          <w:tcPr>
            <w:tcW w:w="1703" w:type="dxa"/>
          </w:tcPr>
          <w:p w:rsidR="00CA0D42" w:rsidRPr="00CA0D42" w:rsidRDefault="00CA0D42" w:rsidP="00D0271E">
            <w:pPr>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Управление деятельностью (цель, план, контроль, коррекция, оценка)</w:t>
            </w:r>
          </w:p>
        </w:tc>
        <w:tc>
          <w:tcPr>
            <w:tcW w:w="1973" w:type="dxa"/>
          </w:tcPr>
          <w:p w:rsidR="00CA0D42" w:rsidRPr="00CA0D42" w:rsidRDefault="00CA0D42" w:rsidP="00D0271E">
            <w:pPr>
              <w:ind w:firstLine="40"/>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Различные способы работы с информацией</w:t>
            </w:r>
          </w:p>
        </w:tc>
        <w:tc>
          <w:tcPr>
            <w:tcW w:w="2535" w:type="dxa"/>
            <w:gridSpan w:val="2"/>
          </w:tcPr>
          <w:p w:rsidR="00CA0D42" w:rsidRPr="00CA0D42" w:rsidRDefault="00CA0D42" w:rsidP="00D0271E">
            <w:pPr>
              <w:ind w:hanging="113"/>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Развитие коммуникативных качеств личности через деятельность в парах, постоянных, сменных группах разного состава</w:t>
            </w:r>
          </w:p>
        </w:tc>
      </w:tr>
      <w:tr w:rsidR="00CA0D42" w:rsidRPr="00D0271E" w:rsidTr="00BF1A7C">
        <w:tc>
          <w:tcPr>
            <w:tcW w:w="1695" w:type="dxa"/>
          </w:tcPr>
          <w:p w:rsidR="00CA0D42" w:rsidRPr="00CA0D42" w:rsidRDefault="00CA0D42" w:rsidP="00D0271E">
            <w:pPr>
              <w:ind w:firstLine="22"/>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Эвристическое обучение</w:t>
            </w:r>
          </w:p>
        </w:tc>
        <w:tc>
          <w:tcPr>
            <w:tcW w:w="2239" w:type="dxa"/>
          </w:tcPr>
          <w:p w:rsidR="00CA0D42" w:rsidRPr="00CA0D42" w:rsidRDefault="00CA0D42" w:rsidP="00D0271E">
            <w:pPr>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Конструирование знаний по теме, личностное образовательное приращение</w:t>
            </w:r>
          </w:p>
        </w:tc>
        <w:tc>
          <w:tcPr>
            <w:tcW w:w="1703" w:type="dxa"/>
          </w:tcPr>
          <w:p w:rsidR="00CA0D42" w:rsidRPr="00CA0D42" w:rsidRDefault="00CA0D42" w:rsidP="00D0271E">
            <w:pPr>
              <w:ind w:firstLine="42"/>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Определение своего знания или незнания, конструирование цели и содержания образования, описание полученного результата</w:t>
            </w:r>
          </w:p>
        </w:tc>
        <w:tc>
          <w:tcPr>
            <w:tcW w:w="1983" w:type="dxa"/>
            <w:gridSpan w:val="2"/>
          </w:tcPr>
          <w:p w:rsidR="00CA0D42" w:rsidRPr="00CA0D42" w:rsidRDefault="00CA0D42" w:rsidP="00D0271E">
            <w:pPr>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Сопоставление личного образовательного продукта с культурно-историческим аналогом, соединение своей информации с полученной</w:t>
            </w:r>
          </w:p>
        </w:tc>
        <w:tc>
          <w:tcPr>
            <w:tcW w:w="2555" w:type="dxa"/>
            <w:gridSpan w:val="2"/>
          </w:tcPr>
          <w:p w:rsidR="00CA0D42" w:rsidRPr="00CA0D42" w:rsidRDefault="00CA0D42" w:rsidP="00D0271E">
            <w:pPr>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Умения слушать, слышать и отбирать информацию. Высказывание своего мнения, оценки и принятого решения</w:t>
            </w:r>
          </w:p>
        </w:tc>
      </w:tr>
      <w:tr w:rsidR="00CA0D42" w:rsidRPr="00D0271E" w:rsidTr="00BF1A7C">
        <w:tc>
          <w:tcPr>
            <w:tcW w:w="1695" w:type="dxa"/>
          </w:tcPr>
          <w:p w:rsidR="00CA0D42" w:rsidRPr="00CA0D42" w:rsidRDefault="00CA0D42" w:rsidP="00D0271E">
            <w:pPr>
              <w:ind w:firstLine="22"/>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Проблемное обучение</w:t>
            </w:r>
          </w:p>
        </w:tc>
        <w:tc>
          <w:tcPr>
            <w:tcW w:w="2239" w:type="dxa"/>
          </w:tcPr>
          <w:p w:rsidR="00CA0D42" w:rsidRPr="00CA0D42" w:rsidRDefault="00CA0D42" w:rsidP="00D0271E">
            <w:pPr>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Интерес, формулирование проблемных вопросов, задач и ситуаций как своих личных</w:t>
            </w:r>
          </w:p>
        </w:tc>
        <w:tc>
          <w:tcPr>
            <w:tcW w:w="1703" w:type="dxa"/>
          </w:tcPr>
          <w:p w:rsidR="00CA0D42" w:rsidRPr="00CA0D42" w:rsidRDefault="00CA0D42" w:rsidP="00D0271E">
            <w:pPr>
              <w:ind w:firstLine="42"/>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Моделирование заданной ситуации, ее реализация</w:t>
            </w:r>
          </w:p>
        </w:tc>
        <w:tc>
          <w:tcPr>
            <w:tcW w:w="1983" w:type="dxa"/>
            <w:gridSpan w:val="2"/>
          </w:tcPr>
          <w:p w:rsidR="00CA0D42" w:rsidRPr="00CA0D42" w:rsidRDefault="00CA0D42" w:rsidP="00D0271E">
            <w:pPr>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Актуализация имеющихся знаний, осмысление и усвоение новой информации</w:t>
            </w:r>
          </w:p>
        </w:tc>
        <w:tc>
          <w:tcPr>
            <w:tcW w:w="2555" w:type="dxa"/>
            <w:gridSpan w:val="2"/>
          </w:tcPr>
          <w:p w:rsidR="00CA0D42" w:rsidRPr="00CA0D42" w:rsidRDefault="00CA0D42" w:rsidP="00D0271E">
            <w:pPr>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От короткого монолога к диалогу по инициативе. Рассуждение с демонстрацией логики открытия</w:t>
            </w:r>
          </w:p>
        </w:tc>
      </w:tr>
      <w:tr w:rsidR="00CA0D42" w:rsidRPr="00D0271E" w:rsidTr="00BF1A7C">
        <w:tc>
          <w:tcPr>
            <w:tcW w:w="1695" w:type="dxa"/>
          </w:tcPr>
          <w:p w:rsidR="00CA0D42" w:rsidRPr="00CA0D42" w:rsidRDefault="00CA0D42" w:rsidP="00D0271E">
            <w:pPr>
              <w:ind w:firstLine="22"/>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Проектная технология</w:t>
            </w:r>
          </w:p>
        </w:tc>
        <w:tc>
          <w:tcPr>
            <w:tcW w:w="2239" w:type="dxa"/>
          </w:tcPr>
          <w:p w:rsidR="00CA0D42" w:rsidRPr="00CA0D42" w:rsidRDefault="00CA0D42" w:rsidP="00D0271E">
            <w:pPr>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Раскрытие себя, развитие проектных способностей, понимание значимости результата</w:t>
            </w:r>
          </w:p>
        </w:tc>
        <w:tc>
          <w:tcPr>
            <w:tcW w:w="1703" w:type="dxa"/>
          </w:tcPr>
          <w:p w:rsidR="00CA0D42" w:rsidRPr="00CA0D42" w:rsidRDefault="00CA0D42" w:rsidP="00D0271E">
            <w:pPr>
              <w:ind w:firstLine="42"/>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 xml:space="preserve">Организация </w:t>
            </w:r>
            <w:proofErr w:type="gramStart"/>
            <w:r w:rsidRPr="00CA0D42">
              <w:rPr>
                <w:rFonts w:ascii="Times New Roman" w:eastAsia="Times New Roman" w:hAnsi="Times New Roman" w:cs="Times New Roman"/>
                <w:sz w:val="24"/>
                <w:szCs w:val="24"/>
                <w:lang w:val="ru-RU" w:eastAsia="en-US"/>
              </w:rPr>
              <w:t>исследователь-</w:t>
            </w:r>
            <w:proofErr w:type="spellStart"/>
            <w:r w:rsidRPr="00CA0D42">
              <w:rPr>
                <w:rFonts w:ascii="Times New Roman" w:eastAsia="Times New Roman" w:hAnsi="Times New Roman" w:cs="Times New Roman"/>
                <w:sz w:val="24"/>
                <w:szCs w:val="24"/>
                <w:lang w:val="ru-RU" w:eastAsia="en-US"/>
              </w:rPr>
              <w:t>ской</w:t>
            </w:r>
            <w:proofErr w:type="spellEnd"/>
            <w:proofErr w:type="gramEnd"/>
            <w:r w:rsidRPr="00CA0D42">
              <w:rPr>
                <w:rFonts w:ascii="Times New Roman" w:eastAsia="Times New Roman" w:hAnsi="Times New Roman" w:cs="Times New Roman"/>
                <w:sz w:val="24"/>
                <w:szCs w:val="24"/>
                <w:lang w:val="ru-RU" w:eastAsia="en-US"/>
              </w:rPr>
              <w:t xml:space="preserve"> деятельности</w:t>
            </w:r>
          </w:p>
        </w:tc>
        <w:tc>
          <w:tcPr>
            <w:tcW w:w="1983" w:type="dxa"/>
            <w:gridSpan w:val="2"/>
          </w:tcPr>
          <w:p w:rsidR="00CA0D42" w:rsidRPr="00CA0D42" w:rsidRDefault="00CA0D42" w:rsidP="00D0271E">
            <w:pPr>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Проектирование, прогнозирование</w:t>
            </w:r>
          </w:p>
        </w:tc>
        <w:tc>
          <w:tcPr>
            <w:tcW w:w="2555" w:type="dxa"/>
            <w:gridSpan w:val="2"/>
          </w:tcPr>
          <w:p w:rsidR="00CA0D42" w:rsidRPr="00CA0D42" w:rsidRDefault="00CA0D42" w:rsidP="00D0271E">
            <w:pPr>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Развитие собственного сознания при общении с другими учащимися</w:t>
            </w:r>
          </w:p>
        </w:tc>
      </w:tr>
      <w:tr w:rsidR="00CA0D42" w:rsidRPr="00D0271E" w:rsidTr="00BF1A7C">
        <w:tc>
          <w:tcPr>
            <w:tcW w:w="1695" w:type="dxa"/>
          </w:tcPr>
          <w:p w:rsidR="00CA0D42" w:rsidRPr="00CA0D42" w:rsidRDefault="00CA0D42" w:rsidP="00D0271E">
            <w:pPr>
              <w:ind w:firstLine="22"/>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Лекция-семинар. Зачетная система обучения</w:t>
            </w:r>
          </w:p>
        </w:tc>
        <w:tc>
          <w:tcPr>
            <w:tcW w:w="2239" w:type="dxa"/>
          </w:tcPr>
          <w:p w:rsidR="00CA0D42" w:rsidRPr="00CA0D42" w:rsidRDefault="00CA0D42" w:rsidP="00D0271E">
            <w:pPr>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Определение и оценка уровня своих знаний, приобретение уверенности в своих знаниях, в себе</w:t>
            </w:r>
          </w:p>
        </w:tc>
        <w:tc>
          <w:tcPr>
            <w:tcW w:w="1703" w:type="dxa"/>
          </w:tcPr>
          <w:p w:rsidR="00CA0D42" w:rsidRPr="00CA0D42" w:rsidRDefault="00CA0D42" w:rsidP="00D0271E">
            <w:pPr>
              <w:ind w:firstLine="42"/>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Распределение ролей для выполнения совместной деятельности, оказание поддержки, самопроверка и взаимопроверка</w:t>
            </w:r>
          </w:p>
        </w:tc>
        <w:tc>
          <w:tcPr>
            <w:tcW w:w="1983" w:type="dxa"/>
            <w:gridSpan w:val="2"/>
          </w:tcPr>
          <w:p w:rsidR="00CA0D42" w:rsidRPr="00CA0D42" w:rsidRDefault="00CA0D42" w:rsidP="00D0271E">
            <w:pPr>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Структурирование содержания изученного материала. Высказывание вариантов ответа, доказательство</w:t>
            </w:r>
          </w:p>
        </w:tc>
        <w:tc>
          <w:tcPr>
            <w:tcW w:w="2555" w:type="dxa"/>
            <w:gridSpan w:val="2"/>
          </w:tcPr>
          <w:p w:rsidR="00CA0D42" w:rsidRPr="00CA0D42" w:rsidRDefault="00CA0D42" w:rsidP="00D0271E">
            <w:pPr>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Развитие коммуникативных, лидерских и других качеств личности, формирование адекватной самооценки и ответственности</w:t>
            </w:r>
          </w:p>
        </w:tc>
      </w:tr>
      <w:tr w:rsidR="00CA0D42" w:rsidRPr="00D0271E" w:rsidTr="00BF1A7C">
        <w:tc>
          <w:tcPr>
            <w:tcW w:w="1695" w:type="dxa"/>
          </w:tcPr>
          <w:p w:rsidR="00CA0D42" w:rsidRPr="00CA0D42" w:rsidRDefault="00CA0D42" w:rsidP="00D0271E">
            <w:pPr>
              <w:ind w:firstLine="22"/>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Кейс-технология</w:t>
            </w:r>
          </w:p>
        </w:tc>
        <w:tc>
          <w:tcPr>
            <w:tcW w:w="2239" w:type="dxa"/>
          </w:tcPr>
          <w:p w:rsidR="00CA0D42" w:rsidRPr="00CA0D42" w:rsidRDefault="00CA0D42" w:rsidP="00D0271E">
            <w:pPr>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Мотивация своей деятельности, соотнесение своих действий с моральными нормами</w:t>
            </w:r>
          </w:p>
        </w:tc>
        <w:tc>
          <w:tcPr>
            <w:tcW w:w="1703" w:type="dxa"/>
          </w:tcPr>
          <w:p w:rsidR="00CA0D42" w:rsidRPr="00CA0D42" w:rsidRDefault="00CA0D42" w:rsidP="00D0271E">
            <w:pPr>
              <w:ind w:firstLine="42"/>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Организация своей деятельности и удержание цели деятельности до результата</w:t>
            </w:r>
          </w:p>
        </w:tc>
        <w:tc>
          <w:tcPr>
            <w:tcW w:w="1983" w:type="dxa"/>
            <w:gridSpan w:val="2"/>
          </w:tcPr>
          <w:p w:rsidR="00CA0D42" w:rsidRPr="00CA0D42" w:rsidRDefault="00CA0D42" w:rsidP="00D0271E">
            <w:pPr>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Использование различных источников информации, ее анализ, обобщение</w:t>
            </w:r>
          </w:p>
        </w:tc>
        <w:tc>
          <w:tcPr>
            <w:tcW w:w="2555" w:type="dxa"/>
            <w:gridSpan w:val="2"/>
          </w:tcPr>
          <w:p w:rsidR="00CA0D42" w:rsidRPr="00CA0D42" w:rsidRDefault="00CA0D42" w:rsidP="00D0271E">
            <w:pPr>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Передача содержания в сжатом, выборочном или развернутом плане</w:t>
            </w:r>
          </w:p>
        </w:tc>
      </w:tr>
      <w:tr w:rsidR="00CA0D42" w:rsidRPr="00D0271E" w:rsidTr="00BF1A7C">
        <w:tc>
          <w:tcPr>
            <w:tcW w:w="1695" w:type="dxa"/>
          </w:tcPr>
          <w:p w:rsidR="00CA0D42" w:rsidRPr="00CA0D42" w:rsidRDefault="00CA0D42" w:rsidP="00D0271E">
            <w:pPr>
              <w:ind w:firstLine="22"/>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Веб-квест</w:t>
            </w:r>
          </w:p>
        </w:tc>
        <w:tc>
          <w:tcPr>
            <w:tcW w:w="2239" w:type="dxa"/>
          </w:tcPr>
          <w:p w:rsidR="00CA0D42" w:rsidRPr="00CA0D42" w:rsidRDefault="00CA0D42" w:rsidP="00D0271E">
            <w:pPr>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Использование интернета в учебных целях, раскрытие личностного потенциала</w:t>
            </w:r>
          </w:p>
        </w:tc>
        <w:tc>
          <w:tcPr>
            <w:tcW w:w="1703" w:type="dxa"/>
          </w:tcPr>
          <w:p w:rsidR="00CA0D42" w:rsidRPr="00CA0D42" w:rsidRDefault="00CA0D42" w:rsidP="00D0271E">
            <w:pPr>
              <w:ind w:firstLine="42"/>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Работа по алгоритму, промежуточный и итоговый контроль. Рациональное использование учебного времени</w:t>
            </w:r>
          </w:p>
        </w:tc>
        <w:tc>
          <w:tcPr>
            <w:tcW w:w="1983" w:type="dxa"/>
            <w:gridSpan w:val="2"/>
          </w:tcPr>
          <w:p w:rsidR="00CA0D42" w:rsidRPr="00CA0D42" w:rsidRDefault="00CA0D42" w:rsidP="00D0271E">
            <w:pPr>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Поиск в интернете информации по теме, отдельному вопросу, формирование компьютерной грамотности</w:t>
            </w:r>
          </w:p>
        </w:tc>
        <w:tc>
          <w:tcPr>
            <w:tcW w:w="2555" w:type="dxa"/>
            <w:gridSpan w:val="2"/>
          </w:tcPr>
          <w:p w:rsidR="00CA0D42" w:rsidRPr="00CA0D42" w:rsidRDefault="00CA0D42" w:rsidP="00D0271E">
            <w:pPr>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Умение работать в группе, внесение вклада в совместные действия</w:t>
            </w:r>
          </w:p>
        </w:tc>
      </w:tr>
      <w:tr w:rsidR="00CA0D42" w:rsidRPr="00D0271E" w:rsidTr="00BF1A7C">
        <w:tc>
          <w:tcPr>
            <w:tcW w:w="1695" w:type="dxa"/>
          </w:tcPr>
          <w:p w:rsidR="00CA0D42" w:rsidRPr="00CA0D42" w:rsidRDefault="00CA0D42" w:rsidP="00D0271E">
            <w:pPr>
              <w:ind w:firstLine="22"/>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 xml:space="preserve">Коучинг </w:t>
            </w:r>
          </w:p>
        </w:tc>
        <w:tc>
          <w:tcPr>
            <w:tcW w:w="2239" w:type="dxa"/>
          </w:tcPr>
          <w:p w:rsidR="00CA0D42" w:rsidRPr="00CA0D42" w:rsidRDefault="00CA0D42" w:rsidP="00D0271E">
            <w:pPr>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Мотивация, удовлетворение от учения, понимание необходимости деятельности на уроке</w:t>
            </w:r>
          </w:p>
        </w:tc>
        <w:tc>
          <w:tcPr>
            <w:tcW w:w="1703" w:type="dxa"/>
          </w:tcPr>
          <w:p w:rsidR="00CA0D42" w:rsidRPr="00CA0D42" w:rsidRDefault="00CA0D42" w:rsidP="00D0271E">
            <w:pPr>
              <w:ind w:firstLine="42"/>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 xml:space="preserve">Создание алгоритма выполнения задания, </w:t>
            </w:r>
            <w:proofErr w:type="gramStart"/>
            <w:r w:rsidRPr="00CA0D42">
              <w:rPr>
                <w:rFonts w:ascii="Times New Roman" w:eastAsia="Times New Roman" w:hAnsi="Times New Roman" w:cs="Times New Roman"/>
                <w:sz w:val="24"/>
                <w:szCs w:val="24"/>
                <w:lang w:val="ru-RU" w:eastAsia="en-US"/>
              </w:rPr>
              <w:t>последователь-</w:t>
            </w:r>
            <w:proofErr w:type="spellStart"/>
            <w:r w:rsidRPr="00CA0D42">
              <w:rPr>
                <w:rFonts w:ascii="Times New Roman" w:eastAsia="Times New Roman" w:hAnsi="Times New Roman" w:cs="Times New Roman"/>
                <w:sz w:val="24"/>
                <w:szCs w:val="24"/>
                <w:lang w:val="ru-RU" w:eastAsia="en-US"/>
              </w:rPr>
              <w:t>ность</w:t>
            </w:r>
            <w:proofErr w:type="spellEnd"/>
            <w:proofErr w:type="gramEnd"/>
            <w:r w:rsidRPr="00CA0D42">
              <w:rPr>
                <w:rFonts w:ascii="Times New Roman" w:eastAsia="Times New Roman" w:hAnsi="Times New Roman" w:cs="Times New Roman"/>
                <w:sz w:val="24"/>
                <w:szCs w:val="24"/>
                <w:lang w:val="ru-RU" w:eastAsia="en-US"/>
              </w:rPr>
              <w:t xml:space="preserve"> деятельности от цели до результата</w:t>
            </w:r>
          </w:p>
        </w:tc>
        <w:tc>
          <w:tcPr>
            <w:tcW w:w="1983" w:type="dxa"/>
            <w:gridSpan w:val="2"/>
          </w:tcPr>
          <w:p w:rsidR="00CA0D42" w:rsidRPr="00CA0D42" w:rsidRDefault="00CA0D42" w:rsidP="00D0271E">
            <w:pPr>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Поиск дополнительной информации, ее преобразование</w:t>
            </w:r>
          </w:p>
        </w:tc>
        <w:tc>
          <w:tcPr>
            <w:tcW w:w="2555" w:type="dxa"/>
            <w:gridSpan w:val="2"/>
          </w:tcPr>
          <w:p w:rsidR="00CA0D42" w:rsidRPr="00CA0D42" w:rsidRDefault="00CA0D42" w:rsidP="00D0271E">
            <w:pPr>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Умения слушать и слышать партнера, договариваться, правила работы в парах</w:t>
            </w:r>
          </w:p>
        </w:tc>
      </w:tr>
    </w:tbl>
    <w:p w:rsidR="00445C52" w:rsidRPr="00CA0D42" w:rsidRDefault="00445C52" w:rsidP="00D0271E">
      <w:pPr>
        <w:ind w:firstLine="708"/>
        <w:jc w:val="both"/>
        <w:rPr>
          <w:rFonts w:ascii="Times New Roman" w:eastAsia="Times New Roman" w:hAnsi="Times New Roman" w:cs="Times New Roman"/>
          <w:sz w:val="24"/>
          <w:szCs w:val="24"/>
          <w:lang w:val="ru-RU"/>
        </w:rPr>
      </w:pPr>
    </w:p>
    <w:p w:rsidR="00CA0D42" w:rsidRPr="003C2AE9" w:rsidRDefault="00CA0D42" w:rsidP="00D0271E">
      <w:pPr>
        <w:ind w:firstLine="708"/>
        <w:jc w:val="both"/>
        <w:rPr>
          <w:rFonts w:ascii="Times New Roman" w:eastAsia="Times New Roman" w:hAnsi="Times New Roman"/>
          <w:b/>
          <w:sz w:val="24"/>
          <w:lang w:val="ru-RU"/>
        </w:rPr>
      </w:pPr>
      <w:r w:rsidRPr="003C2AE9">
        <w:rPr>
          <w:rFonts w:ascii="Times New Roman" w:eastAsia="Times New Roman" w:hAnsi="Times New Roman"/>
          <w:b/>
          <w:sz w:val="24"/>
          <w:lang w:val="ru-RU"/>
        </w:rPr>
        <w:t>2.1.4. Описание особенностей учебно-исследовательской и проектной деятельности обучающихся</w:t>
      </w:r>
    </w:p>
    <w:p w:rsidR="00CA0D42" w:rsidRPr="003C2AE9" w:rsidRDefault="00CA0D42" w:rsidP="00D0271E">
      <w:pPr>
        <w:rPr>
          <w:rFonts w:ascii="Times New Roman" w:eastAsia="Times New Roman" w:hAnsi="Times New Roman"/>
          <w:sz w:val="18"/>
          <w:lang w:val="ru-RU"/>
        </w:rPr>
      </w:pPr>
    </w:p>
    <w:p w:rsidR="00CA0D42" w:rsidRPr="003C2AE9" w:rsidRDefault="00CA0D42" w:rsidP="00D0271E">
      <w:pPr>
        <w:ind w:firstLine="708"/>
        <w:jc w:val="both"/>
        <w:rPr>
          <w:rFonts w:ascii="Times New Roman" w:eastAsia="Times New Roman" w:hAnsi="Times New Roman"/>
          <w:sz w:val="24"/>
          <w:lang w:val="ru-RU"/>
        </w:rPr>
      </w:pPr>
      <w:r w:rsidRPr="003C2AE9">
        <w:rPr>
          <w:rFonts w:ascii="Times New Roman" w:eastAsia="Times New Roman" w:hAnsi="Times New Roman"/>
          <w:sz w:val="24"/>
          <w:lang w:val="ru-RU"/>
        </w:rPr>
        <w:t xml:space="preserve">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уровне </w:t>
      </w:r>
      <w:r w:rsidR="00B4007E">
        <w:rPr>
          <w:rFonts w:ascii="Times New Roman" w:eastAsia="Times New Roman" w:hAnsi="Times New Roman"/>
          <w:sz w:val="24"/>
          <w:lang w:val="ru-RU"/>
        </w:rPr>
        <w:t>основного</w:t>
      </w:r>
      <w:r w:rsidRPr="003C2AE9">
        <w:rPr>
          <w:rFonts w:ascii="Times New Roman" w:eastAsia="Times New Roman" w:hAnsi="Times New Roman"/>
          <w:sz w:val="24"/>
          <w:lang w:val="ru-RU"/>
        </w:rPr>
        <w:t xml:space="preserve"> общего образования.</w:t>
      </w:r>
    </w:p>
    <w:p w:rsidR="00CA0D42" w:rsidRPr="003C2AE9" w:rsidRDefault="00CA0D42" w:rsidP="00D0271E">
      <w:pPr>
        <w:rPr>
          <w:rFonts w:ascii="Times New Roman" w:eastAsia="Times New Roman" w:hAnsi="Times New Roman"/>
          <w:sz w:val="18"/>
          <w:lang w:val="ru-RU"/>
        </w:rPr>
      </w:pPr>
    </w:p>
    <w:p w:rsidR="00CA0D42" w:rsidRPr="003C2AE9" w:rsidRDefault="00CA0D42" w:rsidP="00D0271E">
      <w:pPr>
        <w:ind w:firstLine="708"/>
        <w:jc w:val="both"/>
        <w:rPr>
          <w:rFonts w:ascii="Times New Roman" w:eastAsia="Times New Roman" w:hAnsi="Times New Roman"/>
          <w:sz w:val="24"/>
          <w:lang w:val="ru-RU"/>
        </w:rPr>
      </w:pPr>
      <w:r w:rsidRPr="003C2AE9">
        <w:rPr>
          <w:rFonts w:ascii="Times New Roman" w:eastAsia="Times New Roman" w:hAnsi="Times New Roman"/>
          <w:sz w:val="24"/>
          <w:lang w:val="ru-RU"/>
        </w:rPr>
        <w:lastRenderedPageBreak/>
        <w:t xml:space="preserve">На уровне основного общего образования делается акцент на освоении учебно-исследовательской и проектной работы как типа деятельности, где материалом являются, прежде всего, учебные предметы На уровне </w:t>
      </w:r>
      <w:r w:rsidR="00B4007E">
        <w:rPr>
          <w:rFonts w:ascii="Times New Roman" w:eastAsia="Times New Roman" w:hAnsi="Times New Roman"/>
          <w:sz w:val="24"/>
          <w:lang w:val="ru-RU"/>
        </w:rPr>
        <w:t>основного</w:t>
      </w:r>
      <w:r w:rsidRPr="003C2AE9">
        <w:rPr>
          <w:rFonts w:ascii="Times New Roman" w:eastAsia="Times New Roman" w:hAnsi="Times New Roman"/>
          <w:sz w:val="24"/>
          <w:lang w:val="ru-RU"/>
        </w:rPr>
        <w:t xml:space="preserve"> общего образования исследование и проект приобретают статус инструментов учебной деятельности </w:t>
      </w:r>
      <w:proofErr w:type="spellStart"/>
      <w:r w:rsidRPr="003C2AE9">
        <w:rPr>
          <w:rFonts w:ascii="Times New Roman" w:eastAsia="Times New Roman" w:hAnsi="Times New Roman"/>
          <w:sz w:val="24"/>
          <w:lang w:val="ru-RU"/>
        </w:rPr>
        <w:t>полидисциплинарного</w:t>
      </w:r>
      <w:proofErr w:type="spellEnd"/>
      <w:r w:rsidRPr="003C2AE9">
        <w:rPr>
          <w:rFonts w:ascii="Times New Roman" w:eastAsia="Times New Roman" w:hAnsi="Times New Roman"/>
          <w:sz w:val="24"/>
          <w:lang w:val="ru-RU"/>
        </w:rPr>
        <w:t xml:space="preserve"> характера, необходимых для освоения социальной жизни и культуры.</w:t>
      </w:r>
    </w:p>
    <w:p w:rsidR="00CA0D42" w:rsidRPr="003C2AE9" w:rsidRDefault="00CA0D42" w:rsidP="00D0271E">
      <w:pPr>
        <w:rPr>
          <w:rFonts w:ascii="Times New Roman" w:eastAsia="Times New Roman" w:hAnsi="Times New Roman"/>
          <w:sz w:val="18"/>
          <w:lang w:val="ru-RU"/>
        </w:rPr>
      </w:pPr>
    </w:p>
    <w:p w:rsidR="00CA0D42" w:rsidRPr="003C2AE9" w:rsidRDefault="00CA0D42" w:rsidP="00D0271E">
      <w:pPr>
        <w:ind w:firstLine="708"/>
        <w:jc w:val="both"/>
        <w:rPr>
          <w:rFonts w:ascii="Times New Roman" w:eastAsia="Times New Roman" w:hAnsi="Times New Roman"/>
          <w:sz w:val="24"/>
          <w:lang w:val="ru-RU"/>
        </w:rPr>
      </w:pPr>
      <w:r w:rsidRPr="003C2AE9">
        <w:rPr>
          <w:rFonts w:ascii="Times New Roman" w:eastAsia="Times New Roman" w:hAnsi="Times New Roman"/>
          <w:sz w:val="24"/>
          <w:lang w:val="ru-RU"/>
        </w:rPr>
        <w:t xml:space="preserve">На уровне основного общего образования процесс становления проектной деятельности предполагает и допускает наличие проб в рамках совместной деятельности обучающихся и учителя. На уровне </w:t>
      </w:r>
      <w:r w:rsidR="00B4007E">
        <w:rPr>
          <w:rFonts w:ascii="Times New Roman" w:eastAsia="Times New Roman" w:hAnsi="Times New Roman"/>
          <w:sz w:val="24"/>
          <w:lang w:val="ru-RU"/>
        </w:rPr>
        <w:t>основного</w:t>
      </w:r>
      <w:r w:rsidRPr="003C2AE9">
        <w:rPr>
          <w:rFonts w:ascii="Times New Roman" w:eastAsia="Times New Roman" w:hAnsi="Times New Roman"/>
          <w:sz w:val="24"/>
          <w:lang w:val="ru-RU"/>
        </w:rPr>
        <w:t xml:space="preserve"> общего образования проект реализуется самим старшеклассником или группой обучающихся. Они самостоятельно формулируют предпроектную идею, ставят цели, описывают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w:t>
      </w:r>
    </w:p>
    <w:p w:rsidR="00CA0D42" w:rsidRPr="003C2AE9" w:rsidRDefault="00CA0D42" w:rsidP="00D0271E">
      <w:pPr>
        <w:rPr>
          <w:rFonts w:ascii="Times New Roman" w:eastAsia="Times New Roman" w:hAnsi="Times New Roman"/>
          <w:sz w:val="18"/>
          <w:lang w:val="ru-RU"/>
        </w:rPr>
      </w:pPr>
    </w:p>
    <w:p w:rsidR="00CA0D42" w:rsidRPr="003C2AE9" w:rsidRDefault="00CA0D42" w:rsidP="00D0271E">
      <w:pPr>
        <w:ind w:firstLine="708"/>
        <w:jc w:val="both"/>
        <w:rPr>
          <w:rFonts w:ascii="Times New Roman" w:eastAsia="Times New Roman" w:hAnsi="Times New Roman"/>
          <w:sz w:val="24"/>
          <w:lang w:val="ru-RU"/>
        </w:rPr>
      </w:pPr>
      <w:r w:rsidRPr="003C2AE9">
        <w:rPr>
          <w:rFonts w:ascii="Times New Roman" w:eastAsia="Times New Roman" w:hAnsi="Times New Roman"/>
          <w:sz w:val="24"/>
          <w:lang w:val="ru-RU"/>
        </w:rPr>
        <w:t xml:space="preserve">На уровне </w:t>
      </w:r>
      <w:r w:rsidR="00B4007E">
        <w:rPr>
          <w:rFonts w:ascii="Times New Roman" w:eastAsia="Times New Roman" w:hAnsi="Times New Roman"/>
          <w:sz w:val="24"/>
          <w:lang w:val="ru-RU"/>
        </w:rPr>
        <w:t>основного</w:t>
      </w:r>
      <w:r w:rsidRPr="003C2AE9">
        <w:rPr>
          <w:rFonts w:ascii="Times New Roman" w:eastAsia="Times New Roman" w:hAnsi="Times New Roman"/>
          <w:sz w:val="24"/>
          <w:lang w:val="ru-RU"/>
        </w:rPr>
        <w:t xml:space="preserve">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CA0D42" w:rsidRPr="00156C5A" w:rsidRDefault="00CA0D42" w:rsidP="00D0271E">
      <w:pPr>
        <w:ind w:left="7" w:firstLine="708"/>
        <w:jc w:val="both"/>
        <w:rPr>
          <w:rFonts w:ascii="Times New Roman" w:eastAsia="Times New Roman" w:hAnsi="Times New Roman"/>
          <w:sz w:val="24"/>
          <w:lang w:val="ru-RU"/>
        </w:rPr>
      </w:pPr>
      <w:bookmarkStart w:id="59" w:name="page132"/>
      <w:bookmarkEnd w:id="59"/>
      <w:r w:rsidRPr="003C2AE9">
        <w:rPr>
          <w:rFonts w:ascii="Times New Roman" w:eastAsia="Times New Roman" w:hAnsi="Times New Roman"/>
          <w:sz w:val="24"/>
          <w:lang w:val="ru-RU"/>
        </w:rPr>
        <w:t xml:space="preserve">Презентацию результатов проектной работы целесообразно проводить не в том </w:t>
      </w:r>
      <w:r w:rsidRPr="00156C5A">
        <w:rPr>
          <w:rFonts w:ascii="Times New Roman" w:eastAsia="Times New Roman" w:hAnsi="Times New Roman"/>
          <w:sz w:val="24"/>
          <w:lang w:val="ru-RU"/>
        </w:rPr>
        <w:t xml:space="preserve">социальном и культурном пространстве, где проект разворачивался. Так, например, урок ученика-дублёра как предметный проект проводится в классе, </w:t>
      </w:r>
      <w:r w:rsidR="003C2AE9" w:rsidRPr="00156C5A">
        <w:rPr>
          <w:rFonts w:ascii="Times New Roman" w:eastAsia="Times New Roman" w:hAnsi="Times New Roman"/>
          <w:sz w:val="24"/>
          <w:lang w:val="ru-RU"/>
        </w:rPr>
        <w:t>социальные же проекты (деятельность центров самоуправления, реализация классных проектов) – для всего лицейского сообщества.</w:t>
      </w:r>
    </w:p>
    <w:p w:rsidR="003C2AE9" w:rsidRPr="003C2AE9" w:rsidRDefault="003C2AE9" w:rsidP="00D0271E">
      <w:pPr>
        <w:ind w:left="7" w:firstLine="708"/>
        <w:jc w:val="both"/>
        <w:rPr>
          <w:rFonts w:ascii="Times New Roman" w:eastAsia="Times New Roman" w:hAnsi="Times New Roman"/>
          <w:b/>
          <w:sz w:val="24"/>
          <w:lang w:val="ru-RU"/>
        </w:rPr>
      </w:pPr>
      <w:r w:rsidRPr="003C2AE9">
        <w:rPr>
          <w:rFonts w:ascii="Times New Roman" w:eastAsia="Times New Roman" w:hAnsi="Times New Roman"/>
          <w:b/>
          <w:sz w:val="24"/>
          <w:lang w:val="ru-RU"/>
        </w:rPr>
        <w:t>2.1.5. Описание основных направлений учебно-исследовательской и проектной деятельности обучающихся</w:t>
      </w:r>
    </w:p>
    <w:p w:rsidR="003C2AE9" w:rsidRPr="003C2AE9" w:rsidRDefault="003C2AE9" w:rsidP="00D0271E">
      <w:pPr>
        <w:rPr>
          <w:rFonts w:ascii="Times New Roman" w:eastAsia="Times New Roman" w:hAnsi="Times New Roman"/>
          <w:sz w:val="18"/>
          <w:lang w:val="ru-RU"/>
        </w:rPr>
      </w:pPr>
    </w:p>
    <w:p w:rsidR="003C2AE9" w:rsidRPr="003C2AE9" w:rsidRDefault="003C2AE9" w:rsidP="00D0271E">
      <w:pPr>
        <w:ind w:left="7" w:right="880" w:firstLine="708"/>
        <w:rPr>
          <w:rFonts w:ascii="Times New Roman" w:eastAsia="Times New Roman" w:hAnsi="Times New Roman"/>
          <w:sz w:val="24"/>
          <w:lang w:val="ru-RU"/>
        </w:rPr>
      </w:pPr>
      <w:r w:rsidRPr="003C2AE9">
        <w:rPr>
          <w:rFonts w:ascii="Times New Roman" w:eastAsia="Times New Roman" w:hAnsi="Times New Roman"/>
          <w:sz w:val="24"/>
          <w:lang w:val="ru-RU"/>
        </w:rPr>
        <w:t>Возможными направлениями проектной и учебно-исследовательской деятельности являются:</w:t>
      </w:r>
    </w:p>
    <w:p w:rsidR="003C2AE9" w:rsidRPr="003C2AE9" w:rsidRDefault="003C2AE9" w:rsidP="00D0271E">
      <w:pPr>
        <w:rPr>
          <w:rFonts w:ascii="Times New Roman" w:eastAsia="Times New Roman" w:hAnsi="Times New Roman"/>
          <w:sz w:val="18"/>
          <w:lang w:val="ru-RU"/>
        </w:rPr>
      </w:pPr>
    </w:p>
    <w:p w:rsidR="003C2AE9" w:rsidRPr="003C2AE9" w:rsidRDefault="003C2AE9" w:rsidP="00D0271E">
      <w:pPr>
        <w:ind w:left="707"/>
        <w:rPr>
          <w:rFonts w:ascii="Times New Roman" w:eastAsia="Times New Roman" w:hAnsi="Times New Roman"/>
          <w:sz w:val="24"/>
          <w:lang w:val="ru-RU"/>
        </w:rPr>
      </w:pPr>
      <w:r w:rsidRPr="003C2AE9">
        <w:rPr>
          <w:rFonts w:ascii="Times New Roman" w:eastAsia="Times New Roman" w:hAnsi="Times New Roman"/>
          <w:sz w:val="24"/>
          <w:lang w:val="ru-RU"/>
        </w:rPr>
        <w:t>–   исследовательское;</w:t>
      </w:r>
    </w:p>
    <w:p w:rsidR="003C2AE9" w:rsidRPr="003C2AE9" w:rsidRDefault="003C2AE9" w:rsidP="00D0271E">
      <w:pPr>
        <w:ind w:left="707"/>
        <w:rPr>
          <w:rFonts w:ascii="Times New Roman" w:eastAsia="Times New Roman" w:hAnsi="Times New Roman"/>
          <w:sz w:val="24"/>
          <w:lang w:val="ru-RU"/>
        </w:rPr>
      </w:pPr>
      <w:r w:rsidRPr="003C2AE9">
        <w:rPr>
          <w:rFonts w:ascii="Times New Roman" w:eastAsia="Times New Roman" w:hAnsi="Times New Roman"/>
          <w:sz w:val="24"/>
          <w:lang w:val="ru-RU"/>
        </w:rPr>
        <w:t>–   инженерное;</w:t>
      </w:r>
    </w:p>
    <w:p w:rsidR="003C2AE9" w:rsidRPr="003C2AE9" w:rsidRDefault="003C2AE9" w:rsidP="00D0271E">
      <w:pPr>
        <w:ind w:left="707"/>
        <w:rPr>
          <w:rFonts w:ascii="Times New Roman" w:eastAsia="Times New Roman" w:hAnsi="Times New Roman"/>
          <w:sz w:val="24"/>
          <w:lang w:val="ru-RU"/>
        </w:rPr>
      </w:pPr>
      <w:r w:rsidRPr="003C2AE9">
        <w:rPr>
          <w:rFonts w:ascii="Times New Roman" w:eastAsia="Times New Roman" w:hAnsi="Times New Roman"/>
          <w:sz w:val="24"/>
          <w:lang w:val="ru-RU"/>
        </w:rPr>
        <w:t>–   прикладное;</w:t>
      </w:r>
    </w:p>
    <w:p w:rsidR="003C2AE9" w:rsidRPr="003C2AE9" w:rsidRDefault="003C2AE9" w:rsidP="00D0271E">
      <w:pPr>
        <w:ind w:left="707"/>
        <w:rPr>
          <w:rFonts w:ascii="Times New Roman" w:eastAsia="Times New Roman" w:hAnsi="Times New Roman"/>
          <w:sz w:val="24"/>
          <w:lang w:val="ru-RU"/>
        </w:rPr>
      </w:pPr>
      <w:r w:rsidRPr="003C2AE9">
        <w:rPr>
          <w:rFonts w:ascii="Times New Roman" w:eastAsia="Times New Roman" w:hAnsi="Times New Roman"/>
          <w:sz w:val="24"/>
          <w:lang w:val="ru-RU"/>
        </w:rPr>
        <w:t>–   бизнес-проектирование;</w:t>
      </w:r>
    </w:p>
    <w:p w:rsidR="003C2AE9" w:rsidRPr="003C2AE9" w:rsidRDefault="003C2AE9" w:rsidP="00D0271E">
      <w:pPr>
        <w:ind w:left="707"/>
        <w:rPr>
          <w:rFonts w:ascii="Times New Roman" w:eastAsia="Times New Roman" w:hAnsi="Times New Roman"/>
          <w:sz w:val="24"/>
          <w:lang w:val="ru-RU"/>
        </w:rPr>
      </w:pPr>
      <w:r w:rsidRPr="003C2AE9">
        <w:rPr>
          <w:rFonts w:ascii="Times New Roman" w:eastAsia="Times New Roman" w:hAnsi="Times New Roman"/>
          <w:sz w:val="24"/>
          <w:lang w:val="ru-RU"/>
        </w:rPr>
        <w:t>–   информационное;</w:t>
      </w:r>
    </w:p>
    <w:p w:rsidR="003C2AE9" w:rsidRPr="003C2AE9" w:rsidRDefault="003C2AE9" w:rsidP="00D0271E">
      <w:pPr>
        <w:ind w:left="707"/>
        <w:rPr>
          <w:rFonts w:ascii="Times New Roman" w:eastAsia="Times New Roman" w:hAnsi="Times New Roman"/>
          <w:sz w:val="24"/>
          <w:lang w:val="ru-RU"/>
        </w:rPr>
      </w:pPr>
      <w:r w:rsidRPr="003C2AE9">
        <w:rPr>
          <w:rFonts w:ascii="Times New Roman" w:eastAsia="Times New Roman" w:hAnsi="Times New Roman"/>
          <w:sz w:val="24"/>
          <w:lang w:val="ru-RU"/>
        </w:rPr>
        <w:t>–   социальное;</w:t>
      </w:r>
    </w:p>
    <w:p w:rsidR="003C2AE9" w:rsidRPr="003C2AE9" w:rsidRDefault="003C2AE9" w:rsidP="00D0271E">
      <w:pPr>
        <w:ind w:left="707"/>
        <w:rPr>
          <w:rFonts w:ascii="Times New Roman" w:eastAsia="Times New Roman" w:hAnsi="Times New Roman"/>
          <w:sz w:val="24"/>
          <w:lang w:val="ru-RU"/>
        </w:rPr>
      </w:pPr>
      <w:r w:rsidRPr="003C2AE9">
        <w:rPr>
          <w:rFonts w:ascii="Times New Roman" w:eastAsia="Times New Roman" w:hAnsi="Times New Roman"/>
          <w:sz w:val="24"/>
          <w:lang w:val="ru-RU"/>
        </w:rPr>
        <w:t>–   игровое;</w:t>
      </w:r>
    </w:p>
    <w:p w:rsidR="003C2AE9" w:rsidRPr="003C2AE9" w:rsidRDefault="003C2AE9" w:rsidP="00D0271E">
      <w:pPr>
        <w:ind w:left="707"/>
        <w:rPr>
          <w:rFonts w:ascii="Times New Roman" w:eastAsia="Times New Roman" w:hAnsi="Times New Roman"/>
          <w:sz w:val="24"/>
          <w:lang w:val="ru-RU"/>
        </w:rPr>
      </w:pPr>
      <w:r w:rsidRPr="003C2AE9">
        <w:rPr>
          <w:rFonts w:ascii="Times New Roman" w:eastAsia="Times New Roman" w:hAnsi="Times New Roman"/>
          <w:sz w:val="24"/>
          <w:lang w:val="ru-RU"/>
        </w:rPr>
        <w:t>–   творческое.</w:t>
      </w:r>
    </w:p>
    <w:p w:rsidR="003C2AE9" w:rsidRPr="003C2AE9" w:rsidRDefault="003C2AE9" w:rsidP="00D0271E">
      <w:pPr>
        <w:rPr>
          <w:rFonts w:ascii="Times New Roman" w:eastAsia="Times New Roman" w:hAnsi="Times New Roman"/>
          <w:sz w:val="18"/>
          <w:lang w:val="ru-RU"/>
        </w:rPr>
      </w:pPr>
    </w:p>
    <w:p w:rsidR="003C2AE9" w:rsidRPr="003C2AE9" w:rsidRDefault="003C2AE9" w:rsidP="00D0271E">
      <w:pPr>
        <w:ind w:left="7" w:right="480" w:firstLine="708"/>
        <w:rPr>
          <w:rFonts w:ascii="Times New Roman" w:eastAsia="Times New Roman" w:hAnsi="Times New Roman"/>
          <w:sz w:val="24"/>
          <w:lang w:val="ru-RU"/>
        </w:rPr>
      </w:pPr>
      <w:r w:rsidRPr="003C2AE9">
        <w:rPr>
          <w:rFonts w:ascii="Times New Roman" w:eastAsia="Times New Roman" w:hAnsi="Times New Roman"/>
          <w:sz w:val="24"/>
          <w:lang w:val="ru-RU"/>
        </w:rPr>
        <w:t xml:space="preserve">На уровне </w:t>
      </w:r>
      <w:r w:rsidR="00B4007E">
        <w:rPr>
          <w:rFonts w:ascii="Times New Roman" w:eastAsia="Times New Roman" w:hAnsi="Times New Roman"/>
          <w:sz w:val="24"/>
          <w:lang w:val="ru-RU"/>
        </w:rPr>
        <w:t>основного</w:t>
      </w:r>
      <w:r w:rsidRPr="003C2AE9">
        <w:rPr>
          <w:rFonts w:ascii="Times New Roman" w:eastAsia="Times New Roman" w:hAnsi="Times New Roman"/>
          <w:sz w:val="24"/>
          <w:lang w:val="ru-RU"/>
        </w:rPr>
        <w:t xml:space="preserve"> общего образования приоритетными направлениями являются:</w:t>
      </w:r>
    </w:p>
    <w:p w:rsidR="003C2AE9" w:rsidRPr="003C2AE9" w:rsidRDefault="003C2AE9" w:rsidP="00D0271E">
      <w:pPr>
        <w:rPr>
          <w:rFonts w:ascii="Times New Roman" w:eastAsia="Times New Roman" w:hAnsi="Times New Roman"/>
          <w:sz w:val="18"/>
          <w:lang w:val="ru-RU"/>
        </w:rPr>
      </w:pPr>
    </w:p>
    <w:p w:rsidR="003C2AE9" w:rsidRPr="003C2AE9" w:rsidRDefault="003C2AE9" w:rsidP="00D0271E">
      <w:pPr>
        <w:ind w:left="707"/>
        <w:rPr>
          <w:rFonts w:ascii="Times New Roman" w:eastAsia="Times New Roman" w:hAnsi="Times New Roman"/>
          <w:sz w:val="24"/>
          <w:lang w:val="ru-RU"/>
        </w:rPr>
      </w:pPr>
      <w:r w:rsidRPr="003C2AE9">
        <w:rPr>
          <w:rFonts w:ascii="Times New Roman" w:eastAsia="Times New Roman" w:hAnsi="Times New Roman"/>
          <w:sz w:val="24"/>
          <w:lang w:val="ru-RU"/>
        </w:rPr>
        <w:t>–   социальное;</w:t>
      </w:r>
    </w:p>
    <w:p w:rsidR="003C2AE9" w:rsidRPr="003C2AE9" w:rsidRDefault="003C2AE9" w:rsidP="00D0271E">
      <w:pPr>
        <w:ind w:left="707"/>
        <w:rPr>
          <w:rFonts w:ascii="Times New Roman" w:eastAsia="Times New Roman" w:hAnsi="Times New Roman"/>
          <w:sz w:val="24"/>
          <w:lang w:val="ru-RU"/>
        </w:rPr>
      </w:pPr>
      <w:r w:rsidRPr="003C2AE9">
        <w:rPr>
          <w:rFonts w:ascii="Times New Roman" w:eastAsia="Times New Roman" w:hAnsi="Times New Roman"/>
          <w:sz w:val="24"/>
          <w:lang w:val="ru-RU"/>
        </w:rPr>
        <w:t>–   бизнес-проектирование;</w:t>
      </w:r>
    </w:p>
    <w:p w:rsidR="003C2AE9" w:rsidRPr="003C2AE9" w:rsidRDefault="003C2AE9" w:rsidP="00D0271E">
      <w:pPr>
        <w:ind w:left="707"/>
        <w:rPr>
          <w:rFonts w:ascii="Times New Roman" w:eastAsia="Times New Roman" w:hAnsi="Times New Roman"/>
          <w:sz w:val="24"/>
          <w:lang w:val="ru-RU"/>
        </w:rPr>
      </w:pPr>
      <w:r w:rsidRPr="003C2AE9">
        <w:rPr>
          <w:rFonts w:ascii="Times New Roman" w:eastAsia="Times New Roman" w:hAnsi="Times New Roman"/>
          <w:sz w:val="24"/>
          <w:lang w:val="ru-RU"/>
        </w:rPr>
        <w:t>–   исследовательское;</w:t>
      </w:r>
    </w:p>
    <w:p w:rsidR="003C2AE9" w:rsidRPr="003C2AE9" w:rsidRDefault="003C2AE9" w:rsidP="00D0271E">
      <w:pPr>
        <w:ind w:left="707"/>
        <w:rPr>
          <w:rFonts w:ascii="Times New Roman" w:eastAsia="Times New Roman" w:hAnsi="Times New Roman"/>
          <w:sz w:val="24"/>
          <w:lang w:val="ru-RU"/>
        </w:rPr>
      </w:pPr>
      <w:r w:rsidRPr="003C2AE9">
        <w:rPr>
          <w:rFonts w:ascii="Times New Roman" w:eastAsia="Times New Roman" w:hAnsi="Times New Roman"/>
          <w:sz w:val="24"/>
          <w:lang w:val="ru-RU"/>
        </w:rPr>
        <w:t>–   инженерное;</w:t>
      </w:r>
    </w:p>
    <w:p w:rsidR="003C2AE9" w:rsidRPr="003C2AE9" w:rsidRDefault="003C2AE9" w:rsidP="00D0271E">
      <w:pPr>
        <w:ind w:left="707"/>
        <w:rPr>
          <w:rFonts w:ascii="Times New Roman" w:eastAsia="Times New Roman" w:hAnsi="Times New Roman"/>
          <w:sz w:val="24"/>
          <w:lang w:val="ru-RU"/>
        </w:rPr>
      </w:pPr>
      <w:r w:rsidRPr="003C2AE9">
        <w:rPr>
          <w:rFonts w:ascii="Times New Roman" w:eastAsia="Times New Roman" w:hAnsi="Times New Roman"/>
          <w:sz w:val="24"/>
          <w:lang w:val="ru-RU"/>
        </w:rPr>
        <w:t>–   информационное.</w:t>
      </w:r>
    </w:p>
    <w:p w:rsidR="003C2AE9" w:rsidRPr="005E4D5E" w:rsidRDefault="003C2AE9" w:rsidP="00D0271E">
      <w:pPr>
        <w:ind w:left="707"/>
        <w:rPr>
          <w:rFonts w:ascii="Times New Roman" w:eastAsia="Times New Roman" w:hAnsi="Times New Roman"/>
          <w:lang w:val="ru-RU"/>
        </w:rPr>
      </w:pPr>
      <w:r w:rsidRPr="003C2AE9">
        <w:rPr>
          <w:rFonts w:ascii="Times New Roman" w:eastAsia="Times New Roman" w:hAnsi="Times New Roman"/>
          <w:b/>
          <w:sz w:val="24"/>
          <w:lang w:val="ru-RU"/>
        </w:rPr>
        <w:t>2.1.6. Планируемые результаты учебно-исследовательской и проектной деятельности обучающихся в рамках урочной и внеурочной деятельности.</w:t>
      </w:r>
    </w:p>
    <w:p w:rsidR="003C2AE9" w:rsidRPr="003C2AE9" w:rsidRDefault="00156C5A" w:rsidP="00D0271E">
      <w:pPr>
        <w:tabs>
          <w:tab w:val="left" w:pos="1215"/>
        </w:tabs>
        <w:rPr>
          <w:rFonts w:ascii="Times New Roman" w:eastAsia="Times New Roman" w:hAnsi="Times New Roman" w:cs="Times New Roman"/>
          <w:sz w:val="24"/>
          <w:lang w:val="ru-RU"/>
        </w:rPr>
      </w:pPr>
      <w:r>
        <w:rPr>
          <w:rFonts w:ascii="Times New Roman" w:eastAsia="Times New Roman" w:hAnsi="Times New Roman" w:cs="Times New Roman"/>
          <w:sz w:val="24"/>
          <w:lang w:val="ru-RU"/>
        </w:rPr>
        <w:tab/>
      </w:r>
      <w:r w:rsidR="003C2AE9" w:rsidRPr="003C2AE9">
        <w:rPr>
          <w:rFonts w:ascii="Times New Roman" w:eastAsia="Times New Roman" w:hAnsi="Times New Roman" w:cs="Times New Roman"/>
          <w:sz w:val="24"/>
          <w:lang w:val="ru-RU"/>
        </w:rPr>
        <w:t>В результате учебно-исследовательской и проектной деятельности обучающиеся получат представление:</w:t>
      </w:r>
    </w:p>
    <w:p w:rsidR="003C2AE9" w:rsidRPr="003C2AE9" w:rsidRDefault="003C2AE9" w:rsidP="00D0271E">
      <w:pPr>
        <w:rPr>
          <w:rFonts w:ascii="Times New Roman" w:eastAsia="Times New Roman" w:hAnsi="Times New Roman" w:cs="Times New Roman"/>
          <w:sz w:val="24"/>
          <w:lang w:val="ru-RU"/>
        </w:rPr>
      </w:pPr>
    </w:p>
    <w:p w:rsidR="003C2AE9" w:rsidRPr="003C2AE9" w:rsidRDefault="003C2AE9" w:rsidP="00D0271E">
      <w:pPr>
        <w:ind w:left="7" w:firstLine="567"/>
        <w:rPr>
          <w:rFonts w:ascii="Times New Roman" w:eastAsia="Times New Roman" w:hAnsi="Times New Roman" w:cs="Times New Roman"/>
          <w:sz w:val="24"/>
          <w:lang w:val="ru-RU"/>
        </w:rPr>
      </w:pPr>
      <w:r w:rsidRPr="003C2AE9">
        <w:rPr>
          <w:rFonts w:ascii="Times New Roman" w:eastAsia="Times New Roman" w:hAnsi="Times New Roman" w:cs="Times New Roman"/>
          <w:sz w:val="24"/>
          <w:lang w:val="ru-RU"/>
        </w:rPr>
        <w:t>– 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3C2AE9" w:rsidRPr="003C2AE9" w:rsidRDefault="003C2AE9" w:rsidP="00D0271E">
      <w:pPr>
        <w:rPr>
          <w:rFonts w:ascii="Times New Roman" w:eastAsia="Times New Roman" w:hAnsi="Times New Roman" w:cs="Times New Roman"/>
          <w:sz w:val="24"/>
          <w:lang w:val="ru-RU"/>
        </w:rPr>
      </w:pPr>
    </w:p>
    <w:p w:rsidR="003C2AE9" w:rsidRPr="003C2AE9" w:rsidRDefault="003C2AE9" w:rsidP="00D0271E">
      <w:pPr>
        <w:ind w:left="7" w:firstLine="567"/>
        <w:jc w:val="both"/>
        <w:rPr>
          <w:rFonts w:ascii="Times New Roman" w:eastAsia="Times New Roman" w:hAnsi="Times New Roman" w:cs="Times New Roman"/>
          <w:sz w:val="24"/>
          <w:lang w:val="ru-RU"/>
        </w:rPr>
      </w:pPr>
      <w:r w:rsidRPr="003C2AE9">
        <w:rPr>
          <w:rFonts w:ascii="Times New Roman" w:eastAsia="Times New Roman" w:hAnsi="Times New Roman" w:cs="Times New Roman"/>
          <w:sz w:val="24"/>
          <w:lang w:val="ru-RU"/>
        </w:rPr>
        <w:t>– о таких понятиях, как концепция, научная гипотеза, метод, эксперимент, надежность гипотезы, модель, метод сбора и метод анализа данных;</w:t>
      </w:r>
    </w:p>
    <w:p w:rsidR="003C2AE9" w:rsidRPr="003C2AE9" w:rsidRDefault="003C2AE9" w:rsidP="00D0271E">
      <w:pPr>
        <w:rPr>
          <w:rFonts w:ascii="Times New Roman" w:eastAsia="Times New Roman" w:hAnsi="Times New Roman" w:cs="Times New Roman"/>
          <w:sz w:val="24"/>
          <w:lang w:val="ru-RU"/>
        </w:rPr>
      </w:pPr>
    </w:p>
    <w:p w:rsidR="003C2AE9" w:rsidRPr="003C2AE9" w:rsidRDefault="003C2AE9" w:rsidP="00D0271E">
      <w:pPr>
        <w:ind w:left="7" w:firstLine="567"/>
        <w:rPr>
          <w:rFonts w:ascii="Times New Roman" w:eastAsia="Times New Roman" w:hAnsi="Times New Roman" w:cs="Times New Roman"/>
          <w:sz w:val="24"/>
          <w:lang w:val="ru-RU"/>
        </w:rPr>
      </w:pPr>
      <w:r w:rsidRPr="003C2AE9">
        <w:rPr>
          <w:rFonts w:ascii="Times New Roman" w:eastAsia="Times New Roman" w:hAnsi="Times New Roman" w:cs="Times New Roman"/>
          <w:sz w:val="24"/>
          <w:lang w:val="ru-RU"/>
        </w:rPr>
        <w:lastRenderedPageBreak/>
        <w:t>– о том, чем отличаются исследования в гуманитарных областях от исследований в естественных науках;</w:t>
      </w:r>
    </w:p>
    <w:p w:rsidR="003C2AE9" w:rsidRPr="003C2AE9" w:rsidRDefault="003C2AE9" w:rsidP="00D0271E">
      <w:pPr>
        <w:rPr>
          <w:rFonts w:ascii="Times New Roman" w:eastAsia="Times New Roman" w:hAnsi="Times New Roman" w:cs="Times New Roman"/>
          <w:sz w:val="24"/>
          <w:lang w:val="ru-RU"/>
        </w:rPr>
      </w:pPr>
    </w:p>
    <w:p w:rsidR="003C2AE9" w:rsidRPr="003C2AE9" w:rsidRDefault="003C2AE9" w:rsidP="00D0271E">
      <w:pPr>
        <w:ind w:left="567"/>
        <w:rPr>
          <w:rFonts w:ascii="Times New Roman" w:eastAsia="Times New Roman" w:hAnsi="Times New Roman" w:cs="Times New Roman"/>
          <w:sz w:val="24"/>
          <w:lang w:val="ru-RU"/>
        </w:rPr>
      </w:pPr>
      <w:r w:rsidRPr="003C2AE9">
        <w:rPr>
          <w:rFonts w:ascii="Times New Roman" w:eastAsia="Times New Roman" w:hAnsi="Times New Roman" w:cs="Times New Roman"/>
          <w:sz w:val="24"/>
          <w:lang w:val="ru-RU"/>
        </w:rPr>
        <w:t>–  об истории науки;</w:t>
      </w:r>
    </w:p>
    <w:p w:rsidR="003C2AE9" w:rsidRPr="003C2AE9" w:rsidRDefault="003C2AE9" w:rsidP="00D0271E">
      <w:pPr>
        <w:ind w:left="567"/>
        <w:rPr>
          <w:rFonts w:ascii="Times New Roman" w:eastAsia="Times New Roman" w:hAnsi="Times New Roman" w:cs="Times New Roman"/>
          <w:sz w:val="24"/>
          <w:lang w:val="ru-RU"/>
        </w:rPr>
      </w:pPr>
      <w:r w:rsidRPr="003C2AE9">
        <w:rPr>
          <w:rFonts w:ascii="Times New Roman" w:eastAsia="Times New Roman" w:hAnsi="Times New Roman" w:cs="Times New Roman"/>
          <w:sz w:val="24"/>
          <w:lang w:val="ru-RU"/>
        </w:rPr>
        <w:t>–  о новейших разработках в области науки и технологий;</w:t>
      </w:r>
    </w:p>
    <w:p w:rsidR="003C2AE9" w:rsidRPr="003C2AE9" w:rsidRDefault="003C2AE9" w:rsidP="00D0271E">
      <w:pPr>
        <w:rPr>
          <w:rFonts w:ascii="Times New Roman" w:eastAsia="Times New Roman" w:hAnsi="Times New Roman" w:cs="Times New Roman"/>
          <w:sz w:val="24"/>
          <w:lang w:val="ru-RU"/>
        </w:rPr>
      </w:pPr>
    </w:p>
    <w:p w:rsidR="003C2AE9" w:rsidRDefault="003C2AE9" w:rsidP="00D0271E">
      <w:pPr>
        <w:ind w:left="7" w:firstLine="567"/>
        <w:jc w:val="both"/>
        <w:rPr>
          <w:rFonts w:ascii="Times New Roman" w:eastAsia="Times New Roman" w:hAnsi="Times New Roman" w:cs="Times New Roman"/>
          <w:sz w:val="24"/>
          <w:lang w:val="ru-RU"/>
        </w:rPr>
      </w:pPr>
      <w:r w:rsidRPr="003C2AE9">
        <w:rPr>
          <w:rFonts w:ascii="Times New Roman" w:eastAsia="Times New Roman" w:hAnsi="Times New Roman" w:cs="Times New Roman"/>
          <w:sz w:val="24"/>
          <w:lang w:val="ru-RU"/>
        </w:rPr>
        <w:t>– 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bookmarkStart w:id="60" w:name="page133"/>
      <w:bookmarkEnd w:id="60"/>
    </w:p>
    <w:p w:rsidR="003C2AE9" w:rsidRPr="003C2AE9" w:rsidRDefault="003C2AE9" w:rsidP="00D0271E">
      <w:pPr>
        <w:ind w:left="7" w:firstLine="567"/>
        <w:jc w:val="both"/>
        <w:rPr>
          <w:rFonts w:ascii="Times New Roman" w:eastAsia="Times New Roman" w:hAnsi="Times New Roman" w:cs="Times New Roman"/>
          <w:sz w:val="24"/>
          <w:lang w:val="ru-RU"/>
        </w:rPr>
      </w:pPr>
      <w:r w:rsidRPr="003C2AE9">
        <w:rPr>
          <w:rFonts w:ascii="Times New Roman" w:eastAsia="Times New Roman" w:hAnsi="Times New Roman" w:cs="Times New Roman"/>
          <w:sz w:val="24"/>
          <w:lang w:val="ru-RU"/>
        </w:rPr>
        <w:t>– 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и др.);</w:t>
      </w:r>
    </w:p>
    <w:p w:rsidR="003C2AE9" w:rsidRPr="003C2AE9" w:rsidRDefault="003C2AE9" w:rsidP="00D0271E">
      <w:pPr>
        <w:ind w:left="700"/>
        <w:rPr>
          <w:rFonts w:ascii="Times New Roman" w:eastAsia="Times New Roman" w:hAnsi="Times New Roman" w:cs="Times New Roman"/>
          <w:sz w:val="24"/>
          <w:lang w:val="ru-RU"/>
        </w:rPr>
      </w:pPr>
      <w:r w:rsidRPr="003C2AE9">
        <w:rPr>
          <w:rFonts w:ascii="Times New Roman" w:eastAsia="Times New Roman" w:hAnsi="Times New Roman" w:cs="Times New Roman"/>
          <w:sz w:val="24"/>
          <w:lang w:val="ru-RU"/>
        </w:rPr>
        <w:t>Обучающийся сможет:</w:t>
      </w:r>
    </w:p>
    <w:p w:rsidR="003C2AE9" w:rsidRPr="003C2AE9" w:rsidRDefault="003C2AE9" w:rsidP="00D0271E">
      <w:pPr>
        <w:ind w:left="700"/>
        <w:rPr>
          <w:rFonts w:ascii="Times New Roman" w:eastAsia="Times New Roman" w:hAnsi="Times New Roman" w:cs="Times New Roman"/>
          <w:sz w:val="24"/>
          <w:lang w:val="ru-RU"/>
        </w:rPr>
      </w:pPr>
      <w:r w:rsidRPr="003C2AE9">
        <w:rPr>
          <w:rFonts w:ascii="Times New Roman" w:eastAsia="Times New Roman" w:hAnsi="Times New Roman" w:cs="Times New Roman"/>
          <w:sz w:val="24"/>
          <w:lang w:val="ru-RU"/>
        </w:rPr>
        <w:t>–  решать задачи, находящиеся на стыке нескольких учебных дисциплин;</w:t>
      </w:r>
    </w:p>
    <w:p w:rsidR="003C2AE9" w:rsidRPr="003C2AE9" w:rsidRDefault="003C2AE9" w:rsidP="00D0271E">
      <w:pPr>
        <w:rPr>
          <w:rFonts w:ascii="Times New Roman" w:eastAsia="Times New Roman" w:hAnsi="Times New Roman" w:cs="Times New Roman"/>
          <w:sz w:val="18"/>
          <w:lang w:val="ru-RU"/>
        </w:rPr>
      </w:pPr>
    </w:p>
    <w:p w:rsidR="003C2AE9" w:rsidRPr="003C2AE9" w:rsidRDefault="003C2AE9" w:rsidP="00D0271E">
      <w:pPr>
        <w:ind w:firstLine="708"/>
        <w:rPr>
          <w:rFonts w:ascii="Times New Roman" w:eastAsia="Times New Roman" w:hAnsi="Times New Roman" w:cs="Times New Roman"/>
          <w:sz w:val="24"/>
          <w:lang w:val="ru-RU"/>
        </w:rPr>
      </w:pPr>
      <w:r w:rsidRPr="003C2AE9">
        <w:rPr>
          <w:rFonts w:ascii="Times New Roman" w:eastAsia="Times New Roman" w:hAnsi="Times New Roman" w:cs="Times New Roman"/>
          <w:sz w:val="24"/>
          <w:lang w:val="ru-RU"/>
        </w:rPr>
        <w:t>– использовать основной алгоритм исследования при решении своих учебно-познавательных задач;</w:t>
      </w:r>
    </w:p>
    <w:p w:rsidR="003C2AE9" w:rsidRPr="003C2AE9" w:rsidRDefault="003C2AE9" w:rsidP="00D0271E">
      <w:pPr>
        <w:rPr>
          <w:rFonts w:ascii="Times New Roman" w:eastAsia="Times New Roman" w:hAnsi="Times New Roman" w:cs="Times New Roman"/>
          <w:sz w:val="18"/>
          <w:lang w:val="ru-RU"/>
        </w:rPr>
      </w:pPr>
    </w:p>
    <w:p w:rsidR="003C2AE9" w:rsidRPr="003C2AE9" w:rsidRDefault="003C2AE9" w:rsidP="00D0271E">
      <w:pPr>
        <w:ind w:firstLine="708"/>
        <w:jc w:val="both"/>
        <w:rPr>
          <w:rFonts w:ascii="Times New Roman" w:eastAsia="Times New Roman" w:hAnsi="Times New Roman" w:cs="Times New Roman"/>
          <w:sz w:val="24"/>
          <w:lang w:val="ru-RU"/>
        </w:rPr>
      </w:pPr>
      <w:r w:rsidRPr="003C2AE9">
        <w:rPr>
          <w:rFonts w:ascii="Times New Roman" w:eastAsia="Times New Roman" w:hAnsi="Times New Roman" w:cs="Times New Roman"/>
          <w:sz w:val="24"/>
          <w:lang w:val="ru-RU"/>
        </w:rPr>
        <w:t>– 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3C2AE9" w:rsidRPr="003C2AE9" w:rsidRDefault="003C2AE9" w:rsidP="00D0271E">
      <w:pPr>
        <w:rPr>
          <w:rFonts w:ascii="Times New Roman" w:eastAsia="Times New Roman" w:hAnsi="Times New Roman" w:cs="Times New Roman"/>
          <w:sz w:val="18"/>
          <w:lang w:val="ru-RU"/>
        </w:rPr>
      </w:pPr>
    </w:p>
    <w:p w:rsidR="003C2AE9" w:rsidRPr="003C2AE9" w:rsidRDefault="003C2AE9" w:rsidP="00D0271E">
      <w:pPr>
        <w:ind w:firstLine="708"/>
        <w:rPr>
          <w:rFonts w:ascii="Times New Roman" w:eastAsia="Times New Roman" w:hAnsi="Times New Roman" w:cs="Times New Roman"/>
          <w:sz w:val="24"/>
          <w:lang w:val="ru-RU"/>
        </w:rPr>
      </w:pPr>
      <w:r w:rsidRPr="003C2AE9">
        <w:rPr>
          <w:rFonts w:ascii="Times New Roman" w:eastAsia="Times New Roman" w:hAnsi="Times New Roman" w:cs="Times New Roman"/>
          <w:sz w:val="24"/>
          <w:lang w:val="ru-RU"/>
        </w:rPr>
        <w:t>– использовать элементы математического моделирования при решении исследовательских задач;</w:t>
      </w:r>
    </w:p>
    <w:p w:rsidR="003C2AE9" w:rsidRPr="003C2AE9" w:rsidRDefault="003C2AE9" w:rsidP="00D0271E">
      <w:pPr>
        <w:rPr>
          <w:rFonts w:ascii="Times New Roman" w:eastAsia="Times New Roman" w:hAnsi="Times New Roman" w:cs="Times New Roman"/>
          <w:sz w:val="18"/>
          <w:lang w:val="ru-RU"/>
        </w:rPr>
      </w:pPr>
    </w:p>
    <w:p w:rsidR="003C2AE9" w:rsidRPr="003C2AE9" w:rsidRDefault="003C2AE9" w:rsidP="00D0271E">
      <w:pPr>
        <w:ind w:firstLine="708"/>
        <w:rPr>
          <w:rFonts w:ascii="Times New Roman" w:eastAsia="Times New Roman" w:hAnsi="Times New Roman" w:cs="Times New Roman"/>
          <w:sz w:val="24"/>
          <w:lang w:val="ru-RU"/>
        </w:rPr>
      </w:pPr>
      <w:r w:rsidRPr="003C2AE9">
        <w:rPr>
          <w:rFonts w:ascii="Times New Roman" w:eastAsia="Times New Roman" w:hAnsi="Times New Roman" w:cs="Times New Roman"/>
          <w:sz w:val="24"/>
          <w:lang w:val="ru-RU"/>
        </w:rPr>
        <w:t>– использовать элементы математического анализа для интерпретации результатов, полученных в ходе учебно-исследовательской работы.</w:t>
      </w:r>
    </w:p>
    <w:p w:rsidR="003C2AE9" w:rsidRPr="003C2AE9" w:rsidRDefault="003C2AE9" w:rsidP="00D0271E">
      <w:pPr>
        <w:rPr>
          <w:rFonts w:ascii="Times New Roman" w:eastAsia="Times New Roman" w:hAnsi="Times New Roman" w:cs="Times New Roman"/>
          <w:sz w:val="18"/>
          <w:lang w:val="ru-RU"/>
        </w:rPr>
      </w:pPr>
    </w:p>
    <w:p w:rsidR="003C2AE9" w:rsidRPr="003C2AE9" w:rsidRDefault="003C2AE9" w:rsidP="00D0271E">
      <w:pPr>
        <w:ind w:firstLine="708"/>
        <w:jc w:val="both"/>
        <w:rPr>
          <w:rFonts w:ascii="Times New Roman" w:eastAsia="Times New Roman" w:hAnsi="Times New Roman" w:cs="Times New Roman"/>
          <w:sz w:val="24"/>
          <w:lang w:val="ru-RU"/>
        </w:rPr>
      </w:pPr>
      <w:r w:rsidRPr="003C2AE9">
        <w:rPr>
          <w:rFonts w:ascii="Times New Roman" w:eastAsia="Times New Roman" w:hAnsi="Times New Roman" w:cs="Times New Roman"/>
          <w:sz w:val="24"/>
          <w:lang w:val="ru-RU"/>
        </w:rP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3C2AE9" w:rsidRPr="003C2AE9" w:rsidRDefault="003C2AE9" w:rsidP="00D0271E">
      <w:pPr>
        <w:rPr>
          <w:rFonts w:ascii="Times New Roman" w:eastAsia="Times New Roman" w:hAnsi="Times New Roman" w:cs="Times New Roman"/>
          <w:sz w:val="18"/>
          <w:lang w:val="ru-RU"/>
        </w:rPr>
      </w:pPr>
    </w:p>
    <w:p w:rsidR="003C2AE9" w:rsidRPr="003C2AE9" w:rsidRDefault="003C2AE9" w:rsidP="00D0271E">
      <w:pPr>
        <w:ind w:firstLine="708"/>
        <w:jc w:val="both"/>
        <w:rPr>
          <w:rFonts w:ascii="Times New Roman" w:eastAsia="Times New Roman" w:hAnsi="Times New Roman" w:cs="Times New Roman"/>
          <w:sz w:val="24"/>
          <w:lang w:val="ru-RU"/>
        </w:rPr>
      </w:pPr>
      <w:r w:rsidRPr="003C2AE9">
        <w:rPr>
          <w:rFonts w:ascii="Times New Roman" w:eastAsia="Times New Roman" w:hAnsi="Times New Roman" w:cs="Times New Roman"/>
          <w:sz w:val="24"/>
          <w:lang w:val="ru-RU"/>
        </w:rPr>
        <w:t>– 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3C2AE9" w:rsidRPr="003C2AE9" w:rsidRDefault="003C2AE9" w:rsidP="00D0271E">
      <w:pPr>
        <w:rPr>
          <w:rFonts w:ascii="Times New Roman" w:eastAsia="Times New Roman" w:hAnsi="Times New Roman" w:cs="Times New Roman"/>
          <w:sz w:val="18"/>
          <w:lang w:val="ru-RU"/>
        </w:rPr>
      </w:pPr>
    </w:p>
    <w:p w:rsidR="003C2AE9" w:rsidRPr="003C2AE9" w:rsidRDefault="003C2AE9" w:rsidP="00D0271E">
      <w:pPr>
        <w:ind w:firstLine="708"/>
        <w:jc w:val="both"/>
        <w:rPr>
          <w:rFonts w:ascii="Times New Roman" w:eastAsia="Times New Roman" w:hAnsi="Times New Roman" w:cs="Times New Roman"/>
          <w:sz w:val="24"/>
          <w:lang w:val="ru-RU"/>
        </w:rPr>
      </w:pPr>
      <w:r w:rsidRPr="003C2AE9">
        <w:rPr>
          <w:rFonts w:ascii="Times New Roman" w:eastAsia="Times New Roman" w:hAnsi="Times New Roman" w:cs="Times New Roman"/>
          <w:sz w:val="24"/>
          <w:lang w:val="ru-RU"/>
        </w:rPr>
        <w:t>– 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3C2AE9" w:rsidRPr="003C2AE9" w:rsidRDefault="003C2AE9" w:rsidP="00D0271E">
      <w:pPr>
        <w:rPr>
          <w:rFonts w:ascii="Times New Roman" w:eastAsia="Times New Roman" w:hAnsi="Times New Roman" w:cs="Times New Roman"/>
          <w:sz w:val="18"/>
          <w:lang w:val="ru-RU"/>
        </w:rPr>
      </w:pPr>
    </w:p>
    <w:p w:rsidR="003C2AE9" w:rsidRPr="003C2AE9" w:rsidRDefault="003C2AE9" w:rsidP="00D0271E">
      <w:pPr>
        <w:ind w:firstLine="708"/>
        <w:jc w:val="both"/>
        <w:rPr>
          <w:rFonts w:ascii="Times New Roman" w:eastAsia="Times New Roman" w:hAnsi="Times New Roman" w:cs="Times New Roman"/>
          <w:sz w:val="24"/>
          <w:lang w:val="ru-RU"/>
        </w:rPr>
      </w:pPr>
      <w:r w:rsidRPr="003C2AE9">
        <w:rPr>
          <w:rFonts w:ascii="Times New Roman" w:eastAsia="Times New Roman" w:hAnsi="Times New Roman" w:cs="Times New Roman"/>
          <w:sz w:val="24"/>
          <w:lang w:val="ru-RU"/>
        </w:rPr>
        <w:t>– 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3C2AE9" w:rsidRPr="003C2AE9" w:rsidRDefault="003C2AE9" w:rsidP="00D0271E">
      <w:pPr>
        <w:rPr>
          <w:rFonts w:ascii="Times New Roman" w:eastAsia="Times New Roman" w:hAnsi="Times New Roman" w:cs="Times New Roman"/>
          <w:sz w:val="18"/>
          <w:lang w:val="ru-RU"/>
        </w:rPr>
      </w:pPr>
    </w:p>
    <w:p w:rsidR="003C2AE9" w:rsidRPr="003C2AE9" w:rsidRDefault="003C2AE9" w:rsidP="00D0271E">
      <w:pPr>
        <w:ind w:firstLine="708"/>
        <w:rPr>
          <w:rFonts w:ascii="Times New Roman" w:eastAsia="Times New Roman" w:hAnsi="Times New Roman" w:cs="Times New Roman"/>
          <w:sz w:val="24"/>
          <w:lang w:val="ru-RU"/>
        </w:rPr>
      </w:pPr>
      <w:r w:rsidRPr="003C2AE9">
        <w:rPr>
          <w:rFonts w:ascii="Times New Roman" w:eastAsia="Times New Roman" w:hAnsi="Times New Roman" w:cs="Times New Roman"/>
          <w:sz w:val="24"/>
          <w:lang w:val="ru-RU"/>
        </w:rPr>
        <w:t>– оценивать ресурсы, в том числе и нематериальные (такие, как время), необходимые для достижения поставленной цели;</w:t>
      </w:r>
    </w:p>
    <w:p w:rsidR="003C2AE9" w:rsidRPr="003C2AE9" w:rsidRDefault="003C2AE9" w:rsidP="00D0271E">
      <w:pPr>
        <w:rPr>
          <w:rFonts w:ascii="Times New Roman" w:eastAsia="Times New Roman" w:hAnsi="Times New Roman" w:cs="Times New Roman"/>
          <w:sz w:val="18"/>
          <w:lang w:val="ru-RU"/>
        </w:rPr>
      </w:pPr>
    </w:p>
    <w:p w:rsidR="003C2AE9" w:rsidRPr="003C2AE9" w:rsidRDefault="003C2AE9" w:rsidP="00D0271E">
      <w:pPr>
        <w:ind w:firstLine="708"/>
        <w:jc w:val="both"/>
        <w:rPr>
          <w:rFonts w:ascii="Times New Roman" w:eastAsia="Times New Roman" w:hAnsi="Times New Roman" w:cs="Times New Roman"/>
          <w:sz w:val="24"/>
          <w:lang w:val="ru-RU"/>
        </w:rPr>
      </w:pPr>
      <w:r w:rsidRPr="003C2AE9">
        <w:rPr>
          <w:rFonts w:ascii="Times New Roman" w:eastAsia="Times New Roman" w:hAnsi="Times New Roman" w:cs="Times New Roman"/>
          <w:sz w:val="24"/>
          <w:lang w:val="ru-RU"/>
        </w:rPr>
        <w:t>– 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3C2AE9" w:rsidRPr="003C2AE9" w:rsidRDefault="003C2AE9" w:rsidP="00D0271E">
      <w:pPr>
        <w:rPr>
          <w:rFonts w:ascii="Times New Roman" w:eastAsia="Times New Roman" w:hAnsi="Times New Roman" w:cs="Times New Roman"/>
          <w:sz w:val="18"/>
          <w:lang w:val="ru-RU"/>
        </w:rPr>
      </w:pPr>
    </w:p>
    <w:p w:rsidR="003C2AE9" w:rsidRPr="003C2AE9" w:rsidRDefault="003C2AE9" w:rsidP="00D0271E">
      <w:pPr>
        <w:ind w:firstLine="708"/>
        <w:jc w:val="both"/>
        <w:rPr>
          <w:rFonts w:ascii="Times New Roman" w:eastAsia="Times New Roman" w:hAnsi="Times New Roman" w:cs="Times New Roman"/>
          <w:sz w:val="24"/>
          <w:lang w:val="ru-RU"/>
        </w:rPr>
      </w:pPr>
      <w:r w:rsidRPr="003C2AE9">
        <w:rPr>
          <w:rFonts w:ascii="Times New Roman" w:eastAsia="Times New Roman" w:hAnsi="Times New Roman" w:cs="Times New Roman"/>
          <w:sz w:val="24"/>
          <w:lang w:val="ru-RU"/>
        </w:rPr>
        <w:t>– 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3C2AE9" w:rsidRPr="003C2AE9" w:rsidRDefault="003C2AE9" w:rsidP="00D0271E">
      <w:pPr>
        <w:rPr>
          <w:rFonts w:ascii="Times New Roman" w:eastAsia="Times New Roman" w:hAnsi="Times New Roman" w:cs="Times New Roman"/>
          <w:sz w:val="18"/>
          <w:lang w:val="ru-RU"/>
        </w:rPr>
      </w:pPr>
    </w:p>
    <w:p w:rsidR="003C2AE9" w:rsidRPr="003C2AE9" w:rsidRDefault="003C2AE9" w:rsidP="00D0271E">
      <w:pPr>
        <w:ind w:firstLine="708"/>
        <w:jc w:val="both"/>
        <w:rPr>
          <w:rFonts w:ascii="Times New Roman" w:eastAsia="Times New Roman" w:hAnsi="Times New Roman" w:cs="Times New Roman"/>
          <w:sz w:val="24"/>
          <w:lang w:val="ru-RU"/>
        </w:rPr>
      </w:pPr>
      <w:r w:rsidRPr="003C2AE9">
        <w:rPr>
          <w:rFonts w:ascii="Times New Roman" w:eastAsia="Times New Roman" w:hAnsi="Times New Roman" w:cs="Times New Roman"/>
          <w:sz w:val="24"/>
          <w:lang w:val="ru-RU"/>
        </w:rPr>
        <w:t>–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3C2AE9" w:rsidRPr="003C2AE9" w:rsidRDefault="003C2AE9" w:rsidP="00D0271E">
      <w:pPr>
        <w:rPr>
          <w:rFonts w:ascii="Times New Roman" w:eastAsia="Times New Roman" w:hAnsi="Times New Roman" w:cs="Times New Roman"/>
          <w:sz w:val="18"/>
          <w:lang w:val="ru-RU"/>
        </w:rPr>
      </w:pPr>
    </w:p>
    <w:p w:rsidR="003C2AE9" w:rsidRPr="003C2AE9" w:rsidRDefault="003C2AE9" w:rsidP="00D0271E">
      <w:pPr>
        <w:ind w:firstLine="708"/>
        <w:rPr>
          <w:rFonts w:ascii="Times New Roman" w:eastAsia="Times New Roman" w:hAnsi="Times New Roman"/>
          <w:sz w:val="24"/>
          <w:lang w:val="ru-RU"/>
        </w:rPr>
      </w:pPr>
      <w:r w:rsidRPr="003C2AE9">
        <w:rPr>
          <w:rFonts w:ascii="Times New Roman" w:eastAsia="Times New Roman" w:hAnsi="Times New Roman" w:cs="Times New Roman"/>
          <w:sz w:val="24"/>
          <w:lang w:val="ru-RU"/>
        </w:rPr>
        <w:t>– адекватно оценивать риски реализации проекта и проведения исследования и предусматривать пути минимизации</w:t>
      </w:r>
      <w:r w:rsidRPr="003C2AE9">
        <w:rPr>
          <w:rFonts w:ascii="Times New Roman" w:eastAsia="Times New Roman" w:hAnsi="Times New Roman"/>
          <w:sz w:val="24"/>
          <w:lang w:val="ru-RU"/>
        </w:rPr>
        <w:t xml:space="preserve"> этих рисков;</w:t>
      </w:r>
    </w:p>
    <w:p w:rsidR="003C2AE9" w:rsidRPr="003C2AE9" w:rsidRDefault="003C2AE9" w:rsidP="00D0271E">
      <w:pPr>
        <w:rPr>
          <w:rFonts w:ascii="Times New Roman" w:eastAsia="Times New Roman" w:hAnsi="Times New Roman"/>
          <w:sz w:val="18"/>
          <w:lang w:val="ru-RU"/>
        </w:rPr>
      </w:pPr>
    </w:p>
    <w:p w:rsidR="003C2AE9" w:rsidRPr="003C2AE9" w:rsidRDefault="003C2AE9" w:rsidP="00D0271E">
      <w:pPr>
        <w:ind w:firstLine="708"/>
        <w:rPr>
          <w:rFonts w:ascii="Times New Roman" w:eastAsia="Times New Roman" w:hAnsi="Times New Roman"/>
          <w:sz w:val="24"/>
          <w:lang w:val="ru-RU"/>
        </w:rPr>
      </w:pPr>
      <w:r w:rsidRPr="003C2AE9">
        <w:rPr>
          <w:rFonts w:ascii="Times New Roman" w:eastAsia="Times New Roman" w:hAnsi="Times New Roman"/>
          <w:sz w:val="24"/>
          <w:lang w:val="ru-RU"/>
        </w:rPr>
        <w:t>– адекватно оценивать последствия реализации своего проекта (изменения, которые он повлечет в жизни других людей, сообществ);</w:t>
      </w:r>
    </w:p>
    <w:p w:rsidR="003C2AE9" w:rsidRPr="003C2AE9" w:rsidRDefault="003C2AE9" w:rsidP="00D0271E">
      <w:pPr>
        <w:rPr>
          <w:rFonts w:ascii="Times New Roman" w:eastAsia="Times New Roman" w:hAnsi="Times New Roman"/>
          <w:sz w:val="18"/>
          <w:lang w:val="ru-RU"/>
        </w:rPr>
      </w:pPr>
    </w:p>
    <w:p w:rsidR="003C2AE9" w:rsidRDefault="003C2AE9" w:rsidP="00D0271E">
      <w:pPr>
        <w:ind w:firstLine="708"/>
        <w:jc w:val="both"/>
        <w:rPr>
          <w:rFonts w:ascii="Times New Roman" w:eastAsia="Times New Roman" w:hAnsi="Times New Roman"/>
          <w:sz w:val="24"/>
          <w:lang w:val="ru-RU"/>
        </w:rPr>
      </w:pPr>
      <w:r w:rsidRPr="003C2AE9">
        <w:rPr>
          <w:rFonts w:ascii="Times New Roman" w:eastAsia="Times New Roman" w:hAnsi="Times New Roman"/>
          <w:sz w:val="24"/>
          <w:lang w:val="ru-RU"/>
        </w:rPr>
        <w:lastRenderedPageBreak/>
        <w:t>– адекватно оценивать дальнейшее развитие своего проекта или исследования, видеть возможные варианты применения результатов.</w:t>
      </w:r>
    </w:p>
    <w:p w:rsidR="003C2AE9" w:rsidRPr="003C2AE9" w:rsidRDefault="003C2AE9" w:rsidP="00D0271E">
      <w:pPr>
        <w:ind w:firstLine="708"/>
        <w:jc w:val="both"/>
        <w:rPr>
          <w:rFonts w:ascii="Times New Roman" w:eastAsia="Times New Roman" w:hAnsi="Times New Roman"/>
          <w:b/>
          <w:sz w:val="24"/>
          <w:lang w:val="ru-RU"/>
        </w:rPr>
      </w:pPr>
      <w:r w:rsidRPr="003C2AE9">
        <w:rPr>
          <w:rFonts w:ascii="Times New Roman" w:eastAsia="Times New Roman" w:hAnsi="Times New Roman"/>
          <w:b/>
          <w:sz w:val="24"/>
          <w:lang w:val="ru-RU"/>
        </w:rPr>
        <w:t>2.1.7.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3C2AE9" w:rsidRPr="005E4D5E" w:rsidRDefault="003C2AE9" w:rsidP="00D0271E">
      <w:pPr>
        <w:rPr>
          <w:rFonts w:ascii="Times New Roman" w:eastAsia="Times New Roman" w:hAnsi="Times New Roman"/>
          <w:lang w:val="ru-RU"/>
        </w:rPr>
      </w:pPr>
    </w:p>
    <w:p w:rsidR="003C2AE9" w:rsidRPr="003667D8" w:rsidRDefault="003C2AE9" w:rsidP="00D0271E">
      <w:pPr>
        <w:ind w:firstLine="708"/>
        <w:jc w:val="both"/>
        <w:rPr>
          <w:rFonts w:ascii="Times New Roman" w:eastAsia="Times New Roman" w:hAnsi="Times New Roman"/>
          <w:sz w:val="24"/>
          <w:lang w:val="ru-RU"/>
        </w:rPr>
      </w:pPr>
      <w:r w:rsidRPr="003667D8">
        <w:rPr>
          <w:rFonts w:ascii="Times New Roman" w:eastAsia="Times New Roman" w:hAnsi="Times New Roman"/>
          <w:sz w:val="24"/>
          <w:lang w:val="ru-RU"/>
        </w:rPr>
        <w:t>Условия реализации основной образовательной программы, в том числе программы развития УУД, должны обеспечить совершенствование компетенций проектной и учебно-исследовательской деятельности обучающихся. Условия включают:</w:t>
      </w:r>
    </w:p>
    <w:p w:rsidR="003C2AE9" w:rsidRPr="003667D8" w:rsidRDefault="003C2AE9" w:rsidP="00D0271E">
      <w:pPr>
        <w:jc w:val="both"/>
        <w:rPr>
          <w:rFonts w:ascii="Times New Roman" w:eastAsia="Times New Roman" w:hAnsi="Times New Roman"/>
          <w:sz w:val="18"/>
          <w:lang w:val="ru-RU"/>
        </w:rPr>
      </w:pPr>
    </w:p>
    <w:p w:rsidR="003C2AE9" w:rsidRPr="003667D8" w:rsidRDefault="003C2AE9" w:rsidP="00D0271E">
      <w:pPr>
        <w:ind w:firstLine="567"/>
        <w:jc w:val="both"/>
        <w:rPr>
          <w:rFonts w:ascii="Times New Roman" w:eastAsia="Times New Roman" w:hAnsi="Times New Roman"/>
          <w:sz w:val="24"/>
          <w:lang w:val="ru-RU"/>
        </w:rPr>
      </w:pPr>
      <w:r w:rsidRPr="003667D8">
        <w:rPr>
          <w:rFonts w:ascii="Times New Roman" w:eastAsia="Times New Roman" w:hAnsi="Times New Roman"/>
          <w:sz w:val="24"/>
          <w:lang w:val="ru-RU"/>
        </w:rPr>
        <w:t>– укомплектованность образовательной организации педагогическими, руководящими и иными работниками;</w:t>
      </w:r>
    </w:p>
    <w:p w:rsidR="003C2AE9" w:rsidRPr="003667D8" w:rsidRDefault="003C2AE9" w:rsidP="00D0271E">
      <w:pPr>
        <w:jc w:val="both"/>
        <w:rPr>
          <w:rFonts w:ascii="Times New Roman" w:eastAsia="Times New Roman" w:hAnsi="Times New Roman"/>
          <w:sz w:val="18"/>
          <w:lang w:val="ru-RU"/>
        </w:rPr>
      </w:pPr>
    </w:p>
    <w:p w:rsidR="003C2AE9" w:rsidRPr="003667D8" w:rsidRDefault="003C2AE9" w:rsidP="00D0271E">
      <w:pPr>
        <w:ind w:firstLine="567"/>
        <w:jc w:val="both"/>
        <w:rPr>
          <w:rFonts w:ascii="Times New Roman" w:eastAsia="Times New Roman" w:hAnsi="Times New Roman"/>
          <w:sz w:val="24"/>
          <w:lang w:val="ru-RU"/>
        </w:rPr>
      </w:pPr>
      <w:r w:rsidRPr="003667D8">
        <w:rPr>
          <w:rFonts w:ascii="Times New Roman" w:eastAsia="Times New Roman" w:hAnsi="Times New Roman"/>
          <w:sz w:val="24"/>
          <w:lang w:val="ru-RU"/>
        </w:rPr>
        <w:t>– уровень квалификации педагогических и иных работников образовательной организации;</w:t>
      </w:r>
    </w:p>
    <w:p w:rsidR="003C2AE9" w:rsidRPr="003667D8" w:rsidRDefault="003C2AE9" w:rsidP="00D0271E">
      <w:pPr>
        <w:jc w:val="both"/>
        <w:rPr>
          <w:rFonts w:ascii="Times New Roman" w:eastAsia="Times New Roman" w:hAnsi="Times New Roman"/>
          <w:sz w:val="18"/>
          <w:lang w:val="ru-RU"/>
        </w:rPr>
      </w:pPr>
    </w:p>
    <w:p w:rsidR="003C2AE9" w:rsidRPr="003667D8" w:rsidRDefault="003C2AE9" w:rsidP="00D0271E">
      <w:pPr>
        <w:ind w:firstLine="567"/>
        <w:jc w:val="both"/>
        <w:rPr>
          <w:rFonts w:ascii="Times New Roman" w:eastAsia="Times New Roman" w:hAnsi="Times New Roman"/>
          <w:sz w:val="24"/>
          <w:lang w:val="ru-RU"/>
        </w:rPr>
      </w:pPr>
      <w:r w:rsidRPr="003667D8">
        <w:rPr>
          <w:rFonts w:ascii="Times New Roman" w:eastAsia="Times New Roman" w:hAnsi="Times New Roman"/>
          <w:sz w:val="24"/>
          <w:lang w:val="ru-RU"/>
        </w:rPr>
        <w:t xml:space="preserve">– непрерывность профессионального развития педагогических работников образовательной организации, реализующей образовательную программу </w:t>
      </w:r>
      <w:r w:rsidR="00B4007E">
        <w:rPr>
          <w:rFonts w:ascii="Times New Roman" w:eastAsia="Times New Roman" w:hAnsi="Times New Roman"/>
          <w:sz w:val="24"/>
          <w:lang w:val="ru-RU"/>
        </w:rPr>
        <w:t>основного</w:t>
      </w:r>
      <w:r w:rsidRPr="003667D8">
        <w:rPr>
          <w:rFonts w:ascii="Times New Roman" w:eastAsia="Times New Roman" w:hAnsi="Times New Roman"/>
          <w:sz w:val="24"/>
          <w:lang w:val="ru-RU"/>
        </w:rPr>
        <w:t xml:space="preserve"> общего образования.</w:t>
      </w:r>
    </w:p>
    <w:p w:rsidR="003C2AE9" w:rsidRPr="003667D8" w:rsidRDefault="003C2AE9" w:rsidP="00D0271E">
      <w:pPr>
        <w:jc w:val="both"/>
        <w:rPr>
          <w:rFonts w:ascii="Times New Roman" w:eastAsia="Times New Roman" w:hAnsi="Times New Roman"/>
          <w:sz w:val="18"/>
          <w:lang w:val="ru-RU"/>
        </w:rPr>
      </w:pPr>
    </w:p>
    <w:p w:rsidR="003C2AE9" w:rsidRPr="003667D8" w:rsidRDefault="003C2AE9" w:rsidP="00D0271E">
      <w:pPr>
        <w:ind w:firstLine="708"/>
        <w:jc w:val="both"/>
        <w:rPr>
          <w:rFonts w:ascii="Times New Roman" w:eastAsia="Times New Roman" w:hAnsi="Times New Roman"/>
          <w:sz w:val="24"/>
          <w:lang w:val="ru-RU"/>
        </w:rPr>
      </w:pPr>
      <w:r w:rsidRPr="003667D8">
        <w:rPr>
          <w:rFonts w:ascii="Times New Roman" w:eastAsia="Times New Roman" w:hAnsi="Times New Roman"/>
          <w:sz w:val="24"/>
          <w:lang w:val="ru-RU"/>
        </w:rPr>
        <w:t>Педагогические кадры должны иметь необходимый уровень подготовки для реализации программы УУД, что может включать следующее:</w:t>
      </w:r>
    </w:p>
    <w:p w:rsidR="003C2AE9" w:rsidRPr="003667D8" w:rsidRDefault="003C2AE9" w:rsidP="00D0271E">
      <w:pPr>
        <w:jc w:val="both"/>
        <w:rPr>
          <w:rFonts w:ascii="Times New Roman" w:eastAsia="Times New Roman" w:hAnsi="Times New Roman"/>
          <w:sz w:val="18"/>
          <w:lang w:val="ru-RU"/>
        </w:rPr>
      </w:pPr>
    </w:p>
    <w:p w:rsidR="003C2AE9" w:rsidRPr="003667D8" w:rsidRDefault="003C2AE9" w:rsidP="00D0271E">
      <w:pPr>
        <w:ind w:firstLine="567"/>
        <w:jc w:val="both"/>
        <w:rPr>
          <w:rFonts w:ascii="Times New Roman" w:eastAsia="Times New Roman" w:hAnsi="Times New Roman"/>
          <w:sz w:val="24"/>
          <w:lang w:val="ru-RU"/>
        </w:rPr>
      </w:pPr>
      <w:r w:rsidRPr="003667D8">
        <w:rPr>
          <w:rFonts w:ascii="Times New Roman" w:eastAsia="Times New Roman" w:hAnsi="Times New Roman"/>
          <w:sz w:val="24"/>
          <w:lang w:val="ru-RU"/>
        </w:rPr>
        <w:t>– педагоги владеют представле</w:t>
      </w:r>
      <w:r w:rsidR="003667D8" w:rsidRPr="003667D8">
        <w:rPr>
          <w:rFonts w:ascii="Times New Roman" w:eastAsia="Times New Roman" w:hAnsi="Times New Roman"/>
          <w:sz w:val="24"/>
          <w:lang w:val="ru-RU"/>
        </w:rPr>
        <w:t xml:space="preserve">ниями о возрастных особенностях </w:t>
      </w:r>
      <w:r w:rsidRPr="003667D8">
        <w:rPr>
          <w:rFonts w:ascii="Times New Roman" w:eastAsia="Times New Roman" w:hAnsi="Times New Roman"/>
          <w:sz w:val="24"/>
          <w:lang w:val="ru-RU"/>
        </w:rPr>
        <w:t>обучающихся начальной, основной и старшей школы;</w:t>
      </w:r>
    </w:p>
    <w:p w:rsidR="003C2AE9" w:rsidRPr="003667D8" w:rsidRDefault="003C2AE9" w:rsidP="00D0271E">
      <w:pPr>
        <w:jc w:val="both"/>
        <w:rPr>
          <w:rFonts w:ascii="Times New Roman" w:eastAsia="Times New Roman" w:hAnsi="Times New Roman"/>
          <w:sz w:val="18"/>
          <w:lang w:val="ru-RU"/>
        </w:rPr>
      </w:pPr>
    </w:p>
    <w:p w:rsidR="003C2AE9" w:rsidRPr="003667D8" w:rsidRDefault="003C2AE9" w:rsidP="00D0271E">
      <w:pPr>
        <w:ind w:left="560"/>
        <w:jc w:val="both"/>
        <w:rPr>
          <w:rFonts w:ascii="Times New Roman" w:eastAsia="Times New Roman" w:hAnsi="Times New Roman"/>
          <w:sz w:val="24"/>
          <w:lang w:val="ru-RU"/>
        </w:rPr>
      </w:pPr>
      <w:r w:rsidRPr="003667D8">
        <w:rPr>
          <w:rFonts w:ascii="Times New Roman" w:eastAsia="Times New Roman" w:hAnsi="Times New Roman"/>
          <w:sz w:val="24"/>
          <w:lang w:val="ru-RU"/>
        </w:rPr>
        <w:t>–  педагоги прошли курсы повышения квалификации, посвященные ГОС;</w:t>
      </w:r>
    </w:p>
    <w:p w:rsidR="003C2AE9" w:rsidRPr="003667D8" w:rsidRDefault="003C2AE9" w:rsidP="00D0271E">
      <w:pPr>
        <w:jc w:val="both"/>
        <w:rPr>
          <w:rFonts w:ascii="Times New Roman" w:eastAsia="Times New Roman" w:hAnsi="Times New Roman"/>
          <w:sz w:val="18"/>
          <w:lang w:val="ru-RU"/>
        </w:rPr>
      </w:pPr>
    </w:p>
    <w:p w:rsidR="003C2AE9" w:rsidRPr="003667D8" w:rsidRDefault="003C2AE9" w:rsidP="00D0271E">
      <w:pPr>
        <w:ind w:firstLine="567"/>
        <w:jc w:val="both"/>
        <w:rPr>
          <w:rFonts w:ascii="Times New Roman" w:eastAsia="Times New Roman" w:hAnsi="Times New Roman"/>
          <w:sz w:val="24"/>
          <w:lang w:val="ru-RU"/>
        </w:rPr>
      </w:pPr>
      <w:r w:rsidRPr="003667D8">
        <w:rPr>
          <w:rFonts w:ascii="Times New Roman" w:eastAsia="Times New Roman" w:hAnsi="Times New Roman"/>
          <w:sz w:val="24"/>
          <w:lang w:val="ru-RU"/>
        </w:rPr>
        <w:t>– 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3C2AE9" w:rsidRPr="003667D8" w:rsidRDefault="003C2AE9" w:rsidP="00D0271E">
      <w:pPr>
        <w:jc w:val="both"/>
        <w:rPr>
          <w:rFonts w:ascii="Times New Roman" w:eastAsia="Times New Roman" w:hAnsi="Times New Roman"/>
          <w:sz w:val="18"/>
          <w:lang w:val="ru-RU"/>
        </w:rPr>
      </w:pPr>
    </w:p>
    <w:p w:rsidR="003C2AE9" w:rsidRPr="003667D8" w:rsidRDefault="003C2AE9" w:rsidP="00D0271E">
      <w:pPr>
        <w:ind w:firstLine="567"/>
        <w:jc w:val="both"/>
        <w:rPr>
          <w:rFonts w:ascii="Times New Roman" w:eastAsia="Times New Roman" w:hAnsi="Times New Roman"/>
          <w:sz w:val="24"/>
          <w:lang w:val="ru-RU"/>
        </w:rPr>
      </w:pPr>
      <w:r w:rsidRPr="003667D8">
        <w:rPr>
          <w:rFonts w:ascii="Times New Roman" w:eastAsia="Times New Roman" w:hAnsi="Times New Roman"/>
          <w:sz w:val="24"/>
          <w:lang w:val="ru-RU"/>
        </w:rPr>
        <w:t>– педагоги могут строить образовательную деятельность в рамках учебного предмета в соответствии с особенностями формирования конкретных УУД;</w:t>
      </w:r>
    </w:p>
    <w:p w:rsidR="003C2AE9" w:rsidRPr="003667D8" w:rsidRDefault="003C2AE9" w:rsidP="00D0271E">
      <w:pPr>
        <w:jc w:val="both"/>
        <w:rPr>
          <w:rFonts w:ascii="Times New Roman" w:eastAsia="Times New Roman" w:hAnsi="Times New Roman"/>
          <w:sz w:val="18"/>
          <w:lang w:val="ru-RU"/>
        </w:rPr>
      </w:pPr>
    </w:p>
    <w:p w:rsidR="003C2AE9" w:rsidRPr="003667D8" w:rsidRDefault="003C2AE9" w:rsidP="00D0271E">
      <w:pPr>
        <w:ind w:firstLine="567"/>
        <w:jc w:val="both"/>
        <w:rPr>
          <w:rFonts w:ascii="Times New Roman" w:eastAsia="Times New Roman" w:hAnsi="Times New Roman"/>
          <w:sz w:val="24"/>
          <w:lang w:val="ru-RU"/>
        </w:rPr>
      </w:pPr>
      <w:r w:rsidRPr="003667D8">
        <w:rPr>
          <w:rFonts w:ascii="Times New Roman" w:eastAsia="Times New Roman" w:hAnsi="Times New Roman"/>
          <w:sz w:val="24"/>
          <w:lang w:val="ru-RU"/>
        </w:rPr>
        <w:t>– педагоги осуществляют формирование УУД в рамках проектной, исследовательской деятельности;</w:t>
      </w:r>
    </w:p>
    <w:p w:rsidR="003C2AE9" w:rsidRPr="003667D8" w:rsidRDefault="003C2AE9" w:rsidP="00D0271E">
      <w:pPr>
        <w:jc w:val="both"/>
        <w:rPr>
          <w:rFonts w:ascii="Times New Roman" w:eastAsia="Times New Roman" w:hAnsi="Times New Roman"/>
          <w:sz w:val="18"/>
          <w:lang w:val="ru-RU"/>
        </w:rPr>
      </w:pPr>
    </w:p>
    <w:p w:rsidR="003C2AE9" w:rsidRPr="003667D8" w:rsidRDefault="003C2AE9" w:rsidP="00D0271E">
      <w:pPr>
        <w:ind w:firstLine="567"/>
        <w:jc w:val="both"/>
        <w:rPr>
          <w:rFonts w:ascii="Times New Roman" w:eastAsia="Times New Roman" w:hAnsi="Times New Roman"/>
          <w:sz w:val="24"/>
          <w:lang w:val="ru-RU"/>
        </w:rPr>
      </w:pPr>
      <w:r w:rsidRPr="003667D8">
        <w:rPr>
          <w:rFonts w:ascii="Times New Roman" w:eastAsia="Times New Roman" w:hAnsi="Times New Roman"/>
          <w:sz w:val="24"/>
          <w:lang w:val="ru-RU"/>
        </w:rPr>
        <w:t>– характер взаимодействия педагога и обучающегося не противоречит представлениям об условиях формирования УУД;</w:t>
      </w:r>
    </w:p>
    <w:p w:rsidR="003C2AE9" w:rsidRPr="003667D8" w:rsidRDefault="003C2AE9" w:rsidP="00D0271E">
      <w:pPr>
        <w:jc w:val="both"/>
        <w:rPr>
          <w:rFonts w:ascii="Times New Roman" w:eastAsia="Times New Roman" w:hAnsi="Times New Roman"/>
          <w:sz w:val="18"/>
          <w:lang w:val="ru-RU"/>
        </w:rPr>
      </w:pPr>
    </w:p>
    <w:p w:rsidR="003C2AE9" w:rsidRPr="003667D8" w:rsidRDefault="003C2AE9" w:rsidP="00D0271E">
      <w:pPr>
        <w:ind w:firstLine="567"/>
        <w:jc w:val="both"/>
        <w:rPr>
          <w:rFonts w:ascii="Times New Roman" w:eastAsia="Times New Roman" w:hAnsi="Times New Roman"/>
          <w:sz w:val="24"/>
          <w:lang w:val="ru-RU"/>
        </w:rPr>
      </w:pPr>
      <w:r w:rsidRPr="003667D8">
        <w:rPr>
          <w:rFonts w:ascii="Times New Roman" w:eastAsia="Times New Roman" w:hAnsi="Times New Roman"/>
          <w:sz w:val="24"/>
          <w:lang w:val="ru-RU"/>
        </w:rPr>
        <w:t xml:space="preserve">– педагоги владеют методиками формирующего оценивания; наличие позиции тьютора или педагога, владеющего навыками </w:t>
      </w:r>
      <w:proofErr w:type="spellStart"/>
      <w:r w:rsidRPr="003667D8">
        <w:rPr>
          <w:rFonts w:ascii="Times New Roman" w:eastAsia="Times New Roman" w:hAnsi="Times New Roman"/>
          <w:sz w:val="24"/>
          <w:lang w:val="ru-RU"/>
        </w:rPr>
        <w:t>тьюторского</w:t>
      </w:r>
      <w:proofErr w:type="spellEnd"/>
      <w:r w:rsidRPr="003667D8">
        <w:rPr>
          <w:rFonts w:ascii="Times New Roman" w:eastAsia="Times New Roman" w:hAnsi="Times New Roman"/>
          <w:sz w:val="24"/>
          <w:lang w:val="ru-RU"/>
        </w:rPr>
        <w:t xml:space="preserve"> сопровождения обучающихся;</w:t>
      </w:r>
    </w:p>
    <w:p w:rsidR="003C2AE9" w:rsidRPr="003667D8" w:rsidRDefault="003C2AE9" w:rsidP="00D0271E">
      <w:pPr>
        <w:jc w:val="both"/>
        <w:rPr>
          <w:rFonts w:ascii="Times New Roman" w:eastAsia="Times New Roman" w:hAnsi="Times New Roman"/>
          <w:sz w:val="18"/>
          <w:lang w:val="ru-RU"/>
        </w:rPr>
      </w:pPr>
    </w:p>
    <w:p w:rsidR="003C2AE9" w:rsidRPr="003667D8" w:rsidRDefault="003C2AE9" w:rsidP="00D0271E">
      <w:pPr>
        <w:ind w:firstLine="567"/>
        <w:jc w:val="both"/>
        <w:rPr>
          <w:rFonts w:ascii="Times New Roman" w:eastAsia="Times New Roman" w:hAnsi="Times New Roman"/>
          <w:sz w:val="24"/>
          <w:lang w:val="ru-RU"/>
        </w:rPr>
      </w:pPr>
      <w:r w:rsidRPr="003667D8">
        <w:rPr>
          <w:rFonts w:ascii="Times New Roman" w:eastAsia="Times New Roman" w:hAnsi="Times New Roman"/>
          <w:sz w:val="24"/>
          <w:lang w:val="ru-RU"/>
        </w:rPr>
        <w:t>– педагоги умеют применять инструментарий для оценки качества формирования УУД в рамках одного или нескольких предметов.</w:t>
      </w:r>
    </w:p>
    <w:p w:rsidR="003C2AE9" w:rsidRPr="003667D8" w:rsidRDefault="003C2AE9" w:rsidP="00D0271E">
      <w:pPr>
        <w:jc w:val="both"/>
        <w:rPr>
          <w:rFonts w:ascii="Times New Roman" w:eastAsia="Times New Roman" w:hAnsi="Times New Roman"/>
          <w:sz w:val="18"/>
          <w:lang w:val="ru-RU"/>
        </w:rPr>
      </w:pPr>
    </w:p>
    <w:p w:rsidR="003C2AE9" w:rsidRPr="003667D8" w:rsidRDefault="003C2AE9" w:rsidP="00D0271E">
      <w:pPr>
        <w:jc w:val="both"/>
        <w:rPr>
          <w:rFonts w:ascii="Times New Roman" w:eastAsia="Times New Roman" w:hAnsi="Times New Roman"/>
          <w:sz w:val="24"/>
          <w:lang w:val="ru-RU"/>
        </w:rPr>
      </w:pPr>
      <w:r w:rsidRPr="003667D8">
        <w:rPr>
          <w:rFonts w:ascii="Times New Roman" w:eastAsia="Times New Roman" w:hAnsi="Times New Roman"/>
          <w:sz w:val="24"/>
          <w:lang w:val="ru-RU"/>
        </w:rPr>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3C2AE9" w:rsidRPr="003667D8" w:rsidRDefault="003C2AE9" w:rsidP="00D0271E">
      <w:pPr>
        <w:jc w:val="both"/>
        <w:rPr>
          <w:rFonts w:ascii="Times New Roman" w:eastAsia="Times New Roman" w:hAnsi="Times New Roman"/>
          <w:sz w:val="18"/>
          <w:lang w:val="ru-RU"/>
        </w:rPr>
      </w:pPr>
    </w:p>
    <w:p w:rsidR="003C2AE9" w:rsidRPr="003667D8" w:rsidRDefault="003C2AE9" w:rsidP="00D0271E">
      <w:pPr>
        <w:ind w:firstLine="567"/>
        <w:jc w:val="both"/>
        <w:rPr>
          <w:rFonts w:ascii="Times New Roman" w:eastAsia="Times New Roman" w:hAnsi="Times New Roman"/>
          <w:sz w:val="24"/>
          <w:lang w:val="ru-RU"/>
        </w:rPr>
      </w:pPr>
      <w:r w:rsidRPr="003667D8">
        <w:rPr>
          <w:rFonts w:ascii="Times New Roman" w:eastAsia="Times New Roman" w:hAnsi="Times New Roman"/>
          <w:sz w:val="24"/>
          <w:lang w:val="ru-RU"/>
        </w:rPr>
        <w:t>– сетевое взаимодействие образовательной организации с другими организациями общего и дополнительного образования, с учреждениями культуры;</w:t>
      </w:r>
    </w:p>
    <w:p w:rsidR="003C2AE9" w:rsidRPr="003667D8" w:rsidRDefault="003C2AE9" w:rsidP="00D0271E">
      <w:pPr>
        <w:jc w:val="both"/>
        <w:rPr>
          <w:rFonts w:ascii="Times New Roman" w:eastAsia="Times New Roman" w:hAnsi="Times New Roman"/>
          <w:sz w:val="18"/>
          <w:lang w:val="ru-RU"/>
        </w:rPr>
      </w:pPr>
    </w:p>
    <w:p w:rsidR="003C2AE9" w:rsidRPr="003667D8" w:rsidRDefault="003C2AE9" w:rsidP="00D0271E">
      <w:pPr>
        <w:ind w:firstLine="567"/>
        <w:jc w:val="both"/>
        <w:rPr>
          <w:rFonts w:ascii="Times New Roman" w:eastAsia="Times New Roman" w:hAnsi="Times New Roman"/>
          <w:sz w:val="18"/>
          <w:lang w:val="ru-RU"/>
        </w:rPr>
      </w:pPr>
      <w:r w:rsidRPr="003667D8">
        <w:rPr>
          <w:rFonts w:ascii="Times New Roman" w:eastAsia="Times New Roman" w:hAnsi="Times New Roman"/>
          <w:sz w:val="24"/>
          <w:lang w:val="ru-RU"/>
        </w:rPr>
        <w:t>– 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w:t>
      </w:r>
      <w:bookmarkStart w:id="61" w:name="page135"/>
      <w:bookmarkEnd w:id="61"/>
      <w:r w:rsidR="003667D8" w:rsidRPr="003667D8">
        <w:rPr>
          <w:rFonts w:ascii="Times New Roman" w:eastAsia="Times New Roman" w:hAnsi="Times New Roman"/>
          <w:sz w:val="24"/>
          <w:lang w:val="ru-RU"/>
        </w:rPr>
        <w:t xml:space="preserve"> </w:t>
      </w:r>
    </w:p>
    <w:p w:rsidR="003C2AE9" w:rsidRPr="003667D8" w:rsidRDefault="003C2AE9" w:rsidP="00D0271E">
      <w:pPr>
        <w:ind w:left="7"/>
        <w:jc w:val="both"/>
        <w:rPr>
          <w:rFonts w:ascii="Times New Roman" w:eastAsia="Times New Roman" w:hAnsi="Times New Roman"/>
          <w:sz w:val="24"/>
          <w:lang w:val="ru-RU"/>
        </w:rPr>
      </w:pPr>
      <w:r w:rsidRPr="003667D8">
        <w:rPr>
          <w:rFonts w:ascii="Times New Roman" w:eastAsia="Times New Roman" w:hAnsi="Times New Roman"/>
          <w:sz w:val="24"/>
          <w:lang w:val="ru-RU"/>
        </w:rPr>
        <w:t xml:space="preserve">учебной группы, обеспечения </w:t>
      </w:r>
      <w:proofErr w:type="spellStart"/>
      <w:r w:rsidRPr="003667D8">
        <w:rPr>
          <w:rFonts w:ascii="Times New Roman" w:eastAsia="Times New Roman" w:hAnsi="Times New Roman"/>
          <w:sz w:val="24"/>
          <w:lang w:val="ru-RU"/>
        </w:rPr>
        <w:t>тьюторского</w:t>
      </w:r>
      <w:proofErr w:type="spellEnd"/>
      <w:r w:rsidRPr="003667D8">
        <w:rPr>
          <w:rFonts w:ascii="Times New Roman" w:eastAsia="Times New Roman" w:hAnsi="Times New Roman"/>
          <w:sz w:val="24"/>
          <w:lang w:val="ru-RU"/>
        </w:rPr>
        <w:t xml:space="preserve"> сопровождения образовательной траектории обучающегося);</w:t>
      </w:r>
    </w:p>
    <w:p w:rsidR="003C2AE9" w:rsidRPr="003667D8" w:rsidRDefault="003C2AE9" w:rsidP="00D0271E">
      <w:pPr>
        <w:jc w:val="both"/>
        <w:rPr>
          <w:rFonts w:ascii="Times New Roman" w:eastAsia="Times New Roman" w:hAnsi="Times New Roman"/>
          <w:sz w:val="18"/>
          <w:lang w:val="ru-RU"/>
        </w:rPr>
      </w:pPr>
    </w:p>
    <w:p w:rsidR="003C2AE9" w:rsidRPr="003667D8" w:rsidRDefault="003C2AE9" w:rsidP="00D0271E">
      <w:pPr>
        <w:ind w:left="7" w:firstLine="567"/>
        <w:jc w:val="both"/>
        <w:rPr>
          <w:rFonts w:ascii="Times New Roman" w:eastAsia="Times New Roman" w:hAnsi="Times New Roman"/>
          <w:sz w:val="24"/>
          <w:lang w:val="ru-RU"/>
        </w:rPr>
      </w:pPr>
      <w:r w:rsidRPr="003667D8">
        <w:rPr>
          <w:rFonts w:ascii="Times New Roman" w:eastAsia="Times New Roman" w:hAnsi="Times New Roman"/>
          <w:sz w:val="24"/>
          <w:lang w:val="ru-RU"/>
        </w:rPr>
        <w:lastRenderedPageBreak/>
        <w:t>– обеспечение возможности «конвертации» образовательных достижений, полученных обучающимися в иных образовательных структурах, организациях и событиях, в учебные результаты основного образования;</w:t>
      </w:r>
    </w:p>
    <w:p w:rsidR="003C2AE9" w:rsidRPr="003667D8" w:rsidRDefault="003C2AE9" w:rsidP="00D0271E">
      <w:pPr>
        <w:jc w:val="both"/>
        <w:rPr>
          <w:rFonts w:ascii="Times New Roman" w:eastAsia="Times New Roman" w:hAnsi="Times New Roman"/>
          <w:sz w:val="18"/>
          <w:lang w:val="ru-RU"/>
        </w:rPr>
      </w:pPr>
    </w:p>
    <w:p w:rsidR="003C2AE9" w:rsidRPr="003667D8" w:rsidRDefault="003C2AE9" w:rsidP="00D0271E">
      <w:pPr>
        <w:ind w:left="7" w:firstLine="567"/>
        <w:jc w:val="both"/>
        <w:rPr>
          <w:rFonts w:ascii="Times New Roman" w:eastAsia="Times New Roman" w:hAnsi="Times New Roman"/>
          <w:sz w:val="24"/>
          <w:lang w:val="ru-RU"/>
        </w:rPr>
      </w:pPr>
      <w:r w:rsidRPr="003667D8">
        <w:rPr>
          <w:rFonts w:ascii="Times New Roman" w:eastAsia="Times New Roman" w:hAnsi="Times New Roman"/>
          <w:sz w:val="24"/>
          <w:lang w:val="ru-RU"/>
        </w:rPr>
        <w:t>– привлечение дистанционных форм получения образования (онлайн-курсов, заочных школ, дистанционных университетов) как элемента индивидуальной образовательной траектории обучающихся;</w:t>
      </w:r>
    </w:p>
    <w:p w:rsidR="003C2AE9" w:rsidRPr="003667D8" w:rsidRDefault="003C2AE9" w:rsidP="00D0271E">
      <w:pPr>
        <w:jc w:val="both"/>
        <w:rPr>
          <w:rFonts w:ascii="Times New Roman" w:eastAsia="Times New Roman" w:hAnsi="Times New Roman"/>
          <w:sz w:val="18"/>
          <w:lang w:val="ru-RU"/>
        </w:rPr>
      </w:pPr>
    </w:p>
    <w:p w:rsidR="003C2AE9" w:rsidRPr="003667D8" w:rsidRDefault="003C2AE9" w:rsidP="00D0271E">
      <w:pPr>
        <w:ind w:left="7" w:firstLine="567"/>
        <w:jc w:val="both"/>
        <w:rPr>
          <w:rFonts w:ascii="Times New Roman" w:eastAsia="Times New Roman" w:hAnsi="Times New Roman"/>
          <w:sz w:val="24"/>
          <w:lang w:val="ru-RU"/>
        </w:rPr>
      </w:pPr>
      <w:r w:rsidRPr="003667D8">
        <w:rPr>
          <w:rFonts w:ascii="Times New Roman" w:eastAsia="Times New Roman" w:hAnsi="Times New Roman"/>
          <w:sz w:val="24"/>
          <w:lang w:val="ru-RU"/>
        </w:rPr>
        <w:t>– привлечение сети Интернет в качестве образовательного ресурса: интерактивные конференции и образовательные события с ровесниками из других городов Донецкой Народной Республики и других стран, культурно-исторические</w:t>
      </w:r>
    </w:p>
    <w:p w:rsidR="003C2AE9" w:rsidRPr="003667D8" w:rsidRDefault="003C2AE9" w:rsidP="00D0271E">
      <w:pPr>
        <w:jc w:val="both"/>
        <w:rPr>
          <w:rFonts w:ascii="Times New Roman" w:eastAsia="Times New Roman" w:hAnsi="Times New Roman"/>
          <w:sz w:val="18"/>
          <w:lang w:val="ru-RU"/>
        </w:rPr>
      </w:pPr>
    </w:p>
    <w:p w:rsidR="003C2AE9" w:rsidRPr="003667D8" w:rsidRDefault="00156C5A" w:rsidP="00D0271E">
      <w:pPr>
        <w:tabs>
          <w:tab w:val="left" w:pos="288"/>
        </w:tabs>
        <w:jc w:val="both"/>
        <w:rPr>
          <w:rFonts w:ascii="Times New Roman" w:eastAsia="Times New Roman" w:hAnsi="Times New Roman"/>
          <w:sz w:val="24"/>
          <w:lang w:val="ru-RU"/>
        </w:rPr>
      </w:pPr>
      <w:r>
        <w:rPr>
          <w:rFonts w:ascii="Times New Roman" w:eastAsia="Times New Roman" w:hAnsi="Times New Roman"/>
          <w:sz w:val="24"/>
          <w:lang w:val="ru-RU"/>
        </w:rPr>
        <w:tab/>
        <w:t>Я</w:t>
      </w:r>
      <w:r w:rsidR="003C2AE9" w:rsidRPr="003667D8">
        <w:rPr>
          <w:rFonts w:ascii="Times New Roman" w:eastAsia="Times New Roman" w:hAnsi="Times New Roman"/>
          <w:sz w:val="24"/>
          <w:lang w:val="ru-RU"/>
        </w:rPr>
        <w:t>зыковые погружения с носителями иностранных языков и представителями иных культур;</w:t>
      </w:r>
    </w:p>
    <w:p w:rsidR="003C2AE9" w:rsidRPr="003667D8" w:rsidRDefault="003C2AE9" w:rsidP="00D0271E">
      <w:pPr>
        <w:jc w:val="both"/>
        <w:rPr>
          <w:rFonts w:ascii="Times New Roman" w:eastAsia="Times New Roman" w:hAnsi="Times New Roman"/>
          <w:sz w:val="24"/>
          <w:lang w:val="ru-RU"/>
        </w:rPr>
      </w:pPr>
    </w:p>
    <w:p w:rsidR="003C2AE9" w:rsidRPr="003667D8" w:rsidRDefault="003C2AE9" w:rsidP="00D0271E">
      <w:pPr>
        <w:ind w:left="7" w:firstLine="567"/>
        <w:jc w:val="both"/>
        <w:rPr>
          <w:rFonts w:ascii="Times New Roman" w:eastAsia="Times New Roman" w:hAnsi="Times New Roman"/>
          <w:sz w:val="24"/>
          <w:lang w:val="ru-RU"/>
        </w:rPr>
      </w:pPr>
      <w:r w:rsidRPr="003667D8">
        <w:rPr>
          <w:rFonts w:ascii="Times New Roman" w:eastAsia="Times New Roman" w:hAnsi="Times New Roman"/>
          <w:sz w:val="24"/>
          <w:lang w:val="ru-RU"/>
        </w:rPr>
        <w:t>– 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3C2AE9" w:rsidRPr="003667D8" w:rsidRDefault="003C2AE9" w:rsidP="00D0271E">
      <w:pPr>
        <w:jc w:val="both"/>
        <w:rPr>
          <w:rFonts w:ascii="Times New Roman" w:eastAsia="Times New Roman" w:hAnsi="Times New Roman"/>
          <w:sz w:val="24"/>
          <w:lang w:val="ru-RU"/>
        </w:rPr>
      </w:pPr>
    </w:p>
    <w:p w:rsidR="003C2AE9" w:rsidRPr="003667D8" w:rsidRDefault="003C2AE9" w:rsidP="00D0271E">
      <w:pPr>
        <w:ind w:left="7" w:firstLine="567"/>
        <w:jc w:val="both"/>
        <w:rPr>
          <w:rFonts w:ascii="Times New Roman" w:eastAsia="Times New Roman" w:hAnsi="Times New Roman"/>
          <w:sz w:val="24"/>
          <w:lang w:val="ru-RU"/>
        </w:rPr>
      </w:pPr>
      <w:r w:rsidRPr="003667D8">
        <w:rPr>
          <w:rFonts w:ascii="Times New Roman" w:eastAsia="Times New Roman" w:hAnsi="Times New Roman"/>
          <w:sz w:val="24"/>
          <w:lang w:val="ru-RU"/>
        </w:rPr>
        <w:t>– обеспечение возможности вовлечения обучающихся в разнообразную исследовательскую деятельность;</w:t>
      </w:r>
    </w:p>
    <w:p w:rsidR="003C2AE9" w:rsidRPr="003667D8" w:rsidRDefault="003C2AE9" w:rsidP="00D0271E">
      <w:pPr>
        <w:jc w:val="both"/>
        <w:rPr>
          <w:rFonts w:ascii="Times New Roman" w:eastAsia="Times New Roman" w:hAnsi="Times New Roman"/>
          <w:sz w:val="24"/>
          <w:lang w:val="ru-RU"/>
        </w:rPr>
      </w:pPr>
    </w:p>
    <w:p w:rsidR="003C2AE9" w:rsidRPr="003667D8" w:rsidRDefault="003C2AE9" w:rsidP="00D0271E">
      <w:pPr>
        <w:ind w:left="7" w:firstLine="567"/>
        <w:jc w:val="both"/>
        <w:rPr>
          <w:rFonts w:ascii="Times New Roman" w:eastAsia="Times New Roman" w:hAnsi="Times New Roman"/>
          <w:sz w:val="24"/>
          <w:lang w:val="ru-RU"/>
        </w:rPr>
      </w:pPr>
      <w:r w:rsidRPr="003667D8">
        <w:rPr>
          <w:rFonts w:ascii="Times New Roman" w:eastAsia="Times New Roman" w:hAnsi="Times New Roman"/>
          <w:sz w:val="24"/>
          <w:lang w:val="ru-RU"/>
        </w:rPr>
        <w:t>– 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w:t>
      </w:r>
    </w:p>
    <w:p w:rsidR="003C2AE9" w:rsidRPr="003667D8" w:rsidRDefault="003C2AE9" w:rsidP="00D0271E">
      <w:pPr>
        <w:jc w:val="both"/>
        <w:rPr>
          <w:rFonts w:ascii="Times New Roman" w:eastAsia="Times New Roman" w:hAnsi="Times New Roman"/>
          <w:sz w:val="24"/>
          <w:lang w:val="ru-RU"/>
        </w:rPr>
      </w:pPr>
    </w:p>
    <w:p w:rsidR="003C2AE9" w:rsidRPr="003667D8" w:rsidRDefault="00156C5A" w:rsidP="00D0271E">
      <w:pPr>
        <w:tabs>
          <w:tab w:val="left" w:pos="1133"/>
        </w:tabs>
        <w:jc w:val="both"/>
        <w:rPr>
          <w:rFonts w:ascii="Times New Roman" w:eastAsia="Times New Roman" w:hAnsi="Times New Roman"/>
          <w:sz w:val="24"/>
          <w:lang w:val="ru-RU"/>
        </w:rPr>
      </w:pPr>
      <w:r>
        <w:rPr>
          <w:rFonts w:ascii="Times New Roman" w:eastAsia="Times New Roman" w:hAnsi="Times New Roman"/>
          <w:sz w:val="24"/>
          <w:lang w:val="ru-RU"/>
        </w:rPr>
        <w:tab/>
        <w:t>О</w:t>
      </w:r>
      <w:r w:rsidR="003C2AE9" w:rsidRPr="003667D8">
        <w:rPr>
          <w:rFonts w:ascii="Times New Roman" w:eastAsia="Times New Roman" w:hAnsi="Times New Roman"/>
          <w:sz w:val="24"/>
          <w:lang w:val="ru-RU"/>
        </w:rPr>
        <w:t>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w:t>
      </w:r>
    </w:p>
    <w:p w:rsidR="003C2AE9" w:rsidRPr="003667D8" w:rsidRDefault="003C2AE9" w:rsidP="00D0271E">
      <w:pPr>
        <w:jc w:val="both"/>
        <w:rPr>
          <w:rFonts w:ascii="Times New Roman" w:eastAsia="Times New Roman" w:hAnsi="Times New Roman"/>
          <w:sz w:val="24"/>
          <w:lang w:val="ru-RU"/>
        </w:rPr>
      </w:pPr>
    </w:p>
    <w:p w:rsidR="003C2AE9" w:rsidRPr="003667D8" w:rsidRDefault="003C2AE9" w:rsidP="00D0271E">
      <w:pPr>
        <w:ind w:left="7" w:firstLine="708"/>
        <w:jc w:val="both"/>
        <w:rPr>
          <w:rFonts w:ascii="Times New Roman" w:eastAsia="Times New Roman" w:hAnsi="Times New Roman"/>
          <w:sz w:val="24"/>
          <w:lang w:val="ru-RU"/>
        </w:rPr>
      </w:pPr>
      <w:r w:rsidRPr="003667D8">
        <w:rPr>
          <w:rFonts w:ascii="Times New Roman" w:eastAsia="Times New Roman" w:hAnsi="Times New Roman"/>
          <w:sz w:val="24"/>
          <w:lang w:val="ru-RU"/>
        </w:rPr>
        <w:t>Создание условий для развития УУД – это не дополнение к образовательной деятельности, а кардинальное изменение содержания, форм и методов, при которых успешное обучение невозможно без одновременного наращивания компетенций. Иными словами, 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w:t>
      </w:r>
      <w:r w:rsidR="003667D8" w:rsidRPr="003667D8">
        <w:rPr>
          <w:rFonts w:ascii="Times New Roman" w:eastAsia="Times New Roman" w:hAnsi="Times New Roman"/>
          <w:sz w:val="24"/>
          <w:lang w:val="ru-RU"/>
        </w:rPr>
        <w:t xml:space="preserve"> </w:t>
      </w:r>
      <w:r w:rsidRPr="003667D8">
        <w:rPr>
          <w:rFonts w:ascii="Times New Roman" w:eastAsia="Times New Roman" w:hAnsi="Times New Roman"/>
          <w:sz w:val="24"/>
          <w:lang w:val="ru-RU"/>
        </w:rPr>
        <w:t>определенного уровня владения информационно-коммуникативными технологиями.</w:t>
      </w:r>
    </w:p>
    <w:p w:rsidR="003C2AE9" w:rsidRPr="003667D8" w:rsidRDefault="003C2AE9" w:rsidP="00D0271E">
      <w:pPr>
        <w:jc w:val="both"/>
        <w:rPr>
          <w:rFonts w:ascii="Times New Roman" w:eastAsia="Times New Roman" w:hAnsi="Times New Roman"/>
          <w:sz w:val="24"/>
          <w:lang w:val="ru-RU"/>
        </w:rPr>
      </w:pPr>
    </w:p>
    <w:p w:rsidR="003C2AE9" w:rsidRPr="003667D8" w:rsidRDefault="003C2AE9" w:rsidP="00D0271E">
      <w:pPr>
        <w:ind w:left="7" w:firstLine="708"/>
        <w:jc w:val="both"/>
        <w:rPr>
          <w:rFonts w:ascii="Times New Roman" w:eastAsia="Times New Roman" w:hAnsi="Times New Roman"/>
          <w:sz w:val="24"/>
          <w:lang w:val="ru-RU"/>
        </w:rPr>
      </w:pPr>
      <w:r w:rsidRPr="003667D8">
        <w:rPr>
          <w:rFonts w:ascii="Times New Roman" w:eastAsia="Times New Roman" w:hAnsi="Times New Roman"/>
          <w:sz w:val="24"/>
          <w:lang w:val="ru-RU"/>
        </w:rPr>
        <w:t>Например, читательская компетенция наращивается не за счет специальных задач, лежащих вне программы или искусственно добавленных к учебной программе, а за счет того, что поставленная учебная задача требует разобраться в специально подобранных (и нередко деформированных) учебных текстах, а ход к решению задачи лежит через анализ, понимание, структурирование, трансформацию текста. Целесообразно, чтобы тексты для формирования читательской компетентности подбирались педагогом или группой педагогов-предметников. В таком случае шаг в познании будет сопровождаться шагом в развитии универсальных учебных действий.</w:t>
      </w:r>
    </w:p>
    <w:p w:rsidR="003C2AE9" w:rsidRPr="003667D8" w:rsidRDefault="003C2AE9" w:rsidP="00D0271E">
      <w:pPr>
        <w:ind w:firstLine="708"/>
        <w:jc w:val="both"/>
        <w:rPr>
          <w:rFonts w:ascii="Times New Roman" w:eastAsia="Times New Roman" w:hAnsi="Times New Roman"/>
          <w:sz w:val="24"/>
          <w:lang w:val="ru-RU"/>
        </w:rPr>
      </w:pPr>
      <w:bookmarkStart w:id="62" w:name="page136"/>
      <w:bookmarkEnd w:id="62"/>
      <w:r w:rsidRPr="003667D8">
        <w:rPr>
          <w:rFonts w:ascii="Times New Roman" w:eastAsia="Times New Roman" w:hAnsi="Times New Roman"/>
          <w:sz w:val="24"/>
          <w:lang w:val="ru-RU"/>
        </w:rPr>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
    <w:p w:rsidR="003667D8" w:rsidRPr="003667D8" w:rsidRDefault="003667D8" w:rsidP="00D0271E">
      <w:pPr>
        <w:ind w:firstLine="708"/>
        <w:jc w:val="both"/>
        <w:rPr>
          <w:rFonts w:ascii="Times New Roman" w:eastAsia="Times New Roman" w:hAnsi="Times New Roman"/>
          <w:b/>
          <w:sz w:val="24"/>
          <w:szCs w:val="24"/>
          <w:lang w:val="ru-RU"/>
        </w:rPr>
      </w:pPr>
      <w:r w:rsidRPr="003667D8">
        <w:rPr>
          <w:rFonts w:ascii="Times New Roman" w:eastAsia="Times New Roman" w:hAnsi="Times New Roman"/>
          <w:b/>
          <w:sz w:val="24"/>
          <w:szCs w:val="24"/>
          <w:lang w:val="ru-RU"/>
        </w:rPr>
        <w:t>2.1.8. Методика и инструментарий оценки успешности освоения и применения обучающимися универсальных учебных действий</w:t>
      </w:r>
    </w:p>
    <w:p w:rsidR="003667D8" w:rsidRPr="003667D8" w:rsidRDefault="003667D8" w:rsidP="00D0271E">
      <w:pPr>
        <w:rPr>
          <w:rFonts w:ascii="Times New Roman" w:eastAsia="Times New Roman" w:hAnsi="Times New Roman"/>
          <w:sz w:val="24"/>
          <w:szCs w:val="24"/>
          <w:lang w:val="ru-RU"/>
        </w:rPr>
      </w:pPr>
    </w:p>
    <w:p w:rsidR="003667D8" w:rsidRDefault="003667D8" w:rsidP="00D0271E">
      <w:pPr>
        <w:ind w:firstLine="708"/>
        <w:jc w:val="both"/>
        <w:rPr>
          <w:rFonts w:ascii="Times New Roman" w:eastAsia="Times New Roman" w:hAnsi="Times New Roman"/>
          <w:sz w:val="24"/>
          <w:szCs w:val="24"/>
          <w:lang w:val="ru-RU"/>
        </w:rPr>
      </w:pPr>
      <w:r w:rsidRPr="003667D8">
        <w:rPr>
          <w:rFonts w:ascii="Times New Roman" w:eastAsia="Times New Roman" w:hAnsi="Times New Roman"/>
          <w:sz w:val="24"/>
          <w:szCs w:val="24"/>
          <w:lang w:val="ru-RU"/>
        </w:rPr>
        <w:t xml:space="preserve">Наряду с традиционными формами оценивания метапредметных образовательных результатов на уровне </w:t>
      </w:r>
      <w:r w:rsidR="00B4007E">
        <w:rPr>
          <w:rFonts w:ascii="Times New Roman" w:eastAsia="Times New Roman" w:hAnsi="Times New Roman"/>
          <w:sz w:val="24"/>
          <w:szCs w:val="24"/>
          <w:lang w:val="ru-RU"/>
        </w:rPr>
        <w:t>основного</w:t>
      </w:r>
      <w:r w:rsidRPr="003667D8">
        <w:rPr>
          <w:rFonts w:ascii="Times New Roman" w:eastAsia="Times New Roman" w:hAnsi="Times New Roman"/>
          <w:sz w:val="24"/>
          <w:szCs w:val="24"/>
          <w:lang w:val="ru-RU"/>
        </w:rPr>
        <w:t xml:space="preserve"> общего образования универсальные учебные действия </w:t>
      </w:r>
      <w:r>
        <w:rPr>
          <w:rFonts w:ascii="Times New Roman" w:eastAsia="Times New Roman" w:hAnsi="Times New Roman"/>
          <w:sz w:val="24"/>
          <w:szCs w:val="24"/>
          <w:lang w:val="ru-RU"/>
        </w:rPr>
        <w:t xml:space="preserve">оцениваются в рамках специально </w:t>
      </w:r>
      <w:r w:rsidRPr="003667D8">
        <w:rPr>
          <w:rFonts w:ascii="Times New Roman" w:eastAsia="Times New Roman" w:hAnsi="Times New Roman"/>
          <w:sz w:val="24"/>
          <w:szCs w:val="24"/>
          <w:lang w:val="ru-RU"/>
        </w:rPr>
        <w:t>организованных образовательной организацией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w:t>
      </w:r>
    </w:p>
    <w:p w:rsidR="003667D8" w:rsidRPr="00AF3751" w:rsidRDefault="003667D8" w:rsidP="00D0271E">
      <w:pPr>
        <w:jc w:val="center"/>
        <w:rPr>
          <w:rFonts w:ascii="Times New Roman" w:hAnsi="Times New Roman" w:cs="Times New Roman"/>
          <w:b/>
          <w:sz w:val="24"/>
          <w:szCs w:val="24"/>
          <w:lang w:val="ru-RU"/>
        </w:rPr>
      </w:pPr>
      <w:r w:rsidRPr="00AF3751">
        <w:rPr>
          <w:rFonts w:ascii="Times New Roman" w:hAnsi="Times New Roman" w:cs="Times New Roman"/>
          <w:b/>
          <w:sz w:val="24"/>
          <w:szCs w:val="24"/>
          <w:lang w:val="ru-RU"/>
        </w:rPr>
        <w:lastRenderedPageBreak/>
        <w:t>Критерии и показатели УУД</w:t>
      </w:r>
    </w:p>
    <w:p w:rsidR="003667D8" w:rsidRPr="00AF3751" w:rsidRDefault="003667D8" w:rsidP="00D0271E">
      <w:pPr>
        <w:jc w:val="center"/>
        <w:rPr>
          <w:rFonts w:ascii="Times New Roman" w:hAnsi="Times New Roman" w:cs="Times New Roman"/>
          <w:b/>
          <w:sz w:val="24"/>
          <w:szCs w:val="24"/>
          <w:lang w:val="ru-RU"/>
        </w:rPr>
      </w:pPr>
      <w:r w:rsidRPr="00AF3751">
        <w:rPr>
          <w:rFonts w:ascii="Times New Roman" w:hAnsi="Times New Roman" w:cs="Times New Roman"/>
          <w:b/>
          <w:sz w:val="24"/>
          <w:szCs w:val="24"/>
          <w:lang w:val="ru-RU"/>
        </w:rPr>
        <w:t>(основное общее образование)</w:t>
      </w:r>
    </w:p>
    <w:p w:rsidR="003667D8" w:rsidRPr="00AF3751" w:rsidRDefault="003667D8" w:rsidP="00D0271E">
      <w:pPr>
        <w:jc w:val="both"/>
        <w:rPr>
          <w:rFonts w:ascii="Times New Roman" w:hAnsi="Times New Roman" w:cs="Times New Roman"/>
          <w:sz w:val="24"/>
          <w:szCs w:val="24"/>
          <w:lang w:val="ru-RU"/>
        </w:rPr>
      </w:pPr>
    </w:p>
    <w:tbl>
      <w:tblPr>
        <w:tblStyle w:val="a5"/>
        <w:tblW w:w="0" w:type="auto"/>
        <w:tblLook w:val="04A0" w:firstRow="1" w:lastRow="0" w:firstColumn="1" w:lastColumn="0" w:noHBand="0" w:noVBand="1"/>
      </w:tblPr>
      <w:tblGrid>
        <w:gridCol w:w="2322"/>
        <w:gridCol w:w="7851"/>
      </w:tblGrid>
      <w:tr w:rsidR="003667D8" w:rsidRPr="00AF3751" w:rsidTr="00BF1A7C">
        <w:tc>
          <w:tcPr>
            <w:tcW w:w="2322" w:type="dxa"/>
          </w:tcPr>
          <w:p w:rsidR="003667D8" w:rsidRPr="00AF3751" w:rsidRDefault="003667D8" w:rsidP="00D0271E">
            <w:pPr>
              <w:rPr>
                <w:rFonts w:ascii="Times New Roman" w:hAnsi="Times New Roman" w:cs="Times New Roman"/>
                <w:b/>
                <w:sz w:val="24"/>
                <w:szCs w:val="24"/>
                <w:lang w:val="ru-RU"/>
              </w:rPr>
            </w:pPr>
            <w:r w:rsidRPr="00AF3751">
              <w:rPr>
                <w:rFonts w:ascii="Times New Roman" w:hAnsi="Times New Roman" w:cs="Times New Roman"/>
                <w:b/>
                <w:sz w:val="24"/>
                <w:szCs w:val="24"/>
                <w:lang w:val="ru-RU"/>
              </w:rPr>
              <w:t>Критерии</w:t>
            </w:r>
          </w:p>
        </w:tc>
        <w:tc>
          <w:tcPr>
            <w:tcW w:w="7851" w:type="dxa"/>
          </w:tcPr>
          <w:p w:rsidR="003667D8" w:rsidRPr="00AF3751" w:rsidRDefault="003667D8" w:rsidP="00D0271E">
            <w:pPr>
              <w:rPr>
                <w:rFonts w:ascii="Times New Roman" w:hAnsi="Times New Roman" w:cs="Times New Roman"/>
                <w:b/>
                <w:sz w:val="24"/>
                <w:szCs w:val="24"/>
                <w:lang w:val="ru-RU"/>
              </w:rPr>
            </w:pPr>
            <w:r w:rsidRPr="00AF3751">
              <w:rPr>
                <w:rFonts w:ascii="Times New Roman" w:hAnsi="Times New Roman" w:cs="Times New Roman"/>
                <w:b/>
                <w:sz w:val="24"/>
                <w:szCs w:val="24"/>
                <w:lang w:val="ru-RU"/>
              </w:rPr>
              <w:t>Показатели</w:t>
            </w:r>
          </w:p>
        </w:tc>
      </w:tr>
      <w:tr w:rsidR="003667D8" w:rsidRPr="00AF3751" w:rsidTr="00BF1A7C">
        <w:tc>
          <w:tcPr>
            <w:tcW w:w="10173" w:type="dxa"/>
            <w:gridSpan w:val="2"/>
          </w:tcPr>
          <w:p w:rsidR="003667D8" w:rsidRPr="00AF3751" w:rsidRDefault="003667D8" w:rsidP="00D0271E">
            <w:pPr>
              <w:rPr>
                <w:rFonts w:ascii="Times New Roman" w:hAnsi="Times New Roman" w:cs="Times New Roman"/>
                <w:b/>
                <w:i/>
                <w:sz w:val="24"/>
                <w:szCs w:val="24"/>
                <w:lang w:val="ru-RU"/>
              </w:rPr>
            </w:pPr>
            <w:r w:rsidRPr="00AF3751">
              <w:rPr>
                <w:rFonts w:ascii="Times New Roman" w:hAnsi="Times New Roman" w:cs="Times New Roman"/>
                <w:b/>
                <w:i/>
                <w:sz w:val="24"/>
                <w:szCs w:val="24"/>
                <w:lang w:val="ru-RU"/>
              </w:rPr>
              <w:t>Регулятивные УУД</w:t>
            </w:r>
          </w:p>
        </w:tc>
      </w:tr>
      <w:tr w:rsidR="003667D8" w:rsidRPr="00D0271E" w:rsidTr="00BF1A7C">
        <w:tc>
          <w:tcPr>
            <w:tcW w:w="2322" w:type="dxa"/>
          </w:tcPr>
          <w:p w:rsidR="003667D8" w:rsidRPr="00AF3751" w:rsidRDefault="003667D8" w:rsidP="00D0271E">
            <w:pPr>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 xml:space="preserve">Целеполагание </w:t>
            </w:r>
          </w:p>
        </w:tc>
        <w:tc>
          <w:tcPr>
            <w:tcW w:w="7851" w:type="dxa"/>
          </w:tcPr>
          <w:p w:rsidR="003667D8" w:rsidRPr="00AF3751" w:rsidRDefault="003667D8" w:rsidP="00BF1A7C">
            <w:pPr>
              <w:numPr>
                <w:ilvl w:val="0"/>
                <w:numId w:val="16"/>
              </w:numPr>
              <w:tabs>
                <w:tab w:val="left" w:pos="601"/>
              </w:tabs>
              <w:ind w:left="0" w:firstLine="175"/>
              <w:contextualSpacing/>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Определяет цель учебной деятельности с помощью учителя и самостоятельно.</w:t>
            </w:r>
          </w:p>
          <w:p w:rsidR="003667D8" w:rsidRPr="00AF3751" w:rsidRDefault="003667D8" w:rsidP="00BF1A7C">
            <w:pPr>
              <w:numPr>
                <w:ilvl w:val="0"/>
                <w:numId w:val="16"/>
              </w:numPr>
              <w:tabs>
                <w:tab w:val="left" w:pos="601"/>
              </w:tabs>
              <w:ind w:left="0" w:firstLine="175"/>
              <w:contextualSpacing/>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Умеет удерживать цель учебной задачи.</w:t>
            </w:r>
          </w:p>
          <w:p w:rsidR="003667D8" w:rsidRPr="00AF3751" w:rsidRDefault="003667D8" w:rsidP="00BF1A7C">
            <w:pPr>
              <w:numPr>
                <w:ilvl w:val="0"/>
                <w:numId w:val="16"/>
              </w:numPr>
              <w:tabs>
                <w:tab w:val="left" w:pos="601"/>
              </w:tabs>
              <w:ind w:left="0" w:firstLine="175"/>
              <w:contextualSpacing/>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Строит действие в соответствии с целью.</w:t>
            </w:r>
          </w:p>
        </w:tc>
      </w:tr>
      <w:tr w:rsidR="003667D8" w:rsidRPr="00AF3751" w:rsidTr="00BF1A7C">
        <w:tc>
          <w:tcPr>
            <w:tcW w:w="2322" w:type="dxa"/>
          </w:tcPr>
          <w:p w:rsidR="003667D8" w:rsidRPr="00AF3751" w:rsidRDefault="003667D8" w:rsidP="00D0271E">
            <w:pPr>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 xml:space="preserve">Прогнозирование </w:t>
            </w:r>
          </w:p>
        </w:tc>
        <w:tc>
          <w:tcPr>
            <w:tcW w:w="7851" w:type="dxa"/>
          </w:tcPr>
          <w:p w:rsidR="003667D8" w:rsidRPr="00AF3751" w:rsidRDefault="003667D8" w:rsidP="00D0271E">
            <w:pPr>
              <w:tabs>
                <w:tab w:val="left" w:pos="601"/>
              </w:tabs>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Умеет описать желаемый результат.</w:t>
            </w:r>
          </w:p>
        </w:tc>
      </w:tr>
      <w:tr w:rsidR="003667D8" w:rsidRPr="00D0271E" w:rsidTr="00BF1A7C">
        <w:tc>
          <w:tcPr>
            <w:tcW w:w="2322" w:type="dxa"/>
          </w:tcPr>
          <w:p w:rsidR="003667D8" w:rsidRPr="00AF3751" w:rsidRDefault="003667D8" w:rsidP="00D0271E">
            <w:pPr>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 xml:space="preserve">Планирование </w:t>
            </w:r>
          </w:p>
        </w:tc>
        <w:tc>
          <w:tcPr>
            <w:tcW w:w="7851" w:type="dxa"/>
          </w:tcPr>
          <w:p w:rsidR="003667D8" w:rsidRPr="00AF3751" w:rsidRDefault="003667D8" w:rsidP="00BF1A7C">
            <w:pPr>
              <w:numPr>
                <w:ilvl w:val="0"/>
                <w:numId w:val="17"/>
              </w:numPr>
              <w:tabs>
                <w:tab w:val="left" w:pos="684"/>
              </w:tabs>
              <w:ind w:left="0" w:firstLine="175"/>
              <w:contextualSpacing/>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Составляет план выполнения учебной задачи с помощью учителя и самостоятельно.</w:t>
            </w:r>
          </w:p>
          <w:p w:rsidR="003667D8" w:rsidRPr="00AF3751" w:rsidRDefault="003667D8" w:rsidP="00BF1A7C">
            <w:pPr>
              <w:numPr>
                <w:ilvl w:val="0"/>
                <w:numId w:val="17"/>
              </w:numPr>
              <w:tabs>
                <w:tab w:val="left" w:pos="684"/>
              </w:tabs>
              <w:ind w:left="0" w:firstLine="175"/>
              <w:contextualSpacing/>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Выполняет действия по задуманному плану с помощью учителя и самостоятельно.</w:t>
            </w:r>
          </w:p>
        </w:tc>
      </w:tr>
      <w:tr w:rsidR="003667D8" w:rsidRPr="00D0271E" w:rsidTr="00BF1A7C">
        <w:tc>
          <w:tcPr>
            <w:tcW w:w="2322" w:type="dxa"/>
          </w:tcPr>
          <w:p w:rsidR="003667D8" w:rsidRPr="00AF3751" w:rsidRDefault="003667D8" w:rsidP="00D0271E">
            <w:pPr>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 xml:space="preserve">Контроль </w:t>
            </w:r>
          </w:p>
        </w:tc>
        <w:tc>
          <w:tcPr>
            <w:tcW w:w="7851" w:type="dxa"/>
          </w:tcPr>
          <w:p w:rsidR="003667D8" w:rsidRPr="00AF3751" w:rsidRDefault="003667D8" w:rsidP="00BF1A7C">
            <w:pPr>
              <w:numPr>
                <w:ilvl w:val="0"/>
                <w:numId w:val="18"/>
              </w:numPr>
              <w:tabs>
                <w:tab w:val="left" w:pos="684"/>
              </w:tabs>
              <w:ind w:left="0" w:firstLine="132"/>
              <w:contextualSpacing/>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Умеет проследить связь между результатом и начальным замыслом действий.</w:t>
            </w:r>
          </w:p>
          <w:p w:rsidR="003667D8" w:rsidRPr="00AF3751" w:rsidRDefault="003667D8" w:rsidP="00BF1A7C">
            <w:pPr>
              <w:numPr>
                <w:ilvl w:val="0"/>
                <w:numId w:val="18"/>
              </w:numPr>
              <w:tabs>
                <w:tab w:val="left" w:pos="684"/>
              </w:tabs>
              <w:ind w:left="0" w:firstLine="132"/>
              <w:contextualSpacing/>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Умеет назвать сделанные ошибки.</w:t>
            </w:r>
          </w:p>
          <w:p w:rsidR="003667D8" w:rsidRPr="00AF3751" w:rsidRDefault="003667D8" w:rsidP="00BF1A7C">
            <w:pPr>
              <w:numPr>
                <w:ilvl w:val="0"/>
                <w:numId w:val="18"/>
              </w:numPr>
              <w:tabs>
                <w:tab w:val="left" w:pos="684"/>
              </w:tabs>
              <w:ind w:left="0" w:firstLine="132"/>
              <w:contextualSpacing/>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Умеет объяснить, что сделал правильно, что сделал неправильно, и привести аргументы.</w:t>
            </w:r>
          </w:p>
        </w:tc>
      </w:tr>
      <w:tr w:rsidR="003667D8" w:rsidRPr="00D0271E" w:rsidTr="00BF1A7C">
        <w:tc>
          <w:tcPr>
            <w:tcW w:w="2322" w:type="dxa"/>
          </w:tcPr>
          <w:p w:rsidR="003667D8" w:rsidRPr="00AF3751" w:rsidRDefault="003667D8" w:rsidP="00D0271E">
            <w:pPr>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 xml:space="preserve">Коррекция </w:t>
            </w:r>
          </w:p>
        </w:tc>
        <w:tc>
          <w:tcPr>
            <w:tcW w:w="7851" w:type="dxa"/>
          </w:tcPr>
          <w:p w:rsidR="003667D8" w:rsidRPr="00AF3751" w:rsidRDefault="003667D8" w:rsidP="00D0271E">
            <w:pPr>
              <w:tabs>
                <w:tab w:val="left" w:pos="558"/>
              </w:tabs>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Умеет исправить ошибки с помощью учителя и самостоятельно при повторном выполнении задания.</w:t>
            </w:r>
          </w:p>
        </w:tc>
      </w:tr>
      <w:tr w:rsidR="003667D8" w:rsidRPr="00AF3751" w:rsidTr="00BF1A7C">
        <w:tc>
          <w:tcPr>
            <w:tcW w:w="2322" w:type="dxa"/>
          </w:tcPr>
          <w:p w:rsidR="003667D8" w:rsidRPr="00AF3751" w:rsidRDefault="003667D8" w:rsidP="00D0271E">
            <w:pPr>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 xml:space="preserve">Оценка </w:t>
            </w:r>
          </w:p>
        </w:tc>
        <w:tc>
          <w:tcPr>
            <w:tcW w:w="7851" w:type="dxa"/>
          </w:tcPr>
          <w:p w:rsidR="003667D8" w:rsidRPr="00AF3751" w:rsidRDefault="003667D8" w:rsidP="00BF1A7C">
            <w:pPr>
              <w:numPr>
                <w:ilvl w:val="0"/>
                <w:numId w:val="19"/>
              </w:numPr>
              <w:tabs>
                <w:tab w:val="left" w:pos="684"/>
              </w:tabs>
              <w:ind w:left="0" w:firstLine="175"/>
              <w:contextualSpacing/>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Умеет вместе с учителем вырабатывать критерии оценки и определять степень успешности выполнения своей работы и работы других учеников.</w:t>
            </w:r>
          </w:p>
          <w:p w:rsidR="003667D8" w:rsidRPr="00AF3751" w:rsidRDefault="003667D8" w:rsidP="00BF1A7C">
            <w:pPr>
              <w:numPr>
                <w:ilvl w:val="0"/>
                <w:numId w:val="19"/>
              </w:numPr>
              <w:tabs>
                <w:tab w:val="left" w:pos="684"/>
              </w:tabs>
              <w:ind w:left="0" w:firstLine="175"/>
              <w:contextualSpacing/>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Умеет пользоваться критериями в ходе оценки и самооценки.</w:t>
            </w:r>
          </w:p>
          <w:p w:rsidR="003667D8" w:rsidRPr="00AF3751" w:rsidRDefault="003667D8" w:rsidP="00BF1A7C">
            <w:pPr>
              <w:numPr>
                <w:ilvl w:val="0"/>
                <w:numId w:val="19"/>
              </w:numPr>
              <w:tabs>
                <w:tab w:val="left" w:pos="684"/>
              </w:tabs>
              <w:ind w:left="0" w:firstLine="175"/>
              <w:contextualSpacing/>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Умение давать оценку результатов.</w:t>
            </w:r>
          </w:p>
        </w:tc>
      </w:tr>
      <w:tr w:rsidR="003667D8" w:rsidRPr="00D0271E" w:rsidTr="00BF1A7C">
        <w:tc>
          <w:tcPr>
            <w:tcW w:w="2322" w:type="dxa"/>
          </w:tcPr>
          <w:p w:rsidR="003667D8" w:rsidRPr="00AF3751" w:rsidRDefault="003667D8" w:rsidP="00D0271E">
            <w:pPr>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 xml:space="preserve">Саморегуляция </w:t>
            </w:r>
          </w:p>
        </w:tc>
        <w:tc>
          <w:tcPr>
            <w:tcW w:w="7851" w:type="dxa"/>
          </w:tcPr>
          <w:p w:rsidR="003667D8" w:rsidRPr="00AF3751" w:rsidRDefault="003667D8" w:rsidP="00BF1A7C">
            <w:pPr>
              <w:numPr>
                <w:ilvl w:val="0"/>
                <w:numId w:val="20"/>
              </w:numPr>
              <w:tabs>
                <w:tab w:val="left" w:pos="558"/>
              </w:tabs>
              <w:ind w:left="-9" w:firstLine="141"/>
              <w:contextualSpacing/>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Может самостоятельно оценить свои силы и возможности для выполнения задачи.</w:t>
            </w:r>
          </w:p>
          <w:p w:rsidR="003667D8" w:rsidRPr="00AF3751" w:rsidRDefault="003667D8" w:rsidP="00BF1A7C">
            <w:pPr>
              <w:numPr>
                <w:ilvl w:val="0"/>
                <w:numId w:val="20"/>
              </w:numPr>
              <w:tabs>
                <w:tab w:val="left" w:pos="558"/>
              </w:tabs>
              <w:ind w:left="-9" w:firstLine="141"/>
              <w:contextualSpacing/>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Проявляет эмоциональную выдержанность в ситуации успеха/неуспеха.</w:t>
            </w:r>
          </w:p>
          <w:p w:rsidR="003667D8" w:rsidRPr="00AF3751" w:rsidRDefault="003667D8" w:rsidP="00BF1A7C">
            <w:pPr>
              <w:numPr>
                <w:ilvl w:val="0"/>
                <w:numId w:val="20"/>
              </w:numPr>
              <w:tabs>
                <w:tab w:val="left" w:pos="558"/>
              </w:tabs>
              <w:ind w:left="-9" w:firstLine="141"/>
              <w:contextualSpacing/>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Понимает причины своего неуспеха и умеет находить способы выхода из этой ситуации.</w:t>
            </w:r>
          </w:p>
        </w:tc>
      </w:tr>
      <w:tr w:rsidR="003667D8" w:rsidRPr="00AF3751" w:rsidTr="00BF1A7C">
        <w:tc>
          <w:tcPr>
            <w:tcW w:w="10173" w:type="dxa"/>
            <w:gridSpan w:val="2"/>
          </w:tcPr>
          <w:p w:rsidR="003667D8" w:rsidRPr="00AF3751" w:rsidRDefault="003667D8" w:rsidP="00D0271E">
            <w:pPr>
              <w:tabs>
                <w:tab w:val="left" w:pos="601"/>
              </w:tabs>
              <w:rPr>
                <w:rFonts w:ascii="Times New Roman" w:hAnsi="Times New Roman" w:cs="Times New Roman"/>
                <w:b/>
                <w:i/>
                <w:sz w:val="24"/>
                <w:szCs w:val="24"/>
                <w:lang w:val="ru-RU"/>
              </w:rPr>
            </w:pPr>
            <w:r w:rsidRPr="00AF3751">
              <w:rPr>
                <w:rFonts w:ascii="Times New Roman" w:hAnsi="Times New Roman" w:cs="Times New Roman"/>
                <w:b/>
                <w:i/>
                <w:sz w:val="24"/>
                <w:szCs w:val="24"/>
                <w:lang w:val="ru-RU"/>
              </w:rPr>
              <w:t>Познавательные (</w:t>
            </w:r>
            <w:proofErr w:type="spellStart"/>
            <w:r w:rsidRPr="00AF3751">
              <w:rPr>
                <w:rFonts w:ascii="Times New Roman" w:hAnsi="Times New Roman" w:cs="Times New Roman"/>
                <w:b/>
                <w:i/>
                <w:sz w:val="24"/>
                <w:szCs w:val="24"/>
                <w:lang w:val="ru-RU"/>
              </w:rPr>
              <w:t>общеучебные</w:t>
            </w:r>
            <w:proofErr w:type="spellEnd"/>
            <w:r w:rsidRPr="00AF3751">
              <w:rPr>
                <w:rFonts w:ascii="Times New Roman" w:hAnsi="Times New Roman" w:cs="Times New Roman"/>
                <w:b/>
                <w:i/>
                <w:sz w:val="24"/>
                <w:szCs w:val="24"/>
                <w:lang w:val="ru-RU"/>
              </w:rPr>
              <w:t>) УУД</w:t>
            </w:r>
          </w:p>
        </w:tc>
      </w:tr>
      <w:tr w:rsidR="003667D8" w:rsidRPr="00D0271E" w:rsidTr="00BF1A7C">
        <w:tc>
          <w:tcPr>
            <w:tcW w:w="2322" w:type="dxa"/>
          </w:tcPr>
          <w:p w:rsidR="003667D8" w:rsidRPr="00AF3751" w:rsidRDefault="003667D8" w:rsidP="00D0271E">
            <w:pPr>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Информационный поиск, структурирование знаний</w:t>
            </w:r>
          </w:p>
        </w:tc>
        <w:tc>
          <w:tcPr>
            <w:tcW w:w="7851" w:type="dxa"/>
          </w:tcPr>
          <w:p w:rsidR="003667D8" w:rsidRPr="00AF3751" w:rsidRDefault="003667D8" w:rsidP="00BF1A7C">
            <w:pPr>
              <w:numPr>
                <w:ilvl w:val="0"/>
                <w:numId w:val="21"/>
              </w:numPr>
              <w:tabs>
                <w:tab w:val="left" w:pos="558"/>
              </w:tabs>
              <w:ind w:left="-9" w:firstLine="141"/>
              <w:contextualSpacing/>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Самостоятельно предполагает, какая информация нужна для решения предметной учебной задачи.</w:t>
            </w:r>
          </w:p>
          <w:p w:rsidR="003667D8" w:rsidRPr="00AF3751" w:rsidRDefault="003667D8" w:rsidP="00BF1A7C">
            <w:pPr>
              <w:numPr>
                <w:ilvl w:val="0"/>
                <w:numId w:val="21"/>
              </w:numPr>
              <w:tabs>
                <w:tab w:val="left" w:pos="558"/>
              </w:tabs>
              <w:ind w:left="-9" w:firstLine="141"/>
              <w:contextualSpacing/>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Умеет самостоятельно искать в различных источниках, собирать информацию, обрабатывать ее по критериям и делать выводы.</w:t>
            </w:r>
          </w:p>
        </w:tc>
      </w:tr>
      <w:tr w:rsidR="003667D8" w:rsidRPr="00D0271E" w:rsidTr="00BF1A7C">
        <w:tc>
          <w:tcPr>
            <w:tcW w:w="2322" w:type="dxa"/>
          </w:tcPr>
          <w:p w:rsidR="003667D8" w:rsidRPr="00AF3751" w:rsidRDefault="003667D8" w:rsidP="00D0271E">
            <w:pPr>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Моделирование</w:t>
            </w:r>
          </w:p>
        </w:tc>
        <w:tc>
          <w:tcPr>
            <w:tcW w:w="7851" w:type="dxa"/>
          </w:tcPr>
          <w:p w:rsidR="003667D8" w:rsidRPr="00AF3751" w:rsidRDefault="003667D8" w:rsidP="00BF1A7C">
            <w:pPr>
              <w:widowControl w:val="0"/>
              <w:numPr>
                <w:ilvl w:val="0"/>
                <w:numId w:val="22"/>
              </w:numPr>
              <w:tabs>
                <w:tab w:val="left" w:pos="626"/>
              </w:tabs>
              <w:autoSpaceDE w:val="0"/>
              <w:autoSpaceDN w:val="0"/>
              <w:ind w:left="59" w:right="104" w:firstLine="142"/>
              <w:jc w:val="both"/>
              <w:rPr>
                <w:rFonts w:ascii="Times New Roman" w:eastAsia="Times New Roman" w:hAnsi="Times New Roman" w:cs="Times New Roman"/>
                <w:sz w:val="24"/>
                <w:szCs w:val="24"/>
                <w:lang w:val="ru-RU" w:bidi="ru-RU"/>
              </w:rPr>
            </w:pPr>
            <w:r w:rsidRPr="00AF3751">
              <w:rPr>
                <w:rFonts w:ascii="Times New Roman" w:eastAsia="Times New Roman" w:hAnsi="Times New Roman" w:cs="Times New Roman"/>
                <w:sz w:val="24"/>
                <w:szCs w:val="24"/>
                <w:lang w:val="ru-RU" w:bidi="ru-RU"/>
              </w:rPr>
              <w:t>Умеет назвать существенные признаки объектов и явлений.</w:t>
            </w:r>
          </w:p>
          <w:p w:rsidR="003667D8" w:rsidRPr="00AF3751" w:rsidRDefault="003667D8" w:rsidP="00BF1A7C">
            <w:pPr>
              <w:widowControl w:val="0"/>
              <w:numPr>
                <w:ilvl w:val="0"/>
                <w:numId w:val="22"/>
              </w:numPr>
              <w:tabs>
                <w:tab w:val="left" w:pos="626"/>
              </w:tabs>
              <w:autoSpaceDE w:val="0"/>
              <w:autoSpaceDN w:val="0"/>
              <w:ind w:left="59" w:right="103" w:firstLine="142"/>
              <w:jc w:val="both"/>
              <w:rPr>
                <w:rFonts w:ascii="Times New Roman" w:eastAsia="Times New Roman" w:hAnsi="Times New Roman" w:cs="Times New Roman"/>
                <w:sz w:val="24"/>
                <w:szCs w:val="24"/>
                <w:lang w:val="ru-RU" w:bidi="ru-RU"/>
              </w:rPr>
            </w:pPr>
            <w:r w:rsidRPr="00AF3751">
              <w:rPr>
                <w:rFonts w:ascii="Times New Roman" w:eastAsia="Times New Roman" w:hAnsi="Times New Roman" w:cs="Times New Roman"/>
                <w:sz w:val="24"/>
                <w:szCs w:val="24"/>
                <w:lang w:val="ru-RU" w:bidi="ru-RU"/>
              </w:rPr>
              <w:t>Представляет информацию в виде таблиц, схем, опорного конспекта, в том числе с применением средств</w:t>
            </w:r>
            <w:r w:rsidRPr="00AF3751">
              <w:rPr>
                <w:rFonts w:ascii="Times New Roman" w:eastAsia="Times New Roman" w:hAnsi="Times New Roman" w:cs="Times New Roman"/>
                <w:spacing w:val="-3"/>
                <w:sz w:val="24"/>
                <w:szCs w:val="24"/>
                <w:lang w:val="ru-RU" w:bidi="ru-RU"/>
              </w:rPr>
              <w:t xml:space="preserve"> </w:t>
            </w:r>
            <w:r w:rsidRPr="00AF3751">
              <w:rPr>
                <w:rFonts w:ascii="Times New Roman" w:eastAsia="Times New Roman" w:hAnsi="Times New Roman" w:cs="Times New Roman"/>
                <w:sz w:val="24"/>
                <w:szCs w:val="24"/>
                <w:lang w:val="ru-RU" w:bidi="ru-RU"/>
              </w:rPr>
              <w:t>ИКТ.</w:t>
            </w:r>
          </w:p>
          <w:p w:rsidR="003667D8" w:rsidRPr="00AF3751" w:rsidRDefault="003667D8" w:rsidP="00BF1A7C">
            <w:pPr>
              <w:widowControl w:val="0"/>
              <w:numPr>
                <w:ilvl w:val="0"/>
                <w:numId w:val="22"/>
              </w:numPr>
              <w:tabs>
                <w:tab w:val="left" w:pos="626"/>
              </w:tabs>
              <w:autoSpaceDE w:val="0"/>
              <w:autoSpaceDN w:val="0"/>
              <w:ind w:left="59" w:right="98" w:firstLine="142"/>
              <w:jc w:val="both"/>
              <w:rPr>
                <w:rFonts w:ascii="Times New Roman" w:eastAsia="Times New Roman" w:hAnsi="Times New Roman" w:cs="Times New Roman"/>
                <w:sz w:val="24"/>
                <w:szCs w:val="24"/>
                <w:lang w:val="ru-RU" w:bidi="ru-RU"/>
              </w:rPr>
            </w:pPr>
            <w:r w:rsidRPr="00AF3751">
              <w:rPr>
                <w:rFonts w:ascii="Times New Roman" w:eastAsia="Times New Roman" w:hAnsi="Times New Roman" w:cs="Times New Roman"/>
                <w:sz w:val="24"/>
                <w:szCs w:val="24"/>
                <w:lang w:val="ru-RU" w:bidi="ru-RU"/>
              </w:rPr>
              <w:t>Создает модели с выделением существенных характеристик объекта и представлением их в пространственно-графической или знаково- символической</w:t>
            </w:r>
            <w:r w:rsidRPr="00AF3751">
              <w:rPr>
                <w:rFonts w:ascii="Times New Roman" w:eastAsia="Times New Roman" w:hAnsi="Times New Roman" w:cs="Times New Roman"/>
                <w:spacing w:val="-1"/>
                <w:sz w:val="24"/>
                <w:szCs w:val="24"/>
                <w:lang w:val="ru-RU" w:bidi="ru-RU"/>
              </w:rPr>
              <w:t xml:space="preserve"> </w:t>
            </w:r>
            <w:r w:rsidRPr="00AF3751">
              <w:rPr>
                <w:rFonts w:ascii="Times New Roman" w:eastAsia="Times New Roman" w:hAnsi="Times New Roman" w:cs="Times New Roman"/>
                <w:sz w:val="24"/>
                <w:szCs w:val="24"/>
                <w:lang w:val="ru-RU" w:bidi="ru-RU"/>
              </w:rPr>
              <w:t>форме.</w:t>
            </w:r>
          </w:p>
          <w:p w:rsidR="003667D8" w:rsidRPr="00AF3751" w:rsidRDefault="003667D8" w:rsidP="00BF1A7C">
            <w:pPr>
              <w:numPr>
                <w:ilvl w:val="0"/>
                <w:numId w:val="22"/>
              </w:numPr>
              <w:tabs>
                <w:tab w:val="left" w:pos="626"/>
              </w:tabs>
              <w:ind w:left="59" w:firstLine="142"/>
              <w:contextualSpacing/>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Преобразовывает модели с целью выявления общих законов.</w:t>
            </w:r>
          </w:p>
        </w:tc>
      </w:tr>
      <w:tr w:rsidR="003667D8" w:rsidRPr="00D0271E" w:rsidTr="00BF1A7C">
        <w:tc>
          <w:tcPr>
            <w:tcW w:w="2322" w:type="dxa"/>
          </w:tcPr>
          <w:p w:rsidR="003667D8" w:rsidRPr="00AF3751" w:rsidRDefault="003667D8" w:rsidP="00D0271E">
            <w:pPr>
              <w:widowControl w:val="0"/>
              <w:autoSpaceDE w:val="0"/>
              <w:autoSpaceDN w:val="0"/>
              <w:ind w:right="161"/>
              <w:jc w:val="both"/>
              <w:rPr>
                <w:rFonts w:ascii="Times New Roman" w:eastAsia="Times New Roman" w:hAnsi="Times New Roman" w:cs="Times New Roman"/>
                <w:sz w:val="24"/>
                <w:szCs w:val="24"/>
                <w:lang w:val="ru-RU" w:bidi="ru-RU"/>
              </w:rPr>
            </w:pPr>
            <w:r w:rsidRPr="00AF3751">
              <w:rPr>
                <w:rFonts w:ascii="Times New Roman" w:eastAsia="Times New Roman" w:hAnsi="Times New Roman" w:cs="Times New Roman"/>
                <w:sz w:val="24"/>
                <w:szCs w:val="24"/>
                <w:lang w:val="ru-RU" w:bidi="ru-RU"/>
              </w:rPr>
              <w:t>Эффективные способы решения</w:t>
            </w:r>
          </w:p>
          <w:p w:rsidR="003667D8" w:rsidRPr="00AF3751" w:rsidRDefault="003667D8" w:rsidP="00D0271E">
            <w:pPr>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задач</w:t>
            </w:r>
          </w:p>
        </w:tc>
        <w:tc>
          <w:tcPr>
            <w:tcW w:w="7851" w:type="dxa"/>
          </w:tcPr>
          <w:p w:rsidR="003667D8" w:rsidRPr="00AF3751" w:rsidRDefault="003667D8" w:rsidP="00D0271E">
            <w:pPr>
              <w:tabs>
                <w:tab w:val="left" w:pos="626"/>
              </w:tabs>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Умеет решать задачу разными способами и выделять наиболее оптимальный.</w:t>
            </w:r>
          </w:p>
        </w:tc>
      </w:tr>
      <w:tr w:rsidR="003667D8" w:rsidRPr="00AF3751" w:rsidTr="00BF1A7C">
        <w:tc>
          <w:tcPr>
            <w:tcW w:w="2322" w:type="dxa"/>
          </w:tcPr>
          <w:p w:rsidR="003667D8" w:rsidRPr="00AF3751" w:rsidRDefault="003667D8" w:rsidP="00D0271E">
            <w:pPr>
              <w:widowControl w:val="0"/>
              <w:autoSpaceDE w:val="0"/>
              <w:autoSpaceDN w:val="0"/>
              <w:ind w:right="272"/>
              <w:jc w:val="both"/>
              <w:rPr>
                <w:rFonts w:ascii="Times New Roman" w:eastAsia="Times New Roman" w:hAnsi="Times New Roman" w:cs="Times New Roman"/>
                <w:sz w:val="24"/>
                <w:szCs w:val="24"/>
                <w:lang w:val="ru-RU" w:bidi="ru-RU"/>
              </w:rPr>
            </w:pPr>
            <w:r w:rsidRPr="00AF3751">
              <w:rPr>
                <w:rFonts w:ascii="Times New Roman" w:eastAsia="Times New Roman" w:hAnsi="Times New Roman" w:cs="Times New Roman"/>
                <w:sz w:val="24"/>
                <w:szCs w:val="24"/>
                <w:lang w:val="ru-RU" w:bidi="ru-RU"/>
              </w:rPr>
              <w:t>Смысловое чтение, речевые высказывания, составление текстов в устной и письменной</w:t>
            </w:r>
          </w:p>
          <w:p w:rsidR="003667D8" w:rsidRPr="00AF3751" w:rsidRDefault="003667D8" w:rsidP="00D0271E">
            <w:pPr>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формах</w:t>
            </w:r>
          </w:p>
        </w:tc>
        <w:tc>
          <w:tcPr>
            <w:tcW w:w="7851" w:type="dxa"/>
          </w:tcPr>
          <w:p w:rsidR="003667D8" w:rsidRPr="00AF3751" w:rsidRDefault="003667D8" w:rsidP="00BF1A7C">
            <w:pPr>
              <w:widowControl w:val="0"/>
              <w:numPr>
                <w:ilvl w:val="0"/>
                <w:numId w:val="23"/>
              </w:numPr>
              <w:tabs>
                <w:tab w:val="left" w:pos="684"/>
              </w:tabs>
              <w:autoSpaceDE w:val="0"/>
              <w:autoSpaceDN w:val="0"/>
              <w:ind w:left="0" w:right="103" w:firstLine="201"/>
              <w:jc w:val="left"/>
              <w:rPr>
                <w:rFonts w:ascii="Times New Roman" w:eastAsia="Times New Roman" w:hAnsi="Times New Roman" w:cs="Times New Roman"/>
                <w:sz w:val="24"/>
                <w:szCs w:val="24"/>
                <w:lang w:val="ru-RU" w:bidi="ru-RU"/>
              </w:rPr>
            </w:pPr>
            <w:r w:rsidRPr="00AF3751">
              <w:rPr>
                <w:rFonts w:ascii="Times New Roman" w:eastAsia="Times New Roman" w:hAnsi="Times New Roman" w:cs="Times New Roman"/>
                <w:sz w:val="24"/>
                <w:szCs w:val="24"/>
                <w:lang w:val="ru-RU" w:bidi="ru-RU"/>
              </w:rPr>
              <w:t>Умеет выделить и акцентировать ключевые мысли в тексте, составлять простой и сложный план текста.</w:t>
            </w:r>
          </w:p>
          <w:p w:rsidR="003667D8" w:rsidRPr="00AF3751" w:rsidRDefault="003667D8" w:rsidP="00BF1A7C">
            <w:pPr>
              <w:widowControl w:val="0"/>
              <w:numPr>
                <w:ilvl w:val="0"/>
                <w:numId w:val="23"/>
              </w:numPr>
              <w:tabs>
                <w:tab w:val="left" w:pos="684"/>
              </w:tabs>
              <w:autoSpaceDE w:val="0"/>
              <w:autoSpaceDN w:val="0"/>
              <w:ind w:left="0" w:firstLine="201"/>
              <w:jc w:val="left"/>
              <w:rPr>
                <w:rFonts w:ascii="Times New Roman" w:eastAsia="Times New Roman" w:hAnsi="Times New Roman" w:cs="Times New Roman"/>
                <w:sz w:val="24"/>
                <w:szCs w:val="24"/>
                <w:lang w:val="ru-RU" w:bidi="ru-RU"/>
              </w:rPr>
            </w:pPr>
            <w:r w:rsidRPr="00AF3751">
              <w:rPr>
                <w:rFonts w:ascii="Times New Roman" w:eastAsia="Times New Roman" w:hAnsi="Times New Roman" w:cs="Times New Roman"/>
                <w:sz w:val="24"/>
                <w:szCs w:val="24"/>
                <w:lang w:val="ru-RU" w:bidi="ru-RU"/>
              </w:rPr>
              <w:t>Уровень речевой</w:t>
            </w:r>
            <w:r w:rsidRPr="00AF3751">
              <w:rPr>
                <w:rFonts w:ascii="Times New Roman" w:eastAsia="Times New Roman" w:hAnsi="Times New Roman" w:cs="Times New Roman"/>
                <w:spacing w:val="-5"/>
                <w:sz w:val="24"/>
                <w:szCs w:val="24"/>
                <w:lang w:val="ru-RU" w:bidi="ru-RU"/>
              </w:rPr>
              <w:t xml:space="preserve"> </w:t>
            </w:r>
            <w:r w:rsidRPr="00AF3751">
              <w:rPr>
                <w:rFonts w:ascii="Times New Roman" w:eastAsia="Times New Roman" w:hAnsi="Times New Roman" w:cs="Times New Roman"/>
                <w:sz w:val="24"/>
                <w:szCs w:val="24"/>
                <w:lang w:val="ru-RU" w:bidi="ru-RU"/>
              </w:rPr>
              <w:t>культуры.</w:t>
            </w:r>
          </w:p>
          <w:p w:rsidR="003667D8" w:rsidRPr="00AF3751" w:rsidRDefault="003667D8" w:rsidP="00BF1A7C">
            <w:pPr>
              <w:numPr>
                <w:ilvl w:val="0"/>
                <w:numId w:val="23"/>
              </w:numPr>
              <w:tabs>
                <w:tab w:val="left" w:pos="684"/>
              </w:tabs>
              <w:ind w:left="0" w:firstLine="201"/>
              <w:contextualSpacing/>
              <w:jc w:val="left"/>
              <w:rPr>
                <w:rFonts w:ascii="Times New Roman" w:hAnsi="Times New Roman" w:cs="Times New Roman"/>
                <w:sz w:val="24"/>
                <w:szCs w:val="24"/>
                <w:lang w:val="ru-RU"/>
              </w:rPr>
            </w:pPr>
            <w:r w:rsidRPr="00AF3751">
              <w:rPr>
                <w:rFonts w:ascii="Times New Roman" w:hAnsi="Times New Roman" w:cs="Times New Roman"/>
                <w:sz w:val="24"/>
                <w:szCs w:val="24"/>
                <w:lang w:val="ru-RU"/>
              </w:rPr>
              <w:t>Качество письменных</w:t>
            </w:r>
            <w:r w:rsidRPr="00AF3751">
              <w:rPr>
                <w:rFonts w:ascii="Times New Roman" w:hAnsi="Times New Roman" w:cs="Times New Roman"/>
                <w:spacing w:val="1"/>
                <w:sz w:val="24"/>
                <w:szCs w:val="24"/>
                <w:lang w:val="ru-RU"/>
              </w:rPr>
              <w:t xml:space="preserve"> </w:t>
            </w:r>
            <w:r w:rsidRPr="00AF3751">
              <w:rPr>
                <w:rFonts w:ascii="Times New Roman" w:hAnsi="Times New Roman" w:cs="Times New Roman"/>
                <w:sz w:val="24"/>
                <w:szCs w:val="24"/>
                <w:lang w:val="ru-RU"/>
              </w:rPr>
              <w:t>текстов.</w:t>
            </w:r>
          </w:p>
        </w:tc>
      </w:tr>
      <w:tr w:rsidR="003667D8" w:rsidRPr="00AF3751" w:rsidTr="00BF1A7C">
        <w:tc>
          <w:tcPr>
            <w:tcW w:w="10173" w:type="dxa"/>
            <w:gridSpan w:val="2"/>
          </w:tcPr>
          <w:p w:rsidR="003667D8" w:rsidRPr="00AF3751" w:rsidRDefault="003667D8" w:rsidP="00D0271E">
            <w:pPr>
              <w:tabs>
                <w:tab w:val="left" w:pos="601"/>
              </w:tabs>
              <w:rPr>
                <w:rFonts w:ascii="Times New Roman" w:hAnsi="Times New Roman" w:cs="Times New Roman"/>
                <w:sz w:val="24"/>
                <w:szCs w:val="24"/>
                <w:lang w:val="ru-RU"/>
              </w:rPr>
            </w:pPr>
            <w:r w:rsidRPr="00AF3751">
              <w:rPr>
                <w:rFonts w:ascii="Times New Roman" w:hAnsi="Times New Roman" w:cs="Times New Roman"/>
                <w:b/>
                <w:i/>
                <w:sz w:val="24"/>
                <w:szCs w:val="24"/>
                <w:lang w:val="ru-RU"/>
              </w:rPr>
              <w:t>Познавательные (логические) УУД</w:t>
            </w:r>
          </w:p>
        </w:tc>
      </w:tr>
      <w:tr w:rsidR="003667D8" w:rsidRPr="00D0271E" w:rsidTr="00BF1A7C">
        <w:tc>
          <w:tcPr>
            <w:tcW w:w="2322" w:type="dxa"/>
          </w:tcPr>
          <w:p w:rsidR="003667D8" w:rsidRPr="00AF3751" w:rsidRDefault="003667D8" w:rsidP="00D0271E">
            <w:pPr>
              <w:widowControl w:val="0"/>
              <w:autoSpaceDE w:val="0"/>
              <w:autoSpaceDN w:val="0"/>
              <w:ind w:left="29" w:right="408"/>
              <w:jc w:val="left"/>
              <w:rPr>
                <w:rFonts w:ascii="Times New Roman" w:eastAsia="Times New Roman" w:hAnsi="Times New Roman" w:cs="Times New Roman"/>
                <w:sz w:val="24"/>
                <w:szCs w:val="24"/>
                <w:lang w:val="ru-RU" w:bidi="ru-RU"/>
              </w:rPr>
            </w:pPr>
            <w:r w:rsidRPr="00AF3751">
              <w:rPr>
                <w:rFonts w:ascii="Times New Roman" w:eastAsia="Times New Roman" w:hAnsi="Times New Roman" w:cs="Times New Roman"/>
                <w:sz w:val="24"/>
                <w:szCs w:val="24"/>
                <w:lang w:val="ru-RU" w:bidi="ru-RU"/>
              </w:rPr>
              <w:t xml:space="preserve">Анализ, синтез, классификация объектов; подведение под понятие, установление причинно- следственных связей, </w:t>
            </w:r>
            <w:r w:rsidRPr="00AF3751">
              <w:rPr>
                <w:rFonts w:ascii="Times New Roman" w:eastAsia="Times New Roman" w:hAnsi="Times New Roman" w:cs="Times New Roman"/>
                <w:spacing w:val="-1"/>
                <w:sz w:val="24"/>
                <w:szCs w:val="24"/>
                <w:lang w:val="ru-RU" w:bidi="ru-RU"/>
              </w:rPr>
              <w:t xml:space="preserve">доказательство, </w:t>
            </w:r>
            <w:r w:rsidRPr="00AF3751">
              <w:rPr>
                <w:rFonts w:ascii="Times New Roman" w:eastAsia="Times New Roman" w:hAnsi="Times New Roman" w:cs="Times New Roman"/>
                <w:sz w:val="24"/>
                <w:szCs w:val="24"/>
                <w:lang w:val="ru-RU" w:bidi="ru-RU"/>
              </w:rPr>
              <w:t>выдвижение гипотез и</w:t>
            </w:r>
            <w:r w:rsidRPr="00AF3751">
              <w:rPr>
                <w:rFonts w:ascii="Times New Roman" w:eastAsia="Times New Roman" w:hAnsi="Times New Roman" w:cs="Times New Roman"/>
                <w:spacing w:val="-6"/>
                <w:sz w:val="24"/>
                <w:szCs w:val="24"/>
                <w:lang w:val="ru-RU" w:bidi="ru-RU"/>
              </w:rPr>
              <w:t xml:space="preserve"> </w:t>
            </w:r>
            <w:r w:rsidRPr="00AF3751">
              <w:rPr>
                <w:rFonts w:ascii="Times New Roman" w:eastAsia="Times New Roman" w:hAnsi="Times New Roman" w:cs="Times New Roman"/>
                <w:sz w:val="24"/>
                <w:szCs w:val="24"/>
                <w:lang w:val="ru-RU" w:bidi="ru-RU"/>
              </w:rPr>
              <w:t>их</w:t>
            </w:r>
          </w:p>
          <w:p w:rsidR="003667D8" w:rsidRPr="00AF3751" w:rsidRDefault="003667D8" w:rsidP="00D0271E">
            <w:pPr>
              <w:ind w:left="29"/>
              <w:jc w:val="left"/>
              <w:rPr>
                <w:rFonts w:ascii="Times New Roman" w:hAnsi="Times New Roman" w:cs="Times New Roman"/>
                <w:sz w:val="24"/>
                <w:szCs w:val="24"/>
                <w:lang w:val="ru-RU"/>
              </w:rPr>
            </w:pPr>
            <w:r w:rsidRPr="00AF3751">
              <w:rPr>
                <w:rFonts w:ascii="Times New Roman" w:hAnsi="Times New Roman" w:cs="Times New Roman"/>
                <w:sz w:val="24"/>
                <w:szCs w:val="24"/>
                <w:lang w:val="ru-RU"/>
              </w:rPr>
              <w:t>обоснование</w:t>
            </w:r>
          </w:p>
        </w:tc>
        <w:tc>
          <w:tcPr>
            <w:tcW w:w="7851" w:type="dxa"/>
          </w:tcPr>
          <w:p w:rsidR="003667D8" w:rsidRPr="00AF3751" w:rsidRDefault="003667D8" w:rsidP="00BF1A7C">
            <w:pPr>
              <w:widowControl w:val="0"/>
              <w:numPr>
                <w:ilvl w:val="0"/>
                <w:numId w:val="24"/>
              </w:numPr>
              <w:tabs>
                <w:tab w:val="left" w:pos="684"/>
                <w:tab w:val="left" w:pos="2952"/>
                <w:tab w:val="left" w:pos="4199"/>
                <w:tab w:val="left" w:pos="4738"/>
              </w:tabs>
              <w:autoSpaceDE w:val="0"/>
              <w:autoSpaceDN w:val="0"/>
              <w:ind w:left="0" w:right="103" w:firstLine="189"/>
              <w:jc w:val="both"/>
              <w:rPr>
                <w:rFonts w:ascii="Times New Roman" w:eastAsia="Times New Roman" w:hAnsi="Times New Roman" w:cs="Times New Roman"/>
                <w:sz w:val="24"/>
                <w:szCs w:val="24"/>
                <w:lang w:val="ru-RU" w:bidi="ru-RU"/>
              </w:rPr>
            </w:pPr>
            <w:r w:rsidRPr="00AF3751">
              <w:rPr>
                <w:rFonts w:ascii="Times New Roman" w:eastAsia="Times New Roman" w:hAnsi="Times New Roman" w:cs="Times New Roman"/>
                <w:sz w:val="24"/>
                <w:szCs w:val="24"/>
                <w:lang w:val="ru-RU" w:bidi="ru-RU"/>
              </w:rPr>
              <w:t>Умеет</w:t>
            </w:r>
            <w:r>
              <w:rPr>
                <w:rFonts w:ascii="Times New Roman" w:eastAsia="Times New Roman" w:hAnsi="Times New Roman" w:cs="Times New Roman"/>
                <w:sz w:val="24"/>
                <w:szCs w:val="24"/>
                <w:lang w:val="ru-RU" w:bidi="ru-RU"/>
              </w:rPr>
              <w:t xml:space="preserve"> </w:t>
            </w:r>
            <w:r w:rsidRPr="00AF3751">
              <w:rPr>
                <w:rFonts w:ascii="Times New Roman" w:eastAsia="Times New Roman" w:hAnsi="Times New Roman" w:cs="Times New Roman"/>
                <w:sz w:val="24"/>
                <w:szCs w:val="24"/>
                <w:lang w:val="ru-RU" w:bidi="ru-RU"/>
              </w:rPr>
              <w:t>сравнивать</w:t>
            </w:r>
            <w:r>
              <w:rPr>
                <w:rFonts w:ascii="Times New Roman" w:eastAsia="Times New Roman" w:hAnsi="Times New Roman" w:cs="Times New Roman"/>
                <w:sz w:val="24"/>
                <w:szCs w:val="24"/>
                <w:lang w:val="ru-RU" w:bidi="ru-RU"/>
              </w:rPr>
              <w:t xml:space="preserve"> </w:t>
            </w:r>
            <w:r w:rsidRPr="00AF3751">
              <w:rPr>
                <w:rFonts w:ascii="Times New Roman" w:eastAsia="Times New Roman" w:hAnsi="Times New Roman" w:cs="Times New Roman"/>
                <w:sz w:val="24"/>
                <w:szCs w:val="24"/>
                <w:lang w:val="ru-RU" w:bidi="ru-RU"/>
              </w:rPr>
              <w:t>объекты</w:t>
            </w:r>
            <w:r w:rsidRPr="00AF3751">
              <w:rPr>
                <w:rFonts w:ascii="Times New Roman" w:eastAsia="Times New Roman" w:hAnsi="Times New Roman" w:cs="Times New Roman"/>
                <w:sz w:val="24"/>
                <w:szCs w:val="24"/>
                <w:lang w:val="ru-RU" w:bidi="ru-RU"/>
              </w:rPr>
              <w:tab/>
              <w:t>по</w:t>
            </w:r>
            <w:r>
              <w:rPr>
                <w:rFonts w:ascii="Times New Roman" w:eastAsia="Times New Roman" w:hAnsi="Times New Roman" w:cs="Times New Roman"/>
                <w:sz w:val="24"/>
                <w:szCs w:val="24"/>
                <w:lang w:val="ru-RU" w:bidi="ru-RU"/>
              </w:rPr>
              <w:t xml:space="preserve"> </w:t>
            </w:r>
            <w:r w:rsidRPr="00AF3751">
              <w:rPr>
                <w:rFonts w:ascii="Times New Roman" w:eastAsia="Times New Roman" w:hAnsi="Times New Roman" w:cs="Times New Roman"/>
                <w:spacing w:val="-1"/>
                <w:sz w:val="24"/>
                <w:szCs w:val="24"/>
                <w:lang w:val="ru-RU" w:bidi="ru-RU"/>
              </w:rPr>
              <w:t xml:space="preserve">существенным </w:t>
            </w:r>
            <w:r w:rsidRPr="00AF3751">
              <w:rPr>
                <w:rFonts w:ascii="Times New Roman" w:eastAsia="Times New Roman" w:hAnsi="Times New Roman" w:cs="Times New Roman"/>
                <w:sz w:val="24"/>
                <w:szCs w:val="24"/>
                <w:lang w:val="ru-RU" w:bidi="ru-RU"/>
              </w:rPr>
              <w:t>признакам.</w:t>
            </w:r>
          </w:p>
          <w:p w:rsidR="003667D8" w:rsidRPr="00AF3751" w:rsidRDefault="003667D8" w:rsidP="00BF1A7C">
            <w:pPr>
              <w:widowControl w:val="0"/>
              <w:numPr>
                <w:ilvl w:val="0"/>
                <w:numId w:val="24"/>
              </w:numPr>
              <w:tabs>
                <w:tab w:val="left" w:pos="684"/>
              </w:tabs>
              <w:autoSpaceDE w:val="0"/>
              <w:autoSpaceDN w:val="0"/>
              <w:ind w:left="0" w:right="99" w:firstLine="189"/>
              <w:jc w:val="both"/>
              <w:rPr>
                <w:rFonts w:ascii="Times New Roman" w:eastAsia="Times New Roman" w:hAnsi="Times New Roman" w:cs="Times New Roman"/>
                <w:sz w:val="24"/>
                <w:szCs w:val="24"/>
                <w:lang w:val="ru-RU" w:bidi="ru-RU"/>
              </w:rPr>
            </w:pPr>
            <w:r w:rsidRPr="00AF3751">
              <w:rPr>
                <w:rFonts w:ascii="Times New Roman" w:eastAsia="Times New Roman" w:hAnsi="Times New Roman" w:cs="Times New Roman"/>
                <w:sz w:val="24"/>
                <w:szCs w:val="24"/>
                <w:lang w:val="ru-RU" w:bidi="ru-RU"/>
              </w:rPr>
              <w:t>Умеет из отдельных деталей сложить целостный объект.</w:t>
            </w:r>
          </w:p>
          <w:p w:rsidR="003667D8" w:rsidRPr="00AF3751" w:rsidRDefault="003667D8" w:rsidP="00BF1A7C">
            <w:pPr>
              <w:numPr>
                <w:ilvl w:val="0"/>
                <w:numId w:val="24"/>
              </w:numPr>
              <w:tabs>
                <w:tab w:val="left" w:pos="684"/>
              </w:tabs>
              <w:ind w:left="0" w:firstLine="189"/>
              <w:contextualSpacing/>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Умеет найти в действиях причину (из-за чего, почему) и следствие (поэтому, из-за</w:t>
            </w:r>
            <w:r w:rsidRPr="00AF3751">
              <w:rPr>
                <w:rFonts w:ascii="Times New Roman" w:hAnsi="Times New Roman" w:cs="Times New Roman"/>
                <w:spacing w:val="-7"/>
                <w:sz w:val="24"/>
                <w:szCs w:val="24"/>
                <w:lang w:val="ru-RU"/>
              </w:rPr>
              <w:t xml:space="preserve"> </w:t>
            </w:r>
            <w:r w:rsidRPr="00AF3751">
              <w:rPr>
                <w:rFonts w:ascii="Times New Roman" w:hAnsi="Times New Roman" w:cs="Times New Roman"/>
                <w:sz w:val="24"/>
                <w:szCs w:val="24"/>
                <w:lang w:val="ru-RU"/>
              </w:rPr>
              <w:t>этого).</w:t>
            </w:r>
          </w:p>
        </w:tc>
      </w:tr>
      <w:tr w:rsidR="003667D8" w:rsidRPr="00AF3751" w:rsidTr="00BF1A7C">
        <w:tc>
          <w:tcPr>
            <w:tcW w:w="10173" w:type="dxa"/>
            <w:gridSpan w:val="2"/>
          </w:tcPr>
          <w:p w:rsidR="003667D8" w:rsidRPr="00AF3751" w:rsidRDefault="003667D8" w:rsidP="00D0271E">
            <w:pPr>
              <w:widowControl w:val="0"/>
              <w:tabs>
                <w:tab w:val="left" w:pos="614"/>
                <w:tab w:val="left" w:pos="1379"/>
                <w:tab w:val="left" w:pos="2952"/>
                <w:tab w:val="left" w:pos="4199"/>
                <w:tab w:val="left" w:pos="4738"/>
              </w:tabs>
              <w:autoSpaceDE w:val="0"/>
              <w:autoSpaceDN w:val="0"/>
              <w:ind w:right="103"/>
              <w:rPr>
                <w:rFonts w:ascii="Times New Roman" w:eastAsia="Times New Roman" w:hAnsi="Times New Roman" w:cs="Times New Roman"/>
                <w:sz w:val="24"/>
                <w:szCs w:val="24"/>
                <w:lang w:val="ru-RU" w:bidi="ru-RU"/>
              </w:rPr>
            </w:pPr>
            <w:r w:rsidRPr="00AF3751">
              <w:rPr>
                <w:rFonts w:ascii="Times New Roman" w:eastAsia="Times New Roman" w:hAnsi="Times New Roman" w:cs="Times New Roman"/>
                <w:b/>
                <w:i/>
                <w:sz w:val="24"/>
                <w:szCs w:val="24"/>
                <w:lang w:val="ru-RU" w:bidi="ru-RU"/>
              </w:rPr>
              <w:t>Познавательные (решение проблем) УУД</w:t>
            </w:r>
          </w:p>
        </w:tc>
      </w:tr>
      <w:tr w:rsidR="003667D8" w:rsidRPr="00D0271E" w:rsidTr="00BF1A7C">
        <w:tc>
          <w:tcPr>
            <w:tcW w:w="2322" w:type="dxa"/>
          </w:tcPr>
          <w:p w:rsidR="003667D8" w:rsidRPr="00AF3751" w:rsidRDefault="003667D8" w:rsidP="00D0271E">
            <w:pPr>
              <w:widowControl w:val="0"/>
              <w:autoSpaceDE w:val="0"/>
              <w:autoSpaceDN w:val="0"/>
              <w:ind w:right="101"/>
              <w:jc w:val="left"/>
              <w:rPr>
                <w:rFonts w:ascii="Times New Roman" w:eastAsia="Times New Roman" w:hAnsi="Times New Roman" w:cs="Times New Roman"/>
                <w:sz w:val="24"/>
                <w:szCs w:val="24"/>
                <w:lang w:val="ru-RU" w:bidi="ru-RU"/>
              </w:rPr>
            </w:pPr>
            <w:r w:rsidRPr="00AF3751">
              <w:rPr>
                <w:rFonts w:ascii="Times New Roman" w:eastAsia="Times New Roman" w:hAnsi="Times New Roman" w:cs="Times New Roman"/>
                <w:sz w:val="24"/>
                <w:szCs w:val="24"/>
                <w:lang w:val="ru-RU" w:bidi="ru-RU"/>
              </w:rPr>
              <w:t>Постановка и формулирование проблемы, самостоятельное создание способов решения проблем, в т.ч.</w:t>
            </w:r>
            <w:r w:rsidRPr="00AF3751">
              <w:rPr>
                <w:rFonts w:ascii="Times New Roman" w:eastAsia="Times New Roman" w:hAnsi="Times New Roman" w:cs="Times New Roman"/>
                <w:spacing w:val="-5"/>
                <w:sz w:val="24"/>
                <w:szCs w:val="24"/>
                <w:lang w:val="ru-RU" w:bidi="ru-RU"/>
              </w:rPr>
              <w:t xml:space="preserve"> </w:t>
            </w:r>
            <w:r w:rsidRPr="00AF3751">
              <w:rPr>
                <w:rFonts w:ascii="Times New Roman" w:eastAsia="Times New Roman" w:hAnsi="Times New Roman" w:cs="Times New Roman"/>
                <w:sz w:val="24"/>
                <w:szCs w:val="24"/>
                <w:lang w:val="ru-RU" w:bidi="ru-RU"/>
              </w:rPr>
              <w:t>творческого</w:t>
            </w:r>
          </w:p>
          <w:p w:rsidR="003667D8" w:rsidRPr="00AF3751" w:rsidRDefault="003667D8" w:rsidP="00D0271E">
            <w:pPr>
              <w:jc w:val="left"/>
              <w:rPr>
                <w:rFonts w:ascii="Times New Roman" w:hAnsi="Times New Roman" w:cs="Times New Roman"/>
                <w:sz w:val="24"/>
                <w:szCs w:val="24"/>
                <w:lang w:val="ru-RU"/>
              </w:rPr>
            </w:pPr>
            <w:r w:rsidRPr="00AF3751">
              <w:rPr>
                <w:rFonts w:ascii="Times New Roman" w:hAnsi="Times New Roman" w:cs="Times New Roman"/>
                <w:sz w:val="24"/>
                <w:szCs w:val="24"/>
                <w:lang w:val="ru-RU"/>
              </w:rPr>
              <w:t>и поискового характера</w:t>
            </w:r>
          </w:p>
        </w:tc>
        <w:tc>
          <w:tcPr>
            <w:tcW w:w="7851" w:type="dxa"/>
          </w:tcPr>
          <w:p w:rsidR="003667D8" w:rsidRPr="00AF3751" w:rsidRDefault="003667D8" w:rsidP="00BF1A7C">
            <w:pPr>
              <w:widowControl w:val="0"/>
              <w:numPr>
                <w:ilvl w:val="0"/>
                <w:numId w:val="25"/>
              </w:numPr>
              <w:tabs>
                <w:tab w:val="left" w:pos="684"/>
              </w:tabs>
              <w:autoSpaceDE w:val="0"/>
              <w:autoSpaceDN w:val="0"/>
              <w:ind w:left="0" w:firstLine="189"/>
              <w:jc w:val="left"/>
              <w:rPr>
                <w:rFonts w:ascii="Times New Roman" w:eastAsia="Times New Roman" w:hAnsi="Times New Roman" w:cs="Times New Roman"/>
                <w:sz w:val="24"/>
                <w:szCs w:val="24"/>
                <w:lang w:val="ru-RU" w:bidi="ru-RU"/>
              </w:rPr>
            </w:pPr>
            <w:r w:rsidRPr="00AF3751">
              <w:rPr>
                <w:rFonts w:ascii="Times New Roman" w:eastAsia="Times New Roman" w:hAnsi="Times New Roman" w:cs="Times New Roman"/>
                <w:sz w:val="24"/>
                <w:szCs w:val="24"/>
                <w:lang w:val="ru-RU" w:bidi="ru-RU"/>
              </w:rPr>
              <w:t>Умеет выделить и сформулировать</w:t>
            </w:r>
            <w:r w:rsidRPr="00AF3751">
              <w:rPr>
                <w:rFonts w:ascii="Times New Roman" w:eastAsia="Times New Roman" w:hAnsi="Times New Roman" w:cs="Times New Roman"/>
                <w:spacing w:val="-10"/>
                <w:sz w:val="24"/>
                <w:szCs w:val="24"/>
                <w:lang w:val="ru-RU" w:bidi="ru-RU"/>
              </w:rPr>
              <w:t xml:space="preserve"> </w:t>
            </w:r>
            <w:r w:rsidRPr="00AF3751">
              <w:rPr>
                <w:rFonts w:ascii="Times New Roman" w:eastAsia="Times New Roman" w:hAnsi="Times New Roman" w:cs="Times New Roman"/>
                <w:sz w:val="24"/>
                <w:szCs w:val="24"/>
                <w:lang w:val="ru-RU" w:bidi="ru-RU"/>
              </w:rPr>
              <w:t>проблему.</w:t>
            </w:r>
          </w:p>
          <w:p w:rsidR="003667D8" w:rsidRPr="00AF3751" w:rsidRDefault="003667D8" w:rsidP="00BF1A7C">
            <w:pPr>
              <w:widowControl w:val="0"/>
              <w:numPr>
                <w:ilvl w:val="0"/>
                <w:numId w:val="25"/>
              </w:numPr>
              <w:tabs>
                <w:tab w:val="left" w:pos="684"/>
              </w:tabs>
              <w:autoSpaceDE w:val="0"/>
              <w:autoSpaceDN w:val="0"/>
              <w:ind w:left="0" w:firstLine="189"/>
              <w:jc w:val="left"/>
              <w:rPr>
                <w:rFonts w:ascii="Times New Roman" w:eastAsia="Times New Roman" w:hAnsi="Times New Roman" w:cs="Times New Roman"/>
                <w:sz w:val="24"/>
                <w:szCs w:val="24"/>
                <w:lang w:val="ru-RU" w:bidi="ru-RU"/>
              </w:rPr>
            </w:pPr>
            <w:r w:rsidRPr="00AF3751">
              <w:rPr>
                <w:rFonts w:ascii="Times New Roman" w:eastAsia="Times New Roman" w:hAnsi="Times New Roman" w:cs="Times New Roman"/>
                <w:sz w:val="24"/>
                <w:szCs w:val="24"/>
                <w:lang w:val="ru-RU" w:bidi="ru-RU"/>
              </w:rPr>
              <w:t>Умеет решать проблему нестандартным</w:t>
            </w:r>
            <w:r w:rsidRPr="00AF3751">
              <w:rPr>
                <w:rFonts w:ascii="Times New Roman" w:eastAsia="Times New Roman" w:hAnsi="Times New Roman" w:cs="Times New Roman"/>
                <w:spacing w:val="-10"/>
                <w:sz w:val="24"/>
                <w:szCs w:val="24"/>
                <w:lang w:val="ru-RU" w:bidi="ru-RU"/>
              </w:rPr>
              <w:t xml:space="preserve"> </w:t>
            </w:r>
            <w:r w:rsidRPr="00AF3751">
              <w:rPr>
                <w:rFonts w:ascii="Times New Roman" w:eastAsia="Times New Roman" w:hAnsi="Times New Roman" w:cs="Times New Roman"/>
                <w:sz w:val="24"/>
                <w:szCs w:val="24"/>
                <w:lang w:val="ru-RU" w:bidi="ru-RU"/>
              </w:rPr>
              <w:t>способом.</w:t>
            </w:r>
          </w:p>
          <w:p w:rsidR="003667D8" w:rsidRPr="00AF3751" w:rsidRDefault="003667D8" w:rsidP="00BF1A7C">
            <w:pPr>
              <w:numPr>
                <w:ilvl w:val="0"/>
                <w:numId w:val="25"/>
              </w:numPr>
              <w:tabs>
                <w:tab w:val="left" w:pos="684"/>
              </w:tabs>
              <w:ind w:left="0" w:firstLine="189"/>
              <w:contextualSpacing/>
              <w:jc w:val="left"/>
              <w:rPr>
                <w:rFonts w:ascii="Times New Roman" w:hAnsi="Times New Roman" w:cs="Times New Roman"/>
                <w:sz w:val="24"/>
                <w:szCs w:val="24"/>
                <w:lang w:val="ru-RU"/>
              </w:rPr>
            </w:pPr>
            <w:r w:rsidRPr="00AF3751">
              <w:rPr>
                <w:rFonts w:ascii="Times New Roman" w:hAnsi="Times New Roman" w:cs="Times New Roman"/>
                <w:sz w:val="24"/>
                <w:szCs w:val="24"/>
                <w:lang w:val="ru-RU"/>
              </w:rPr>
              <w:t>Предлагает</w:t>
            </w:r>
            <w:r w:rsidRPr="00AF3751">
              <w:rPr>
                <w:rFonts w:ascii="Times New Roman" w:hAnsi="Times New Roman" w:cs="Times New Roman"/>
                <w:sz w:val="24"/>
                <w:szCs w:val="24"/>
                <w:lang w:val="ru-RU"/>
              </w:rPr>
              <w:tab/>
              <w:t>несколько</w:t>
            </w:r>
            <w:r w:rsidRPr="00AF3751">
              <w:rPr>
                <w:rFonts w:ascii="Times New Roman" w:hAnsi="Times New Roman" w:cs="Times New Roman"/>
                <w:sz w:val="24"/>
                <w:szCs w:val="24"/>
                <w:lang w:val="ru-RU"/>
              </w:rPr>
              <w:tab/>
              <w:t>вариантов</w:t>
            </w:r>
            <w:r w:rsidRPr="00AF3751">
              <w:rPr>
                <w:rFonts w:ascii="Times New Roman" w:hAnsi="Times New Roman" w:cs="Times New Roman"/>
                <w:sz w:val="24"/>
                <w:szCs w:val="24"/>
                <w:lang w:val="ru-RU"/>
              </w:rPr>
              <w:tab/>
            </w:r>
            <w:r w:rsidRPr="00AF3751">
              <w:rPr>
                <w:rFonts w:ascii="Times New Roman" w:hAnsi="Times New Roman" w:cs="Times New Roman"/>
                <w:spacing w:val="-1"/>
                <w:sz w:val="24"/>
                <w:szCs w:val="24"/>
                <w:lang w:val="ru-RU"/>
              </w:rPr>
              <w:t xml:space="preserve">решения </w:t>
            </w:r>
            <w:r w:rsidRPr="00AF3751">
              <w:rPr>
                <w:rFonts w:ascii="Times New Roman" w:hAnsi="Times New Roman" w:cs="Times New Roman"/>
                <w:sz w:val="24"/>
                <w:szCs w:val="24"/>
                <w:lang w:val="ru-RU"/>
              </w:rPr>
              <w:t>проблем.</w:t>
            </w:r>
          </w:p>
        </w:tc>
      </w:tr>
      <w:tr w:rsidR="003667D8" w:rsidRPr="00AF3751" w:rsidTr="00BF1A7C">
        <w:tc>
          <w:tcPr>
            <w:tcW w:w="10173" w:type="dxa"/>
            <w:gridSpan w:val="2"/>
          </w:tcPr>
          <w:p w:rsidR="003667D8" w:rsidRPr="00AF3751" w:rsidRDefault="003667D8" w:rsidP="00D0271E">
            <w:pPr>
              <w:widowControl w:val="0"/>
              <w:tabs>
                <w:tab w:val="left" w:pos="614"/>
              </w:tabs>
              <w:autoSpaceDE w:val="0"/>
              <w:autoSpaceDN w:val="0"/>
              <w:rPr>
                <w:rFonts w:ascii="Times New Roman" w:eastAsia="Times New Roman" w:hAnsi="Times New Roman" w:cs="Times New Roman"/>
                <w:sz w:val="24"/>
                <w:szCs w:val="24"/>
                <w:lang w:val="ru-RU" w:bidi="ru-RU"/>
              </w:rPr>
            </w:pPr>
            <w:r w:rsidRPr="00AF3751">
              <w:rPr>
                <w:rFonts w:ascii="Times New Roman" w:eastAsia="Times New Roman" w:hAnsi="Times New Roman" w:cs="Times New Roman"/>
                <w:b/>
                <w:i/>
                <w:sz w:val="24"/>
                <w:szCs w:val="24"/>
                <w:lang w:val="ru-RU" w:bidi="ru-RU"/>
              </w:rPr>
              <w:t>Коммуникативные УУД</w:t>
            </w:r>
          </w:p>
        </w:tc>
      </w:tr>
      <w:tr w:rsidR="003667D8" w:rsidRPr="00D0271E" w:rsidTr="00BF1A7C">
        <w:tc>
          <w:tcPr>
            <w:tcW w:w="2322" w:type="dxa"/>
          </w:tcPr>
          <w:p w:rsidR="003667D8" w:rsidRPr="00AF3751" w:rsidRDefault="003667D8" w:rsidP="00D0271E">
            <w:pPr>
              <w:widowControl w:val="0"/>
              <w:autoSpaceDE w:val="0"/>
              <w:autoSpaceDN w:val="0"/>
              <w:ind w:right="243"/>
              <w:jc w:val="left"/>
              <w:rPr>
                <w:rFonts w:ascii="Times New Roman" w:eastAsia="Times New Roman" w:hAnsi="Times New Roman" w:cs="Times New Roman"/>
                <w:sz w:val="24"/>
                <w:szCs w:val="24"/>
                <w:lang w:val="ru-RU" w:bidi="ru-RU"/>
              </w:rPr>
            </w:pPr>
            <w:r w:rsidRPr="00AF3751">
              <w:rPr>
                <w:rFonts w:ascii="Times New Roman" w:eastAsia="Times New Roman" w:hAnsi="Times New Roman" w:cs="Times New Roman"/>
                <w:sz w:val="24"/>
                <w:szCs w:val="24"/>
                <w:lang w:val="ru-RU" w:bidi="ru-RU"/>
              </w:rPr>
              <w:t>Монологическая и диалогическая речь, умение излагать свое мнение и аргументировать</w:t>
            </w:r>
          </w:p>
          <w:p w:rsidR="003667D8" w:rsidRPr="00AF3751" w:rsidRDefault="003667D8" w:rsidP="00D0271E">
            <w:pPr>
              <w:jc w:val="left"/>
              <w:rPr>
                <w:rFonts w:ascii="Times New Roman" w:hAnsi="Times New Roman" w:cs="Times New Roman"/>
                <w:sz w:val="24"/>
                <w:szCs w:val="24"/>
                <w:lang w:val="ru-RU"/>
              </w:rPr>
            </w:pPr>
            <w:r w:rsidRPr="00AF3751">
              <w:rPr>
                <w:rFonts w:ascii="Times New Roman" w:hAnsi="Times New Roman" w:cs="Times New Roman"/>
                <w:sz w:val="24"/>
                <w:szCs w:val="24"/>
                <w:lang w:val="ru-RU"/>
              </w:rPr>
              <w:t>свою точку зрения и оценку событий</w:t>
            </w:r>
          </w:p>
        </w:tc>
        <w:tc>
          <w:tcPr>
            <w:tcW w:w="7851" w:type="dxa"/>
          </w:tcPr>
          <w:p w:rsidR="003667D8" w:rsidRPr="00AF3751" w:rsidRDefault="003667D8" w:rsidP="00BF1A7C">
            <w:pPr>
              <w:widowControl w:val="0"/>
              <w:numPr>
                <w:ilvl w:val="0"/>
                <w:numId w:val="26"/>
              </w:numPr>
              <w:tabs>
                <w:tab w:val="left" w:pos="684"/>
              </w:tabs>
              <w:autoSpaceDE w:val="0"/>
              <w:autoSpaceDN w:val="0"/>
              <w:ind w:left="0" w:firstLine="189"/>
              <w:jc w:val="left"/>
              <w:rPr>
                <w:rFonts w:ascii="Times New Roman" w:eastAsia="Times New Roman" w:hAnsi="Times New Roman" w:cs="Times New Roman"/>
                <w:sz w:val="24"/>
                <w:szCs w:val="24"/>
                <w:lang w:val="ru-RU" w:bidi="ru-RU"/>
              </w:rPr>
            </w:pPr>
            <w:r w:rsidRPr="00AF3751">
              <w:rPr>
                <w:rFonts w:ascii="Times New Roman" w:eastAsia="Times New Roman" w:hAnsi="Times New Roman" w:cs="Times New Roman"/>
                <w:sz w:val="24"/>
                <w:szCs w:val="24"/>
                <w:lang w:val="ru-RU" w:bidi="ru-RU"/>
              </w:rPr>
              <w:t>Умеет задавать</w:t>
            </w:r>
            <w:r w:rsidRPr="00AF3751">
              <w:rPr>
                <w:rFonts w:ascii="Times New Roman" w:eastAsia="Times New Roman" w:hAnsi="Times New Roman" w:cs="Times New Roman"/>
                <w:spacing w:val="-3"/>
                <w:sz w:val="24"/>
                <w:szCs w:val="24"/>
                <w:lang w:val="ru-RU" w:bidi="ru-RU"/>
              </w:rPr>
              <w:t xml:space="preserve"> </w:t>
            </w:r>
            <w:r w:rsidRPr="00AF3751">
              <w:rPr>
                <w:rFonts w:ascii="Times New Roman" w:eastAsia="Times New Roman" w:hAnsi="Times New Roman" w:cs="Times New Roman"/>
                <w:sz w:val="24"/>
                <w:szCs w:val="24"/>
                <w:lang w:val="ru-RU" w:bidi="ru-RU"/>
              </w:rPr>
              <w:t>вопросы.</w:t>
            </w:r>
          </w:p>
          <w:p w:rsidR="003667D8" w:rsidRPr="00AF3751" w:rsidRDefault="003667D8" w:rsidP="00BF1A7C">
            <w:pPr>
              <w:widowControl w:val="0"/>
              <w:numPr>
                <w:ilvl w:val="0"/>
                <w:numId w:val="26"/>
              </w:numPr>
              <w:tabs>
                <w:tab w:val="left" w:pos="684"/>
              </w:tabs>
              <w:autoSpaceDE w:val="0"/>
              <w:autoSpaceDN w:val="0"/>
              <w:ind w:left="0" w:firstLine="189"/>
              <w:jc w:val="left"/>
              <w:rPr>
                <w:rFonts w:ascii="Times New Roman" w:eastAsia="Times New Roman" w:hAnsi="Times New Roman" w:cs="Times New Roman"/>
                <w:sz w:val="24"/>
                <w:szCs w:val="24"/>
                <w:lang w:val="ru-RU" w:bidi="ru-RU"/>
              </w:rPr>
            </w:pPr>
            <w:r w:rsidRPr="00AF3751">
              <w:rPr>
                <w:rFonts w:ascii="Times New Roman" w:eastAsia="Times New Roman" w:hAnsi="Times New Roman" w:cs="Times New Roman"/>
                <w:sz w:val="24"/>
                <w:szCs w:val="24"/>
                <w:lang w:val="ru-RU" w:bidi="ru-RU"/>
              </w:rPr>
              <w:t>Умеет слушать не</w:t>
            </w:r>
            <w:r w:rsidRPr="00AF3751">
              <w:rPr>
                <w:rFonts w:ascii="Times New Roman" w:eastAsia="Times New Roman" w:hAnsi="Times New Roman" w:cs="Times New Roman"/>
                <w:spacing w:val="-2"/>
                <w:sz w:val="24"/>
                <w:szCs w:val="24"/>
                <w:lang w:val="ru-RU" w:bidi="ru-RU"/>
              </w:rPr>
              <w:t xml:space="preserve"> </w:t>
            </w:r>
            <w:r w:rsidRPr="00AF3751">
              <w:rPr>
                <w:rFonts w:ascii="Times New Roman" w:eastAsia="Times New Roman" w:hAnsi="Times New Roman" w:cs="Times New Roman"/>
                <w:sz w:val="24"/>
                <w:szCs w:val="24"/>
                <w:lang w:val="ru-RU" w:bidi="ru-RU"/>
              </w:rPr>
              <w:t>перебивая.</w:t>
            </w:r>
          </w:p>
          <w:p w:rsidR="003667D8" w:rsidRPr="00AF3751" w:rsidRDefault="003667D8" w:rsidP="00BF1A7C">
            <w:pPr>
              <w:widowControl w:val="0"/>
              <w:numPr>
                <w:ilvl w:val="0"/>
                <w:numId w:val="26"/>
              </w:numPr>
              <w:tabs>
                <w:tab w:val="left" w:pos="684"/>
              </w:tabs>
              <w:autoSpaceDE w:val="0"/>
              <w:autoSpaceDN w:val="0"/>
              <w:ind w:left="0" w:right="95" w:firstLine="189"/>
              <w:jc w:val="left"/>
              <w:rPr>
                <w:rFonts w:ascii="Times New Roman" w:eastAsia="Times New Roman" w:hAnsi="Times New Roman" w:cs="Times New Roman"/>
                <w:sz w:val="24"/>
                <w:szCs w:val="24"/>
                <w:lang w:val="ru-RU" w:bidi="ru-RU"/>
              </w:rPr>
            </w:pPr>
            <w:r w:rsidRPr="00AF3751">
              <w:rPr>
                <w:rFonts w:ascii="Times New Roman" w:eastAsia="Times New Roman" w:hAnsi="Times New Roman" w:cs="Times New Roman"/>
                <w:sz w:val="24"/>
                <w:szCs w:val="24"/>
                <w:lang w:val="ru-RU" w:bidi="ru-RU"/>
              </w:rPr>
              <w:t>Умеет аргументировать свою позицию, приводить в подтверждение факты и убеждать другого человека.</w:t>
            </w:r>
          </w:p>
          <w:p w:rsidR="003667D8" w:rsidRPr="00AF3751" w:rsidRDefault="003667D8" w:rsidP="00BF1A7C">
            <w:pPr>
              <w:numPr>
                <w:ilvl w:val="0"/>
                <w:numId w:val="26"/>
              </w:numPr>
              <w:tabs>
                <w:tab w:val="left" w:pos="684"/>
              </w:tabs>
              <w:ind w:left="0" w:firstLine="189"/>
              <w:contextualSpacing/>
              <w:jc w:val="left"/>
              <w:rPr>
                <w:rFonts w:ascii="Times New Roman" w:hAnsi="Times New Roman" w:cs="Times New Roman"/>
                <w:sz w:val="24"/>
                <w:szCs w:val="24"/>
                <w:lang w:val="ru-RU"/>
              </w:rPr>
            </w:pPr>
            <w:r w:rsidRPr="00AF3751">
              <w:rPr>
                <w:rFonts w:ascii="Times New Roman" w:hAnsi="Times New Roman" w:cs="Times New Roman"/>
                <w:sz w:val="24"/>
                <w:szCs w:val="24"/>
                <w:lang w:val="ru-RU"/>
              </w:rPr>
              <w:t>Умеет передавать содержание учебного материала в сжатом, выборочном или развернутом</w:t>
            </w:r>
            <w:r w:rsidRPr="00AF3751">
              <w:rPr>
                <w:rFonts w:ascii="Times New Roman" w:hAnsi="Times New Roman" w:cs="Times New Roman"/>
                <w:spacing w:val="-8"/>
                <w:sz w:val="24"/>
                <w:szCs w:val="24"/>
                <w:lang w:val="ru-RU"/>
              </w:rPr>
              <w:t xml:space="preserve"> </w:t>
            </w:r>
            <w:r w:rsidRPr="00AF3751">
              <w:rPr>
                <w:rFonts w:ascii="Times New Roman" w:hAnsi="Times New Roman" w:cs="Times New Roman"/>
                <w:sz w:val="24"/>
                <w:szCs w:val="24"/>
                <w:lang w:val="ru-RU"/>
              </w:rPr>
              <w:t>виде.</w:t>
            </w:r>
          </w:p>
        </w:tc>
      </w:tr>
      <w:tr w:rsidR="003667D8" w:rsidRPr="00D0271E" w:rsidTr="00BF1A7C">
        <w:tc>
          <w:tcPr>
            <w:tcW w:w="2322" w:type="dxa"/>
          </w:tcPr>
          <w:p w:rsidR="003667D8" w:rsidRPr="00AF3751" w:rsidRDefault="003667D8" w:rsidP="00D0271E">
            <w:pPr>
              <w:widowControl w:val="0"/>
              <w:autoSpaceDE w:val="0"/>
              <w:autoSpaceDN w:val="0"/>
              <w:ind w:left="107" w:right="359"/>
              <w:jc w:val="left"/>
              <w:rPr>
                <w:rFonts w:ascii="Times New Roman" w:eastAsia="Times New Roman" w:hAnsi="Times New Roman" w:cs="Times New Roman"/>
                <w:sz w:val="24"/>
                <w:szCs w:val="24"/>
                <w:lang w:val="ru-RU" w:bidi="ru-RU"/>
              </w:rPr>
            </w:pPr>
            <w:r w:rsidRPr="00AF3751">
              <w:rPr>
                <w:rFonts w:ascii="Times New Roman" w:eastAsia="Times New Roman" w:hAnsi="Times New Roman" w:cs="Times New Roman"/>
                <w:sz w:val="24"/>
                <w:szCs w:val="24"/>
                <w:lang w:val="ru-RU" w:bidi="ru-RU"/>
              </w:rPr>
              <w:t>Умение договариваться, готовность конструктивно</w:t>
            </w:r>
          </w:p>
          <w:p w:rsidR="003667D8" w:rsidRPr="00AF3751" w:rsidRDefault="003667D8" w:rsidP="00D0271E">
            <w:pPr>
              <w:jc w:val="left"/>
              <w:rPr>
                <w:rFonts w:ascii="Times New Roman" w:hAnsi="Times New Roman" w:cs="Times New Roman"/>
                <w:sz w:val="24"/>
                <w:szCs w:val="24"/>
                <w:lang w:val="ru-RU"/>
              </w:rPr>
            </w:pPr>
            <w:r w:rsidRPr="00AF3751">
              <w:rPr>
                <w:rFonts w:ascii="Times New Roman" w:hAnsi="Times New Roman" w:cs="Times New Roman"/>
                <w:sz w:val="24"/>
                <w:szCs w:val="24"/>
                <w:lang w:val="ru-RU"/>
              </w:rPr>
              <w:t>разрешать конфликты</w:t>
            </w:r>
          </w:p>
        </w:tc>
        <w:tc>
          <w:tcPr>
            <w:tcW w:w="7851" w:type="dxa"/>
          </w:tcPr>
          <w:p w:rsidR="003667D8" w:rsidRPr="00AF3751" w:rsidRDefault="003667D8" w:rsidP="00BF1A7C">
            <w:pPr>
              <w:widowControl w:val="0"/>
              <w:numPr>
                <w:ilvl w:val="0"/>
                <w:numId w:val="27"/>
              </w:numPr>
              <w:tabs>
                <w:tab w:val="left" w:pos="684"/>
              </w:tabs>
              <w:autoSpaceDE w:val="0"/>
              <w:autoSpaceDN w:val="0"/>
              <w:ind w:left="0" w:firstLine="259"/>
              <w:jc w:val="left"/>
              <w:rPr>
                <w:rFonts w:ascii="Times New Roman" w:eastAsia="Times New Roman" w:hAnsi="Times New Roman" w:cs="Times New Roman"/>
                <w:sz w:val="24"/>
                <w:szCs w:val="24"/>
                <w:lang w:val="ru-RU" w:bidi="ru-RU"/>
              </w:rPr>
            </w:pPr>
            <w:r w:rsidRPr="00AF3751">
              <w:rPr>
                <w:rFonts w:ascii="Times New Roman" w:eastAsia="Times New Roman" w:hAnsi="Times New Roman" w:cs="Times New Roman"/>
                <w:sz w:val="24"/>
                <w:szCs w:val="24"/>
                <w:lang w:val="ru-RU" w:bidi="ru-RU"/>
              </w:rPr>
              <w:t>Умеет закончить спор взаимным</w:t>
            </w:r>
            <w:r w:rsidRPr="00AF3751">
              <w:rPr>
                <w:rFonts w:ascii="Times New Roman" w:eastAsia="Times New Roman" w:hAnsi="Times New Roman" w:cs="Times New Roman"/>
                <w:spacing w:val="-3"/>
                <w:sz w:val="24"/>
                <w:szCs w:val="24"/>
                <w:lang w:val="ru-RU" w:bidi="ru-RU"/>
              </w:rPr>
              <w:t xml:space="preserve"> </w:t>
            </w:r>
            <w:r w:rsidRPr="00AF3751">
              <w:rPr>
                <w:rFonts w:ascii="Times New Roman" w:eastAsia="Times New Roman" w:hAnsi="Times New Roman" w:cs="Times New Roman"/>
                <w:sz w:val="24"/>
                <w:szCs w:val="24"/>
                <w:lang w:val="ru-RU" w:bidi="ru-RU"/>
              </w:rPr>
              <w:t>согласием.</w:t>
            </w:r>
          </w:p>
          <w:p w:rsidR="003667D8" w:rsidRPr="00AF3751" w:rsidRDefault="003667D8" w:rsidP="00BF1A7C">
            <w:pPr>
              <w:numPr>
                <w:ilvl w:val="0"/>
                <w:numId w:val="27"/>
              </w:numPr>
              <w:tabs>
                <w:tab w:val="left" w:pos="684"/>
              </w:tabs>
              <w:ind w:left="0" w:firstLine="259"/>
              <w:contextualSpacing/>
              <w:jc w:val="left"/>
              <w:rPr>
                <w:rFonts w:ascii="Times New Roman" w:hAnsi="Times New Roman" w:cs="Times New Roman"/>
                <w:sz w:val="24"/>
                <w:szCs w:val="24"/>
                <w:lang w:val="ru-RU"/>
              </w:rPr>
            </w:pPr>
            <w:r w:rsidRPr="00AF3751">
              <w:rPr>
                <w:rFonts w:ascii="Times New Roman" w:hAnsi="Times New Roman" w:cs="Times New Roman"/>
                <w:sz w:val="24"/>
                <w:szCs w:val="24"/>
                <w:lang w:val="ru-RU"/>
              </w:rPr>
              <w:t>Умеет критически относиться к своей позиции и признавать свою</w:t>
            </w:r>
            <w:r w:rsidRPr="00AF3751">
              <w:rPr>
                <w:rFonts w:ascii="Times New Roman" w:hAnsi="Times New Roman" w:cs="Times New Roman"/>
                <w:spacing w:val="-3"/>
                <w:sz w:val="24"/>
                <w:szCs w:val="24"/>
                <w:lang w:val="ru-RU"/>
              </w:rPr>
              <w:t xml:space="preserve"> </w:t>
            </w:r>
            <w:r w:rsidRPr="00AF3751">
              <w:rPr>
                <w:rFonts w:ascii="Times New Roman" w:hAnsi="Times New Roman" w:cs="Times New Roman"/>
                <w:sz w:val="24"/>
                <w:szCs w:val="24"/>
                <w:lang w:val="ru-RU"/>
              </w:rPr>
              <w:t>неправоту.</w:t>
            </w:r>
          </w:p>
        </w:tc>
      </w:tr>
      <w:tr w:rsidR="003667D8" w:rsidRPr="00D0271E" w:rsidTr="00BF1A7C">
        <w:tc>
          <w:tcPr>
            <w:tcW w:w="2322" w:type="dxa"/>
          </w:tcPr>
          <w:p w:rsidR="003667D8" w:rsidRPr="00AF3751" w:rsidRDefault="003667D8" w:rsidP="00D0271E">
            <w:pPr>
              <w:jc w:val="left"/>
              <w:rPr>
                <w:rFonts w:ascii="Times New Roman" w:hAnsi="Times New Roman" w:cs="Times New Roman"/>
                <w:sz w:val="24"/>
                <w:szCs w:val="24"/>
                <w:lang w:val="ru-RU"/>
              </w:rPr>
            </w:pPr>
            <w:r w:rsidRPr="00AF3751">
              <w:rPr>
                <w:rFonts w:ascii="Times New Roman" w:hAnsi="Times New Roman" w:cs="Times New Roman"/>
                <w:sz w:val="24"/>
                <w:szCs w:val="24"/>
                <w:lang w:val="ru-RU"/>
              </w:rPr>
              <w:t>Умение сотрудничать</w:t>
            </w:r>
          </w:p>
        </w:tc>
        <w:tc>
          <w:tcPr>
            <w:tcW w:w="7851" w:type="dxa"/>
          </w:tcPr>
          <w:p w:rsidR="003667D8" w:rsidRPr="00AF3751" w:rsidRDefault="003667D8" w:rsidP="00BF1A7C">
            <w:pPr>
              <w:widowControl w:val="0"/>
              <w:numPr>
                <w:ilvl w:val="0"/>
                <w:numId w:val="28"/>
              </w:numPr>
              <w:tabs>
                <w:tab w:val="left" w:pos="684"/>
                <w:tab w:val="left" w:pos="5062"/>
              </w:tabs>
              <w:autoSpaceDE w:val="0"/>
              <w:autoSpaceDN w:val="0"/>
              <w:ind w:left="0" w:right="100" w:firstLine="259"/>
              <w:jc w:val="left"/>
              <w:rPr>
                <w:rFonts w:ascii="Times New Roman" w:eastAsia="Times New Roman" w:hAnsi="Times New Roman" w:cs="Times New Roman"/>
                <w:sz w:val="24"/>
                <w:szCs w:val="24"/>
                <w:lang w:val="ru-RU" w:bidi="ru-RU"/>
              </w:rPr>
            </w:pPr>
            <w:r w:rsidRPr="00AF3751">
              <w:rPr>
                <w:rFonts w:ascii="Times New Roman" w:eastAsia="Times New Roman" w:hAnsi="Times New Roman" w:cs="Times New Roman"/>
                <w:sz w:val="24"/>
                <w:szCs w:val="24"/>
                <w:lang w:val="ru-RU" w:bidi="ru-RU"/>
              </w:rPr>
              <w:t xml:space="preserve">Уровень результативности </w:t>
            </w:r>
            <w:r w:rsidRPr="00AF3751">
              <w:rPr>
                <w:rFonts w:ascii="Times New Roman" w:eastAsia="Times New Roman" w:hAnsi="Times New Roman" w:cs="Times New Roman"/>
                <w:spacing w:val="-1"/>
                <w:sz w:val="24"/>
                <w:szCs w:val="24"/>
                <w:lang w:val="ru-RU" w:bidi="ru-RU"/>
              </w:rPr>
              <w:t xml:space="preserve">выполнения </w:t>
            </w:r>
            <w:r w:rsidRPr="00AF3751">
              <w:rPr>
                <w:rFonts w:ascii="Times New Roman" w:eastAsia="Times New Roman" w:hAnsi="Times New Roman" w:cs="Times New Roman"/>
                <w:sz w:val="24"/>
                <w:szCs w:val="24"/>
                <w:lang w:val="ru-RU" w:bidi="ru-RU"/>
              </w:rPr>
              <w:t>совместных задач.</w:t>
            </w:r>
          </w:p>
          <w:p w:rsidR="003667D8" w:rsidRPr="00AF3751" w:rsidRDefault="003667D8" w:rsidP="00BF1A7C">
            <w:pPr>
              <w:widowControl w:val="0"/>
              <w:numPr>
                <w:ilvl w:val="0"/>
                <w:numId w:val="28"/>
              </w:numPr>
              <w:tabs>
                <w:tab w:val="left" w:pos="684"/>
              </w:tabs>
              <w:autoSpaceDE w:val="0"/>
              <w:autoSpaceDN w:val="0"/>
              <w:ind w:left="0" w:right="101" w:firstLine="259"/>
              <w:jc w:val="left"/>
              <w:rPr>
                <w:rFonts w:ascii="Times New Roman" w:eastAsia="Times New Roman" w:hAnsi="Times New Roman" w:cs="Times New Roman"/>
                <w:sz w:val="24"/>
                <w:szCs w:val="24"/>
                <w:lang w:val="ru-RU" w:bidi="ru-RU"/>
              </w:rPr>
            </w:pPr>
            <w:r w:rsidRPr="00AF3751">
              <w:rPr>
                <w:rFonts w:ascii="Times New Roman" w:eastAsia="Times New Roman" w:hAnsi="Times New Roman" w:cs="Times New Roman"/>
                <w:sz w:val="24"/>
                <w:szCs w:val="24"/>
                <w:lang w:val="ru-RU" w:bidi="ru-RU"/>
              </w:rPr>
              <w:t>Умеет брать на себя инициативу в организации совместного</w:t>
            </w:r>
            <w:r w:rsidRPr="00AF3751">
              <w:rPr>
                <w:rFonts w:ascii="Times New Roman" w:eastAsia="Times New Roman" w:hAnsi="Times New Roman" w:cs="Times New Roman"/>
                <w:spacing w:val="-3"/>
                <w:sz w:val="24"/>
                <w:szCs w:val="24"/>
                <w:lang w:val="ru-RU" w:bidi="ru-RU"/>
              </w:rPr>
              <w:t xml:space="preserve"> </w:t>
            </w:r>
            <w:r w:rsidRPr="00AF3751">
              <w:rPr>
                <w:rFonts w:ascii="Times New Roman" w:eastAsia="Times New Roman" w:hAnsi="Times New Roman" w:cs="Times New Roman"/>
                <w:sz w:val="24"/>
                <w:szCs w:val="24"/>
                <w:lang w:val="ru-RU" w:bidi="ru-RU"/>
              </w:rPr>
              <w:t>действия.</w:t>
            </w:r>
          </w:p>
          <w:p w:rsidR="003667D8" w:rsidRPr="00AF3751" w:rsidRDefault="003667D8" w:rsidP="00BF1A7C">
            <w:pPr>
              <w:widowControl w:val="0"/>
              <w:numPr>
                <w:ilvl w:val="0"/>
                <w:numId w:val="28"/>
              </w:numPr>
              <w:tabs>
                <w:tab w:val="left" w:pos="684"/>
              </w:tabs>
              <w:autoSpaceDE w:val="0"/>
              <w:autoSpaceDN w:val="0"/>
              <w:ind w:left="0" w:right="100" w:firstLine="259"/>
              <w:jc w:val="left"/>
              <w:rPr>
                <w:rFonts w:ascii="Times New Roman" w:eastAsia="Times New Roman" w:hAnsi="Times New Roman" w:cs="Times New Roman"/>
                <w:sz w:val="24"/>
                <w:szCs w:val="24"/>
                <w:lang w:val="ru-RU" w:bidi="ru-RU"/>
              </w:rPr>
            </w:pPr>
            <w:r w:rsidRPr="00AF3751">
              <w:rPr>
                <w:rFonts w:ascii="Times New Roman" w:eastAsia="Times New Roman" w:hAnsi="Times New Roman" w:cs="Times New Roman"/>
                <w:sz w:val="24"/>
                <w:szCs w:val="24"/>
                <w:lang w:val="ru-RU" w:bidi="ru-RU"/>
              </w:rPr>
              <w:t>Умеет выполнять порученную групповую роль и обязанности.</w:t>
            </w:r>
          </w:p>
          <w:p w:rsidR="003667D8" w:rsidRPr="00AF3751" w:rsidRDefault="003667D8" w:rsidP="00BF1A7C">
            <w:pPr>
              <w:widowControl w:val="0"/>
              <w:numPr>
                <w:ilvl w:val="0"/>
                <w:numId w:val="28"/>
              </w:numPr>
              <w:tabs>
                <w:tab w:val="left" w:pos="684"/>
                <w:tab w:val="left" w:pos="1571"/>
                <w:tab w:val="left" w:pos="3218"/>
                <w:tab w:val="left" w:pos="4615"/>
                <w:tab w:val="left" w:pos="5207"/>
              </w:tabs>
              <w:autoSpaceDE w:val="0"/>
              <w:autoSpaceDN w:val="0"/>
              <w:ind w:left="0" w:right="95" w:firstLine="259"/>
              <w:jc w:val="left"/>
              <w:rPr>
                <w:rFonts w:ascii="Times New Roman" w:eastAsia="Times New Roman" w:hAnsi="Times New Roman" w:cs="Times New Roman"/>
                <w:sz w:val="24"/>
                <w:szCs w:val="24"/>
                <w:lang w:val="ru-RU" w:bidi="ru-RU"/>
              </w:rPr>
            </w:pPr>
            <w:r w:rsidRPr="00AF3751">
              <w:rPr>
                <w:rFonts w:ascii="Times New Roman" w:eastAsia="Times New Roman" w:hAnsi="Times New Roman" w:cs="Times New Roman"/>
                <w:sz w:val="24"/>
                <w:szCs w:val="24"/>
                <w:lang w:val="ru-RU" w:bidi="ru-RU"/>
              </w:rPr>
              <w:t xml:space="preserve">Умеет оказывать помощь и </w:t>
            </w:r>
            <w:r w:rsidRPr="00AF3751">
              <w:rPr>
                <w:rFonts w:ascii="Times New Roman" w:eastAsia="Times New Roman" w:hAnsi="Times New Roman" w:cs="Times New Roman"/>
                <w:spacing w:val="-1"/>
                <w:sz w:val="24"/>
                <w:szCs w:val="24"/>
                <w:lang w:val="ru-RU" w:bidi="ru-RU"/>
              </w:rPr>
              <w:t xml:space="preserve">поддержку </w:t>
            </w:r>
            <w:r w:rsidRPr="00AF3751">
              <w:rPr>
                <w:rFonts w:ascii="Times New Roman" w:eastAsia="Times New Roman" w:hAnsi="Times New Roman" w:cs="Times New Roman"/>
                <w:sz w:val="24"/>
                <w:szCs w:val="24"/>
                <w:lang w:val="ru-RU" w:bidi="ru-RU"/>
              </w:rPr>
              <w:t>одноклассникам.</w:t>
            </w:r>
          </w:p>
          <w:p w:rsidR="003667D8" w:rsidRPr="00AF3751" w:rsidRDefault="003667D8" w:rsidP="00BF1A7C">
            <w:pPr>
              <w:numPr>
                <w:ilvl w:val="0"/>
                <w:numId w:val="28"/>
              </w:numPr>
              <w:tabs>
                <w:tab w:val="left" w:pos="601"/>
                <w:tab w:val="left" w:pos="684"/>
              </w:tabs>
              <w:ind w:left="0" w:firstLine="259"/>
              <w:contextualSpacing/>
              <w:jc w:val="left"/>
              <w:rPr>
                <w:rFonts w:ascii="Times New Roman" w:hAnsi="Times New Roman" w:cs="Times New Roman"/>
                <w:sz w:val="24"/>
                <w:szCs w:val="24"/>
                <w:lang w:val="ru-RU"/>
              </w:rPr>
            </w:pPr>
            <w:r w:rsidRPr="00AF3751">
              <w:rPr>
                <w:rFonts w:ascii="Times New Roman" w:hAnsi="Times New Roman" w:cs="Times New Roman"/>
                <w:sz w:val="24"/>
                <w:szCs w:val="24"/>
                <w:lang w:val="ru-RU"/>
              </w:rPr>
              <w:t>Умеет оценивать совместные действия и свой вклад в них.</w:t>
            </w:r>
          </w:p>
        </w:tc>
      </w:tr>
    </w:tbl>
    <w:p w:rsidR="003667D8" w:rsidRPr="003667D8" w:rsidRDefault="003667D8" w:rsidP="00D0271E">
      <w:pPr>
        <w:ind w:firstLine="708"/>
        <w:jc w:val="both"/>
        <w:rPr>
          <w:rFonts w:ascii="Times New Roman" w:eastAsia="Times New Roman" w:hAnsi="Times New Roman" w:cs="Times New Roman"/>
          <w:b/>
          <w:sz w:val="24"/>
          <w:lang w:val="ru-RU"/>
        </w:rPr>
      </w:pPr>
      <w:r w:rsidRPr="003667D8">
        <w:rPr>
          <w:rFonts w:ascii="Times New Roman" w:eastAsia="Times New Roman" w:hAnsi="Times New Roman" w:cs="Times New Roman"/>
          <w:b/>
          <w:sz w:val="24"/>
          <w:lang w:val="ru-RU"/>
        </w:rPr>
        <w:t>Образовательное событие как формат оценки успешности освоения и применения обучающимися универсальных учебных действий</w:t>
      </w:r>
    </w:p>
    <w:p w:rsidR="003667D8" w:rsidRPr="003667D8" w:rsidRDefault="003667D8" w:rsidP="00D0271E">
      <w:pPr>
        <w:rPr>
          <w:rFonts w:ascii="Times New Roman" w:eastAsia="Times New Roman" w:hAnsi="Times New Roman" w:cs="Times New Roman"/>
          <w:sz w:val="18"/>
          <w:lang w:val="ru-RU"/>
        </w:rPr>
      </w:pPr>
    </w:p>
    <w:p w:rsidR="003667D8" w:rsidRPr="003667D8" w:rsidRDefault="003667D8" w:rsidP="00D0271E">
      <w:pPr>
        <w:ind w:firstLine="567"/>
        <w:rPr>
          <w:rFonts w:ascii="Times New Roman" w:eastAsia="Times New Roman" w:hAnsi="Times New Roman" w:cs="Times New Roman"/>
          <w:sz w:val="24"/>
          <w:lang w:val="ru-RU"/>
        </w:rPr>
      </w:pPr>
      <w:r w:rsidRPr="003667D8">
        <w:rPr>
          <w:rFonts w:ascii="Times New Roman" w:eastAsia="Times New Roman" w:hAnsi="Times New Roman" w:cs="Times New Roman"/>
          <w:sz w:val="24"/>
          <w:lang w:val="ru-RU"/>
        </w:rPr>
        <w:t xml:space="preserve">– Материал образовательного события должен носить </w:t>
      </w:r>
      <w:proofErr w:type="spellStart"/>
      <w:r w:rsidRPr="003667D8">
        <w:rPr>
          <w:rFonts w:ascii="Times New Roman" w:eastAsia="Times New Roman" w:hAnsi="Times New Roman" w:cs="Times New Roman"/>
          <w:sz w:val="24"/>
          <w:lang w:val="ru-RU"/>
        </w:rPr>
        <w:t>полидисциплинарный</w:t>
      </w:r>
      <w:proofErr w:type="spellEnd"/>
      <w:r w:rsidRPr="003667D8">
        <w:rPr>
          <w:rFonts w:ascii="Times New Roman" w:eastAsia="Times New Roman" w:hAnsi="Times New Roman" w:cs="Times New Roman"/>
          <w:sz w:val="24"/>
          <w:lang w:val="ru-RU"/>
        </w:rPr>
        <w:t xml:space="preserve"> характер;</w:t>
      </w:r>
    </w:p>
    <w:p w:rsidR="003667D8" w:rsidRPr="003667D8" w:rsidRDefault="003667D8" w:rsidP="00D0271E">
      <w:pPr>
        <w:rPr>
          <w:rFonts w:ascii="Times New Roman" w:eastAsia="Times New Roman" w:hAnsi="Times New Roman" w:cs="Times New Roman"/>
          <w:sz w:val="18"/>
          <w:lang w:val="ru-RU"/>
        </w:rPr>
      </w:pPr>
    </w:p>
    <w:p w:rsidR="003667D8" w:rsidRPr="003667D8" w:rsidRDefault="003667D8" w:rsidP="00D0271E">
      <w:pPr>
        <w:ind w:firstLine="567"/>
        <w:jc w:val="both"/>
        <w:rPr>
          <w:rFonts w:ascii="Times New Roman" w:eastAsia="Times New Roman" w:hAnsi="Times New Roman" w:cs="Times New Roman"/>
          <w:sz w:val="24"/>
          <w:lang w:val="ru-RU"/>
        </w:rPr>
      </w:pPr>
      <w:r w:rsidRPr="003667D8">
        <w:rPr>
          <w:rFonts w:ascii="Times New Roman" w:eastAsia="Times New Roman" w:hAnsi="Times New Roman" w:cs="Times New Roman"/>
          <w:sz w:val="24"/>
          <w:lang w:val="ru-RU"/>
        </w:rPr>
        <w:lastRenderedPageBreak/>
        <w:t>– в событии целесообразно обеспечить участие обучающихся разных возрастов и разных типов образовательных организаций и учреждений (техникумов, колледжей, младших курсов вузов и др.).</w:t>
      </w:r>
    </w:p>
    <w:p w:rsidR="003667D8" w:rsidRPr="003667D8" w:rsidRDefault="003667D8" w:rsidP="00D0271E">
      <w:pPr>
        <w:rPr>
          <w:rFonts w:ascii="Times New Roman" w:eastAsia="Times New Roman" w:hAnsi="Times New Roman" w:cs="Times New Roman"/>
          <w:sz w:val="18"/>
          <w:lang w:val="ru-RU"/>
        </w:rPr>
      </w:pPr>
    </w:p>
    <w:p w:rsidR="003667D8" w:rsidRPr="003667D8" w:rsidRDefault="003667D8" w:rsidP="00D0271E">
      <w:pPr>
        <w:ind w:firstLine="567"/>
        <w:jc w:val="both"/>
        <w:rPr>
          <w:rFonts w:ascii="Times New Roman" w:eastAsia="Times New Roman" w:hAnsi="Times New Roman" w:cs="Times New Roman"/>
          <w:sz w:val="24"/>
          <w:lang w:val="ru-RU"/>
        </w:rPr>
      </w:pPr>
      <w:r w:rsidRPr="003667D8">
        <w:rPr>
          <w:rFonts w:ascii="Times New Roman" w:eastAsia="Times New Roman" w:hAnsi="Times New Roman" w:cs="Times New Roman"/>
          <w:sz w:val="24"/>
          <w:lang w:val="ru-RU"/>
        </w:rPr>
        <w:t>– в событии могут принимать участие представители бизнеса, государственных структур, педагоги организаций высшего профессионального образования, педагоги образовательных организаций, чьи выпускники принимают участие в образовательном событии;</w:t>
      </w:r>
    </w:p>
    <w:p w:rsidR="003667D8" w:rsidRPr="003667D8" w:rsidRDefault="003667D8" w:rsidP="00D0271E">
      <w:pPr>
        <w:rPr>
          <w:rFonts w:ascii="Times New Roman" w:eastAsia="Times New Roman" w:hAnsi="Times New Roman" w:cs="Times New Roman"/>
          <w:sz w:val="18"/>
          <w:lang w:val="ru-RU"/>
        </w:rPr>
      </w:pPr>
    </w:p>
    <w:p w:rsidR="003667D8" w:rsidRPr="003667D8" w:rsidRDefault="003667D8" w:rsidP="00D0271E">
      <w:pPr>
        <w:ind w:firstLine="567"/>
        <w:jc w:val="both"/>
        <w:rPr>
          <w:rFonts w:ascii="Times New Roman" w:eastAsia="Times New Roman" w:hAnsi="Times New Roman" w:cs="Times New Roman"/>
          <w:sz w:val="24"/>
          <w:lang w:val="ru-RU"/>
        </w:rPr>
      </w:pPr>
      <w:r w:rsidRPr="003667D8">
        <w:rPr>
          <w:rFonts w:ascii="Times New Roman" w:eastAsia="Times New Roman" w:hAnsi="Times New Roman" w:cs="Times New Roman"/>
          <w:sz w:val="24"/>
          <w:lang w:val="ru-RU"/>
        </w:rPr>
        <w:t>– 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w:t>
      </w:r>
    </w:p>
    <w:p w:rsidR="003667D8" w:rsidRPr="003667D8" w:rsidRDefault="003667D8" w:rsidP="00D0271E">
      <w:pPr>
        <w:rPr>
          <w:rFonts w:ascii="Times New Roman" w:eastAsia="Times New Roman" w:hAnsi="Times New Roman" w:cs="Times New Roman"/>
          <w:sz w:val="18"/>
          <w:lang w:val="ru-RU"/>
        </w:rPr>
      </w:pPr>
    </w:p>
    <w:p w:rsidR="003667D8" w:rsidRPr="003667D8" w:rsidRDefault="003667D8" w:rsidP="00D0271E">
      <w:pPr>
        <w:ind w:firstLine="708"/>
        <w:jc w:val="both"/>
        <w:rPr>
          <w:rFonts w:ascii="Times New Roman" w:eastAsia="Times New Roman" w:hAnsi="Times New Roman" w:cs="Times New Roman"/>
          <w:sz w:val="24"/>
          <w:lang w:val="ru-RU"/>
        </w:rPr>
      </w:pPr>
      <w:r w:rsidRPr="003667D8">
        <w:rPr>
          <w:rFonts w:ascii="Times New Roman" w:eastAsia="Times New Roman" w:hAnsi="Times New Roman" w:cs="Times New Roman"/>
          <w:sz w:val="24"/>
          <w:lang w:val="ru-RU"/>
        </w:rPr>
        <w:t>Основные требования к инструментарию оценки универсальных учебных действий во время реализации оценочного образовательного события:</w:t>
      </w:r>
    </w:p>
    <w:p w:rsidR="003667D8" w:rsidRPr="003667D8" w:rsidRDefault="003667D8" w:rsidP="00D0271E">
      <w:pPr>
        <w:ind w:left="560"/>
        <w:rPr>
          <w:rFonts w:ascii="Times New Roman" w:eastAsia="Times New Roman" w:hAnsi="Times New Roman" w:cs="Times New Roman"/>
          <w:sz w:val="24"/>
          <w:lang w:val="ru-RU"/>
        </w:rPr>
      </w:pPr>
      <w:r w:rsidRPr="003667D8">
        <w:rPr>
          <w:rFonts w:ascii="Times New Roman" w:eastAsia="Times New Roman" w:hAnsi="Times New Roman" w:cs="Times New Roman"/>
          <w:sz w:val="24"/>
          <w:lang w:val="ru-RU"/>
        </w:rPr>
        <w:t>–  для  каждого  из  форматов  работы,  реализуемых  в  ходе  оценочного</w:t>
      </w:r>
    </w:p>
    <w:p w:rsidR="003667D8" w:rsidRPr="003667D8" w:rsidRDefault="003667D8" w:rsidP="00D0271E">
      <w:pPr>
        <w:jc w:val="both"/>
        <w:rPr>
          <w:rFonts w:ascii="Times New Roman" w:eastAsia="Times New Roman" w:hAnsi="Times New Roman" w:cs="Times New Roman"/>
          <w:sz w:val="18"/>
          <w:lang w:val="ru-RU"/>
        </w:rPr>
      </w:pPr>
    </w:p>
    <w:p w:rsidR="003667D8" w:rsidRPr="003667D8" w:rsidRDefault="003667D8" w:rsidP="00D0271E">
      <w:pPr>
        <w:jc w:val="both"/>
        <w:rPr>
          <w:rFonts w:ascii="Times New Roman" w:eastAsia="Times New Roman" w:hAnsi="Times New Roman" w:cs="Times New Roman"/>
          <w:sz w:val="24"/>
          <w:lang w:val="ru-RU"/>
        </w:rPr>
      </w:pPr>
      <w:r w:rsidRPr="003667D8">
        <w:rPr>
          <w:rFonts w:ascii="Times New Roman" w:eastAsia="Times New Roman" w:hAnsi="Times New Roman" w:cs="Times New Roman"/>
          <w:sz w:val="24"/>
          <w:lang w:val="ru-RU"/>
        </w:rPr>
        <w:t>образовательного события, педагогам целесообразно разработать самостоятельный инструмент оценки; в качестве инструментов оценки могут быть использованы оценочные листы, экспертные заключения и т.п.;</w:t>
      </w:r>
    </w:p>
    <w:p w:rsidR="003667D8" w:rsidRPr="003667D8" w:rsidRDefault="003667D8" w:rsidP="00D0271E">
      <w:pPr>
        <w:rPr>
          <w:rFonts w:ascii="Times New Roman" w:eastAsia="Times New Roman" w:hAnsi="Times New Roman" w:cs="Times New Roman"/>
          <w:sz w:val="18"/>
          <w:lang w:val="ru-RU"/>
        </w:rPr>
      </w:pPr>
    </w:p>
    <w:p w:rsidR="003667D8" w:rsidRPr="003667D8" w:rsidRDefault="003667D8" w:rsidP="00D0271E">
      <w:pPr>
        <w:ind w:firstLine="567"/>
        <w:jc w:val="both"/>
        <w:rPr>
          <w:rFonts w:ascii="Times New Roman" w:eastAsia="Times New Roman" w:hAnsi="Times New Roman" w:cs="Times New Roman"/>
          <w:sz w:val="24"/>
          <w:lang w:val="ru-RU"/>
        </w:rPr>
      </w:pPr>
      <w:r w:rsidRPr="003667D8">
        <w:rPr>
          <w:rFonts w:ascii="Times New Roman" w:eastAsia="Times New Roman" w:hAnsi="Times New Roman" w:cs="Times New Roman"/>
          <w:sz w:val="24"/>
          <w:lang w:val="ru-RU"/>
        </w:rPr>
        <w:t>– правила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По возможности, параметры и критерии оценки каждой формы работы обучающихся должны разрабатываться и обсуждаться с самими старшеклассниками;</w:t>
      </w:r>
    </w:p>
    <w:p w:rsidR="003667D8" w:rsidRPr="003667D8" w:rsidRDefault="003667D8" w:rsidP="00D0271E">
      <w:pPr>
        <w:rPr>
          <w:rFonts w:ascii="Times New Roman" w:eastAsia="Times New Roman" w:hAnsi="Times New Roman" w:cs="Times New Roman"/>
          <w:sz w:val="18"/>
          <w:lang w:val="ru-RU"/>
        </w:rPr>
      </w:pPr>
    </w:p>
    <w:p w:rsidR="003667D8" w:rsidRPr="003667D8" w:rsidRDefault="003667D8" w:rsidP="00D0271E">
      <w:pPr>
        <w:ind w:firstLine="567"/>
        <w:jc w:val="both"/>
        <w:rPr>
          <w:rFonts w:ascii="Times New Roman" w:eastAsia="Times New Roman" w:hAnsi="Times New Roman" w:cs="Times New Roman"/>
          <w:sz w:val="18"/>
          <w:lang w:val="ru-RU"/>
        </w:rPr>
      </w:pPr>
      <w:r w:rsidRPr="003667D8">
        <w:rPr>
          <w:rFonts w:ascii="Times New Roman" w:eastAsia="Times New Roman" w:hAnsi="Times New Roman" w:cs="Times New Roman"/>
          <w:sz w:val="24"/>
          <w:lang w:val="ru-RU"/>
        </w:rPr>
        <w:t>– каждому параметру оценки (оцениваемому универсальному учебному действию), занесенному в оценочный лист или экспертное заключение, должны</w:t>
      </w:r>
      <w:bookmarkStart w:id="63" w:name="page137"/>
      <w:bookmarkEnd w:id="63"/>
    </w:p>
    <w:p w:rsidR="003667D8" w:rsidRPr="003667D8" w:rsidRDefault="003667D8" w:rsidP="00D0271E">
      <w:pPr>
        <w:rPr>
          <w:rFonts w:ascii="Times New Roman" w:eastAsia="Times New Roman" w:hAnsi="Times New Roman" w:cs="Times New Roman"/>
          <w:sz w:val="24"/>
          <w:lang w:val="ru-RU"/>
        </w:rPr>
      </w:pPr>
      <w:r w:rsidRPr="003667D8">
        <w:rPr>
          <w:rFonts w:ascii="Times New Roman" w:eastAsia="Times New Roman" w:hAnsi="Times New Roman" w:cs="Times New Roman"/>
          <w:sz w:val="24"/>
          <w:lang w:val="ru-RU"/>
        </w:rPr>
        <w:t>соответствовать точные критерии оценки: за что, при каких условиях, исходя из каких принципов ставится то или иное количество баллов;</w:t>
      </w:r>
    </w:p>
    <w:p w:rsidR="003667D8" w:rsidRPr="003667D8" w:rsidRDefault="003667D8" w:rsidP="00D0271E">
      <w:pPr>
        <w:rPr>
          <w:rFonts w:ascii="Times New Roman" w:eastAsia="Times New Roman" w:hAnsi="Times New Roman" w:cs="Times New Roman"/>
          <w:sz w:val="18"/>
          <w:lang w:val="ru-RU"/>
        </w:rPr>
      </w:pPr>
    </w:p>
    <w:p w:rsidR="003667D8" w:rsidRPr="003667D8" w:rsidRDefault="003667D8" w:rsidP="00D0271E">
      <w:pPr>
        <w:ind w:firstLine="567"/>
        <w:jc w:val="both"/>
        <w:rPr>
          <w:rFonts w:ascii="Times New Roman" w:eastAsia="Times New Roman" w:hAnsi="Times New Roman" w:cs="Times New Roman"/>
          <w:sz w:val="24"/>
          <w:lang w:val="ru-RU"/>
        </w:rPr>
      </w:pPr>
      <w:r w:rsidRPr="003667D8">
        <w:rPr>
          <w:rFonts w:ascii="Times New Roman" w:eastAsia="Times New Roman" w:hAnsi="Times New Roman" w:cs="Times New Roman"/>
          <w:sz w:val="24"/>
          <w:lang w:val="ru-RU"/>
        </w:rPr>
        <w:t>– 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должны оценивать не менее двух экспертов одновременно; оценки, выставленные экспертами, в таком случае должны усредняться;</w:t>
      </w:r>
    </w:p>
    <w:p w:rsidR="003667D8" w:rsidRPr="003667D8" w:rsidRDefault="003667D8" w:rsidP="00D0271E">
      <w:pPr>
        <w:rPr>
          <w:rFonts w:ascii="Times New Roman" w:eastAsia="Times New Roman" w:hAnsi="Times New Roman" w:cs="Times New Roman"/>
          <w:sz w:val="18"/>
          <w:lang w:val="ru-RU"/>
        </w:rPr>
      </w:pPr>
    </w:p>
    <w:p w:rsidR="003667D8" w:rsidRPr="003667D8" w:rsidRDefault="003667D8" w:rsidP="00D0271E">
      <w:pPr>
        <w:ind w:firstLine="567"/>
        <w:jc w:val="both"/>
        <w:rPr>
          <w:rFonts w:ascii="Times New Roman" w:eastAsia="Times New Roman" w:hAnsi="Times New Roman" w:cs="Times New Roman"/>
          <w:sz w:val="24"/>
          <w:lang w:val="ru-RU"/>
        </w:rPr>
      </w:pPr>
      <w:r w:rsidRPr="003667D8">
        <w:rPr>
          <w:rFonts w:ascii="Times New Roman" w:eastAsia="Times New Roman" w:hAnsi="Times New Roman" w:cs="Times New Roman"/>
          <w:sz w:val="24"/>
          <w:lang w:val="ru-RU"/>
        </w:rPr>
        <w:t>– 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обучающихся могут быть использованы те же инструменты (оценочные листы), которые используются для оценки обучающихся экспертами.</w:t>
      </w:r>
    </w:p>
    <w:p w:rsidR="003667D8" w:rsidRPr="003667D8" w:rsidRDefault="003667D8" w:rsidP="00D0271E">
      <w:pPr>
        <w:rPr>
          <w:rFonts w:ascii="Times New Roman" w:eastAsia="Times New Roman" w:hAnsi="Times New Roman" w:cs="Times New Roman"/>
          <w:sz w:val="18"/>
          <w:lang w:val="ru-RU"/>
        </w:rPr>
      </w:pPr>
    </w:p>
    <w:p w:rsidR="003667D8" w:rsidRPr="003667D8" w:rsidRDefault="003667D8" w:rsidP="00D0271E">
      <w:pPr>
        <w:ind w:firstLine="708"/>
        <w:jc w:val="both"/>
        <w:rPr>
          <w:rFonts w:ascii="Times New Roman" w:eastAsia="Times New Roman" w:hAnsi="Times New Roman" w:cs="Times New Roman"/>
          <w:b/>
          <w:sz w:val="24"/>
          <w:lang w:val="ru-RU"/>
        </w:rPr>
      </w:pPr>
      <w:r w:rsidRPr="003667D8">
        <w:rPr>
          <w:rFonts w:ascii="Times New Roman" w:eastAsia="Times New Roman" w:hAnsi="Times New Roman" w:cs="Times New Roman"/>
          <w:b/>
          <w:sz w:val="24"/>
          <w:lang w:val="ru-RU"/>
        </w:rPr>
        <w:t>Защита проекта как формат оценки успешности освоения и применения обучающимися универсальных учебных действий</w:t>
      </w:r>
    </w:p>
    <w:p w:rsidR="003667D8" w:rsidRPr="003667D8" w:rsidRDefault="003667D8" w:rsidP="00D0271E">
      <w:pPr>
        <w:jc w:val="both"/>
        <w:rPr>
          <w:rFonts w:ascii="Times New Roman" w:eastAsia="Times New Roman" w:hAnsi="Times New Roman" w:cs="Times New Roman"/>
          <w:sz w:val="18"/>
          <w:lang w:val="ru-RU"/>
        </w:rPr>
      </w:pPr>
    </w:p>
    <w:p w:rsidR="003667D8" w:rsidRPr="003667D8" w:rsidRDefault="003667D8" w:rsidP="00D0271E">
      <w:pPr>
        <w:ind w:left="700"/>
        <w:jc w:val="both"/>
        <w:rPr>
          <w:rFonts w:ascii="Times New Roman" w:eastAsia="Times New Roman" w:hAnsi="Times New Roman" w:cs="Times New Roman"/>
          <w:sz w:val="24"/>
          <w:lang w:val="ru-RU"/>
        </w:rPr>
      </w:pPr>
      <w:r w:rsidRPr="003667D8">
        <w:rPr>
          <w:rFonts w:ascii="Times New Roman" w:eastAsia="Times New Roman" w:hAnsi="Times New Roman" w:cs="Times New Roman"/>
          <w:sz w:val="24"/>
          <w:lang w:val="ru-RU"/>
        </w:rPr>
        <w:t>Публично должны быть представлены два элемента проектной работы:</w:t>
      </w:r>
    </w:p>
    <w:p w:rsidR="003667D8" w:rsidRPr="003667D8" w:rsidRDefault="003667D8" w:rsidP="00D0271E">
      <w:pPr>
        <w:ind w:left="700"/>
        <w:jc w:val="both"/>
        <w:rPr>
          <w:rFonts w:ascii="Times New Roman" w:eastAsia="Times New Roman" w:hAnsi="Times New Roman" w:cs="Times New Roman"/>
          <w:sz w:val="24"/>
          <w:lang w:val="ru-RU"/>
        </w:rPr>
      </w:pPr>
      <w:r w:rsidRPr="003667D8">
        <w:rPr>
          <w:rFonts w:ascii="Times New Roman" w:eastAsia="Times New Roman" w:hAnsi="Times New Roman" w:cs="Times New Roman"/>
          <w:sz w:val="24"/>
          <w:lang w:val="ru-RU"/>
        </w:rPr>
        <w:t>–   защита темы проекта (проектной идеи);</w:t>
      </w:r>
    </w:p>
    <w:p w:rsidR="003667D8" w:rsidRPr="003667D8" w:rsidRDefault="003667D8" w:rsidP="00D0271E">
      <w:pPr>
        <w:jc w:val="both"/>
        <w:rPr>
          <w:rFonts w:ascii="Times New Roman" w:eastAsia="Times New Roman" w:hAnsi="Times New Roman" w:cs="Times New Roman"/>
          <w:sz w:val="18"/>
          <w:lang w:val="ru-RU"/>
        </w:rPr>
      </w:pPr>
    </w:p>
    <w:p w:rsidR="003667D8" w:rsidRPr="003667D8" w:rsidRDefault="003667D8" w:rsidP="00D0271E">
      <w:pPr>
        <w:ind w:left="700"/>
        <w:jc w:val="both"/>
        <w:rPr>
          <w:rFonts w:ascii="Times New Roman" w:eastAsia="Times New Roman" w:hAnsi="Times New Roman" w:cs="Times New Roman"/>
          <w:sz w:val="24"/>
          <w:lang w:val="ru-RU"/>
        </w:rPr>
      </w:pPr>
      <w:r w:rsidRPr="003667D8">
        <w:rPr>
          <w:rFonts w:ascii="Times New Roman" w:eastAsia="Times New Roman" w:hAnsi="Times New Roman" w:cs="Times New Roman"/>
          <w:sz w:val="24"/>
          <w:lang w:val="ru-RU"/>
        </w:rPr>
        <w:t>–   защита реализованного проекта.</w:t>
      </w:r>
    </w:p>
    <w:p w:rsidR="003667D8" w:rsidRPr="003667D8" w:rsidRDefault="003667D8" w:rsidP="00D0271E">
      <w:pPr>
        <w:jc w:val="both"/>
        <w:rPr>
          <w:rFonts w:ascii="Times New Roman" w:eastAsia="Times New Roman" w:hAnsi="Times New Roman" w:cs="Times New Roman"/>
          <w:sz w:val="18"/>
          <w:lang w:val="ru-RU"/>
        </w:rPr>
      </w:pPr>
    </w:p>
    <w:p w:rsidR="003667D8" w:rsidRPr="003667D8" w:rsidRDefault="003667D8" w:rsidP="00D0271E">
      <w:pPr>
        <w:ind w:firstLine="708"/>
        <w:jc w:val="both"/>
        <w:rPr>
          <w:rFonts w:ascii="Times New Roman" w:eastAsia="Times New Roman" w:hAnsi="Times New Roman" w:cs="Times New Roman"/>
          <w:sz w:val="24"/>
          <w:lang w:val="ru-RU"/>
        </w:rPr>
      </w:pPr>
      <w:r w:rsidRPr="003667D8">
        <w:rPr>
          <w:rFonts w:ascii="Times New Roman" w:eastAsia="Times New Roman" w:hAnsi="Times New Roman" w:cs="Times New Roman"/>
          <w:sz w:val="24"/>
          <w:lang w:val="ru-RU"/>
        </w:rPr>
        <w:t>На защите темы проекта (проектной идеи) с обучающимся должны быть обсуждены:</w:t>
      </w:r>
    </w:p>
    <w:p w:rsidR="003667D8" w:rsidRPr="003667D8" w:rsidRDefault="003667D8" w:rsidP="00D0271E">
      <w:pPr>
        <w:jc w:val="both"/>
        <w:rPr>
          <w:rFonts w:ascii="Times New Roman" w:eastAsia="Times New Roman" w:hAnsi="Times New Roman" w:cs="Times New Roman"/>
          <w:sz w:val="18"/>
          <w:lang w:val="ru-RU"/>
        </w:rPr>
      </w:pPr>
    </w:p>
    <w:p w:rsidR="003667D8" w:rsidRPr="003667D8" w:rsidRDefault="003667D8" w:rsidP="00D0271E">
      <w:pPr>
        <w:ind w:left="700"/>
        <w:jc w:val="both"/>
        <w:rPr>
          <w:rFonts w:ascii="Times New Roman" w:eastAsia="Times New Roman" w:hAnsi="Times New Roman" w:cs="Times New Roman"/>
          <w:sz w:val="24"/>
          <w:lang w:val="ru-RU"/>
        </w:rPr>
      </w:pPr>
      <w:r w:rsidRPr="003667D8">
        <w:rPr>
          <w:rFonts w:ascii="Times New Roman" w:eastAsia="Times New Roman" w:hAnsi="Times New Roman" w:cs="Times New Roman"/>
          <w:sz w:val="24"/>
          <w:lang w:val="ru-RU"/>
        </w:rPr>
        <w:t>–   актуальность проекта;</w:t>
      </w:r>
    </w:p>
    <w:p w:rsidR="003667D8" w:rsidRPr="003667D8" w:rsidRDefault="003667D8" w:rsidP="00D0271E">
      <w:pPr>
        <w:jc w:val="both"/>
        <w:rPr>
          <w:rFonts w:ascii="Times New Roman" w:eastAsia="Times New Roman" w:hAnsi="Times New Roman" w:cs="Times New Roman"/>
          <w:sz w:val="18"/>
          <w:lang w:val="ru-RU"/>
        </w:rPr>
      </w:pPr>
    </w:p>
    <w:p w:rsidR="003667D8" w:rsidRPr="003667D8" w:rsidRDefault="003667D8" w:rsidP="00D0271E">
      <w:pPr>
        <w:ind w:firstLine="708"/>
        <w:jc w:val="both"/>
        <w:rPr>
          <w:rFonts w:ascii="Times New Roman" w:eastAsia="Times New Roman" w:hAnsi="Times New Roman" w:cs="Times New Roman"/>
          <w:sz w:val="24"/>
          <w:lang w:val="ru-RU"/>
        </w:rPr>
      </w:pPr>
      <w:r w:rsidRPr="003667D8">
        <w:rPr>
          <w:rFonts w:ascii="Times New Roman" w:eastAsia="Times New Roman" w:hAnsi="Times New Roman" w:cs="Times New Roman"/>
          <w:sz w:val="24"/>
          <w:lang w:val="ru-RU"/>
        </w:rPr>
        <w:t>– положительные эффекты от реализации проекта, важные как для самого автора, так и для других людей;</w:t>
      </w:r>
    </w:p>
    <w:p w:rsidR="003667D8" w:rsidRPr="003667D8" w:rsidRDefault="003667D8" w:rsidP="00D0271E">
      <w:pPr>
        <w:jc w:val="both"/>
        <w:rPr>
          <w:rFonts w:ascii="Times New Roman" w:eastAsia="Times New Roman" w:hAnsi="Times New Roman" w:cs="Times New Roman"/>
          <w:sz w:val="18"/>
          <w:lang w:val="ru-RU"/>
        </w:rPr>
      </w:pPr>
    </w:p>
    <w:p w:rsidR="003667D8" w:rsidRPr="003667D8" w:rsidRDefault="003667D8" w:rsidP="00D0271E">
      <w:pPr>
        <w:ind w:firstLine="708"/>
        <w:jc w:val="both"/>
        <w:rPr>
          <w:rFonts w:ascii="Times New Roman" w:eastAsia="Times New Roman" w:hAnsi="Times New Roman" w:cs="Times New Roman"/>
          <w:sz w:val="24"/>
          <w:lang w:val="ru-RU"/>
        </w:rPr>
      </w:pPr>
      <w:r w:rsidRPr="003667D8">
        <w:rPr>
          <w:rFonts w:ascii="Times New Roman" w:eastAsia="Times New Roman" w:hAnsi="Times New Roman" w:cs="Times New Roman"/>
          <w:sz w:val="24"/>
          <w:lang w:val="ru-RU"/>
        </w:rPr>
        <w:t>– ресурсы (как материальные, так и нематериальные), необходимые для реализации проекта, возможные источники ресурсов;</w:t>
      </w:r>
    </w:p>
    <w:p w:rsidR="003667D8" w:rsidRPr="003667D8" w:rsidRDefault="003667D8" w:rsidP="00D0271E">
      <w:pPr>
        <w:jc w:val="both"/>
        <w:rPr>
          <w:rFonts w:ascii="Times New Roman" w:eastAsia="Times New Roman" w:hAnsi="Times New Roman" w:cs="Times New Roman"/>
          <w:sz w:val="18"/>
          <w:lang w:val="ru-RU"/>
        </w:rPr>
      </w:pPr>
    </w:p>
    <w:p w:rsidR="003667D8" w:rsidRPr="003667D8" w:rsidRDefault="003667D8" w:rsidP="00D0271E">
      <w:pPr>
        <w:ind w:firstLine="708"/>
        <w:jc w:val="both"/>
        <w:rPr>
          <w:rFonts w:ascii="Times New Roman" w:eastAsia="Times New Roman" w:hAnsi="Times New Roman" w:cs="Times New Roman"/>
          <w:sz w:val="24"/>
          <w:lang w:val="ru-RU"/>
        </w:rPr>
      </w:pPr>
      <w:r w:rsidRPr="003667D8">
        <w:rPr>
          <w:rFonts w:ascii="Times New Roman" w:eastAsia="Times New Roman" w:hAnsi="Times New Roman" w:cs="Times New Roman"/>
          <w:sz w:val="24"/>
          <w:lang w:val="ru-RU"/>
        </w:rPr>
        <w:t>– риски реализации проекта и сложности, которые ожидают обучающегося при реализации данного проекта;</w:t>
      </w:r>
    </w:p>
    <w:p w:rsidR="003667D8" w:rsidRPr="003667D8" w:rsidRDefault="003667D8" w:rsidP="00D0271E">
      <w:pPr>
        <w:jc w:val="both"/>
        <w:rPr>
          <w:rFonts w:ascii="Times New Roman" w:eastAsia="Times New Roman" w:hAnsi="Times New Roman" w:cs="Times New Roman"/>
          <w:sz w:val="18"/>
          <w:lang w:val="ru-RU"/>
        </w:rPr>
      </w:pPr>
    </w:p>
    <w:p w:rsidR="003667D8" w:rsidRPr="003667D8" w:rsidRDefault="003667D8" w:rsidP="00D0271E">
      <w:pPr>
        <w:ind w:firstLine="708"/>
        <w:jc w:val="both"/>
        <w:rPr>
          <w:rFonts w:ascii="Times New Roman" w:eastAsia="Times New Roman" w:hAnsi="Times New Roman" w:cs="Times New Roman"/>
          <w:sz w:val="24"/>
          <w:lang w:val="ru-RU"/>
        </w:rPr>
      </w:pPr>
      <w:r w:rsidRPr="003667D8">
        <w:rPr>
          <w:rFonts w:ascii="Times New Roman" w:eastAsia="Times New Roman" w:hAnsi="Times New Roman" w:cs="Times New Roman"/>
          <w:sz w:val="24"/>
          <w:lang w:val="ru-RU"/>
        </w:rPr>
        <w:t>В 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 действие.</w:t>
      </w:r>
    </w:p>
    <w:p w:rsidR="003667D8" w:rsidRPr="003667D8" w:rsidRDefault="003667D8" w:rsidP="00D0271E">
      <w:pPr>
        <w:jc w:val="both"/>
        <w:rPr>
          <w:rFonts w:ascii="Times New Roman" w:eastAsia="Times New Roman" w:hAnsi="Times New Roman" w:cs="Times New Roman"/>
          <w:sz w:val="18"/>
          <w:lang w:val="ru-RU"/>
        </w:rPr>
      </w:pPr>
    </w:p>
    <w:p w:rsidR="003667D8" w:rsidRPr="003667D8" w:rsidRDefault="003667D8" w:rsidP="00D0271E">
      <w:pPr>
        <w:ind w:firstLine="708"/>
        <w:jc w:val="both"/>
        <w:rPr>
          <w:rFonts w:ascii="Times New Roman" w:eastAsia="Times New Roman" w:hAnsi="Times New Roman" w:cs="Times New Roman"/>
          <w:sz w:val="24"/>
          <w:lang w:val="ru-RU"/>
        </w:rPr>
      </w:pPr>
      <w:r w:rsidRPr="003667D8">
        <w:rPr>
          <w:rFonts w:ascii="Times New Roman" w:eastAsia="Times New Roman" w:hAnsi="Times New Roman" w:cs="Times New Roman"/>
          <w:sz w:val="24"/>
          <w:lang w:val="ru-RU"/>
        </w:rPr>
        <w:t>На защите реализации проекта обучающийся представляет свой реализованный проект по следующему (примерному) плану:</w:t>
      </w:r>
    </w:p>
    <w:p w:rsidR="003667D8" w:rsidRPr="003667D8" w:rsidRDefault="003667D8" w:rsidP="00D0271E">
      <w:pPr>
        <w:jc w:val="both"/>
        <w:rPr>
          <w:rFonts w:ascii="Times New Roman" w:eastAsia="Times New Roman" w:hAnsi="Times New Roman" w:cs="Times New Roman"/>
          <w:sz w:val="18"/>
          <w:lang w:val="ru-RU"/>
        </w:rPr>
      </w:pPr>
    </w:p>
    <w:p w:rsidR="003667D8" w:rsidRPr="003667D8" w:rsidRDefault="003667D8" w:rsidP="00D0271E">
      <w:pPr>
        <w:ind w:left="700"/>
        <w:jc w:val="both"/>
        <w:rPr>
          <w:rFonts w:ascii="Times New Roman" w:eastAsia="Times New Roman" w:hAnsi="Times New Roman" w:cs="Times New Roman"/>
          <w:sz w:val="24"/>
          <w:lang w:val="ru-RU"/>
        </w:rPr>
      </w:pPr>
      <w:r w:rsidRPr="003667D8">
        <w:rPr>
          <w:rFonts w:ascii="Times New Roman" w:eastAsia="Times New Roman" w:hAnsi="Times New Roman" w:cs="Times New Roman"/>
          <w:sz w:val="24"/>
          <w:lang w:val="ru-RU"/>
        </w:rPr>
        <w:t>1. Тема и краткое описание сути проекта.</w:t>
      </w:r>
    </w:p>
    <w:p w:rsidR="003667D8" w:rsidRPr="003667D8" w:rsidRDefault="003667D8" w:rsidP="00D0271E">
      <w:pPr>
        <w:ind w:left="700"/>
        <w:jc w:val="both"/>
        <w:rPr>
          <w:rFonts w:ascii="Times New Roman" w:eastAsia="Times New Roman" w:hAnsi="Times New Roman" w:cs="Times New Roman"/>
          <w:sz w:val="24"/>
          <w:lang w:val="ru-RU"/>
        </w:rPr>
      </w:pPr>
      <w:r w:rsidRPr="003667D8">
        <w:rPr>
          <w:rFonts w:ascii="Times New Roman" w:eastAsia="Times New Roman" w:hAnsi="Times New Roman" w:cs="Times New Roman"/>
          <w:sz w:val="24"/>
          <w:lang w:val="ru-RU"/>
        </w:rPr>
        <w:t>2. Актуальность проекта.</w:t>
      </w:r>
    </w:p>
    <w:p w:rsidR="003667D8" w:rsidRPr="003667D8" w:rsidRDefault="003667D8" w:rsidP="00D0271E">
      <w:pPr>
        <w:ind w:firstLine="708"/>
        <w:jc w:val="both"/>
        <w:rPr>
          <w:rFonts w:ascii="Times New Roman" w:eastAsia="Times New Roman" w:hAnsi="Times New Roman" w:cs="Times New Roman"/>
          <w:sz w:val="24"/>
          <w:lang w:val="ru-RU"/>
        </w:rPr>
      </w:pPr>
      <w:r w:rsidRPr="003667D8">
        <w:rPr>
          <w:rFonts w:ascii="Times New Roman" w:eastAsia="Times New Roman" w:hAnsi="Times New Roman" w:cs="Times New Roman"/>
          <w:sz w:val="24"/>
          <w:lang w:val="ru-RU"/>
        </w:rPr>
        <w:t>3. Положительные эффекты от реализации проекта, которые получат как сам автор, так и другие люди.</w:t>
      </w:r>
    </w:p>
    <w:p w:rsidR="003667D8" w:rsidRPr="003667D8" w:rsidRDefault="003667D8" w:rsidP="00D0271E">
      <w:pPr>
        <w:ind w:firstLine="708"/>
        <w:jc w:val="both"/>
        <w:rPr>
          <w:rFonts w:ascii="Times New Roman" w:eastAsia="Times New Roman" w:hAnsi="Times New Roman" w:cs="Times New Roman"/>
          <w:sz w:val="24"/>
          <w:lang w:val="ru-RU"/>
        </w:rPr>
      </w:pPr>
      <w:r w:rsidRPr="003667D8">
        <w:rPr>
          <w:rFonts w:ascii="Times New Roman" w:eastAsia="Times New Roman" w:hAnsi="Times New Roman" w:cs="Times New Roman"/>
          <w:sz w:val="24"/>
          <w:lang w:val="ru-RU"/>
        </w:rPr>
        <w:t>4. Ресурсы (материальные и нематериальные), которые были привлечены для реализации проекта, а также источники этих ресурсов.</w:t>
      </w:r>
    </w:p>
    <w:p w:rsidR="003667D8" w:rsidRPr="003667D8" w:rsidRDefault="003667D8" w:rsidP="00D0271E">
      <w:pPr>
        <w:ind w:left="700"/>
        <w:jc w:val="both"/>
        <w:rPr>
          <w:rFonts w:ascii="Times New Roman" w:eastAsia="Times New Roman" w:hAnsi="Times New Roman" w:cs="Times New Roman"/>
          <w:sz w:val="24"/>
          <w:lang w:val="ru-RU"/>
        </w:rPr>
      </w:pPr>
      <w:r w:rsidRPr="003667D8">
        <w:rPr>
          <w:rFonts w:ascii="Times New Roman" w:eastAsia="Times New Roman" w:hAnsi="Times New Roman" w:cs="Times New Roman"/>
          <w:sz w:val="24"/>
          <w:lang w:val="ru-RU"/>
        </w:rPr>
        <w:t>5. Ход реализации проекта.</w:t>
      </w:r>
    </w:p>
    <w:p w:rsidR="003667D8" w:rsidRPr="003667D8" w:rsidRDefault="003667D8" w:rsidP="00D0271E">
      <w:pPr>
        <w:ind w:firstLine="708"/>
        <w:jc w:val="both"/>
        <w:rPr>
          <w:rFonts w:ascii="Times New Roman" w:eastAsia="Times New Roman" w:hAnsi="Times New Roman" w:cs="Times New Roman"/>
          <w:sz w:val="24"/>
          <w:lang w:val="ru-RU"/>
        </w:rPr>
      </w:pPr>
      <w:r w:rsidRPr="003667D8">
        <w:rPr>
          <w:rFonts w:ascii="Times New Roman" w:eastAsia="Times New Roman" w:hAnsi="Times New Roman" w:cs="Times New Roman"/>
          <w:sz w:val="24"/>
          <w:lang w:val="ru-RU"/>
        </w:rPr>
        <w:t>6. Риски реализации проекта и сложности, которые обучающемуся удалось преодолеть в ходе его реализации.</w:t>
      </w:r>
    </w:p>
    <w:p w:rsidR="003667D8" w:rsidRPr="003667D8" w:rsidRDefault="003667D8" w:rsidP="00D0271E">
      <w:pPr>
        <w:ind w:firstLine="708"/>
        <w:jc w:val="both"/>
        <w:rPr>
          <w:rFonts w:ascii="Times New Roman" w:eastAsia="Times New Roman" w:hAnsi="Times New Roman" w:cs="Times New Roman"/>
          <w:sz w:val="24"/>
          <w:lang w:val="ru-RU"/>
        </w:rPr>
      </w:pPr>
      <w:r w:rsidRPr="003667D8">
        <w:rPr>
          <w:rFonts w:ascii="Times New Roman" w:eastAsia="Times New Roman" w:hAnsi="Times New Roman" w:cs="Times New Roman"/>
          <w:sz w:val="24"/>
          <w:lang w:val="ru-RU"/>
        </w:rPr>
        <w:t xml:space="preserve">Проектная работа должна быть обеспечена </w:t>
      </w:r>
      <w:proofErr w:type="spellStart"/>
      <w:r w:rsidRPr="003667D8">
        <w:rPr>
          <w:rFonts w:ascii="Times New Roman" w:eastAsia="Times New Roman" w:hAnsi="Times New Roman" w:cs="Times New Roman"/>
          <w:sz w:val="24"/>
          <w:lang w:val="ru-RU"/>
        </w:rPr>
        <w:t>тьюторским</w:t>
      </w:r>
      <w:proofErr w:type="spellEnd"/>
      <w:r w:rsidRPr="003667D8">
        <w:rPr>
          <w:rFonts w:ascii="Times New Roman" w:eastAsia="Times New Roman" w:hAnsi="Times New Roman" w:cs="Times New Roman"/>
          <w:sz w:val="24"/>
          <w:lang w:val="ru-RU"/>
        </w:rPr>
        <w:t xml:space="preserve"> (кураторским) сопровождением. В функцию тьютора (куратора)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p>
    <w:p w:rsidR="003667D8" w:rsidRPr="003667D8" w:rsidRDefault="003667D8" w:rsidP="00D0271E">
      <w:pPr>
        <w:ind w:left="7" w:firstLine="708"/>
        <w:jc w:val="both"/>
        <w:rPr>
          <w:rFonts w:ascii="Times New Roman" w:eastAsia="Times New Roman" w:hAnsi="Times New Roman" w:cs="Times New Roman"/>
          <w:sz w:val="24"/>
          <w:lang w:val="ru-RU"/>
        </w:rPr>
      </w:pPr>
      <w:bookmarkStart w:id="64" w:name="page138"/>
      <w:bookmarkEnd w:id="64"/>
      <w:r w:rsidRPr="003667D8">
        <w:rPr>
          <w:rFonts w:ascii="Times New Roman" w:eastAsia="Times New Roman" w:hAnsi="Times New Roman" w:cs="Times New Roman"/>
          <w:sz w:val="24"/>
          <w:lang w:val="ru-RU"/>
        </w:rPr>
        <w:t>Регламент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w:t>
      </w:r>
    </w:p>
    <w:p w:rsidR="003667D8" w:rsidRPr="003667D8" w:rsidRDefault="003667D8" w:rsidP="00D0271E">
      <w:pPr>
        <w:rPr>
          <w:rFonts w:ascii="Times New Roman" w:eastAsia="Times New Roman" w:hAnsi="Times New Roman" w:cs="Times New Roman"/>
          <w:sz w:val="18"/>
          <w:lang w:val="ru-RU"/>
        </w:rPr>
      </w:pPr>
    </w:p>
    <w:p w:rsidR="003667D8" w:rsidRPr="003667D8" w:rsidRDefault="003667D8" w:rsidP="00D0271E">
      <w:pPr>
        <w:ind w:left="7"/>
        <w:jc w:val="both"/>
        <w:rPr>
          <w:rFonts w:ascii="Times New Roman" w:eastAsia="Times New Roman" w:hAnsi="Times New Roman" w:cs="Times New Roman"/>
          <w:sz w:val="24"/>
          <w:lang w:val="ru-RU"/>
        </w:rPr>
      </w:pPr>
      <w:r w:rsidRPr="003667D8">
        <w:rPr>
          <w:rFonts w:ascii="Times New Roman" w:eastAsia="Times New Roman" w:hAnsi="Times New Roman" w:cs="Times New Roman"/>
          <w:sz w:val="24"/>
          <w:lang w:val="ru-RU"/>
        </w:rPr>
        <w:t>деятельности должны разрабатываться и обсуждаться с самими старшеклассниками.</w:t>
      </w:r>
    </w:p>
    <w:p w:rsidR="003667D8" w:rsidRPr="003667D8" w:rsidRDefault="003667D8" w:rsidP="00D0271E">
      <w:pPr>
        <w:rPr>
          <w:rFonts w:ascii="Times New Roman" w:eastAsia="Times New Roman" w:hAnsi="Times New Roman" w:cs="Times New Roman"/>
          <w:sz w:val="18"/>
          <w:lang w:val="ru-RU"/>
        </w:rPr>
      </w:pPr>
    </w:p>
    <w:p w:rsidR="003667D8" w:rsidRPr="003667D8" w:rsidRDefault="003667D8" w:rsidP="00D0271E">
      <w:pPr>
        <w:ind w:left="7" w:firstLine="708"/>
        <w:jc w:val="both"/>
        <w:rPr>
          <w:rFonts w:ascii="Times New Roman" w:eastAsia="Times New Roman" w:hAnsi="Times New Roman" w:cs="Times New Roman"/>
          <w:sz w:val="24"/>
          <w:lang w:val="ru-RU"/>
        </w:rPr>
      </w:pPr>
      <w:r w:rsidRPr="003667D8">
        <w:rPr>
          <w:rFonts w:ascii="Times New Roman" w:eastAsia="Times New Roman" w:hAnsi="Times New Roman" w:cs="Times New Roman"/>
          <w:sz w:val="24"/>
          <w:lang w:val="ru-RU"/>
        </w:rPr>
        <w:t>Основные требования к инструментарию оценки сформированности универсальных учебных действий при процедуре защиты реализованного проекта:</w:t>
      </w:r>
    </w:p>
    <w:p w:rsidR="003667D8" w:rsidRPr="003667D8" w:rsidRDefault="003667D8" w:rsidP="00D0271E">
      <w:pPr>
        <w:rPr>
          <w:rFonts w:ascii="Times New Roman" w:eastAsia="Times New Roman" w:hAnsi="Times New Roman" w:cs="Times New Roman"/>
          <w:sz w:val="18"/>
          <w:lang w:val="ru-RU"/>
        </w:rPr>
      </w:pPr>
    </w:p>
    <w:p w:rsidR="003667D8" w:rsidRPr="003667D8" w:rsidRDefault="003667D8" w:rsidP="00D0271E">
      <w:pPr>
        <w:ind w:left="567"/>
        <w:rPr>
          <w:rFonts w:ascii="Times New Roman" w:eastAsia="Times New Roman" w:hAnsi="Times New Roman" w:cs="Times New Roman"/>
          <w:sz w:val="24"/>
          <w:lang w:val="ru-RU"/>
        </w:rPr>
      </w:pPr>
      <w:r w:rsidRPr="003667D8">
        <w:rPr>
          <w:rFonts w:ascii="Times New Roman" w:eastAsia="Times New Roman" w:hAnsi="Times New Roman" w:cs="Times New Roman"/>
          <w:sz w:val="24"/>
          <w:lang w:val="ru-RU"/>
        </w:rPr>
        <w:t>–  оценке должна подвергаться не только защита реализованного проекта, но</w:t>
      </w:r>
    </w:p>
    <w:p w:rsidR="003667D8" w:rsidRPr="003667D8" w:rsidRDefault="003667D8" w:rsidP="00D0271E">
      <w:pPr>
        <w:rPr>
          <w:rFonts w:ascii="Times New Roman" w:eastAsia="Times New Roman" w:hAnsi="Times New Roman" w:cs="Times New Roman"/>
          <w:sz w:val="18"/>
          <w:lang w:val="ru-RU"/>
        </w:rPr>
      </w:pPr>
    </w:p>
    <w:p w:rsidR="003667D8" w:rsidRPr="003667D8" w:rsidRDefault="00156C5A" w:rsidP="00D0271E">
      <w:pPr>
        <w:tabs>
          <w:tab w:val="left" w:pos="309"/>
        </w:tabs>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ab/>
        <w:t>Д</w:t>
      </w:r>
      <w:r w:rsidR="003667D8" w:rsidRPr="003667D8">
        <w:rPr>
          <w:rFonts w:ascii="Times New Roman" w:eastAsia="Times New Roman" w:hAnsi="Times New Roman" w:cs="Times New Roman"/>
          <w:sz w:val="24"/>
          <w:lang w:val="ru-RU"/>
        </w:rPr>
        <w:t>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w:t>
      </w:r>
    </w:p>
    <w:p w:rsidR="003667D8" w:rsidRPr="003667D8" w:rsidRDefault="003667D8" w:rsidP="00D0271E">
      <w:pPr>
        <w:rPr>
          <w:rFonts w:ascii="Times New Roman" w:eastAsia="Times New Roman" w:hAnsi="Times New Roman" w:cs="Times New Roman"/>
          <w:sz w:val="24"/>
          <w:lang w:val="ru-RU"/>
        </w:rPr>
      </w:pPr>
    </w:p>
    <w:p w:rsidR="003667D8" w:rsidRPr="003667D8" w:rsidRDefault="003667D8" w:rsidP="00D0271E">
      <w:pPr>
        <w:ind w:left="7" w:firstLine="567"/>
        <w:jc w:val="both"/>
        <w:rPr>
          <w:rFonts w:ascii="Times New Roman" w:eastAsia="Times New Roman" w:hAnsi="Times New Roman" w:cs="Times New Roman"/>
          <w:sz w:val="24"/>
          <w:lang w:val="ru-RU"/>
        </w:rPr>
      </w:pPr>
      <w:r w:rsidRPr="003667D8">
        <w:rPr>
          <w:rFonts w:ascii="Times New Roman" w:eastAsia="Times New Roman" w:hAnsi="Times New Roman" w:cs="Times New Roman"/>
          <w:sz w:val="24"/>
          <w:lang w:val="ru-RU"/>
        </w:rPr>
        <w:t>– для оценки проектной работы должна быть создана экспертная комиссия, в которую должны обязательно входить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3667D8" w:rsidRPr="003667D8" w:rsidRDefault="003667D8" w:rsidP="00D0271E">
      <w:pPr>
        <w:ind w:left="567"/>
        <w:rPr>
          <w:rFonts w:ascii="Times New Roman" w:eastAsia="Times New Roman" w:hAnsi="Times New Roman" w:cs="Times New Roman"/>
          <w:sz w:val="24"/>
          <w:lang w:val="ru-RU"/>
        </w:rPr>
      </w:pPr>
      <w:r w:rsidRPr="003667D8">
        <w:rPr>
          <w:rFonts w:ascii="Times New Roman" w:eastAsia="Times New Roman" w:hAnsi="Times New Roman" w:cs="Times New Roman"/>
          <w:sz w:val="24"/>
          <w:lang w:val="ru-RU"/>
        </w:rPr>
        <w:t xml:space="preserve">–  оценивание производится на основе </w:t>
      </w:r>
      <w:proofErr w:type="spellStart"/>
      <w:r w:rsidRPr="003667D8">
        <w:rPr>
          <w:rFonts w:ascii="Times New Roman" w:eastAsia="Times New Roman" w:hAnsi="Times New Roman" w:cs="Times New Roman"/>
          <w:sz w:val="24"/>
          <w:lang w:val="ru-RU"/>
        </w:rPr>
        <w:t>критериальной</w:t>
      </w:r>
      <w:proofErr w:type="spellEnd"/>
      <w:r w:rsidRPr="003667D8">
        <w:rPr>
          <w:rFonts w:ascii="Times New Roman" w:eastAsia="Times New Roman" w:hAnsi="Times New Roman" w:cs="Times New Roman"/>
          <w:sz w:val="24"/>
          <w:lang w:val="ru-RU"/>
        </w:rPr>
        <w:t xml:space="preserve"> модели;</w:t>
      </w:r>
    </w:p>
    <w:p w:rsidR="003667D8" w:rsidRPr="003667D8" w:rsidRDefault="003667D8" w:rsidP="00D0271E">
      <w:pPr>
        <w:rPr>
          <w:rFonts w:ascii="Times New Roman" w:eastAsia="Times New Roman" w:hAnsi="Times New Roman" w:cs="Times New Roman"/>
          <w:sz w:val="24"/>
          <w:lang w:val="ru-RU"/>
        </w:rPr>
      </w:pPr>
    </w:p>
    <w:p w:rsidR="003667D8" w:rsidRPr="003667D8" w:rsidRDefault="003667D8" w:rsidP="00D0271E">
      <w:pPr>
        <w:ind w:left="7" w:firstLine="567"/>
        <w:jc w:val="both"/>
        <w:rPr>
          <w:rFonts w:ascii="Times New Roman" w:eastAsia="Times New Roman" w:hAnsi="Times New Roman" w:cs="Times New Roman"/>
          <w:sz w:val="24"/>
          <w:lang w:val="ru-RU"/>
        </w:rPr>
      </w:pPr>
      <w:r w:rsidRPr="003667D8">
        <w:rPr>
          <w:rFonts w:ascii="Times New Roman" w:eastAsia="Times New Roman" w:hAnsi="Times New Roman" w:cs="Times New Roman"/>
          <w:sz w:val="24"/>
          <w:lang w:val="ru-RU"/>
        </w:rPr>
        <w:t>– для обработки всего массива оценок может быть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 сама образовательная организация;</w:t>
      </w:r>
    </w:p>
    <w:p w:rsidR="003667D8" w:rsidRPr="003667D8" w:rsidRDefault="003667D8" w:rsidP="00D0271E">
      <w:pPr>
        <w:rPr>
          <w:rFonts w:ascii="Times New Roman" w:eastAsia="Times New Roman" w:hAnsi="Times New Roman" w:cs="Times New Roman"/>
          <w:sz w:val="24"/>
          <w:lang w:val="ru-RU"/>
        </w:rPr>
      </w:pPr>
    </w:p>
    <w:p w:rsidR="003667D8" w:rsidRPr="003667D8" w:rsidRDefault="003667D8" w:rsidP="00D0271E">
      <w:pPr>
        <w:ind w:left="7" w:firstLine="567"/>
        <w:rPr>
          <w:rFonts w:ascii="Times New Roman" w:eastAsia="Times New Roman" w:hAnsi="Times New Roman" w:cs="Times New Roman"/>
          <w:sz w:val="24"/>
          <w:lang w:val="ru-RU"/>
        </w:rPr>
      </w:pPr>
      <w:r w:rsidRPr="003667D8">
        <w:rPr>
          <w:rFonts w:ascii="Times New Roman" w:eastAsia="Times New Roman" w:hAnsi="Times New Roman" w:cs="Times New Roman"/>
          <w:sz w:val="24"/>
          <w:lang w:val="ru-RU"/>
        </w:rPr>
        <w:t>– результаты оценивания универсальных учебных действий в формате, принятом образовательной организацией, доводятся до сведения обучающихся.</w:t>
      </w:r>
    </w:p>
    <w:p w:rsidR="003667D8" w:rsidRPr="005E4D5E" w:rsidRDefault="003667D8" w:rsidP="00D0271E">
      <w:pPr>
        <w:rPr>
          <w:rFonts w:ascii="Times New Roman" w:eastAsia="Times New Roman" w:hAnsi="Times New Roman"/>
          <w:sz w:val="28"/>
          <w:lang w:val="ru-RU"/>
        </w:rPr>
      </w:pPr>
    </w:p>
    <w:p w:rsidR="003667D8" w:rsidRPr="003667D8" w:rsidRDefault="003667D8" w:rsidP="00D0271E">
      <w:pPr>
        <w:ind w:left="7" w:firstLine="708"/>
        <w:jc w:val="both"/>
        <w:rPr>
          <w:rFonts w:ascii="Times New Roman" w:eastAsia="Times New Roman" w:hAnsi="Times New Roman"/>
          <w:b/>
          <w:sz w:val="24"/>
          <w:lang w:val="ru-RU"/>
        </w:rPr>
      </w:pPr>
      <w:r w:rsidRPr="003667D8">
        <w:rPr>
          <w:rFonts w:ascii="Times New Roman" w:eastAsia="Times New Roman" w:hAnsi="Times New Roman"/>
          <w:b/>
          <w:sz w:val="24"/>
          <w:lang w:val="ru-RU"/>
        </w:rPr>
        <w:t>Представление учебно-исследовательской работы как формат оценки успешности освоения и применения обучающимися универсальных учебных действий</w:t>
      </w:r>
    </w:p>
    <w:p w:rsidR="003667D8" w:rsidRPr="003667D8" w:rsidRDefault="003667D8" w:rsidP="00D0271E">
      <w:pPr>
        <w:rPr>
          <w:rFonts w:ascii="Times New Roman" w:eastAsia="Times New Roman" w:hAnsi="Times New Roman"/>
          <w:sz w:val="24"/>
          <w:lang w:val="ru-RU"/>
        </w:rPr>
      </w:pPr>
    </w:p>
    <w:p w:rsidR="003667D8" w:rsidRPr="003667D8" w:rsidRDefault="003667D8" w:rsidP="00D0271E">
      <w:pPr>
        <w:ind w:left="7" w:firstLine="708"/>
        <w:jc w:val="both"/>
        <w:rPr>
          <w:rFonts w:ascii="Times New Roman" w:eastAsia="Times New Roman" w:hAnsi="Times New Roman"/>
          <w:sz w:val="24"/>
          <w:lang w:val="ru-RU"/>
        </w:rPr>
      </w:pPr>
      <w:r w:rsidRPr="003667D8">
        <w:rPr>
          <w:rFonts w:ascii="Times New Roman" w:eastAsia="Times New Roman" w:hAnsi="Times New Roman"/>
          <w:sz w:val="24"/>
          <w:lang w:val="ru-RU"/>
        </w:rPr>
        <w:lastRenderedPageBreak/>
        <w:t>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необходимо привлекать специалистов и ученых из различных областей знаний. Возможно выполнение исследовательских работ и проектов обучающимися вне школы – в лабораториях вузов, исследовательских институтов, колледжей. В случае если нет организационной возможности привлекать специалистов и ученых для руководства проектной и исследовательской работой обучающихся очно, желательно обеспечить дистанционное руководство этой работой (посредством сети Интернет).</w:t>
      </w:r>
    </w:p>
    <w:p w:rsidR="003667D8" w:rsidRPr="003667D8" w:rsidRDefault="003667D8" w:rsidP="00D0271E">
      <w:pPr>
        <w:rPr>
          <w:rFonts w:ascii="Times New Roman" w:eastAsia="Times New Roman" w:hAnsi="Times New Roman"/>
          <w:sz w:val="24"/>
          <w:lang w:val="ru-RU"/>
        </w:rPr>
      </w:pPr>
    </w:p>
    <w:p w:rsidR="003667D8" w:rsidRPr="003667D8" w:rsidRDefault="003667D8" w:rsidP="00D0271E">
      <w:pPr>
        <w:ind w:left="707"/>
        <w:rPr>
          <w:rFonts w:ascii="Times New Roman" w:eastAsia="Times New Roman" w:hAnsi="Times New Roman"/>
          <w:sz w:val="24"/>
          <w:lang w:val="ru-RU"/>
        </w:rPr>
      </w:pPr>
      <w:r w:rsidRPr="003667D8">
        <w:rPr>
          <w:rFonts w:ascii="Times New Roman" w:eastAsia="Times New Roman" w:hAnsi="Times New Roman"/>
          <w:sz w:val="24"/>
          <w:lang w:val="ru-RU"/>
        </w:rPr>
        <w:t>Исследовательские проекты могут иметь следующие направления:</w:t>
      </w:r>
    </w:p>
    <w:p w:rsidR="003667D8" w:rsidRPr="003667D8" w:rsidRDefault="003667D8" w:rsidP="00D0271E">
      <w:pPr>
        <w:ind w:left="707"/>
        <w:rPr>
          <w:rFonts w:ascii="Times New Roman" w:eastAsia="Times New Roman" w:hAnsi="Times New Roman"/>
          <w:sz w:val="24"/>
          <w:lang w:val="ru-RU"/>
        </w:rPr>
      </w:pPr>
      <w:r w:rsidRPr="003667D8">
        <w:rPr>
          <w:rFonts w:ascii="Times New Roman" w:eastAsia="Times New Roman" w:hAnsi="Times New Roman"/>
          <w:sz w:val="24"/>
          <w:lang w:val="ru-RU"/>
        </w:rPr>
        <w:t>–  естественно-научные исследования;</w:t>
      </w:r>
    </w:p>
    <w:p w:rsidR="003667D8" w:rsidRPr="003667D8" w:rsidRDefault="003667D8" w:rsidP="00D0271E">
      <w:pPr>
        <w:ind w:left="7" w:firstLine="708"/>
        <w:rPr>
          <w:rFonts w:ascii="Times New Roman" w:eastAsia="Times New Roman" w:hAnsi="Times New Roman"/>
          <w:sz w:val="24"/>
          <w:lang w:val="ru-RU"/>
        </w:rPr>
      </w:pPr>
      <w:r w:rsidRPr="003667D8">
        <w:rPr>
          <w:rFonts w:ascii="Times New Roman" w:eastAsia="Times New Roman" w:hAnsi="Times New Roman"/>
          <w:sz w:val="24"/>
          <w:lang w:val="ru-RU"/>
        </w:rPr>
        <w:t>– исследования в гуманитарных областях (в том числе выходящих за рамки школьной программы, например в психологии, социологии);</w:t>
      </w:r>
    </w:p>
    <w:p w:rsidR="003667D8" w:rsidRPr="003667D8" w:rsidRDefault="003667D8" w:rsidP="00D0271E">
      <w:pPr>
        <w:ind w:left="707"/>
        <w:rPr>
          <w:rFonts w:ascii="Times New Roman" w:eastAsia="Times New Roman" w:hAnsi="Times New Roman"/>
          <w:sz w:val="24"/>
          <w:lang w:val="ru-RU"/>
        </w:rPr>
      </w:pPr>
      <w:r w:rsidRPr="003667D8">
        <w:rPr>
          <w:rFonts w:ascii="Times New Roman" w:eastAsia="Times New Roman" w:hAnsi="Times New Roman"/>
          <w:sz w:val="24"/>
          <w:lang w:val="ru-RU"/>
        </w:rPr>
        <w:t>–  экономические исследования;</w:t>
      </w:r>
    </w:p>
    <w:p w:rsidR="003667D8" w:rsidRPr="003667D8" w:rsidRDefault="003667D8" w:rsidP="00D0271E">
      <w:pPr>
        <w:ind w:left="707"/>
        <w:rPr>
          <w:rFonts w:ascii="Times New Roman" w:eastAsia="Times New Roman" w:hAnsi="Times New Roman"/>
          <w:sz w:val="24"/>
          <w:lang w:val="ru-RU"/>
        </w:rPr>
      </w:pPr>
      <w:r w:rsidRPr="003667D8">
        <w:rPr>
          <w:rFonts w:ascii="Times New Roman" w:eastAsia="Times New Roman" w:hAnsi="Times New Roman"/>
          <w:sz w:val="24"/>
          <w:lang w:val="ru-RU"/>
        </w:rPr>
        <w:t>–  социальные исследования;</w:t>
      </w:r>
    </w:p>
    <w:p w:rsidR="003667D8" w:rsidRPr="003667D8" w:rsidRDefault="003667D8" w:rsidP="00D0271E">
      <w:pPr>
        <w:ind w:left="707"/>
        <w:rPr>
          <w:rFonts w:ascii="Times New Roman" w:eastAsia="Times New Roman" w:hAnsi="Times New Roman"/>
          <w:sz w:val="24"/>
          <w:lang w:val="ru-RU"/>
        </w:rPr>
      </w:pPr>
      <w:r w:rsidRPr="003667D8">
        <w:rPr>
          <w:rFonts w:ascii="Times New Roman" w:eastAsia="Times New Roman" w:hAnsi="Times New Roman"/>
          <w:sz w:val="24"/>
          <w:lang w:val="ru-RU"/>
        </w:rPr>
        <w:t>–  научно-технические исследования.</w:t>
      </w:r>
    </w:p>
    <w:p w:rsidR="003667D8" w:rsidRPr="003667D8" w:rsidRDefault="003667D8" w:rsidP="00D0271E">
      <w:pPr>
        <w:ind w:left="7" w:firstLine="708"/>
        <w:jc w:val="both"/>
        <w:rPr>
          <w:rFonts w:ascii="Times New Roman" w:eastAsia="Times New Roman" w:hAnsi="Times New Roman"/>
          <w:sz w:val="24"/>
          <w:lang w:val="ru-RU"/>
        </w:rPr>
      </w:pPr>
      <w:bookmarkStart w:id="65" w:name="page139"/>
      <w:bookmarkEnd w:id="65"/>
      <w:r w:rsidRPr="003667D8">
        <w:rPr>
          <w:rFonts w:ascii="Times New Roman" w:eastAsia="Times New Roman" w:hAnsi="Times New Roman"/>
          <w:sz w:val="24"/>
          <w:lang w:val="ru-RU"/>
        </w:rPr>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p>
    <w:p w:rsidR="003667D8" w:rsidRPr="003667D8" w:rsidRDefault="003667D8" w:rsidP="00D0271E">
      <w:pPr>
        <w:ind w:firstLine="707"/>
        <w:jc w:val="both"/>
        <w:rPr>
          <w:rFonts w:ascii="Times New Roman" w:eastAsia="Times New Roman" w:hAnsi="Times New Roman"/>
          <w:sz w:val="24"/>
          <w:lang w:val="ru-RU"/>
        </w:rPr>
      </w:pPr>
      <w:r w:rsidRPr="003667D8">
        <w:rPr>
          <w:rFonts w:ascii="Times New Roman" w:eastAsia="Times New Roman" w:hAnsi="Times New Roman"/>
          <w:sz w:val="24"/>
          <w:lang w:val="ru-RU"/>
        </w:rPr>
        <w:t>Для исследований в естественно-научной, научно-технической, социальной,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
    <w:p w:rsidR="00156C5A" w:rsidRPr="00156C5A" w:rsidRDefault="00156C5A" w:rsidP="00D0271E">
      <w:pPr>
        <w:ind w:left="3" w:firstLine="283"/>
        <w:jc w:val="both"/>
        <w:rPr>
          <w:rFonts w:ascii="Times New Roman" w:eastAsia="Times New Roman" w:hAnsi="Times New Roman"/>
          <w:b/>
          <w:sz w:val="24"/>
          <w:lang w:val="ru-RU" w:eastAsia="ru-RU"/>
        </w:rPr>
      </w:pPr>
      <w:r w:rsidRPr="00156C5A">
        <w:rPr>
          <w:rFonts w:ascii="Times New Roman" w:eastAsia="Times New Roman" w:hAnsi="Times New Roman"/>
          <w:b/>
          <w:sz w:val="24"/>
          <w:lang w:val="ru-RU" w:eastAsia="ru-RU"/>
        </w:rPr>
        <w:t>2.1.9. Виды взаимодействия с учебными, научными и социальными организациями, формы привлечения консультантов, экспертов и научных руководителей</w:t>
      </w:r>
    </w:p>
    <w:p w:rsidR="00156C5A" w:rsidRPr="00156C5A" w:rsidRDefault="00156C5A" w:rsidP="00D0271E">
      <w:pPr>
        <w:rPr>
          <w:rFonts w:ascii="Times New Roman" w:eastAsia="Times New Roman" w:hAnsi="Times New Roman"/>
          <w:lang w:val="ru-RU" w:eastAsia="ru-RU"/>
        </w:rPr>
      </w:pPr>
    </w:p>
    <w:p w:rsidR="00156C5A" w:rsidRPr="00156C5A" w:rsidRDefault="00156C5A" w:rsidP="00D0271E">
      <w:pPr>
        <w:ind w:left="3" w:firstLine="283"/>
        <w:jc w:val="both"/>
        <w:rPr>
          <w:rFonts w:ascii="Times New Roman" w:eastAsia="Times New Roman" w:hAnsi="Times New Roman"/>
          <w:sz w:val="24"/>
          <w:lang w:val="ru-RU" w:eastAsia="ru-RU"/>
        </w:rPr>
      </w:pPr>
      <w:r w:rsidRPr="00156C5A">
        <w:rPr>
          <w:rFonts w:ascii="Times New Roman" w:eastAsia="Times New Roman" w:hAnsi="Times New Roman"/>
          <w:sz w:val="24"/>
          <w:lang w:val="ru-RU" w:eastAsia="ru-RU"/>
        </w:rPr>
        <w:t>Формы привлечения консультантов, экспертов и научных руководителей строятся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156C5A" w:rsidRPr="00156C5A" w:rsidRDefault="00156C5A" w:rsidP="00D0271E">
      <w:pPr>
        <w:rPr>
          <w:rFonts w:ascii="Times New Roman" w:eastAsia="Times New Roman" w:hAnsi="Times New Roman"/>
          <w:lang w:val="ru-RU" w:eastAsia="ru-RU"/>
        </w:rPr>
      </w:pPr>
    </w:p>
    <w:p w:rsidR="00156C5A" w:rsidRPr="00156C5A" w:rsidRDefault="00156C5A" w:rsidP="00D0271E">
      <w:pPr>
        <w:numPr>
          <w:ilvl w:val="0"/>
          <w:numId w:val="1"/>
        </w:numPr>
        <w:tabs>
          <w:tab w:val="left" w:pos="550"/>
        </w:tabs>
        <w:jc w:val="both"/>
        <w:rPr>
          <w:rFonts w:ascii="Times New Roman" w:eastAsia="Times New Roman" w:hAnsi="Times New Roman"/>
          <w:sz w:val="24"/>
          <w:lang w:val="ru-RU" w:eastAsia="ru-RU"/>
        </w:rPr>
      </w:pPr>
      <w:r w:rsidRPr="00156C5A">
        <w:rPr>
          <w:rFonts w:ascii="Times New Roman" w:eastAsia="Times New Roman" w:hAnsi="Times New Roman"/>
          <w:sz w:val="24"/>
          <w:lang w:val="ru-RU" w:eastAsia="ru-RU"/>
        </w:rPr>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156C5A" w:rsidRPr="00156C5A" w:rsidRDefault="00156C5A" w:rsidP="00D0271E">
      <w:pPr>
        <w:rPr>
          <w:rFonts w:ascii="Times New Roman" w:eastAsia="Times New Roman" w:hAnsi="Times New Roman"/>
          <w:sz w:val="24"/>
          <w:lang w:val="ru-RU" w:eastAsia="ru-RU"/>
        </w:rPr>
      </w:pPr>
    </w:p>
    <w:p w:rsidR="00156C5A" w:rsidRPr="00156C5A" w:rsidRDefault="00156C5A" w:rsidP="00D0271E">
      <w:pPr>
        <w:numPr>
          <w:ilvl w:val="0"/>
          <w:numId w:val="1"/>
        </w:numPr>
        <w:tabs>
          <w:tab w:val="left" w:pos="569"/>
        </w:tabs>
        <w:rPr>
          <w:rFonts w:ascii="Times New Roman" w:eastAsia="Times New Roman" w:hAnsi="Times New Roman"/>
          <w:sz w:val="24"/>
          <w:lang w:val="ru-RU" w:eastAsia="ru-RU"/>
        </w:rPr>
      </w:pPr>
      <w:r w:rsidRPr="00156C5A">
        <w:rPr>
          <w:rFonts w:ascii="Times New Roman" w:eastAsia="Times New Roman" w:hAnsi="Times New Roman"/>
          <w:sz w:val="24"/>
          <w:lang w:val="ru-RU" w:eastAsia="ru-RU"/>
        </w:rPr>
        <w:t>экспертная, научная и консультационная поддержка осуществляется в рамках сетевого взаимодействия общеобразовательных организаций;</w:t>
      </w:r>
    </w:p>
    <w:p w:rsidR="00156C5A" w:rsidRPr="00156C5A" w:rsidRDefault="00156C5A" w:rsidP="00D0271E">
      <w:pPr>
        <w:rPr>
          <w:rFonts w:ascii="Times New Roman" w:eastAsia="Times New Roman" w:hAnsi="Times New Roman"/>
          <w:sz w:val="24"/>
          <w:lang w:val="ru-RU" w:eastAsia="ru-RU"/>
        </w:rPr>
      </w:pPr>
    </w:p>
    <w:p w:rsidR="00156C5A" w:rsidRPr="00156C5A" w:rsidRDefault="00156C5A" w:rsidP="00D0271E">
      <w:pPr>
        <w:numPr>
          <w:ilvl w:val="0"/>
          <w:numId w:val="1"/>
        </w:numPr>
        <w:tabs>
          <w:tab w:val="left" w:pos="540"/>
        </w:tabs>
        <w:jc w:val="both"/>
        <w:rPr>
          <w:rFonts w:ascii="Times New Roman" w:eastAsia="Times New Roman" w:hAnsi="Times New Roman"/>
          <w:sz w:val="24"/>
          <w:lang w:val="ru-RU" w:eastAsia="ru-RU"/>
        </w:rPr>
      </w:pPr>
      <w:r w:rsidRPr="00156C5A">
        <w:rPr>
          <w:rFonts w:ascii="Times New Roman" w:eastAsia="Times New Roman" w:hAnsi="Times New Roman"/>
          <w:sz w:val="24"/>
          <w:lang w:val="ru-RU" w:eastAsia="ru-RU"/>
        </w:rPr>
        <w:t>консультационная, экспертная, научная поддержка осуществляется в рамках организации повышения квалификации на базе площадок для стажировки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156C5A" w:rsidRPr="00156C5A" w:rsidRDefault="00156C5A" w:rsidP="00D0271E">
      <w:pPr>
        <w:rPr>
          <w:rFonts w:ascii="Times New Roman" w:eastAsia="Times New Roman" w:hAnsi="Times New Roman"/>
          <w:sz w:val="24"/>
          <w:lang w:val="ru-RU" w:eastAsia="ru-RU"/>
        </w:rPr>
      </w:pPr>
    </w:p>
    <w:p w:rsidR="00156C5A" w:rsidRPr="00156C5A" w:rsidRDefault="00156C5A" w:rsidP="00D0271E">
      <w:pPr>
        <w:ind w:left="3" w:firstLine="283"/>
        <w:jc w:val="both"/>
        <w:rPr>
          <w:rFonts w:ascii="Times New Roman" w:eastAsia="Times New Roman" w:hAnsi="Times New Roman"/>
          <w:b/>
          <w:sz w:val="24"/>
          <w:lang w:val="ru-RU" w:eastAsia="ru-RU"/>
        </w:rPr>
      </w:pPr>
      <w:r w:rsidRPr="00156C5A">
        <w:rPr>
          <w:rFonts w:ascii="Times New Roman" w:eastAsia="Times New Roman" w:hAnsi="Times New Roman"/>
          <w:sz w:val="24"/>
          <w:lang w:val="ru-RU" w:eastAsia="ru-RU"/>
        </w:rPr>
        <w:t>2</w:t>
      </w:r>
      <w:r w:rsidRPr="00156C5A">
        <w:rPr>
          <w:rFonts w:ascii="Times New Roman" w:eastAsia="Times New Roman" w:hAnsi="Times New Roman"/>
          <w:b/>
          <w:sz w:val="24"/>
          <w:lang w:val="ru-RU" w:eastAsia="ru-RU"/>
        </w:rPr>
        <w:t>.1.10.</w:t>
      </w:r>
      <w:r w:rsidRPr="00156C5A">
        <w:rPr>
          <w:rFonts w:ascii="Times New Roman" w:eastAsia="Times New Roman" w:hAnsi="Times New Roman"/>
          <w:sz w:val="24"/>
          <w:lang w:val="ru-RU" w:eastAsia="ru-RU"/>
        </w:rPr>
        <w:t xml:space="preserve"> </w:t>
      </w:r>
      <w:r w:rsidRPr="00156C5A">
        <w:rPr>
          <w:rFonts w:ascii="Times New Roman" w:eastAsia="Times New Roman" w:hAnsi="Times New Roman"/>
          <w:b/>
          <w:sz w:val="24"/>
          <w:lang w:val="ru-RU" w:eastAsia="ru-RU"/>
        </w:rPr>
        <w:t>Описание условий,</w:t>
      </w:r>
      <w:r w:rsidRPr="00156C5A">
        <w:rPr>
          <w:rFonts w:ascii="Times New Roman" w:eastAsia="Times New Roman" w:hAnsi="Times New Roman"/>
          <w:sz w:val="24"/>
          <w:lang w:val="ru-RU" w:eastAsia="ru-RU"/>
        </w:rPr>
        <w:t xml:space="preserve"> </w:t>
      </w:r>
      <w:r w:rsidRPr="00156C5A">
        <w:rPr>
          <w:rFonts w:ascii="Times New Roman" w:eastAsia="Times New Roman" w:hAnsi="Times New Roman"/>
          <w:b/>
          <w:sz w:val="24"/>
          <w:lang w:val="ru-RU" w:eastAsia="ru-RU"/>
        </w:rPr>
        <w:t>обеспечивающих развитие универсальных учебных</w:t>
      </w:r>
      <w:r w:rsidRPr="00156C5A">
        <w:rPr>
          <w:rFonts w:ascii="Times New Roman" w:eastAsia="Times New Roman" w:hAnsi="Times New Roman"/>
          <w:sz w:val="24"/>
          <w:lang w:val="ru-RU" w:eastAsia="ru-RU"/>
        </w:rPr>
        <w:t xml:space="preserve"> </w:t>
      </w:r>
      <w:r w:rsidRPr="00156C5A">
        <w:rPr>
          <w:rFonts w:ascii="Times New Roman" w:eastAsia="Times New Roman" w:hAnsi="Times New Roman"/>
          <w:b/>
          <w:sz w:val="24"/>
          <w:lang w:val="ru-RU" w:eastAsia="ru-RU"/>
        </w:rPr>
        <w:t>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156C5A" w:rsidRPr="00156C5A" w:rsidRDefault="00156C5A" w:rsidP="00D0271E">
      <w:pPr>
        <w:rPr>
          <w:rFonts w:ascii="Times New Roman" w:eastAsia="Times New Roman" w:hAnsi="Times New Roman"/>
          <w:sz w:val="24"/>
          <w:lang w:val="ru-RU" w:eastAsia="ru-RU"/>
        </w:rPr>
      </w:pPr>
    </w:p>
    <w:p w:rsidR="00156C5A" w:rsidRPr="00156C5A" w:rsidRDefault="00156C5A" w:rsidP="00D0271E">
      <w:pPr>
        <w:ind w:left="3" w:firstLine="283"/>
        <w:jc w:val="both"/>
        <w:rPr>
          <w:rFonts w:ascii="Times New Roman" w:eastAsia="Times New Roman" w:hAnsi="Times New Roman"/>
          <w:sz w:val="24"/>
          <w:lang w:val="ru-RU" w:eastAsia="ru-RU"/>
        </w:rPr>
      </w:pPr>
      <w:r w:rsidRPr="00156C5A">
        <w:rPr>
          <w:rFonts w:ascii="Times New Roman" w:eastAsia="Times New Roman" w:hAnsi="Times New Roman"/>
          <w:sz w:val="24"/>
          <w:lang w:val="ru-RU" w:eastAsia="ru-RU"/>
        </w:rPr>
        <w:t>Условия реализации основной образовательной программы, в том числе программы УУД, обеспечивает участникам овладение ключевыми компетенциями, включая формирование опыта проектно-исследовательской деятельности и ИКТ-компетенций.</w:t>
      </w:r>
    </w:p>
    <w:p w:rsidR="00156C5A" w:rsidRPr="00156C5A" w:rsidRDefault="00156C5A" w:rsidP="00D0271E">
      <w:pPr>
        <w:rPr>
          <w:rFonts w:ascii="Times New Roman" w:eastAsia="Times New Roman" w:hAnsi="Times New Roman"/>
          <w:sz w:val="24"/>
          <w:lang w:val="ru-RU" w:eastAsia="ru-RU"/>
        </w:rPr>
      </w:pPr>
    </w:p>
    <w:p w:rsidR="00156C5A" w:rsidRPr="00156C5A" w:rsidRDefault="00156C5A" w:rsidP="00D0271E">
      <w:pPr>
        <w:ind w:left="283"/>
        <w:rPr>
          <w:rFonts w:ascii="Times New Roman" w:eastAsia="Times New Roman" w:hAnsi="Times New Roman"/>
          <w:b/>
          <w:sz w:val="24"/>
          <w:lang w:val="ru-RU" w:eastAsia="ru-RU"/>
        </w:rPr>
      </w:pPr>
      <w:r w:rsidRPr="00156C5A">
        <w:rPr>
          <w:rFonts w:ascii="Times New Roman" w:eastAsia="Times New Roman" w:hAnsi="Times New Roman"/>
          <w:b/>
          <w:sz w:val="24"/>
          <w:lang w:val="ru-RU" w:eastAsia="ru-RU"/>
        </w:rPr>
        <w:t>Требования к условиям включают:</w:t>
      </w:r>
    </w:p>
    <w:p w:rsidR="00156C5A" w:rsidRPr="00156C5A" w:rsidRDefault="00156C5A" w:rsidP="00D0271E">
      <w:pPr>
        <w:rPr>
          <w:rFonts w:ascii="Times New Roman" w:eastAsia="Times New Roman" w:hAnsi="Times New Roman"/>
          <w:sz w:val="24"/>
          <w:lang w:val="ru-RU" w:eastAsia="ru-RU"/>
        </w:rPr>
      </w:pPr>
    </w:p>
    <w:p w:rsidR="00156C5A" w:rsidRPr="00156C5A" w:rsidRDefault="00156C5A" w:rsidP="00D0271E">
      <w:pPr>
        <w:numPr>
          <w:ilvl w:val="0"/>
          <w:numId w:val="1"/>
        </w:numPr>
        <w:tabs>
          <w:tab w:val="left" w:pos="647"/>
        </w:tabs>
        <w:rPr>
          <w:rFonts w:ascii="Times New Roman" w:eastAsia="Times New Roman" w:hAnsi="Times New Roman"/>
          <w:sz w:val="24"/>
          <w:lang w:val="ru-RU" w:eastAsia="ru-RU"/>
        </w:rPr>
      </w:pPr>
      <w:r w:rsidRPr="00156C5A">
        <w:rPr>
          <w:rFonts w:ascii="Times New Roman" w:eastAsia="Times New Roman" w:hAnsi="Times New Roman"/>
          <w:sz w:val="24"/>
          <w:lang w:val="ru-RU" w:eastAsia="ru-RU"/>
        </w:rPr>
        <w:lastRenderedPageBreak/>
        <w:t>укомплектованность образовательной организации педагогическими, руководящими и иными работниками;</w:t>
      </w:r>
    </w:p>
    <w:p w:rsidR="00156C5A" w:rsidRPr="00156C5A" w:rsidRDefault="00156C5A" w:rsidP="00D0271E">
      <w:pPr>
        <w:rPr>
          <w:rFonts w:ascii="Times New Roman" w:eastAsia="Times New Roman" w:hAnsi="Times New Roman"/>
          <w:sz w:val="24"/>
          <w:lang w:val="ru-RU" w:eastAsia="ru-RU"/>
        </w:rPr>
      </w:pPr>
    </w:p>
    <w:p w:rsidR="00156C5A" w:rsidRPr="00156C5A" w:rsidRDefault="00156C5A" w:rsidP="00D0271E">
      <w:pPr>
        <w:numPr>
          <w:ilvl w:val="0"/>
          <w:numId w:val="1"/>
        </w:numPr>
        <w:tabs>
          <w:tab w:val="left" w:pos="523"/>
        </w:tabs>
        <w:rPr>
          <w:rFonts w:ascii="Times New Roman" w:eastAsia="Times New Roman" w:hAnsi="Times New Roman"/>
          <w:sz w:val="24"/>
          <w:lang w:val="ru-RU" w:eastAsia="ru-RU"/>
        </w:rPr>
      </w:pPr>
      <w:r w:rsidRPr="00156C5A">
        <w:rPr>
          <w:rFonts w:ascii="Times New Roman" w:eastAsia="Times New Roman" w:hAnsi="Times New Roman"/>
          <w:sz w:val="24"/>
          <w:lang w:val="ru-RU" w:eastAsia="ru-RU"/>
        </w:rPr>
        <w:t>уровень  квалификации  педагогических и  иных работников образовательной организации;</w:t>
      </w:r>
    </w:p>
    <w:p w:rsidR="00156C5A" w:rsidRPr="00156C5A" w:rsidRDefault="00156C5A" w:rsidP="00D0271E">
      <w:pPr>
        <w:rPr>
          <w:rFonts w:ascii="Times New Roman" w:eastAsia="Times New Roman" w:hAnsi="Times New Roman"/>
          <w:sz w:val="24"/>
          <w:lang w:val="ru-RU" w:eastAsia="ru-RU"/>
        </w:rPr>
      </w:pPr>
    </w:p>
    <w:p w:rsidR="00156C5A" w:rsidRPr="00156C5A" w:rsidRDefault="00156C5A" w:rsidP="00D0271E">
      <w:pPr>
        <w:numPr>
          <w:ilvl w:val="0"/>
          <w:numId w:val="1"/>
        </w:numPr>
        <w:tabs>
          <w:tab w:val="left" w:pos="555"/>
        </w:tabs>
        <w:rPr>
          <w:rFonts w:ascii="Times New Roman" w:eastAsia="Times New Roman" w:hAnsi="Times New Roman"/>
          <w:sz w:val="24"/>
          <w:lang w:val="ru-RU" w:eastAsia="ru-RU"/>
        </w:rPr>
      </w:pPr>
      <w:r w:rsidRPr="00156C5A">
        <w:rPr>
          <w:rFonts w:ascii="Times New Roman" w:eastAsia="Times New Roman" w:hAnsi="Times New Roman"/>
          <w:sz w:val="24"/>
          <w:lang w:val="ru-RU" w:eastAsia="ru-RU"/>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156C5A" w:rsidRPr="00156C5A" w:rsidRDefault="00156C5A" w:rsidP="00D0271E">
      <w:pPr>
        <w:rPr>
          <w:rFonts w:ascii="Times New Roman" w:eastAsia="Times New Roman" w:hAnsi="Times New Roman"/>
          <w:sz w:val="24"/>
          <w:lang w:val="ru-RU" w:eastAsia="ru-RU"/>
        </w:rPr>
      </w:pPr>
    </w:p>
    <w:p w:rsidR="00156C5A" w:rsidRPr="00156C5A" w:rsidRDefault="00156C5A" w:rsidP="00D0271E">
      <w:pPr>
        <w:ind w:left="3" w:firstLine="283"/>
        <w:rPr>
          <w:rFonts w:ascii="Times New Roman" w:eastAsia="Times New Roman" w:hAnsi="Times New Roman"/>
          <w:sz w:val="24"/>
          <w:lang w:val="ru-RU" w:eastAsia="ru-RU"/>
        </w:rPr>
      </w:pPr>
      <w:r w:rsidRPr="00156C5A">
        <w:rPr>
          <w:rFonts w:ascii="Times New Roman" w:eastAsia="Times New Roman" w:hAnsi="Times New Roman"/>
          <w:sz w:val="24"/>
          <w:lang w:val="ru-RU" w:eastAsia="ru-RU"/>
        </w:rPr>
        <w:t>Педагогические кадры имеют необходимый уровень подготовки для реализации программы УУД, что может включать следующее:</w:t>
      </w:r>
    </w:p>
    <w:p w:rsidR="00156C5A" w:rsidRPr="00156C5A" w:rsidRDefault="00156C5A" w:rsidP="00D0271E">
      <w:pPr>
        <w:rPr>
          <w:rFonts w:ascii="Times New Roman" w:eastAsia="Times New Roman" w:hAnsi="Times New Roman"/>
          <w:sz w:val="24"/>
          <w:lang w:val="ru-RU" w:eastAsia="ru-RU"/>
        </w:rPr>
      </w:pPr>
    </w:p>
    <w:p w:rsidR="00156C5A" w:rsidRPr="00156C5A" w:rsidRDefault="00156C5A" w:rsidP="00D0271E">
      <w:pPr>
        <w:numPr>
          <w:ilvl w:val="0"/>
          <w:numId w:val="1"/>
        </w:numPr>
        <w:tabs>
          <w:tab w:val="left" w:pos="555"/>
        </w:tabs>
        <w:rPr>
          <w:rFonts w:ascii="Times New Roman" w:eastAsia="Times New Roman" w:hAnsi="Times New Roman"/>
          <w:sz w:val="24"/>
          <w:lang w:val="ru-RU" w:eastAsia="ru-RU"/>
        </w:rPr>
      </w:pPr>
      <w:r w:rsidRPr="00156C5A">
        <w:rPr>
          <w:rFonts w:ascii="Times New Roman" w:eastAsia="Times New Roman" w:hAnsi="Times New Roman"/>
          <w:sz w:val="24"/>
          <w:lang w:val="ru-RU" w:eastAsia="ru-RU"/>
        </w:rPr>
        <w:t>педагоги владеют представлениями о возрастных особенностях обучающихся начальной, основной и старшей школы;</w:t>
      </w:r>
    </w:p>
    <w:p w:rsidR="00156C5A" w:rsidRPr="00156C5A" w:rsidRDefault="00156C5A" w:rsidP="00D0271E">
      <w:pPr>
        <w:rPr>
          <w:rFonts w:ascii="Times New Roman" w:eastAsia="Times New Roman" w:hAnsi="Times New Roman"/>
          <w:sz w:val="24"/>
          <w:lang w:val="ru-RU" w:eastAsia="ru-RU"/>
        </w:rPr>
      </w:pPr>
    </w:p>
    <w:p w:rsidR="00156C5A" w:rsidRPr="00156C5A" w:rsidRDefault="00156C5A" w:rsidP="00D0271E">
      <w:pPr>
        <w:numPr>
          <w:ilvl w:val="0"/>
          <w:numId w:val="1"/>
        </w:numPr>
        <w:tabs>
          <w:tab w:val="left" w:pos="523"/>
        </w:tabs>
        <w:rPr>
          <w:rFonts w:ascii="Times New Roman" w:eastAsia="Times New Roman" w:hAnsi="Times New Roman"/>
          <w:sz w:val="24"/>
          <w:lang w:val="ru-RU" w:eastAsia="ru-RU"/>
        </w:rPr>
      </w:pPr>
      <w:r w:rsidRPr="00156C5A">
        <w:rPr>
          <w:rFonts w:ascii="Times New Roman" w:eastAsia="Times New Roman" w:hAnsi="Times New Roman"/>
          <w:sz w:val="24"/>
          <w:lang w:val="ru-RU" w:eastAsia="ru-RU"/>
        </w:rPr>
        <w:t>педагоги  прошли  курсы  повышения квалификации,  посвященные ГОС;</w:t>
      </w:r>
    </w:p>
    <w:p w:rsidR="00156C5A" w:rsidRPr="00156C5A" w:rsidRDefault="00156C5A" w:rsidP="00D0271E">
      <w:pPr>
        <w:rPr>
          <w:rFonts w:ascii="Times New Roman" w:eastAsia="Times New Roman" w:hAnsi="Times New Roman"/>
          <w:sz w:val="24"/>
          <w:lang w:val="ru-RU" w:eastAsia="ru-RU"/>
        </w:rPr>
      </w:pPr>
    </w:p>
    <w:p w:rsidR="00156C5A" w:rsidRPr="00156C5A" w:rsidRDefault="00156C5A" w:rsidP="00D0271E">
      <w:pPr>
        <w:numPr>
          <w:ilvl w:val="0"/>
          <w:numId w:val="1"/>
        </w:numPr>
        <w:tabs>
          <w:tab w:val="left" w:pos="540"/>
        </w:tabs>
        <w:jc w:val="both"/>
        <w:rPr>
          <w:rFonts w:ascii="Times New Roman" w:eastAsia="Times New Roman" w:hAnsi="Times New Roman"/>
          <w:sz w:val="24"/>
          <w:lang w:val="ru-RU" w:eastAsia="ru-RU"/>
        </w:rPr>
      </w:pPr>
      <w:r w:rsidRPr="00156C5A">
        <w:rPr>
          <w:rFonts w:ascii="Times New Roman" w:eastAsia="Times New Roman" w:hAnsi="Times New Roman"/>
          <w:sz w:val="24"/>
          <w:lang w:val="ru-RU" w:eastAsia="ru-RU"/>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156C5A" w:rsidRPr="00156C5A" w:rsidRDefault="00156C5A" w:rsidP="00D0271E">
      <w:pPr>
        <w:rPr>
          <w:rFonts w:ascii="Times New Roman" w:eastAsia="Times New Roman" w:hAnsi="Times New Roman"/>
          <w:sz w:val="24"/>
          <w:lang w:val="ru-RU" w:eastAsia="ru-RU"/>
        </w:rPr>
      </w:pPr>
    </w:p>
    <w:p w:rsidR="00156C5A" w:rsidRPr="00156C5A" w:rsidRDefault="00156C5A" w:rsidP="00D0271E">
      <w:pPr>
        <w:numPr>
          <w:ilvl w:val="0"/>
          <w:numId w:val="1"/>
        </w:numPr>
        <w:tabs>
          <w:tab w:val="left" w:pos="671"/>
        </w:tabs>
        <w:rPr>
          <w:rFonts w:ascii="Times New Roman" w:eastAsia="Times New Roman" w:hAnsi="Times New Roman"/>
          <w:sz w:val="24"/>
          <w:lang w:val="ru-RU" w:eastAsia="ru-RU"/>
        </w:rPr>
      </w:pPr>
      <w:r w:rsidRPr="00156C5A">
        <w:rPr>
          <w:rFonts w:ascii="Times New Roman" w:eastAsia="Times New Roman" w:hAnsi="Times New Roman"/>
          <w:sz w:val="24"/>
          <w:lang w:val="ru-RU" w:eastAsia="ru-RU"/>
        </w:rPr>
        <w:t>педагоги могут строить образовательный процесс в рамках учебного предмета в соответствии с особенностями формирования конкретных УУД;</w:t>
      </w:r>
    </w:p>
    <w:p w:rsidR="00156C5A" w:rsidRPr="00156C5A" w:rsidRDefault="00156C5A" w:rsidP="00D0271E">
      <w:pPr>
        <w:rPr>
          <w:rFonts w:ascii="Times New Roman" w:eastAsia="Times New Roman" w:hAnsi="Times New Roman"/>
          <w:sz w:val="24"/>
          <w:lang w:val="ru-RU" w:eastAsia="ru-RU"/>
        </w:rPr>
      </w:pPr>
    </w:p>
    <w:p w:rsidR="00156C5A" w:rsidRPr="00156C5A" w:rsidRDefault="00156C5A" w:rsidP="00D0271E">
      <w:pPr>
        <w:numPr>
          <w:ilvl w:val="0"/>
          <w:numId w:val="1"/>
        </w:numPr>
        <w:tabs>
          <w:tab w:val="left" w:pos="608"/>
        </w:tabs>
        <w:rPr>
          <w:rFonts w:ascii="Times New Roman" w:eastAsia="Times New Roman" w:hAnsi="Times New Roman"/>
          <w:sz w:val="24"/>
          <w:lang w:val="ru-RU" w:eastAsia="ru-RU"/>
        </w:rPr>
      </w:pPr>
      <w:r w:rsidRPr="00156C5A">
        <w:rPr>
          <w:rFonts w:ascii="Times New Roman" w:eastAsia="Times New Roman" w:hAnsi="Times New Roman"/>
          <w:sz w:val="24"/>
          <w:lang w:val="ru-RU" w:eastAsia="ru-RU"/>
        </w:rPr>
        <w:t>педагоги осуществляют формирование УУД в рамках проектной, исследовательской деятельностей;</w:t>
      </w:r>
    </w:p>
    <w:p w:rsidR="00156C5A" w:rsidRPr="00156C5A" w:rsidRDefault="00156C5A" w:rsidP="00D0271E">
      <w:pPr>
        <w:rPr>
          <w:rFonts w:ascii="Times New Roman" w:eastAsia="Times New Roman" w:hAnsi="Times New Roman"/>
          <w:sz w:val="24"/>
          <w:lang w:val="ru-RU" w:eastAsia="ru-RU"/>
        </w:rPr>
      </w:pPr>
    </w:p>
    <w:p w:rsidR="00156C5A" w:rsidRPr="00156C5A" w:rsidRDefault="00156C5A" w:rsidP="00D0271E">
      <w:pPr>
        <w:numPr>
          <w:ilvl w:val="0"/>
          <w:numId w:val="1"/>
        </w:numPr>
        <w:tabs>
          <w:tab w:val="left" w:pos="560"/>
        </w:tabs>
        <w:rPr>
          <w:rFonts w:ascii="Times New Roman" w:eastAsia="Times New Roman" w:hAnsi="Times New Roman"/>
          <w:sz w:val="24"/>
          <w:lang w:val="ru-RU" w:eastAsia="ru-RU"/>
        </w:rPr>
      </w:pPr>
      <w:r w:rsidRPr="00156C5A">
        <w:rPr>
          <w:rFonts w:ascii="Times New Roman" w:eastAsia="Times New Roman" w:hAnsi="Times New Roman"/>
          <w:sz w:val="24"/>
          <w:lang w:val="ru-RU" w:eastAsia="ru-RU"/>
        </w:rPr>
        <w:t>характер взаимодействия педагога и обучающегося не противоречит представлениям об условиях формирования УУД;</w:t>
      </w:r>
    </w:p>
    <w:p w:rsidR="00156C5A" w:rsidRPr="00156C5A" w:rsidRDefault="00156C5A" w:rsidP="00D0271E">
      <w:pPr>
        <w:rPr>
          <w:rFonts w:ascii="Times New Roman" w:eastAsia="Times New Roman" w:hAnsi="Times New Roman"/>
          <w:sz w:val="24"/>
          <w:lang w:val="ru-RU" w:eastAsia="ru-RU"/>
        </w:rPr>
      </w:pPr>
    </w:p>
    <w:p w:rsidR="00156C5A" w:rsidRPr="00156C5A" w:rsidRDefault="00156C5A" w:rsidP="00D0271E">
      <w:pPr>
        <w:numPr>
          <w:ilvl w:val="0"/>
          <w:numId w:val="1"/>
        </w:numPr>
        <w:tabs>
          <w:tab w:val="left" w:pos="523"/>
        </w:tabs>
        <w:rPr>
          <w:rFonts w:ascii="Times New Roman" w:eastAsia="Times New Roman" w:hAnsi="Times New Roman"/>
          <w:sz w:val="24"/>
          <w:lang w:val="ru-RU" w:eastAsia="ru-RU"/>
        </w:rPr>
      </w:pPr>
      <w:r w:rsidRPr="00156C5A">
        <w:rPr>
          <w:rFonts w:ascii="Times New Roman" w:eastAsia="Times New Roman" w:hAnsi="Times New Roman"/>
          <w:sz w:val="24"/>
          <w:lang w:val="ru-RU" w:eastAsia="ru-RU"/>
        </w:rPr>
        <w:t>педагоги владеют навыками формирующего оценивания;</w:t>
      </w:r>
    </w:p>
    <w:p w:rsidR="00156C5A" w:rsidRPr="00156C5A" w:rsidRDefault="00156C5A" w:rsidP="00D0271E">
      <w:pPr>
        <w:rPr>
          <w:rFonts w:ascii="Times New Roman" w:eastAsia="Times New Roman" w:hAnsi="Times New Roman"/>
          <w:sz w:val="24"/>
          <w:lang w:val="ru-RU" w:eastAsia="ru-RU"/>
        </w:rPr>
      </w:pPr>
    </w:p>
    <w:p w:rsidR="00156C5A" w:rsidRPr="00156C5A" w:rsidRDefault="00156C5A" w:rsidP="00D0271E">
      <w:pPr>
        <w:numPr>
          <w:ilvl w:val="0"/>
          <w:numId w:val="1"/>
        </w:numPr>
        <w:tabs>
          <w:tab w:val="left" w:pos="560"/>
        </w:tabs>
        <w:rPr>
          <w:rFonts w:ascii="Times New Roman" w:eastAsia="Times New Roman" w:hAnsi="Times New Roman"/>
          <w:sz w:val="24"/>
          <w:lang w:val="ru-RU" w:eastAsia="ru-RU"/>
        </w:rPr>
      </w:pPr>
      <w:r w:rsidRPr="00156C5A">
        <w:rPr>
          <w:rFonts w:ascii="Times New Roman" w:eastAsia="Times New Roman" w:hAnsi="Times New Roman"/>
          <w:sz w:val="24"/>
          <w:lang w:val="ru-RU" w:eastAsia="ru-RU"/>
        </w:rPr>
        <w:t xml:space="preserve">наличие позиции тьютора или педагоги владеют навыками </w:t>
      </w:r>
      <w:proofErr w:type="spellStart"/>
      <w:r w:rsidRPr="00156C5A">
        <w:rPr>
          <w:rFonts w:ascii="Times New Roman" w:eastAsia="Times New Roman" w:hAnsi="Times New Roman"/>
          <w:sz w:val="24"/>
          <w:lang w:val="ru-RU" w:eastAsia="ru-RU"/>
        </w:rPr>
        <w:t>тьюторского</w:t>
      </w:r>
      <w:proofErr w:type="spellEnd"/>
      <w:r w:rsidRPr="00156C5A">
        <w:rPr>
          <w:rFonts w:ascii="Times New Roman" w:eastAsia="Times New Roman" w:hAnsi="Times New Roman"/>
          <w:sz w:val="24"/>
          <w:lang w:val="ru-RU" w:eastAsia="ru-RU"/>
        </w:rPr>
        <w:t xml:space="preserve"> сопровождения обучающихся;</w:t>
      </w:r>
    </w:p>
    <w:p w:rsidR="00156C5A" w:rsidRPr="00156C5A" w:rsidRDefault="00156C5A" w:rsidP="00D0271E">
      <w:pPr>
        <w:rPr>
          <w:rFonts w:ascii="Times New Roman" w:eastAsia="Times New Roman" w:hAnsi="Times New Roman"/>
          <w:sz w:val="24"/>
          <w:lang w:val="ru-RU" w:eastAsia="ru-RU"/>
        </w:rPr>
      </w:pPr>
    </w:p>
    <w:p w:rsidR="00156C5A" w:rsidRPr="00156C5A" w:rsidRDefault="00156C5A" w:rsidP="00D0271E">
      <w:pPr>
        <w:numPr>
          <w:ilvl w:val="0"/>
          <w:numId w:val="1"/>
        </w:numPr>
        <w:tabs>
          <w:tab w:val="left" w:pos="642"/>
        </w:tabs>
        <w:rPr>
          <w:rFonts w:ascii="Times New Roman" w:eastAsia="Times New Roman" w:hAnsi="Times New Roman"/>
          <w:sz w:val="24"/>
          <w:lang w:val="ru-RU" w:eastAsia="ru-RU"/>
        </w:rPr>
      </w:pPr>
      <w:r w:rsidRPr="00156C5A">
        <w:rPr>
          <w:rFonts w:ascii="Times New Roman" w:eastAsia="Times New Roman" w:hAnsi="Times New Roman"/>
          <w:sz w:val="24"/>
          <w:lang w:val="ru-RU" w:eastAsia="ru-RU"/>
        </w:rPr>
        <w:t xml:space="preserve">педагоги умеют применять диагностический инструментарий для оценки качества формирования УУД как в рамках предметной, так и </w:t>
      </w:r>
      <w:proofErr w:type="spellStart"/>
      <w:r w:rsidRPr="00156C5A">
        <w:rPr>
          <w:rFonts w:ascii="Times New Roman" w:eastAsia="Times New Roman" w:hAnsi="Times New Roman"/>
          <w:sz w:val="24"/>
          <w:lang w:val="ru-RU" w:eastAsia="ru-RU"/>
        </w:rPr>
        <w:t>внепредметной</w:t>
      </w:r>
      <w:proofErr w:type="spellEnd"/>
      <w:r w:rsidRPr="00156C5A">
        <w:rPr>
          <w:rFonts w:ascii="Times New Roman" w:eastAsia="Times New Roman" w:hAnsi="Times New Roman"/>
          <w:sz w:val="24"/>
          <w:lang w:val="ru-RU" w:eastAsia="ru-RU"/>
        </w:rPr>
        <w:t xml:space="preserve"> деятельности.</w:t>
      </w:r>
    </w:p>
    <w:p w:rsidR="00156C5A" w:rsidRPr="00156C5A" w:rsidRDefault="00156C5A" w:rsidP="00D0271E">
      <w:pPr>
        <w:rPr>
          <w:rFonts w:ascii="Times New Roman" w:eastAsia="Times New Roman" w:hAnsi="Times New Roman"/>
          <w:sz w:val="24"/>
          <w:lang w:val="ru-RU" w:eastAsia="ru-RU"/>
        </w:rPr>
      </w:pPr>
    </w:p>
    <w:p w:rsidR="00156C5A" w:rsidRPr="00156C5A" w:rsidRDefault="00156C5A" w:rsidP="00D0271E">
      <w:pPr>
        <w:ind w:left="3" w:firstLine="283"/>
        <w:rPr>
          <w:rFonts w:ascii="Times New Roman" w:eastAsia="Times New Roman" w:hAnsi="Times New Roman"/>
          <w:b/>
          <w:sz w:val="24"/>
          <w:lang w:val="ru-RU" w:eastAsia="ru-RU"/>
        </w:rPr>
      </w:pPr>
      <w:r w:rsidRPr="00156C5A">
        <w:rPr>
          <w:rFonts w:ascii="Times New Roman" w:eastAsia="Times New Roman" w:hAnsi="Times New Roman"/>
          <w:b/>
          <w:sz w:val="24"/>
          <w:lang w:val="ru-RU" w:eastAsia="ru-RU"/>
        </w:rPr>
        <w:t>2.1.11. Методика и инструментарий мониторинга успешности освоения и применения обучающимися универсальных учебных действий</w:t>
      </w:r>
    </w:p>
    <w:p w:rsidR="00156C5A" w:rsidRPr="00156C5A" w:rsidRDefault="00156C5A" w:rsidP="00D0271E">
      <w:pPr>
        <w:rPr>
          <w:rFonts w:ascii="Times New Roman" w:eastAsia="Times New Roman" w:hAnsi="Times New Roman"/>
          <w:sz w:val="24"/>
          <w:lang w:val="ru-RU" w:eastAsia="ru-RU"/>
        </w:rPr>
      </w:pPr>
    </w:p>
    <w:p w:rsidR="00156C5A" w:rsidRPr="00156C5A" w:rsidRDefault="00156C5A" w:rsidP="00D0271E">
      <w:pPr>
        <w:ind w:left="3" w:firstLine="283"/>
        <w:rPr>
          <w:rFonts w:ascii="Times New Roman" w:eastAsia="Times New Roman" w:hAnsi="Times New Roman"/>
          <w:sz w:val="24"/>
          <w:lang w:val="ru-RU" w:eastAsia="ru-RU"/>
        </w:rPr>
      </w:pPr>
      <w:r w:rsidRPr="00156C5A">
        <w:rPr>
          <w:rFonts w:ascii="Times New Roman" w:eastAsia="Times New Roman" w:hAnsi="Times New Roman"/>
          <w:sz w:val="24"/>
          <w:lang w:val="ru-RU" w:eastAsia="ru-RU"/>
        </w:rPr>
        <w:t>В процессе реализации мониторинга успешности освоения и применения УУД выделяются следующие этапы освоения УУД:</w:t>
      </w:r>
    </w:p>
    <w:p w:rsidR="00156C5A" w:rsidRPr="00156C5A" w:rsidRDefault="00156C5A" w:rsidP="00D0271E">
      <w:pPr>
        <w:numPr>
          <w:ilvl w:val="0"/>
          <w:numId w:val="1"/>
        </w:numPr>
        <w:tabs>
          <w:tab w:val="left" w:pos="577"/>
        </w:tabs>
        <w:jc w:val="both"/>
        <w:rPr>
          <w:rFonts w:ascii="Times New Roman" w:eastAsia="Times New Roman" w:hAnsi="Times New Roman"/>
          <w:sz w:val="24"/>
          <w:lang w:val="ru-RU" w:eastAsia="ru-RU"/>
        </w:rPr>
      </w:pPr>
      <w:r w:rsidRPr="00156C5A">
        <w:rPr>
          <w:rFonts w:ascii="Times New Roman" w:eastAsia="Times New Roman" w:hAnsi="Times New Roman"/>
          <w:sz w:val="24"/>
          <w:lang w:val="ru-RU" w:eastAsia="ru-RU"/>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156C5A" w:rsidRPr="00156C5A" w:rsidRDefault="00156C5A" w:rsidP="00D0271E">
      <w:pPr>
        <w:numPr>
          <w:ilvl w:val="0"/>
          <w:numId w:val="1"/>
        </w:numPr>
        <w:tabs>
          <w:tab w:val="left" w:pos="601"/>
        </w:tabs>
        <w:jc w:val="both"/>
        <w:rPr>
          <w:rFonts w:ascii="Times New Roman" w:eastAsia="Times New Roman" w:hAnsi="Times New Roman"/>
          <w:sz w:val="24"/>
          <w:lang w:val="ru-RU" w:eastAsia="ru-RU"/>
        </w:rPr>
      </w:pPr>
      <w:r w:rsidRPr="00156C5A">
        <w:rPr>
          <w:rFonts w:ascii="Times New Roman" w:eastAsia="Times New Roman" w:hAnsi="Times New Roman"/>
          <w:sz w:val="24"/>
          <w:lang w:val="ru-RU" w:eastAsia="ru-RU"/>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156C5A" w:rsidRPr="00156C5A" w:rsidRDefault="00156C5A" w:rsidP="00D0271E">
      <w:pPr>
        <w:rPr>
          <w:rFonts w:ascii="Times New Roman" w:eastAsia="Times New Roman" w:hAnsi="Times New Roman"/>
          <w:sz w:val="24"/>
          <w:lang w:val="ru-RU" w:eastAsia="ru-RU"/>
        </w:rPr>
      </w:pPr>
    </w:p>
    <w:p w:rsidR="00156C5A" w:rsidRPr="00156C5A" w:rsidRDefault="00156C5A" w:rsidP="00D0271E">
      <w:pPr>
        <w:numPr>
          <w:ilvl w:val="0"/>
          <w:numId w:val="1"/>
        </w:numPr>
        <w:tabs>
          <w:tab w:val="left" w:pos="540"/>
        </w:tabs>
        <w:rPr>
          <w:rFonts w:ascii="Times New Roman" w:eastAsia="Times New Roman" w:hAnsi="Times New Roman"/>
          <w:sz w:val="24"/>
          <w:lang w:val="ru-RU" w:eastAsia="ru-RU"/>
        </w:rPr>
      </w:pPr>
      <w:proofErr w:type="gramStart"/>
      <w:r w:rsidRPr="00156C5A">
        <w:rPr>
          <w:rFonts w:ascii="Times New Roman" w:eastAsia="Times New Roman" w:hAnsi="Times New Roman"/>
          <w:sz w:val="24"/>
          <w:lang w:val="ru-RU" w:eastAsia="ru-RU"/>
        </w:rPr>
        <w:t>неадекватный  перенос</w:t>
      </w:r>
      <w:proofErr w:type="gramEnd"/>
      <w:r w:rsidRPr="00156C5A">
        <w:rPr>
          <w:rFonts w:ascii="Times New Roman" w:eastAsia="Times New Roman" w:hAnsi="Times New Roman"/>
          <w:sz w:val="24"/>
          <w:lang w:val="ru-RU" w:eastAsia="ru-RU"/>
        </w:rPr>
        <w:t xml:space="preserve">  учебных  действий  на  новые  виды  задач  (при изменении  условий</w:t>
      </w:r>
    </w:p>
    <w:p w:rsidR="00156C5A" w:rsidRPr="00156C5A" w:rsidRDefault="00156C5A" w:rsidP="00D0271E">
      <w:pPr>
        <w:rPr>
          <w:rFonts w:ascii="Times New Roman" w:eastAsia="Times New Roman" w:hAnsi="Times New Roman"/>
          <w:sz w:val="24"/>
          <w:lang w:val="ru-RU" w:eastAsia="ru-RU"/>
        </w:rPr>
      </w:pPr>
      <w:r w:rsidRPr="00156C5A">
        <w:rPr>
          <w:rFonts w:ascii="Times New Roman" w:eastAsia="Times New Roman" w:hAnsi="Times New Roman"/>
          <w:sz w:val="24"/>
          <w:lang w:val="ru-RU" w:eastAsia="ru-RU"/>
        </w:rPr>
        <w:t>задачи  не может самостоятельно  внести  коррективы  в действия);</w:t>
      </w:r>
    </w:p>
    <w:p w:rsidR="00156C5A" w:rsidRPr="00156C5A" w:rsidRDefault="00156C5A" w:rsidP="00D0271E">
      <w:pPr>
        <w:rPr>
          <w:rFonts w:ascii="Times New Roman" w:eastAsia="Times New Roman" w:hAnsi="Times New Roman"/>
          <w:lang w:val="ru-RU" w:eastAsia="ru-RU"/>
        </w:rPr>
      </w:pPr>
    </w:p>
    <w:p w:rsidR="00156C5A" w:rsidRPr="00156C5A" w:rsidRDefault="00156C5A" w:rsidP="00D0271E">
      <w:pPr>
        <w:numPr>
          <w:ilvl w:val="0"/>
          <w:numId w:val="1"/>
        </w:numPr>
        <w:tabs>
          <w:tab w:val="left" w:pos="865"/>
        </w:tabs>
        <w:jc w:val="both"/>
        <w:rPr>
          <w:rFonts w:ascii="Times New Roman" w:eastAsia="Times New Roman" w:hAnsi="Times New Roman"/>
          <w:sz w:val="24"/>
          <w:lang w:val="ru-RU" w:eastAsia="ru-RU"/>
        </w:rPr>
      </w:pPr>
      <w:r w:rsidRPr="00156C5A">
        <w:rPr>
          <w:rFonts w:ascii="Times New Roman" w:eastAsia="Times New Roman" w:hAnsi="Times New Roman"/>
          <w:sz w:val="24"/>
          <w:lang w:val="ru-RU" w:eastAsia="ru-RU"/>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156C5A" w:rsidRPr="00156C5A" w:rsidRDefault="00156C5A" w:rsidP="00D0271E">
      <w:pPr>
        <w:rPr>
          <w:rFonts w:ascii="Times New Roman" w:eastAsia="Times New Roman" w:hAnsi="Times New Roman"/>
          <w:sz w:val="24"/>
          <w:lang w:val="ru-RU" w:eastAsia="ru-RU"/>
        </w:rPr>
      </w:pPr>
    </w:p>
    <w:p w:rsidR="00156C5A" w:rsidRPr="00156C5A" w:rsidRDefault="00156C5A" w:rsidP="00D0271E">
      <w:pPr>
        <w:numPr>
          <w:ilvl w:val="0"/>
          <w:numId w:val="1"/>
        </w:numPr>
        <w:tabs>
          <w:tab w:val="left" w:pos="523"/>
        </w:tabs>
        <w:jc w:val="both"/>
        <w:rPr>
          <w:rFonts w:ascii="Times New Roman" w:eastAsia="Times New Roman" w:hAnsi="Times New Roman"/>
          <w:sz w:val="24"/>
          <w:lang w:val="ru-RU" w:eastAsia="ru-RU"/>
        </w:rPr>
      </w:pPr>
      <w:r w:rsidRPr="00156C5A">
        <w:rPr>
          <w:rFonts w:ascii="Times New Roman" w:eastAsia="Times New Roman" w:hAnsi="Times New Roman"/>
          <w:sz w:val="24"/>
          <w:lang w:val="ru-RU" w:eastAsia="ru-RU"/>
        </w:rPr>
        <w:lastRenderedPageBreak/>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156C5A" w:rsidRPr="00156C5A" w:rsidRDefault="00156C5A" w:rsidP="00D0271E">
      <w:pPr>
        <w:rPr>
          <w:rFonts w:ascii="Times New Roman" w:eastAsia="Times New Roman" w:hAnsi="Times New Roman"/>
          <w:sz w:val="24"/>
          <w:lang w:val="ru-RU" w:eastAsia="ru-RU"/>
        </w:rPr>
      </w:pPr>
    </w:p>
    <w:p w:rsidR="00156C5A" w:rsidRPr="00156C5A" w:rsidRDefault="00156C5A" w:rsidP="00D0271E">
      <w:pPr>
        <w:numPr>
          <w:ilvl w:val="0"/>
          <w:numId w:val="1"/>
        </w:numPr>
        <w:tabs>
          <w:tab w:val="left" w:pos="520"/>
        </w:tabs>
        <w:rPr>
          <w:rFonts w:ascii="Times New Roman" w:eastAsia="Times New Roman" w:hAnsi="Times New Roman"/>
          <w:sz w:val="24"/>
          <w:lang w:val="ru-RU" w:eastAsia="ru-RU"/>
        </w:rPr>
      </w:pPr>
      <w:r w:rsidRPr="00156C5A">
        <w:rPr>
          <w:rFonts w:ascii="Times New Roman" w:eastAsia="Times New Roman" w:hAnsi="Times New Roman"/>
          <w:sz w:val="24"/>
          <w:lang w:val="ru-RU" w:eastAsia="ru-RU"/>
        </w:rPr>
        <w:t>обобщение учебных действий на основе выявления общих принципов.</w:t>
      </w:r>
    </w:p>
    <w:p w:rsidR="00156C5A" w:rsidRPr="00156C5A" w:rsidRDefault="00156C5A" w:rsidP="00D0271E">
      <w:pPr>
        <w:rPr>
          <w:rFonts w:ascii="Times New Roman" w:eastAsia="Times New Roman" w:hAnsi="Times New Roman"/>
          <w:lang w:val="ru-RU" w:eastAsia="ru-RU"/>
        </w:rPr>
      </w:pPr>
    </w:p>
    <w:p w:rsidR="00156C5A" w:rsidRPr="00156C5A" w:rsidRDefault="00156C5A" w:rsidP="00D0271E">
      <w:pPr>
        <w:ind w:left="280"/>
        <w:rPr>
          <w:rFonts w:ascii="Times New Roman" w:eastAsia="Times New Roman" w:hAnsi="Times New Roman"/>
          <w:b/>
          <w:sz w:val="24"/>
          <w:lang w:val="ru-RU" w:eastAsia="ru-RU"/>
        </w:rPr>
      </w:pPr>
      <w:r w:rsidRPr="00156C5A">
        <w:rPr>
          <w:rFonts w:ascii="Times New Roman" w:eastAsia="Times New Roman" w:hAnsi="Times New Roman"/>
          <w:b/>
          <w:sz w:val="24"/>
          <w:lang w:val="ru-RU" w:eastAsia="ru-RU"/>
        </w:rPr>
        <w:t>Система оценки УУД может быть:</w:t>
      </w:r>
    </w:p>
    <w:p w:rsidR="00156C5A" w:rsidRPr="00156C5A" w:rsidRDefault="00156C5A" w:rsidP="00D0271E">
      <w:pPr>
        <w:numPr>
          <w:ilvl w:val="0"/>
          <w:numId w:val="1"/>
        </w:numPr>
        <w:tabs>
          <w:tab w:val="left" w:pos="460"/>
        </w:tabs>
        <w:rPr>
          <w:rFonts w:ascii="Times New Roman" w:eastAsia="Times New Roman" w:hAnsi="Times New Roman"/>
          <w:sz w:val="24"/>
          <w:lang w:val="ru-RU" w:eastAsia="ru-RU"/>
        </w:rPr>
      </w:pPr>
      <w:r w:rsidRPr="00156C5A">
        <w:rPr>
          <w:rFonts w:ascii="Times New Roman" w:eastAsia="Times New Roman" w:hAnsi="Times New Roman"/>
          <w:sz w:val="24"/>
          <w:lang w:val="ru-RU" w:eastAsia="ru-RU"/>
        </w:rPr>
        <w:t>уровневой (определяются уровни владения УУД);</w:t>
      </w:r>
    </w:p>
    <w:p w:rsidR="00156C5A" w:rsidRPr="00156C5A" w:rsidRDefault="00156C5A" w:rsidP="00D0271E">
      <w:pPr>
        <w:rPr>
          <w:rFonts w:ascii="Times New Roman" w:eastAsia="Times New Roman" w:hAnsi="Times New Roman"/>
          <w:sz w:val="24"/>
          <w:lang w:val="ru-RU" w:eastAsia="ru-RU"/>
        </w:rPr>
      </w:pPr>
    </w:p>
    <w:p w:rsidR="00156C5A" w:rsidRPr="00156C5A" w:rsidRDefault="00156C5A" w:rsidP="00D0271E">
      <w:pPr>
        <w:numPr>
          <w:ilvl w:val="0"/>
          <w:numId w:val="1"/>
        </w:numPr>
        <w:tabs>
          <w:tab w:val="left" w:pos="514"/>
        </w:tabs>
        <w:jc w:val="both"/>
        <w:rPr>
          <w:rFonts w:ascii="Times New Roman" w:eastAsia="Times New Roman" w:hAnsi="Times New Roman"/>
          <w:sz w:val="24"/>
          <w:lang w:val="ru-RU" w:eastAsia="ru-RU"/>
        </w:rPr>
      </w:pPr>
      <w:r w:rsidRPr="00156C5A">
        <w:rPr>
          <w:rFonts w:ascii="Times New Roman" w:eastAsia="Times New Roman" w:hAnsi="Times New Roman"/>
          <w:sz w:val="24"/>
          <w:lang w:val="ru-RU" w:eastAsia="ru-RU"/>
        </w:rPr>
        <w:t xml:space="preserve">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w:t>
      </w:r>
      <w:proofErr w:type="spellStart"/>
      <w:r w:rsidRPr="00156C5A">
        <w:rPr>
          <w:rFonts w:ascii="Times New Roman" w:eastAsia="Times New Roman" w:hAnsi="Times New Roman"/>
          <w:sz w:val="24"/>
          <w:lang w:val="ru-RU" w:eastAsia="ru-RU"/>
        </w:rPr>
        <w:t>самооценивания</w:t>
      </w:r>
      <w:proofErr w:type="spellEnd"/>
      <w:r w:rsidRPr="00156C5A">
        <w:rPr>
          <w:rFonts w:ascii="Times New Roman" w:eastAsia="Times New Roman" w:hAnsi="Times New Roman"/>
          <w:sz w:val="24"/>
          <w:lang w:val="ru-RU" w:eastAsia="ru-RU"/>
        </w:rPr>
        <w:t xml:space="preserve"> и позиционного внешнего оценивания. Педагогам рекомендуется применение технологий формирующего (развивающего оценивания), в том числе бинарное, </w:t>
      </w:r>
      <w:proofErr w:type="spellStart"/>
      <w:r w:rsidRPr="00156C5A">
        <w:rPr>
          <w:rFonts w:ascii="Times New Roman" w:eastAsia="Times New Roman" w:hAnsi="Times New Roman"/>
          <w:sz w:val="24"/>
          <w:lang w:val="ru-RU" w:eastAsia="ru-RU"/>
        </w:rPr>
        <w:t>критериальное</w:t>
      </w:r>
      <w:proofErr w:type="spellEnd"/>
      <w:r w:rsidRPr="00156C5A">
        <w:rPr>
          <w:rFonts w:ascii="Times New Roman" w:eastAsia="Times New Roman" w:hAnsi="Times New Roman"/>
          <w:sz w:val="24"/>
          <w:lang w:val="ru-RU" w:eastAsia="ru-RU"/>
        </w:rPr>
        <w:t>, экспертное оценивание, текст самооценки.</w:t>
      </w:r>
    </w:p>
    <w:p w:rsidR="00156C5A" w:rsidRPr="00156C5A" w:rsidRDefault="00156C5A" w:rsidP="00D0271E">
      <w:pPr>
        <w:rPr>
          <w:rFonts w:ascii="Times New Roman" w:eastAsia="Times New Roman" w:hAnsi="Times New Roman"/>
          <w:lang w:val="ru-RU" w:eastAsia="ru-RU"/>
        </w:rPr>
      </w:pPr>
    </w:p>
    <w:p w:rsidR="00156C5A" w:rsidRPr="00156C5A" w:rsidRDefault="00156C5A" w:rsidP="00D0271E">
      <w:pPr>
        <w:ind w:firstLine="283"/>
        <w:jc w:val="both"/>
        <w:rPr>
          <w:rFonts w:ascii="Times New Roman" w:eastAsia="Times New Roman" w:hAnsi="Times New Roman"/>
          <w:b/>
          <w:sz w:val="24"/>
          <w:lang w:val="ru-RU" w:eastAsia="ru-RU"/>
        </w:rPr>
      </w:pPr>
      <w:r w:rsidRPr="00156C5A">
        <w:rPr>
          <w:rFonts w:ascii="Times New Roman" w:eastAsia="Times New Roman" w:hAnsi="Times New Roman"/>
          <w:b/>
          <w:sz w:val="24"/>
          <w:lang w:val="ru-RU" w:eastAsia="ru-RU"/>
        </w:rPr>
        <w:t>2.2. Рабочие программы отдельных предметов, курсов, курсов внеурочной деятельности, иных компонентов</w:t>
      </w:r>
    </w:p>
    <w:p w:rsidR="00156C5A" w:rsidRPr="00156C5A" w:rsidRDefault="00156C5A" w:rsidP="00D0271E">
      <w:pPr>
        <w:rPr>
          <w:rFonts w:ascii="Times New Roman" w:eastAsia="Times New Roman" w:hAnsi="Times New Roman"/>
          <w:lang w:val="ru-RU" w:eastAsia="ru-RU"/>
        </w:rPr>
      </w:pPr>
    </w:p>
    <w:p w:rsidR="00156C5A" w:rsidRPr="00156C5A" w:rsidRDefault="00156C5A" w:rsidP="00D0271E">
      <w:pPr>
        <w:ind w:firstLine="283"/>
        <w:jc w:val="both"/>
        <w:rPr>
          <w:rFonts w:ascii="Times New Roman" w:eastAsia="Times New Roman" w:hAnsi="Times New Roman"/>
          <w:sz w:val="24"/>
          <w:lang w:val="ru-RU" w:eastAsia="ru-RU"/>
        </w:rPr>
      </w:pPr>
      <w:r w:rsidRPr="00156C5A">
        <w:rPr>
          <w:rFonts w:ascii="Times New Roman" w:eastAsia="Times New Roman" w:hAnsi="Times New Roman"/>
          <w:sz w:val="24"/>
          <w:lang w:val="ru-RU" w:eastAsia="ru-RU"/>
        </w:rPr>
        <w:t>Согласно ГОС, программы отдельных учебных предметов, курсов должны обеспечивать достижение планируемых результатов освоения основной образовательной программы основного общего образования.</w:t>
      </w:r>
    </w:p>
    <w:p w:rsidR="00156C5A" w:rsidRPr="00156C5A" w:rsidRDefault="00156C5A" w:rsidP="00D0271E">
      <w:pPr>
        <w:rPr>
          <w:rFonts w:ascii="Times New Roman" w:eastAsia="Times New Roman" w:hAnsi="Times New Roman"/>
          <w:lang w:val="ru-RU" w:eastAsia="ru-RU"/>
        </w:rPr>
      </w:pPr>
    </w:p>
    <w:p w:rsidR="00156C5A" w:rsidRPr="00156C5A" w:rsidRDefault="00156C5A" w:rsidP="00D0271E">
      <w:pPr>
        <w:ind w:firstLine="283"/>
        <w:jc w:val="both"/>
        <w:rPr>
          <w:rFonts w:ascii="Times New Roman" w:eastAsia="Times New Roman" w:hAnsi="Times New Roman"/>
          <w:sz w:val="24"/>
          <w:lang w:val="ru-RU" w:eastAsia="ru-RU"/>
        </w:rPr>
      </w:pPr>
      <w:r w:rsidRPr="00156C5A">
        <w:rPr>
          <w:rFonts w:ascii="Times New Roman" w:eastAsia="Times New Roman" w:hAnsi="Times New Roman"/>
          <w:sz w:val="24"/>
          <w:lang w:val="ru-RU" w:eastAsia="ru-RU"/>
        </w:rPr>
        <w:t>Программы отдельных учебных предметов, курсов разрабатываются на основе: требований к результатам освоения основной образовательной программы и программы формирования УУД.</w:t>
      </w:r>
    </w:p>
    <w:p w:rsidR="00156C5A" w:rsidRPr="00156C5A" w:rsidRDefault="00156C5A" w:rsidP="00D0271E">
      <w:pPr>
        <w:ind w:left="280"/>
        <w:rPr>
          <w:rFonts w:ascii="Times New Roman" w:eastAsia="Times New Roman" w:hAnsi="Times New Roman"/>
          <w:sz w:val="24"/>
          <w:lang w:val="ru-RU" w:eastAsia="ru-RU"/>
        </w:rPr>
      </w:pPr>
      <w:r w:rsidRPr="00156C5A">
        <w:rPr>
          <w:rFonts w:ascii="Times New Roman" w:eastAsia="Times New Roman" w:hAnsi="Times New Roman"/>
          <w:sz w:val="24"/>
          <w:lang w:val="ru-RU" w:eastAsia="ru-RU"/>
        </w:rPr>
        <w:t>Программы отдельных учебных предметов, курсов содержат:</w:t>
      </w:r>
    </w:p>
    <w:p w:rsidR="00156C5A" w:rsidRPr="00156C5A" w:rsidRDefault="00156C5A" w:rsidP="00D0271E">
      <w:pPr>
        <w:rPr>
          <w:rFonts w:ascii="Times New Roman" w:eastAsia="Times New Roman" w:hAnsi="Times New Roman"/>
          <w:lang w:val="ru-RU" w:eastAsia="ru-RU"/>
        </w:rPr>
      </w:pPr>
    </w:p>
    <w:p w:rsidR="00156C5A" w:rsidRPr="00156C5A" w:rsidRDefault="00156C5A" w:rsidP="00D0271E">
      <w:pPr>
        <w:numPr>
          <w:ilvl w:val="0"/>
          <w:numId w:val="1"/>
        </w:numPr>
        <w:tabs>
          <w:tab w:val="left" w:pos="600"/>
        </w:tabs>
        <w:rPr>
          <w:rFonts w:ascii="Times New Roman" w:eastAsia="Times New Roman" w:hAnsi="Times New Roman"/>
          <w:sz w:val="24"/>
          <w:lang w:val="ru-RU" w:eastAsia="ru-RU"/>
        </w:rPr>
      </w:pPr>
      <w:r w:rsidRPr="00156C5A">
        <w:rPr>
          <w:rFonts w:ascii="Times New Roman" w:eastAsia="Times New Roman" w:hAnsi="Times New Roman"/>
          <w:sz w:val="24"/>
          <w:lang w:val="ru-RU" w:eastAsia="ru-RU"/>
        </w:rPr>
        <w:t>пояснительную записку</w:t>
      </w:r>
    </w:p>
    <w:p w:rsidR="00156C5A" w:rsidRPr="00156C5A" w:rsidRDefault="00156C5A" w:rsidP="00D0271E">
      <w:pPr>
        <w:numPr>
          <w:ilvl w:val="0"/>
          <w:numId w:val="1"/>
        </w:numPr>
        <w:tabs>
          <w:tab w:val="left" w:pos="600"/>
        </w:tabs>
        <w:rPr>
          <w:rFonts w:ascii="Times New Roman" w:eastAsia="Times New Roman" w:hAnsi="Times New Roman"/>
          <w:sz w:val="24"/>
          <w:lang w:val="ru-RU" w:eastAsia="ru-RU"/>
        </w:rPr>
      </w:pPr>
      <w:r w:rsidRPr="00156C5A">
        <w:rPr>
          <w:rFonts w:ascii="Times New Roman" w:eastAsia="Times New Roman" w:hAnsi="Times New Roman"/>
          <w:sz w:val="24"/>
          <w:lang w:val="ru-RU" w:eastAsia="ru-RU"/>
        </w:rPr>
        <w:t>планируемые результаты</w:t>
      </w:r>
    </w:p>
    <w:p w:rsidR="00156C5A" w:rsidRPr="00156C5A" w:rsidRDefault="00156C5A" w:rsidP="00D0271E">
      <w:pPr>
        <w:rPr>
          <w:rFonts w:ascii="Times New Roman" w:eastAsia="Times New Roman" w:hAnsi="Times New Roman"/>
          <w:sz w:val="24"/>
          <w:lang w:val="ru-RU" w:eastAsia="ru-RU"/>
        </w:rPr>
      </w:pPr>
    </w:p>
    <w:p w:rsidR="00156C5A" w:rsidRPr="00156C5A" w:rsidRDefault="00156C5A" w:rsidP="00D0271E">
      <w:pPr>
        <w:numPr>
          <w:ilvl w:val="0"/>
          <w:numId w:val="1"/>
        </w:numPr>
        <w:tabs>
          <w:tab w:val="left" w:pos="600"/>
        </w:tabs>
        <w:rPr>
          <w:rFonts w:ascii="Times New Roman" w:eastAsia="Times New Roman" w:hAnsi="Times New Roman"/>
          <w:sz w:val="24"/>
          <w:lang w:val="ru-RU" w:eastAsia="ru-RU"/>
        </w:rPr>
      </w:pPr>
      <w:r w:rsidRPr="00156C5A">
        <w:rPr>
          <w:rFonts w:ascii="Times New Roman" w:eastAsia="Times New Roman" w:hAnsi="Times New Roman"/>
          <w:sz w:val="24"/>
          <w:lang w:val="ru-RU" w:eastAsia="ru-RU"/>
        </w:rPr>
        <w:t>содержание учебного предмета, курса</w:t>
      </w:r>
    </w:p>
    <w:p w:rsidR="00156C5A" w:rsidRPr="00156C5A" w:rsidRDefault="00156C5A" w:rsidP="00D0271E">
      <w:pPr>
        <w:numPr>
          <w:ilvl w:val="0"/>
          <w:numId w:val="1"/>
        </w:numPr>
        <w:tabs>
          <w:tab w:val="left" w:pos="600"/>
        </w:tabs>
        <w:rPr>
          <w:rFonts w:ascii="Times New Roman" w:eastAsia="Times New Roman" w:hAnsi="Times New Roman"/>
          <w:sz w:val="24"/>
          <w:lang w:val="ru-RU" w:eastAsia="ru-RU"/>
        </w:rPr>
      </w:pPr>
      <w:r w:rsidRPr="00156C5A">
        <w:rPr>
          <w:rFonts w:ascii="Times New Roman" w:eastAsia="Times New Roman" w:hAnsi="Times New Roman"/>
          <w:sz w:val="24"/>
          <w:lang w:val="ru-RU" w:eastAsia="ru-RU"/>
        </w:rPr>
        <w:t>тематическое планирование</w:t>
      </w:r>
    </w:p>
    <w:p w:rsidR="00156C5A" w:rsidRPr="00156C5A" w:rsidRDefault="00156C5A" w:rsidP="00D0271E">
      <w:pPr>
        <w:rPr>
          <w:rFonts w:ascii="Times New Roman" w:eastAsia="Times New Roman" w:hAnsi="Times New Roman"/>
          <w:sz w:val="24"/>
          <w:lang w:val="ru-RU" w:eastAsia="ru-RU"/>
        </w:rPr>
      </w:pPr>
    </w:p>
    <w:p w:rsidR="00156C5A" w:rsidRPr="00156C5A" w:rsidRDefault="00156C5A" w:rsidP="00D0271E">
      <w:pPr>
        <w:numPr>
          <w:ilvl w:val="0"/>
          <w:numId w:val="1"/>
        </w:numPr>
        <w:tabs>
          <w:tab w:val="left" w:pos="600"/>
        </w:tabs>
        <w:rPr>
          <w:rFonts w:ascii="Times New Roman" w:eastAsia="Times New Roman" w:hAnsi="Times New Roman"/>
          <w:sz w:val="24"/>
          <w:lang w:val="ru-RU" w:eastAsia="ru-RU"/>
        </w:rPr>
      </w:pPr>
      <w:r w:rsidRPr="00156C5A">
        <w:rPr>
          <w:rFonts w:ascii="Times New Roman" w:eastAsia="Times New Roman" w:hAnsi="Times New Roman"/>
          <w:sz w:val="24"/>
          <w:lang w:val="ru-RU" w:eastAsia="ru-RU"/>
        </w:rPr>
        <w:t>календарно-поурочное планирование</w:t>
      </w:r>
    </w:p>
    <w:p w:rsidR="00156C5A" w:rsidRPr="00156C5A" w:rsidRDefault="00156C5A" w:rsidP="00D0271E">
      <w:pPr>
        <w:rPr>
          <w:rFonts w:ascii="Times New Roman" w:eastAsia="Times New Roman" w:hAnsi="Times New Roman"/>
          <w:lang w:val="ru-RU" w:eastAsia="ru-RU"/>
        </w:rPr>
      </w:pPr>
    </w:p>
    <w:p w:rsidR="00156C5A" w:rsidRPr="00156C5A" w:rsidRDefault="00156C5A" w:rsidP="00D0271E">
      <w:pPr>
        <w:ind w:firstLine="1009"/>
        <w:jc w:val="both"/>
        <w:rPr>
          <w:rFonts w:ascii="Times New Roman" w:eastAsia="Times New Roman" w:hAnsi="Times New Roman"/>
          <w:sz w:val="24"/>
          <w:lang w:val="ru-RU" w:eastAsia="ru-RU"/>
        </w:rPr>
      </w:pPr>
      <w:r w:rsidRPr="00156C5A">
        <w:rPr>
          <w:rFonts w:ascii="Times New Roman" w:eastAsia="Times New Roman" w:hAnsi="Times New Roman"/>
          <w:sz w:val="24"/>
          <w:lang w:val="ru-RU" w:eastAsia="ru-RU"/>
        </w:rPr>
        <w:t>Рабочие программы по классам и предметам представлены в приложении к РООП. Дополнительные методические и дидактические материалы для разработки рабочих программ по учебным предметам имеются в методических пособиях для учителя, в сборниках контрольных работ и тестовых заданий, в пособиях для внеурочной деятельности.</w:t>
      </w:r>
    </w:p>
    <w:p w:rsidR="00A83616" w:rsidRDefault="00A83616" w:rsidP="00D0271E">
      <w:pPr>
        <w:spacing w:after="160"/>
        <w:rPr>
          <w:rFonts w:ascii="Times New Roman" w:eastAsia="Times New Roman" w:hAnsi="Times New Roman"/>
          <w:lang w:val="ru-RU" w:eastAsia="ru-RU"/>
        </w:rPr>
      </w:pPr>
      <w:r>
        <w:rPr>
          <w:rFonts w:ascii="Times New Roman" w:eastAsia="Times New Roman" w:hAnsi="Times New Roman"/>
          <w:lang w:val="ru-RU" w:eastAsia="ru-RU"/>
        </w:rPr>
        <w:br w:type="page"/>
      </w:r>
    </w:p>
    <w:p w:rsidR="00156C5A" w:rsidRPr="00156C5A" w:rsidRDefault="00156C5A" w:rsidP="00D0271E">
      <w:pPr>
        <w:rPr>
          <w:rFonts w:ascii="Times New Roman" w:eastAsia="Times New Roman" w:hAnsi="Times New Roman"/>
          <w:lang w:val="ru-RU" w:eastAsia="ru-RU"/>
        </w:rPr>
      </w:pPr>
    </w:p>
    <w:p w:rsidR="00A83616" w:rsidRPr="00D8143F" w:rsidRDefault="00A83616" w:rsidP="00BF1A7C">
      <w:pPr>
        <w:pStyle w:val="a3"/>
        <w:numPr>
          <w:ilvl w:val="1"/>
          <w:numId w:val="27"/>
        </w:numPr>
        <w:spacing w:line="240" w:lineRule="auto"/>
        <w:jc w:val="center"/>
        <w:rPr>
          <w:rFonts w:ascii="Times New Roman" w:eastAsia="Times New Roman" w:hAnsi="Times New Roman"/>
          <w:b/>
          <w:sz w:val="24"/>
          <w:szCs w:val="24"/>
        </w:rPr>
      </w:pPr>
      <w:r w:rsidRPr="00A83616">
        <w:rPr>
          <w:rFonts w:ascii="Times New Roman" w:eastAsia="Times New Roman" w:hAnsi="Times New Roman"/>
          <w:b/>
          <w:sz w:val="24"/>
          <w:szCs w:val="24"/>
        </w:rPr>
        <w:t>Программа воспитания, развития и социализации</w:t>
      </w:r>
    </w:p>
    <w:p w:rsidR="00D8143F" w:rsidRPr="00D8143F" w:rsidRDefault="00D8143F" w:rsidP="00D0271E">
      <w:pPr>
        <w:jc w:val="center"/>
        <w:rPr>
          <w:rFonts w:ascii="Times New Roman" w:hAnsi="Times New Roman" w:cs="Times New Roman"/>
          <w:b/>
          <w:sz w:val="24"/>
          <w:szCs w:val="24"/>
          <w:lang w:val="ru-RU"/>
        </w:rPr>
      </w:pPr>
    </w:p>
    <w:p w:rsidR="00D8143F" w:rsidRPr="00D8143F" w:rsidRDefault="00D8143F" w:rsidP="00D0271E">
      <w:pPr>
        <w:jc w:val="center"/>
        <w:rPr>
          <w:rFonts w:ascii="Times New Roman" w:hAnsi="Times New Roman" w:cs="Times New Roman"/>
          <w:b/>
          <w:sz w:val="24"/>
          <w:szCs w:val="24"/>
          <w:lang w:val="ru-RU"/>
        </w:rPr>
      </w:pPr>
      <w:r w:rsidRPr="00D8143F">
        <w:rPr>
          <w:rFonts w:ascii="Times New Roman" w:hAnsi="Times New Roman" w:cs="Times New Roman"/>
          <w:b/>
          <w:sz w:val="24"/>
          <w:szCs w:val="24"/>
          <w:lang w:val="ru-RU"/>
        </w:rPr>
        <w:t>Пояснительная записка</w:t>
      </w:r>
    </w:p>
    <w:p w:rsidR="00D8143F" w:rsidRPr="00D8143F" w:rsidRDefault="00D8143F" w:rsidP="00D0271E">
      <w:pPr>
        <w:ind w:firstLine="349"/>
        <w:jc w:val="both"/>
        <w:rPr>
          <w:rFonts w:ascii="Times New Roman" w:hAnsi="Times New Roman" w:cs="Times New Roman"/>
          <w:sz w:val="24"/>
          <w:szCs w:val="24"/>
          <w:lang w:val="ru-RU" w:eastAsia="ru-RU"/>
        </w:rPr>
      </w:pPr>
      <w:r w:rsidRPr="00D8143F">
        <w:rPr>
          <w:rFonts w:ascii="Times New Roman" w:eastAsia="Times New Roman" w:hAnsi="Times New Roman" w:cs="Times New Roman"/>
          <w:sz w:val="24"/>
          <w:szCs w:val="24"/>
          <w:lang w:val="ru-RU"/>
        </w:rPr>
        <w:t xml:space="preserve">Программа </w:t>
      </w:r>
      <w:r w:rsidRPr="00D8143F">
        <w:rPr>
          <w:rFonts w:ascii="Times New Roman" w:hAnsi="Times New Roman" w:cs="Times New Roman"/>
          <w:sz w:val="24"/>
          <w:szCs w:val="24"/>
          <w:lang w:val="ru-RU"/>
        </w:rPr>
        <w:t xml:space="preserve">воспитания и социализации обучающихся на ступени как основного, так и базового общего образования (далее Программа) разработана в соответствии с требованиями Закона Донецкой Народной Республики «Об образовании», Государственного образовательного стандарта основного общего и среднего общего образования Донецкой Народной Республики, Конвенцией о правах ребенка, Устава МОУ «Лицей «Интеллект» города Донецка», реализуется с учётом положений </w:t>
      </w:r>
      <w:hyperlink r:id="rId8" w:history="1">
        <w:r w:rsidRPr="00D8143F">
          <w:rPr>
            <w:rFonts w:ascii="Times New Roman" w:hAnsi="Times New Roman" w:cs="Times New Roman"/>
            <w:bCs/>
            <w:color w:val="0000FF"/>
            <w:sz w:val="24"/>
            <w:szCs w:val="24"/>
            <w:u w:val="single"/>
            <w:lang w:val="ru-RU"/>
          </w:rPr>
          <w:t>Концепции патриотического воспитания детей и учащейся молодежи Донецкой Народной Республики</w:t>
        </w:r>
      </w:hyperlink>
      <w:r w:rsidRPr="00D8143F">
        <w:rPr>
          <w:rFonts w:ascii="Times New Roman" w:hAnsi="Times New Roman" w:cs="Times New Roman"/>
          <w:sz w:val="24"/>
          <w:szCs w:val="24"/>
          <w:lang w:val="ru-RU"/>
        </w:rPr>
        <w:t xml:space="preserve">, </w:t>
      </w:r>
      <w:hyperlink r:id="rId9" w:history="1">
        <w:r w:rsidRPr="00D8143F">
          <w:rPr>
            <w:rFonts w:ascii="Times New Roman" w:hAnsi="Times New Roman" w:cs="Times New Roman"/>
            <w:bCs/>
            <w:color w:val="0000FF"/>
            <w:sz w:val="24"/>
            <w:szCs w:val="24"/>
            <w:u w:val="single"/>
            <w:lang w:val="ru-RU" w:eastAsia="ru-RU"/>
          </w:rPr>
          <w:t>Концепции формирования здорового образа жизни детей и молодёжи Донецкой Народной Республики</w:t>
        </w:r>
      </w:hyperlink>
      <w:r w:rsidRPr="00D8143F">
        <w:rPr>
          <w:rFonts w:ascii="Times New Roman" w:hAnsi="Times New Roman" w:cs="Times New Roman"/>
          <w:sz w:val="24"/>
          <w:szCs w:val="24"/>
          <w:lang w:val="ru-RU" w:eastAsia="ru-RU"/>
        </w:rPr>
        <w:t xml:space="preserve">, </w:t>
      </w:r>
      <w:hyperlink r:id="rId10" w:history="1">
        <w:r w:rsidRPr="00D8143F">
          <w:rPr>
            <w:rFonts w:ascii="Times New Roman" w:hAnsi="Times New Roman" w:cs="Times New Roman"/>
            <w:bCs/>
            <w:color w:val="0000FF"/>
            <w:sz w:val="24"/>
            <w:szCs w:val="24"/>
            <w:u w:val="single"/>
            <w:lang w:val="ru-RU" w:eastAsia="ru-RU"/>
          </w:rPr>
          <w:t>Концепции развития непрерывного воспитания детей и учащейся молодёжи Донецкой Народной Республики</w:t>
        </w:r>
      </w:hyperlink>
      <w:r w:rsidRPr="00D8143F">
        <w:rPr>
          <w:rFonts w:ascii="Times New Roman" w:hAnsi="Times New Roman" w:cs="Times New Roman"/>
          <w:sz w:val="24"/>
          <w:szCs w:val="24"/>
          <w:lang w:val="ru-RU" w:eastAsia="ru-RU"/>
        </w:rPr>
        <w:t>, локальных нормативных актов.</w:t>
      </w:r>
    </w:p>
    <w:p w:rsidR="00D8143F" w:rsidRPr="00D8143F" w:rsidRDefault="00D8143F" w:rsidP="00D0271E">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xml:space="preserve">Проблема </w:t>
      </w:r>
      <w:r w:rsidRPr="00D8143F">
        <w:rPr>
          <w:rFonts w:ascii="Times New Roman" w:hAnsi="Times New Roman" w:cs="Times New Roman"/>
          <w:bCs/>
          <w:sz w:val="24"/>
          <w:szCs w:val="24"/>
          <w:lang w:val="ru-RU"/>
        </w:rPr>
        <w:t xml:space="preserve">духовно-нравственного развития, воспитания и социализации </w:t>
      </w:r>
      <w:r w:rsidRPr="00D8143F">
        <w:rPr>
          <w:rFonts w:ascii="Times New Roman" w:eastAsia="Times New Roman" w:hAnsi="Times New Roman" w:cs="Times New Roman"/>
          <w:sz w:val="24"/>
          <w:szCs w:val="24"/>
          <w:lang w:val="ru-RU"/>
        </w:rPr>
        <w:t>подрастающего поколения сегодня - одна из актуальных задач государства и общества</w:t>
      </w:r>
    </w:p>
    <w:p w:rsidR="00D8143F" w:rsidRPr="00D8143F" w:rsidRDefault="00D8143F" w:rsidP="00D0271E">
      <w:pPr>
        <w:tabs>
          <w:tab w:val="left" w:pos="2340"/>
        </w:tabs>
        <w:autoSpaceDE w:val="0"/>
        <w:autoSpaceDN w:val="0"/>
        <w:adjustRightInd w:val="0"/>
        <w:ind w:firstLine="567"/>
        <w:jc w:val="both"/>
        <w:rPr>
          <w:rFonts w:ascii="Times New Roman" w:hAnsi="Times New Roman" w:cs="Times New Roman"/>
          <w:sz w:val="24"/>
          <w:szCs w:val="24"/>
          <w:lang w:val="ru-RU"/>
        </w:rPr>
      </w:pPr>
      <w:r w:rsidRPr="00D8143F">
        <w:rPr>
          <w:rFonts w:ascii="Times New Roman" w:hAnsi="Times New Roman" w:cs="Times New Roman"/>
          <w:sz w:val="24"/>
          <w:szCs w:val="24"/>
          <w:lang w:val="ru-RU"/>
        </w:rPr>
        <w:t>На сегодняшний день в лицее развивается  воспитательная система, обусловленная, в частности, особенностями возраста обучающихся в лицее – с 5</w:t>
      </w:r>
      <w:r w:rsidRPr="00D8143F">
        <w:rPr>
          <w:rFonts w:ascii="Times New Roman" w:hAnsi="Times New Roman" w:cs="Times New Roman"/>
          <w:color w:val="FF0000"/>
          <w:sz w:val="24"/>
          <w:szCs w:val="24"/>
          <w:lang w:val="ru-RU"/>
        </w:rPr>
        <w:t xml:space="preserve"> </w:t>
      </w:r>
      <w:r w:rsidRPr="00D8143F">
        <w:rPr>
          <w:rFonts w:ascii="Times New Roman" w:hAnsi="Times New Roman" w:cs="Times New Roman"/>
          <w:sz w:val="24"/>
          <w:szCs w:val="24"/>
          <w:lang w:val="ru-RU"/>
        </w:rPr>
        <w:t xml:space="preserve">по 11 класс, а также стремлением всех воспитательных воздействий в направлении развития интеллектуальной личности. Данные обстоятельства являются особенностями условий воспитания, развития и </w:t>
      </w:r>
      <w:proofErr w:type="gramStart"/>
      <w:r w:rsidRPr="00D8143F">
        <w:rPr>
          <w:rFonts w:ascii="Times New Roman" w:hAnsi="Times New Roman" w:cs="Times New Roman"/>
          <w:sz w:val="24"/>
          <w:szCs w:val="24"/>
          <w:lang w:val="ru-RU"/>
        </w:rPr>
        <w:t>социализации  в</w:t>
      </w:r>
      <w:proofErr w:type="gramEnd"/>
      <w:r w:rsidRPr="00D8143F">
        <w:rPr>
          <w:rFonts w:ascii="Times New Roman" w:hAnsi="Times New Roman" w:cs="Times New Roman"/>
          <w:sz w:val="24"/>
          <w:szCs w:val="24"/>
          <w:lang w:val="ru-RU"/>
        </w:rPr>
        <w:t xml:space="preserve"> муниципальном общеобразовательном учреждении «Лицей «Интеллект» </w:t>
      </w:r>
      <w:proofErr w:type="spellStart"/>
      <w:r w:rsidRPr="00D8143F">
        <w:rPr>
          <w:rFonts w:ascii="Times New Roman" w:hAnsi="Times New Roman" w:cs="Times New Roman"/>
          <w:sz w:val="24"/>
          <w:szCs w:val="24"/>
          <w:lang w:val="ru-RU"/>
        </w:rPr>
        <w:t>г.Донецка</w:t>
      </w:r>
      <w:proofErr w:type="spellEnd"/>
      <w:r w:rsidRPr="00D8143F">
        <w:rPr>
          <w:rFonts w:ascii="Times New Roman" w:hAnsi="Times New Roman" w:cs="Times New Roman"/>
          <w:sz w:val="24"/>
          <w:szCs w:val="24"/>
          <w:lang w:val="ru-RU"/>
        </w:rPr>
        <w:t>» наряду с традиционными.</w:t>
      </w:r>
    </w:p>
    <w:p w:rsidR="00D8143F" w:rsidRPr="00D8143F" w:rsidRDefault="00D8143F" w:rsidP="00D0271E">
      <w:pPr>
        <w:tabs>
          <w:tab w:val="left" w:pos="2340"/>
        </w:tabs>
        <w:autoSpaceDE w:val="0"/>
        <w:autoSpaceDN w:val="0"/>
        <w:adjustRightInd w:val="0"/>
        <w:ind w:firstLine="567"/>
        <w:jc w:val="both"/>
        <w:rPr>
          <w:rFonts w:ascii="Times New Roman" w:hAnsi="Times New Roman" w:cs="Times New Roman"/>
          <w:sz w:val="24"/>
          <w:szCs w:val="24"/>
          <w:lang w:val="ru-RU"/>
        </w:rPr>
      </w:pPr>
      <w:r w:rsidRPr="00D8143F">
        <w:rPr>
          <w:rFonts w:ascii="Times New Roman" w:hAnsi="Times New Roman" w:cs="Times New Roman"/>
          <w:sz w:val="24"/>
          <w:szCs w:val="24"/>
          <w:lang w:val="ru-RU"/>
        </w:rPr>
        <w:t xml:space="preserve"> В практику деятельности классных руководителей внедрена воспитательная технология  коллективного творческого дела, с использованием которой реализуется большинство традиционных лицейских мероприятий. Другая образовательная технология, которую педагоги  используют в воспитательном процессе, - это технология проектов, которая обеспечивает  связь обучения с жизнью и формирует активную самостоятельную позицию учащихся. Стержнем воспитательной системы является цикл </w:t>
      </w:r>
      <w:proofErr w:type="spellStart"/>
      <w:r w:rsidRPr="00D8143F">
        <w:rPr>
          <w:rFonts w:ascii="Times New Roman" w:hAnsi="Times New Roman" w:cs="Times New Roman"/>
          <w:sz w:val="24"/>
          <w:szCs w:val="24"/>
          <w:lang w:val="ru-RU"/>
        </w:rPr>
        <w:t>общелицейских</w:t>
      </w:r>
      <w:proofErr w:type="spellEnd"/>
      <w:r w:rsidRPr="00D8143F">
        <w:rPr>
          <w:rFonts w:ascii="Times New Roman" w:hAnsi="Times New Roman" w:cs="Times New Roman"/>
          <w:sz w:val="24"/>
          <w:szCs w:val="24"/>
          <w:lang w:val="ru-RU"/>
        </w:rPr>
        <w:t xml:space="preserve"> мероприятий, обеспечивающих каждому воспитаннику точку приложения своих знаний, способностей и навыков творчества. Важным элементом воспитательной системы является развитие лицейского самоуправления.</w:t>
      </w:r>
    </w:p>
    <w:p w:rsidR="00D8143F" w:rsidRPr="00D8143F" w:rsidRDefault="00D8143F" w:rsidP="00D0271E">
      <w:pPr>
        <w:tabs>
          <w:tab w:val="left" w:pos="2340"/>
        </w:tabs>
        <w:autoSpaceDE w:val="0"/>
        <w:autoSpaceDN w:val="0"/>
        <w:adjustRightInd w:val="0"/>
        <w:ind w:firstLine="567"/>
        <w:jc w:val="both"/>
        <w:rPr>
          <w:rFonts w:ascii="Times New Roman" w:hAnsi="Times New Roman" w:cs="Times New Roman"/>
          <w:sz w:val="24"/>
          <w:szCs w:val="24"/>
          <w:lang w:val="ru-RU"/>
        </w:rPr>
      </w:pPr>
      <w:r w:rsidRPr="00D8143F">
        <w:rPr>
          <w:rFonts w:ascii="Times New Roman" w:hAnsi="Times New Roman" w:cs="Times New Roman"/>
          <w:sz w:val="24"/>
          <w:szCs w:val="24"/>
          <w:lang w:val="ru-RU"/>
        </w:rPr>
        <w:t xml:space="preserve">Программа воспитания и социализации обучающихся предусматривает формирование морально-этических правил и </w:t>
      </w:r>
      <w:proofErr w:type="spellStart"/>
      <w:r w:rsidRPr="00D8143F">
        <w:rPr>
          <w:rFonts w:ascii="Times New Roman" w:hAnsi="Times New Roman" w:cs="Times New Roman"/>
          <w:sz w:val="24"/>
          <w:szCs w:val="24"/>
          <w:lang w:val="ru-RU"/>
        </w:rPr>
        <w:t>привычеклицейской</w:t>
      </w:r>
      <w:proofErr w:type="spellEnd"/>
      <w:r w:rsidRPr="00D8143F">
        <w:rPr>
          <w:rFonts w:ascii="Times New Roman" w:hAnsi="Times New Roman" w:cs="Times New Roman"/>
          <w:sz w:val="24"/>
          <w:szCs w:val="24"/>
          <w:lang w:val="ru-RU"/>
        </w:rPr>
        <w:t xml:space="preserve"> жизни, обеспечивающих создание соответствующей социальной среды развития обучающихся и включающих воспитательную, учебную, внеучебную, самоуправление, социально значимую проектную деятельность обучающихся, основанную на системе духовных идеалов народа Донбасса, базовых общечеловеческих ценностей, традиционных моральных норм, реализуемых в совместной социально-педагогической деятельности лицея, семьи и других субъектов общественной жизни.</w:t>
      </w:r>
    </w:p>
    <w:p w:rsidR="00D8143F" w:rsidRPr="00D8143F" w:rsidRDefault="00D8143F" w:rsidP="00D0271E">
      <w:pPr>
        <w:ind w:firstLine="567"/>
        <w:jc w:val="both"/>
        <w:rPr>
          <w:rFonts w:ascii="Times New Roman" w:eastAsia="Times New Roman" w:hAnsi="Times New Roman" w:cs="Times New Roman"/>
          <w:sz w:val="24"/>
          <w:szCs w:val="24"/>
          <w:lang w:val="ru-RU"/>
        </w:rPr>
      </w:pPr>
      <w:r w:rsidRPr="00D8143F">
        <w:rPr>
          <w:rFonts w:ascii="Times New Roman" w:hAnsi="Times New Roman" w:cs="Times New Roman"/>
          <w:sz w:val="24"/>
          <w:szCs w:val="24"/>
          <w:lang w:val="ru-RU"/>
        </w:rPr>
        <w:t xml:space="preserve">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w:t>
      </w:r>
      <w:proofErr w:type="spellStart"/>
      <w:r w:rsidRPr="00D8143F">
        <w:rPr>
          <w:rFonts w:ascii="Times New Roman" w:hAnsi="Times New Roman" w:cs="Times New Roman"/>
          <w:sz w:val="24"/>
          <w:szCs w:val="24"/>
          <w:lang w:val="ru-RU"/>
        </w:rPr>
        <w:t>жизни.Программа</w:t>
      </w:r>
      <w:proofErr w:type="spellEnd"/>
      <w:r w:rsidRPr="00D8143F">
        <w:rPr>
          <w:rFonts w:ascii="Times New Roman" w:hAnsi="Times New Roman" w:cs="Times New Roman"/>
          <w:sz w:val="24"/>
          <w:szCs w:val="24"/>
          <w:lang w:val="ru-RU"/>
        </w:rPr>
        <w:t xml:space="preserve"> реализуется образовательным учреждением в постоянном взаимодействии и тесном сотрудничестве с семьями учащихся, с другими субъектами социализации – социальными партнерами </w:t>
      </w:r>
      <w:bookmarkStart w:id="66" w:name="YANDEX_11"/>
      <w:bookmarkEnd w:id="66"/>
      <w:r w:rsidRPr="00D8143F">
        <w:rPr>
          <w:rFonts w:ascii="Times New Roman" w:hAnsi="Times New Roman" w:cs="Times New Roman"/>
          <w:sz w:val="24"/>
          <w:szCs w:val="24"/>
          <w:lang w:val="ru-RU"/>
        </w:rPr>
        <w:t> школы.</w:t>
      </w:r>
    </w:p>
    <w:p w:rsidR="00D8143F" w:rsidRPr="00D8143F" w:rsidRDefault="00D8143F" w:rsidP="00D0271E">
      <w:pPr>
        <w:tabs>
          <w:tab w:val="left" w:pos="2340"/>
        </w:tabs>
        <w:autoSpaceDE w:val="0"/>
        <w:autoSpaceDN w:val="0"/>
        <w:adjustRightInd w:val="0"/>
        <w:ind w:firstLine="567"/>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 xml:space="preserve">Современная  социокультурная  ситуация  характеризуется  множеством инновационных изменений в сфере образования: возникают образовательные учреждения  нового  типа,  меняются  приоритеты  содержания  обучения  и воспитания, иными становятся педагогические технологии, стиль управления,  критерии  оценки  её  деятельности.  Проводятся  многочисленные эксперименты,  в  ходе  которых  образовательное  учреждение  стремится  к обучаемому:  создать  условия  для  полноценного  развития,  защитить  его, помочь  адаптироваться  к  изменяющему  социуму,  научить  жить  в  новой социокультурной </w:t>
      </w:r>
      <w:proofErr w:type="spellStart"/>
      <w:r w:rsidRPr="00D8143F">
        <w:rPr>
          <w:rFonts w:ascii="Times New Roman" w:hAnsi="Times New Roman" w:cs="Times New Roman"/>
          <w:sz w:val="24"/>
          <w:szCs w:val="24"/>
          <w:lang w:val="ru-RU" w:eastAsia="ru-RU"/>
        </w:rPr>
        <w:t>среде.Поиск</w:t>
      </w:r>
      <w:proofErr w:type="spellEnd"/>
      <w:r w:rsidRPr="00D8143F">
        <w:rPr>
          <w:rFonts w:ascii="Times New Roman" w:hAnsi="Times New Roman" w:cs="Times New Roman"/>
          <w:sz w:val="24"/>
          <w:szCs w:val="24"/>
          <w:lang w:val="ru-RU" w:eastAsia="ru-RU"/>
        </w:rPr>
        <w:t xml:space="preserve"> новых путей эффективной организации воспитательного процесса в образовательных  учреждениях  обусловлен  тем,  что  государственная стратегия обеспечения роста конкурентоспособности страны, ее успешного и устойчивого развития требует совершенствования человеческого потенциала, определяемого  во  многом  состоянием  системы  образования. </w:t>
      </w:r>
    </w:p>
    <w:p w:rsidR="00D8143F" w:rsidRPr="00D8143F" w:rsidRDefault="00D8143F" w:rsidP="00D0271E">
      <w:pPr>
        <w:tabs>
          <w:tab w:val="left" w:pos="2340"/>
        </w:tabs>
        <w:autoSpaceDE w:val="0"/>
        <w:autoSpaceDN w:val="0"/>
        <w:adjustRightInd w:val="0"/>
        <w:ind w:firstLine="567"/>
        <w:jc w:val="both"/>
        <w:rPr>
          <w:rFonts w:ascii="Times New Roman" w:hAnsi="Times New Roman" w:cs="Times New Roman"/>
          <w:sz w:val="24"/>
          <w:szCs w:val="24"/>
          <w:lang w:val="ru-RU"/>
        </w:rPr>
      </w:pPr>
      <w:r w:rsidRPr="00D8143F">
        <w:rPr>
          <w:rFonts w:ascii="Times New Roman" w:hAnsi="Times New Roman" w:cs="Times New Roman"/>
          <w:sz w:val="24"/>
          <w:szCs w:val="24"/>
          <w:lang w:val="ru-RU" w:eastAsia="ru-RU"/>
        </w:rPr>
        <w:t>В условиях решения  этих  стратегических  задач  важнейшими  качествами  личности становятся  инициативность,  способность  творчески  мыслить  и  находить нестандартные  решения,  умение  выбирать  профессиональный  путь, готовность обучаться в течение всей жизни.</w:t>
      </w:r>
    </w:p>
    <w:p w:rsidR="00D8143F" w:rsidRPr="00D8143F" w:rsidRDefault="00D8143F" w:rsidP="00D0271E">
      <w:pPr>
        <w:ind w:firstLine="567"/>
        <w:jc w:val="both"/>
        <w:rPr>
          <w:rFonts w:ascii="Times New Roman" w:hAnsi="Times New Roman" w:cs="Times New Roman"/>
          <w:sz w:val="24"/>
          <w:szCs w:val="24"/>
          <w:lang w:val="ru-RU"/>
        </w:rPr>
      </w:pPr>
      <w:r w:rsidRPr="00D8143F">
        <w:rPr>
          <w:rFonts w:ascii="Times New Roman" w:eastAsia="Times New Roman" w:hAnsi="Times New Roman" w:cs="Times New Roman"/>
          <w:sz w:val="24"/>
          <w:szCs w:val="24"/>
          <w:lang w:val="ru-RU"/>
        </w:rPr>
        <w:lastRenderedPageBreak/>
        <w:t>Поскольку данный документ отражает живой и постоянно изменяющийся процесс, он сам будет претерпевать изменения и дополнения, вызванные как внешними, так и внутренними обстоятельствами. Тактическим документом, конкретизирующим программу</w:t>
      </w:r>
      <w:r w:rsidRPr="00D8143F">
        <w:rPr>
          <w:rFonts w:ascii="Times New Roman" w:hAnsi="Times New Roman" w:cs="Times New Roman"/>
          <w:sz w:val="24"/>
          <w:szCs w:val="24"/>
          <w:lang w:val="ru-RU"/>
        </w:rPr>
        <w:t>, являе</w:t>
      </w:r>
      <w:r w:rsidRPr="00D8143F">
        <w:rPr>
          <w:rFonts w:ascii="Times New Roman" w:eastAsia="Times New Roman" w:hAnsi="Times New Roman" w:cs="Times New Roman"/>
          <w:sz w:val="24"/>
          <w:szCs w:val="24"/>
          <w:lang w:val="ru-RU"/>
        </w:rPr>
        <w:t>тся ежегодно разрабатываемый годовой план</w:t>
      </w:r>
      <w:r w:rsidRPr="00D8143F">
        <w:rPr>
          <w:rFonts w:ascii="Times New Roman" w:hAnsi="Times New Roman" w:cs="Times New Roman"/>
          <w:sz w:val="24"/>
          <w:szCs w:val="24"/>
          <w:lang w:val="ru-RU"/>
        </w:rPr>
        <w:t xml:space="preserve"> воспитательной работы лицея</w:t>
      </w:r>
      <w:r w:rsidRPr="00D8143F">
        <w:rPr>
          <w:rFonts w:ascii="Times New Roman" w:eastAsia="Times New Roman" w:hAnsi="Times New Roman" w:cs="Times New Roman"/>
          <w:sz w:val="24"/>
          <w:szCs w:val="24"/>
          <w:lang w:val="ru-RU"/>
        </w:rPr>
        <w:t>.</w:t>
      </w:r>
    </w:p>
    <w:p w:rsidR="00D8143F" w:rsidRPr="00D8143F" w:rsidRDefault="00D8143F" w:rsidP="00D0271E">
      <w:pPr>
        <w:ind w:firstLine="349"/>
        <w:jc w:val="both"/>
        <w:rPr>
          <w:rFonts w:ascii="Times New Roman" w:hAnsi="Times New Roman" w:cs="Times New Roman"/>
          <w:color w:val="FF0000"/>
          <w:sz w:val="24"/>
          <w:szCs w:val="24"/>
          <w:lang w:val="ru-RU" w:eastAsia="ru-RU"/>
        </w:rPr>
      </w:pPr>
    </w:p>
    <w:p w:rsidR="00D8143F" w:rsidRPr="00D8143F" w:rsidRDefault="00D8143F" w:rsidP="00D0271E">
      <w:pPr>
        <w:widowControl w:val="0"/>
        <w:autoSpaceDE w:val="0"/>
        <w:autoSpaceDN w:val="0"/>
        <w:adjustRightInd w:val="0"/>
        <w:ind w:firstLine="709"/>
        <w:jc w:val="both"/>
        <w:rPr>
          <w:rFonts w:ascii="Times New Roman" w:hAnsi="Times New Roman" w:cs="Times New Roman"/>
          <w:sz w:val="24"/>
          <w:szCs w:val="24"/>
          <w:lang w:val="ru-RU" w:eastAsia="ru-RU"/>
        </w:rPr>
      </w:pPr>
      <w:r w:rsidRPr="00D8143F">
        <w:rPr>
          <w:rFonts w:ascii="Times New Roman" w:hAnsi="Times New Roman" w:cs="Times New Roman"/>
          <w:b/>
          <w:sz w:val="24"/>
          <w:szCs w:val="24"/>
          <w:lang w:val="ru-RU" w:eastAsia="ru-RU"/>
        </w:rPr>
        <w:t>Цель и задачи воспитания и социализации обучающихся</w:t>
      </w:r>
    </w:p>
    <w:p w:rsidR="00D8143F" w:rsidRPr="00D8143F" w:rsidRDefault="00D8143F" w:rsidP="00D0271E">
      <w:pPr>
        <w:ind w:firstLine="349"/>
        <w:jc w:val="both"/>
        <w:rPr>
          <w:rFonts w:ascii="Times New Roman" w:hAnsi="Times New Roman" w:cs="Times New Roman"/>
          <w:sz w:val="24"/>
          <w:szCs w:val="24"/>
          <w:lang w:val="ru-RU" w:eastAsia="ru-RU"/>
        </w:rPr>
      </w:pPr>
    </w:p>
    <w:p w:rsidR="00D8143F" w:rsidRPr="00D8143F" w:rsidRDefault="00D8143F" w:rsidP="00D0271E">
      <w:pPr>
        <w:ind w:firstLine="349"/>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В социальном опыте человека особенно важен первый, хотя бы робкий успех в жизни. Для ребенка естественным «полигоном» радостей и разочарований, успехов и неудач является учебное заведение и все то, что с ним связано. Лицей — фактор, твердо определяющий, в каком направлении пойдет развитие личности — позитивном или отягощенном грузом постоянных срывов и неудач.</w:t>
      </w:r>
    </w:p>
    <w:p w:rsidR="00D8143F" w:rsidRPr="00D8143F" w:rsidRDefault="00D8143F" w:rsidP="00D0271E">
      <w:pPr>
        <w:ind w:firstLine="349"/>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xml:space="preserve">Воспитание – категория вечная. Все лучшее в человеке дается воспитанием,  и все плохое тоже дается воспитанием. Воспитание есть искусство, благодаря ему развиваются все природные способности человека. </w:t>
      </w:r>
    </w:p>
    <w:p w:rsidR="00D8143F" w:rsidRPr="00D8143F" w:rsidRDefault="00D8143F" w:rsidP="00D0271E">
      <w:pPr>
        <w:ind w:firstLine="349"/>
        <w:jc w:val="both"/>
        <w:rPr>
          <w:rFonts w:ascii="Times New Roman" w:eastAsia="Times New Roman" w:hAnsi="Times New Roman" w:cs="Times New Roman"/>
          <w:color w:val="000000"/>
          <w:sz w:val="24"/>
          <w:szCs w:val="28"/>
          <w:lang w:val="ru-RU" w:eastAsia="ru-RU"/>
        </w:rPr>
      </w:pPr>
      <w:r w:rsidRPr="00D8143F">
        <w:rPr>
          <w:rFonts w:ascii="Times New Roman" w:eastAsia="Times New Roman" w:hAnsi="Times New Roman" w:cs="Times New Roman"/>
          <w:sz w:val="24"/>
          <w:szCs w:val="24"/>
          <w:lang w:val="ru-RU"/>
        </w:rPr>
        <w:t xml:space="preserve">Основным назначением воспитательной работы лицея является формирование  интеллектуальной, всесторонне–культурной личности, владеющей творческими умениями и навыками в усвоении общечеловеческих ценностей, склонной к овладению различными профессиями, с гибкой и быстрой ориентацией в решении сложных жизненных проблем. Таким образом была определена </w:t>
      </w:r>
      <w:r w:rsidRPr="00D8143F">
        <w:rPr>
          <w:rFonts w:ascii="Times New Roman" w:eastAsia="Times New Roman" w:hAnsi="Times New Roman" w:cs="Times New Roman"/>
          <w:b/>
          <w:sz w:val="24"/>
          <w:szCs w:val="24"/>
          <w:lang w:val="ru-RU"/>
        </w:rPr>
        <w:t>цель</w:t>
      </w:r>
      <w:r w:rsidRPr="00D8143F">
        <w:rPr>
          <w:rFonts w:ascii="Times New Roman" w:eastAsia="Times New Roman" w:hAnsi="Times New Roman" w:cs="Times New Roman"/>
          <w:sz w:val="24"/>
          <w:szCs w:val="24"/>
          <w:lang w:val="ru-RU"/>
        </w:rPr>
        <w:t xml:space="preserve"> воспитания, развития и социализации лицеистов - </w:t>
      </w:r>
      <w:r w:rsidRPr="00D8143F">
        <w:rPr>
          <w:rFonts w:ascii="Times New Roman" w:eastAsia="Times New Roman" w:hAnsi="Times New Roman" w:cs="Times New Roman"/>
          <w:color w:val="000000"/>
          <w:sz w:val="24"/>
          <w:szCs w:val="28"/>
          <w:lang w:val="ru-RU" w:eastAsia="ru-RU"/>
        </w:rPr>
        <w:t xml:space="preserve">создание благоприятных условий для умственного, духовного, патриотического, нравственного и физического развития обучающихся, способных адаптироваться и в условиях современной жизни. В соответствии с целью и приоритетами государственной политики в области воспитания определены следующие </w:t>
      </w:r>
      <w:r w:rsidRPr="00D8143F">
        <w:rPr>
          <w:rFonts w:ascii="Times New Roman" w:eastAsia="Times New Roman" w:hAnsi="Times New Roman" w:cs="Times New Roman"/>
          <w:b/>
          <w:color w:val="000000"/>
          <w:sz w:val="24"/>
          <w:szCs w:val="28"/>
          <w:lang w:val="ru-RU" w:eastAsia="ru-RU"/>
        </w:rPr>
        <w:t>задачи</w:t>
      </w:r>
      <w:r w:rsidRPr="00D8143F">
        <w:rPr>
          <w:rFonts w:ascii="Times New Roman" w:eastAsia="Times New Roman" w:hAnsi="Times New Roman" w:cs="Times New Roman"/>
          <w:color w:val="000000"/>
          <w:sz w:val="24"/>
          <w:szCs w:val="28"/>
          <w:lang w:val="ru-RU" w:eastAsia="ru-RU"/>
        </w:rPr>
        <w:t>:</w:t>
      </w:r>
    </w:p>
    <w:p w:rsidR="00D8143F" w:rsidRPr="00D8143F" w:rsidRDefault="00D8143F" w:rsidP="00D0271E">
      <w:pPr>
        <w:shd w:val="clear" w:color="auto" w:fill="FFFFFF"/>
        <w:ind w:firstLine="567"/>
        <w:jc w:val="both"/>
        <w:rPr>
          <w:rFonts w:ascii="Times New Roman" w:eastAsia="Times New Roman" w:hAnsi="Times New Roman" w:cs="Times New Roman"/>
          <w:color w:val="000000"/>
          <w:sz w:val="24"/>
          <w:szCs w:val="28"/>
          <w:lang w:val="ru-RU" w:eastAsia="ru-RU"/>
        </w:rPr>
      </w:pPr>
      <w:r w:rsidRPr="00D8143F">
        <w:rPr>
          <w:rFonts w:ascii="Times New Roman" w:eastAsia="Times New Roman" w:hAnsi="Times New Roman" w:cs="Times New Roman"/>
          <w:color w:val="000000"/>
          <w:sz w:val="24"/>
          <w:szCs w:val="28"/>
          <w:lang w:val="ru-RU" w:eastAsia="ru-RU"/>
        </w:rPr>
        <w:t>воспитание гражданской идентичности: патриотизма, уважения к Отечеству, прошлому и настоящему народа Донецкой Народной Республики; осознание своей этнической принадлежности, знание истории, языка, культуры своего народа, своего края, основ культурного наследия человечества; усвоение гуманистических, демократических и традиционных ценностей Республики; воспитание чувства ответственности и долга перед Родиной;</w:t>
      </w:r>
    </w:p>
    <w:p w:rsidR="00D8143F" w:rsidRPr="00D8143F" w:rsidRDefault="00D8143F" w:rsidP="00D0271E">
      <w:pPr>
        <w:shd w:val="clear" w:color="auto" w:fill="FFFFFF"/>
        <w:ind w:firstLine="567"/>
        <w:jc w:val="both"/>
        <w:rPr>
          <w:rFonts w:ascii="Times New Roman" w:eastAsia="Times New Roman" w:hAnsi="Times New Roman" w:cs="Times New Roman"/>
          <w:color w:val="000000"/>
          <w:sz w:val="24"/>
          <w:szCs w:val="28"/>
          <w:lang w:val="ru-RU" w:eastAsia="ru-RU"/>
        </w:rPr>
      </w:pPr>
      <w:r w:rsidRPr="00D8143F">
        <w:rPr>
          <w:rFonts w:ascii="Times New Roman" w:eastAsia="Times New Roman" w:hAnsi="Times New Roman" w:cs="Times New Roman"/>
          <w:color w:val="000000"/>
          <w:sz w:val="24"/>
          <w:szCs w:val="28"/>
          <w:lang w:val="ru-RU" w:eastAsia="ru-RU"/>
        </w:rPr>
        <w:t xml:space="preserve">формирование ответственного отношения к обучению,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 </w:t>
      </w:r>
    </w:p>
    <w:p w:rsidR="00D8143F" w:rsidRPr="00D8143F" w:rsidRDefault="00D8143F" w:rsidP="00D0271E">
      <w:pPr>
        <w:shd w:val="clear" w:color="auto" w:fill="FFFFFF"/>
        <w:ind w:firstLine="567"/>
        <w:jc w:val="both"/>
        <w:rPr>
          <w:rFonts w:ascii="Times New Roman" w:eastAsia="Times New Roman" w:hAnsi="Times New Roman" w:cs="Times New Roman"/>
          <w:color w:val="000000"/>
          <w:sz w:val="24"/>
          <w:szCs w:val="28"/>
          <w:lang w:val="ru-RU" w:eastAsia="ru-RU"/>
        </w:rPr>
      </w:pPr>
      <w:r w:rsidRPr="00D8143F">
        <w:rPr>
          <w:rFonts w:ascii="Times New Roman" w:eastAsia="Times New Roman" w:hAnsi="Times New Roman" w:cs="Times New Roman"/>
          <w:color w:val="000000"/>
          <w:sz w:val="24"/>
          <w:szCs w:val="28"/>
          <w:lang w:val="ru-RU" w:eastAsia="ru-RU"/>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D8143F" w:rsidRPr="00D8143F" w:rsidRDefault="00D8143F" w:rsidP="00D0271E">
      <w:pPr>
        <w:shd w:val="clear" w:color="auto" w:fill="FFFFFF"/>
        <w:ind w:firstLine="567"/>
        <w:jc w:val="both"/>
        <w:rPr>
          <w:rFonts w:ascii="Times New Roman" w:eastAsia="Times New Roman" w:hAnsi="Times New Roman" w:cs="Times New Roman"/>
          <w:color w:val="000000"/>
          <w:sz w:val="24"/>
          <w:szCs w:val="28"/>
          <w:lang w:val="ru-RU" w:eastAsia="ru-RU"/>
        </w:rPr>
      </w:pPr>
      <w:r w:rsidRPr="00D8143F">
        <w:rPr>
          <w:rFonts w:ascii="Times New Roman" w:eastAsia="Times New Roman" w:hAnsi="Times New Roman" w:cs="Times New Roman"/>
          <w:color w:val="000000"/>
          <w:sz w:val="24"/>
          <w:szCs w:val="28"/>
          <w:lang w:val="ru-RU" w:eastAsia="ru-RU"/>
        </w:rPr>
        <w:t xml:space="preserve">формирование осознанного, уважительного и доброжелательного отношения к другому человеку, его мнению, мировоззрению, культуре, языку, вере, активной гражданской позиции, к истории, культуре, религии, традициям, языкам, ценностям народов  Донецкой Народной Республики и народов мира; готовности и способности вести диалог с другими людьми и достигать в нём взаимопонимания; </w:t>
      </w:r>
    </w:p>
    <w:p w:rsidR="00D8143F" w:rsidRPr="00D8143F" w:rsidRDefault="00D8143F" w:rsidP="00D0271E">
      <w:pPr>
        <w:shd w:val="clear" w:color="auto" w:fill="FFFFFF"/>
        <w:ind w:firstLine="567"/>
        <w:jc w:val="both"/>
        <w:rPr>
          <w:rFonts w:ascii="Times New Roman" w:eastAsia="Times New Roman" w:hAnsi="Times New Roman" w:cs="Times New Roman"/>
          <w:color w:val="000000"/>
          <w:sz w:val="24"/>
          <w:szCs w:val="28"/>
          <w:lang w:val="ru-RU" w:eastAsia="ru-RU"/>
        </w:rPr>
      </w:pPr>
      <w:r w:rsidRPr="00D8143F">
        <w:rPr>
          <w:rFonts w:ascii="Times New Roman" w:eastAsia="Times New Roman" w:hAnsi="Times New Roman" w:cs="Times New Roman"/>
          <w:color w:val="000000"/>
          <w:sz w:val="24"/>
          <w:szCs w:val="28"/>
          <w:lang w:val="ru-RU" w:eastAsia="ru-RU"/>
        </w:rPr>
        <w:t xml:space="preserve">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этнокультурных, социальных и экономических особенностей; </w:t>
      </w:r>
    </w:p>
    <w:p w:rsidR="00D8143F" w:rsidRPr="00D8143F" w:rsidRDefault="00D8143F" w:rsidP="00D0271E">
      <w:pPr>
        <w:shd w:val="clear" w:color="auto" w:fill="FFFFFF"/>
        <w:ind w:firstLine="567"/>
        <w:jc w:val="both"/>
        <w:rPr>
          <w:rFonts w:ascii="Times New Roman" w:eastAsia="Times New Roman" w:hAnsi="Times New Roman" w:cs="Times New Roman"/>
          <w:color w:val="000000"/>
          <w:sz w:val="24"/>
          <w:szCs w:val="28"/>
          <w:lang w:val="ru-RU" w:eastAsia="ru-RU"/>
        </w:rPr>
      </w:pPr>
      <w:r w:rsidRPr="00D8143F">
        <w:rPr>
          <w:rFonts w:ascii="Times New Roman" w:eastAsia="Times New Roman" w:hAnsi="Times New Roman" w:cs="Times New Roman"/>
          <w:color w:val="000000"/>
          <w:sz w:val="24"/>
          <w:szCs w:val="28"/>
          <w:lang w:val="ru-RU" w:eastAsia="ru-RU"/>
        </w:rPr>
        <w:t xml:space="preserve">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D8143F" w:rsidRPr="00D8143F" w:rsidRDefault="00D8143F" w:rsidP="00D0271E">
      <w:pPr>
        <w:shd w:val="clear" w:color="auto" w:fill="FFFFFF"/>
        <w:ind w:firstLine="567"/>
        <w:jc w:val="both"/>
        <w:rPr>
          <w:rFonts w:ascii="Times New Roman" w:eastAsia="Times New Roman" w:hAnsi="Times New Roman" w:cs="Times New Roman"/>
          <w:color w:val="000000"/>
          <w:sz w:val="24"/>
          <w:szCs w:val="28"/>
          <w:lang w:val="ru-RU" w:eastAsia="ru-RU"/>
        </w:rPr>
      </w:pPr>
      <w:r w:rsidRPr="00D8143F">
        <w:rPr>
          <w:rFonts w:ascii="Times New Roman" w:eastAsia="Times New Roman" w:hAnsi="Times New Roman" w:cs="Times New Roman"/>
          <w:color w:val="000000"/>
          <w:sz w:val="24"/>
          <w:szCs w:val="28"/>
          <w:lang w:val="ru-RU" w:eastAsia="ru-RU"/>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D8143F" w:rsidRPr="00D8143F" w:rsidRDefault="00D8143F" w:rsidP="00D0271E">
      <w:pPr>
        <w:shd w:val="clear" w:color="auto" w:fill="FFFFFF"/>
        <w:ind w:firstLine="567"/>
        <w:jc w:val="both"/>
        <w:rPr>
          <w:rFonts w:ascii="Times New Roman" w:eastAsia="Times New Roman" w:hAnsi="Times New Roman" w:cs="Times New Roman"/>
          <w:color w:val="000000"/>
          <w:sz w:val="24"/>
          <w:szCs w:val="28"/>
          <w:lang w:val="ru-RU" w:eastAsia="ru-RU"/>
        </w:rPr>
      </w:pPr>
      <w:r w:rsidRPr="00D8143F">
        <w:rPr>
          <w:rFonts w:ascii="Times New Roman" w:eastAsia="Times New Roman" w:hAnsi="Times New Roman" w:cs="Times New Roman"/>
          <w:color w:val="000000"/>
          <w:sz w:val="24"/>
          <w:szCs w:val="28"/>
          <w:lang w:val="ru-RU" w:eastAsia="ru-RU"/>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в транспорте и на дорогах;</w:t>
      </w:r>
    </w:p>
    <w:p w:rsidR="00D8143F" w:rsidRPr="00D8143F" w:rsidRDefault="00D8143F" w:rsidP="00D0271E">
      <w:pPr>
        <w:shd w:val="clear" w:color="auto" w:fill="FFFFFF"/>
        <w:ind w:firstLine="567"/>
        <w:jc w:val="both"/>
        <w:rPr>
          <w:rFonts w:ascii="Times New Roman" w:eastAsia="Times New Roman" w:hAnsi="Times New Roman" w:cs="Times New Roman"/>
          <w:color w:val="000000"/>
          <w:sz w:val="24"/>
          <w:szCs w:val="28"/>
          <w:lang w:val="ru-RU" w:eastAsia="ru-RU"/>
        </w:rPr>
      </w:pPr>
      <w:r w:rsidRPr="00D8143F">
        <w:rPr>
          <w:rFonts w:ascii="Times New Roman" w:eastAsia="Times New Roman" w:hAnsi="Times New Roman" w:cs="Times New Roman"/>
          <w:color w:val="000000"/>
          <w:sz w:val="24"/>
          <w:szCs w:val="28"/>
          <w:lang w:val="ru-RU" w:eastAsia="ru-RU"/>
        </w:rPr>
        <w:lastRenderedPageBreak/>
        <w:t>формирование основ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D8143F" w:rsidRPr="00D8143F" w:rsidRDefault="00D8143F" w:rsidP="00D0271E">
      <w:pPr>
        <w:shd w:val="clear" w:color="auto" w:fill="FFFFFF"/>
        <w:ind w:firstLine="567"/>
        <w:jc w:val="both"/>
        <w:rPr>
          <w:rFonts w:ascii="Times New Roman" w:eastAsia="Times New Roman" w:hAnsi="Times New Roman" w:cs="Times New Roman"/>
          <w:color w:val="000000"/>
          <w:sz w:val="24"/>
          <w:szCs w:val="28"/>
          <w:lang w:val="ru-RU" w:eastAsia="ru-RU"/>
        </w:rPr>
      </w:pPr>
      <w:r w:rsidRPr="00D8143F">
        <w:rPr>
          <w:rFonts w:ascii="Times New Roman" w:eastAsia="Times New Roman" w:hAnsi="Times New Roman" w:cs="Times New Roman"/>
          <w:color w:val="000000"/>
          <w:sz w:val="24"/>
          <w:szCs w:val="28"/>
          <w:lang w:val="ru-RU" w:eastAsia="ru-RU"/>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D8143F" w:rsidRPr="00D8143F" w:rsidRDefault="00D8143F" w:rsidP="00D0271E">
      <w:pPr>
        <w:shd w:val="clear" w:color="auto" w:fill="FFFFFF"/>
        <w:ind w:firstLine="567"/>
        <w:jc w:val="both"/>
        <w:rPr>
          <w:rFonts w:ascii="Times New Roman" w:eastAsia="Times New Roman" w:hAnsi="Times New Roman" w:cs="Times New Roman"/>
          <w:color w:val="000000"/>
          <w:sz w:val="24"/>
          <w:szCs w:val="28"/>
          <w:lang w:val="ru-RU" w:eastAsia="ru-RU"/>
        </w:rPr>
      </w:pPr>
      <w:r w:rsidRPr="00D8143F">
        <w:rPr>
          <w:rFonts w:ascii="Times New Roman" w:eastAsia="Times New Roman" w:hAnsi="Times New Roman" w:cs="Times New Roman"/>
          <w:color w:val="000000"/>
          <w:sz w:val="24"/>
          <w:szCs w:val="28"/>
          <w:lang w:val="ru-RU" w:eastAsia="ru-RU"/>
        </w:rPr>
        <w:t>развитие эстетического сознания через освоение художественного наследия народа Донецкой Народной Республики и народов мира, творческой деятельности эстетического характера.</w:t>
      </w:r>
    </w:p>
    <w:p w:rsidR="00D8143F" w:rsidRPr="00D8143F" w:rsidRDefault="00D8143F" w:rsidP="00D0271E">
      <w:pPr>
        <w:shd w:val="clear" w:color="auto" w:fill="FFFFFF"/>
        <w:ind w:firstLine="567"/>
        <w:jc w:val="both"/>
        <w:rPr>
          <w:rFonts w:ascii="Times New Roman" w:eastAsia="Times New Roman" w:hAnsi="Times New Roman" w:cs="Times New Roman"/>
          <w:b/>
          <w:color w:val="000000"/>
          <w:sz w:val="24"/>
          <w:szCs w:val="28"/>
          <w:lang w:val="ru-RU" w:eastAsia="ru-RU"/>
        </w:rPr>
      </w:pPr>
    </w:p>
    <w:p w:rsidR="00D8143F" w:rsidRPr="00D8143F" w:rsidRDefault="00D8143F" w:rsidP="00D0271E">
      <w:pPr>
        <w:shd w:val="clear" w:color="auto" w:fill="FFFFFF"/>
        <w:ind w:firstLine="567"/>
        <w:jc w:val="both"/>
        <w:rPr>
          <w:rFonts w:ascii="Times New Roman" w:eastAsia="Times New Roman" w:hAnsi="Times New Roman" w:cs="Times New Roman"/>
          <w:b/>
          <w:sz w:val="24"/>
          <w:szCs w:val="28"/>
          <w:lang w:val="ru-RU" w:eastAsia="ru-RU"/>
        </w:rPr>
      </w:pPr>
      <w:r w:rsidRPr="00D8143F">
        <w:rPr>
          <w:rFonts w:ascii="Times New Roman" w:eastAsia="Times New Roman" w:hAnsi="Times New Roman" w:cs="Times New Roman"/>
          <w:b/>
          <w:color w:val="000000"/>
          <w:sz w:val="24"/>
          <w:szCs w:val="28"/>
          <w:lang w:val="ru-RU" w:eastAsia="ru-RU"/>
        </w:rPr>
        <w:t xml:space="preserve">Принципы и подходы к формированию </w:t>
      </w:r>
      <w:r w:rsidRPr="00D8143F">
        <w:rPr>
          <w:rFonts w:ascii="Times New Roman" w:eastAsia="Times New Roman" w:hAnsi="Times New Roman" w:cs="Times New Roman"/>
          <w:b/>
          <w:sz w:val="24"/>
          <w:szCs w:val="28"/>
          <w:lang w:val="ru-RU" w:eastAsia="ru-RU"/>
        </w:rPr>
        <w:t>воспитательной системы.</w:t>
      </w:r>
    </w:p>
    <w:p w:rsidR="00D8143F" w:rsidRPr="00D8143F" w:rsidRDefault="00D8143F" w:rsidP="00D0271E">
      <w:pPr>
        <w:shd w:val="clear" w:color="auto" w:fill="FFFFFF"/>
        <w:ind w:firstLine="567"/>
        <w:jc w:val="both"/>
        <w:rPr>
          <w:rFonts w:ascii="Times New Roman" w:eastAsia="Times New Roman" w:hAnsi="Times New Roman" w:cs="Times New Roman"/>
          <w:b/>
          <w:color w:val="000000"/>
          <w:sz w:val="24"/>
          <w:szCs w:val="28"/>
          <w:lang w:val="ru-RU" w:eastAsia="ru-RU"/>
        </w:rPr>
      </w:pPr>
    </w:p>
    <w:p w:rsidR="00D8143F" w:rsidRPr="00D8143F" w:rsidRDefault="00D8143F" w:rsidP="00D0271E">
      <w:pPr>
        <w:ind w:firstLine="567"/>
        <w:jc w:val="both"/>
        <w:rPr>
          <w:rFonts w:ascii="Times New Roman" w:eastAsia="Times New Roman" w:hAnsi="Times New Roman" w:cs="Times New Roman"/>
          <w:sz w:val="24"/>
          <w:szCs w:val="24"/>
          <w:lang w:val="ru-RU" w:eastAsia="ru-RU"/>
        </w:rPr>
      </w:pPr>
      <w:r w:rsidRPr="00D8143F">
        <w:rPr>
          <w:rFonts w:ascii="Times New Roman" w:eastAsia="Times New Roman" w:hAnsi="Times New Roman" w:cs="Times New Roman"/>
          <w:sz w:val="24"/>
          <w:szCs w:val="24"/>
          <w:shd w:val="clear" w:color="auto" w:fill="FFFFFF"/>
          <w:lang w:val="ru-RU" w:eastAsia="ru-RU"/>
        </w:rPr>
        <w:t>Программа воспитания, развития и социализации личности лицеиста МОУ «Лицей «Интеллект» г. Донецка»  строится на основе не только нормативных, теоретических и методологических подходов современного</w:t>
      </w:r>
      <w:r w:rsidRPr="00D8143F">
        <w:rPr>
          <w:rFonts w:ascii="Times New Roman" w:eastAsia="Times New Roman" w:hAnsi="Times New Roman" w:cs="Times New Roman"/>
          <w:color w:val="000000"/>
          <w:sz w:val="24"/>
          <w:szCs w:val="24"/>
          <w:shd w:val="clear" w:color="auto" w:fill="FFFFFF"/>
          <w:lang w:val="ru-RU" w:eastAsia="ru-RU"/>
        </w:rPr>
        <w:t xml:space="preserve"> воспитания, но и учитывает  индивидуальные </w:t>
      </w:r>
      <w:r w:rsidRPr="00D8143F">
        <w:rPr>
          <w:rFonts w:ascii="Times New Roman" w:eastAsia="Times New Roman" w:hAnsi="Times New Roman" w:cs="Times New Roman"/>
          <w:sz w:val="24"/>
          <w:szCs w:val="24"/>
          <w:shd w:val="clear" w:color="auto" w:fill="FFFFFF"/>
          <w:lang w:val="ru-RU" w:eastAsia="ru-RU"/>
        </w:rPr>
        <w:t>особенности формирования</w:t>
      </w:r>
      <w:r w:rsidRPr="00D8143F">
        <w:rPr>
          <w:rFonts w:ascii="Times New Roman" w:eastAsia="Times New Roman" w:hAnsi="Times New Roman" w:cs="Times New Roman"/>
          <w:color w:val="000000"/>
          <w:sz w:val="24"/>
          <w:szCs w:val="24"/>
          <w:shd w:val="clear" w:color="auto" w:fill="FFFFFF"/>
          <w:lang w:val="ru-RU" w:eastAsia="ru-RU"/>
        </w:rPr>
        <w:t xml:space="preserve"> классных коллективов, уровень сформированности этих коллективов, степень преемственности классов</w:t>
      </w:r>
      <w:r w:rsidRPr="00D8143F">
        <w:rPr>
          <w:rFonts w:ascii="Times New Roman" w:eastAsia="Times New Roman" w:hAnsi="Times New Roman" w:cs="Times New Roman"/>
          <w:sz w:val="24"/>
          <w:szCs w:val="24"/>
          <w:lang w:val="ru-RU" w:eastAsia="ru-RU"/>
        </w:rPr>
        <w:t xml:space="preserve">. Таким образом, сформирована система </w:t>
      </w:r>
      <w:proofErr w:type="spellStart"/>
      <w:r w:rsidRPr="00D8143F">
        <w:rPr>
          <w:rFonts w:ascii="Times New Roman" w:eastAsia="Times New Roman" w:hAnsi="Times New Roman" w:cs="Times New Roman"/>
          <w:sz w:val="24"/>
          <w:szCs w:val="24"/>
          <w:lang w:val="ru-RU" w:eastAsia="ru-RU"/>
        </w:rPr>
        <w:t>принципови</w:t>
      </w:r>
      <w:proofErr w:type="spellEnd"/>
      <w:r w:rsidRPr="00D8143F">
        <w:rPr>
          <w:rFonts w:ascii="Times New Roman" w:eastAsia="Times New Roman" w:hAnsi="Times New Roman" w:cs="Times New Roman"/>
          <w:sz w:val="24"/>
          <w:szCs w:val="24"/>
          <w:lang w:val="ru-RU" w:eastAsia="ru-RU"/>
        </w:rPr>
        <w:t xml:space="preserve"> подходов к воспитанию.</w:t>
      </w:r>
    </w:p>
    <w:p w:rsidR="00D8143F" w:rsidRPr="00D8143F" w:rsidRDefault="00D0271E" w:rsidP="00D0271E">
      <w:pPr>
        <w:ind w:firstLine="567"/>
        <w:rPr>
          <w:rFonts w:ascii="Times New Roman" w:eastAsia="Times New Roman" w:hAnsi="Times New Roman" w:cs="Times New Roman"/>
          <w:b/>
          <w:sz w:val="24"/>
          <w:szCs w:val="24"/>
          <w:shd w:val="clear" w:color="auto" w:fill="FFFFFF"/>
          <w:lang w:val="ru-RU" w:eastAsia="ru-RU"/>
        </w:rPr>
      </w:pPr>
      <w:hyperlink r:id="rId11" w:history="1">
        <w:r w:rsidR="00D8143F" w:rsidRPr="00D8143F">
          <w:rPr>
            <w:rFonts w:ascii="Times New Roman" w:eastAsia="Times New Roman" w:hAnsi="Times New Roman" w:cs="Times New Roman"/>
            <w:b/>
            <w:sz w:val="24"/>
            <w:szCs w:val="24"/>
            <w:shd w:val="clear" w:color="auto" w:fill="FFFFFF"/>
            <w:lang w:val="ru-RU" w:eastAsia="ru-RU"/>
          </w:rPr>
          <w:t>1. Принцип социальной активности</w:t>
        </w:r>
      </w:hyperlink>
      <w:r w:rsidR="00D8143F" w:rsidRPr="00D8143F">
        <w:rPr>
          <w:rFonts w:ascii="Times New Roman" w:eastAsia="Times New Roman" w:hAnsi="Times New Roman" w:cs="Times New Roman"/>
          <w:b/>
          <w:sz w:val="24"/>
          <w:szCs w:val="24"/>
          <w:shd w:val="clear" w:color="auto" w:fill="FFFFFF"/>
          <w:lang w:val="ru-RU" w:eastAsia="ru-RU"/>
        </w:rPr>
        <w:t>.</w:t>
      </w:r>
    </w:p>
    <w:p w:rsidR="00D8143F" w:rsidRPr="00D8143F" w:rsidRDefault="00D8143F" w:rsidP="00D0271E">
      <w:pPr>
        <w:ind w:firstLine="567"/>
        <w:jc w:val="both"/>
        <w:rPr>
          <w:rFonts w:ascii="Times New Roman" w:eastAsia="Times New Roman" w:hAnsi="Times New Roman" w:cs="Times New Roman"/>
          <w:sz w:val="24"/>
          <w:szCs w:val="24"/>
          <w:shd w:val="clear" w:color="auto" w:fill="FFFFFF"/>
          <w:lang w:val="ru-RU" w:eastAsia="ru-RU"/>
        </w:rPr>
      </w:pPr>
      <w:r w:rsidRPr="00D8143F">
        <w:rPr>
          <w:rFonts w:ascii="Times New Roman" w:eastAsia="Times New Roman" w:hAnsi="Times New Roman" w:cs="Times New Roman"/>
          <w:sz w:val="24"/>
          <w:szCs w:val="24"/>
          <w:shd w:val="clear" w:color="auto" w:fill="FFFFFF"/>
          <w:lang w:val="ru-RU" w:eastAsia="ru-RU"/>
        </w:rPr>
        <w:t>Воспитывая социальную активность у учащихся, мы стараемся помочь им убедиться в том, что ценности, которые предлагаем, являются в обществе значимыми. Предполагает формирование в ученике активной жизненной позиции, поиск лидерских качеств.</w:t>
      </w:r>
    </w:p>
    <w:p w:rsidR="00D8143F" w:rsidRPr="00D8143F" w:rsidRDefault="00D0271E" w:rsidP="00D0271E">
      <w:pPr>
        <w:ind w:firstLine="567"/>
        <w:jc w:val="both"/>
        <w:rPr>
          <w:rFonts w:ascii="Times New Roman" w:eastAsia="Times New Roman" w:hAnsi="Times New Roman" w:cs="Times New Roman"/>
          <w:b/>
          <w:sz w:val="24"/>
          <w:szCs w:val="24"/>
          <w:shd w:val="clear" w:color="auto" w:fill="FFFFFF"/>
          <w:lang w:val="ru-RU" w:eastAsia="ru-RU"/>
        </w:rPr>
      </w:pPr>
      <w:hyperlink r:id="rId12" w:history="1">
        <w:r w:rsidR="00D8143F" w:rsidRPr="00D8143F">
          <w:rPr>
            <w:rFonts w:ascii="Times New Roman" w:eastAsia="Times New Roman" w:hAnsi="Times New Roman" w:cs="Times New Roman"/>
            <w:b/>
            <w:sz w:val="24"/>
            <w:szCs w:val="24"/>
            <w:shd w:val="clear" w:color="auto" w:fill="FFFFFF"/>
            <w:lang w:val="ru-RU" w:eastAsia="ru-RU"/>
          </w:rPr>
          <w:t>2. Принцип мотивированности</w:t>
        </w:r>
      </w:hyperlink>
    </w:p>
    <w:p w:rsidR="00D8143F" w:rsidRPr="00D8143F" w:rsidRDefault="00D8143F" w:rsidP="00D0271E">
      <w:pPr>
        <w:ind w:firstLine="567"/>
        <w:jc w:val="both"/>
        <w:rPr>
          <w:rFonts w:ascii="Times New Roman" w:eastAsia="Times New Roman" w:hAnsi="Times New Roman" w:cs="Times New Roman"/>
          <w:sz w:val="24"/>
          <w:szCs w:val="24"/>
          <w:shd w:val="clear" w:color="auto" w:fill="FFFFFF"/>
          <w:lang w:val="ru-RU" w:eastAsia="ru-RU"/>
        </w:rPr>
      </w:pPr>
      <w:r w:rsidRPr="00D8143F">
        <w:rPr>
          <w:rFonts w:ascii="Times New Roman" w:eastAsia="Times New Roman" w:hAnsi="Times New Roman" w:cs="Times New Roman"/>
          <w:sz w:val="24"/>
          <w:szCs w:val="24"/>
          <w:shd w:val="clear" w:color="auto" w:fill="FFFFFF"/>
          <w:lang w:val="ru-RU" w:eastAsia="ru-RU"/>
        </w:rPr>
        <w:t>В лицее проводятся такие мероприятия, которые находят отклик в душе и сердце ребенка. Дети не только воспринимают информацию от взрослых, но и пытаются самостоятельно запланировать и организовать такую деятельность, сопереживают происходящему, принимают сами решения, ставят вопросы и самостоятельно дают на них ответы.</w:t>
      </w:r>
    </w:p>
    <w:p w:rsidR="00D8143F" w:rsidRPr="00D8143F" w:rsidRDefault="00D0271E" w:rsidP="00D0271E">
      <w:pPr>
        <w:ind w:firstLine="567"/>
        <w:jc w:val="both"/>
        <w:rPr>
          <w:rFonts w:ascii="Times New Roman" w:eastAsia="Times New Roman" w:hAnsi="Times New Roman" w:cs="Times New Roman"/>
          <w:b/>
          <w:sz w:val="24"/>
          <w:szCs w:val="24"/>
          <w:shd w:val="clear" w:color="auto" w:fill="FFFFFF"/>
          <w:lang w:val="ru-RU" w:eastAsia="ru-RU"/>
        </w:rPr>
      </w:pPr>
      <w:hyperlink r:id="rId13" w:history="1">
        <w:r w:rsidR="00D8143F" w:rsidRPr="00D8143F">
          <w:rPr>
            <w:rFonts w:ascii="Times New Roman" w:eastAsia="Times New Roman" w:hAnsi="Times New Roman" w:cs="Times New Roman"/>
            <w:b/>
            <w:sz w:val="24"/>
            <w:szCs w:val="24"/>
            <w:shd w:val="clear" w:color="auto" w:fill="FFFFFF"/>
            <w:lang w:val="ru-RU" w:eastAsia="ru-RU"/>
          </w:rPr>
          <w:t>3. Принцип проблемности</w:t>
        </w:r>
      </w:hyperlink>
    </w:p>
    <w:p w:rsidR="00D8143F" w:rsidRPr="00D8143F" w:rsidRDefault="00D8143F" w:rsidP="00D0271E">
      <w:pPr>
        <w:ind w:firstLine="567"/>
        <w:jc w:val="both"/>
        <w:rPr>
          <w:rFonts w:ascii="Times New Roman" w:eastAsia="Times New Roman" w:hAnsi="Times New Roman" w:cs="Times New Roman"/>
          <w:sz w:val="24"/>
          <w:szCs w:val="24"/>
          <w:shd w:val="clear" w:color="auto" w:fill="FFFFFF"/>
          <w:lang w:val="ru-RU" w:eastAsia="ru-RU"/>
        </w:rPr>
      </w:pPr>
      <w:r w:rsidRPr="00D8143F">
        <w:rPr>
          <w:rFonts w:ascii="Times New Roman" w:eastAsia="Times New Roman" w:hAnsi="Times New Roman" w:cs="Times New Roman"/>
          <w:sz w:val="24"/>
          <w:szCs w:val="24"/>
          <w:shd w:val="clear" w:color="auto" w:fill="FFFFFF"/>
          <w:lang w:val="ru-RU" w:eastAsia="ru-RU"/>
        </w:rPr>
        <w:t>В воспитании должен разбудить любознательность ученика, желание самостоятельно дойти до истины.</w:t>
      </w:r>
    </w:p>
    <w:p w:rsidR="00D8143F" w:rsidRPr="00D8143F" w:rsidRDefault="00D0271E" w:rsidP="00D0271E">
      <w:pPr>
        <w:ind w:firstLine="567"/>
        <w:jc w:val="both"/>
        <w:rPr>
          <w:rFonts w:ascii="Times New Roman" w:eastAsia="Times New Roman" w:hAnsi="Times New Roman" w:cs="Times New Roman"/>
          <w:b/>
          <w:sz w:val="24"/>
          <w:szCs w:val="24"/>
          <w:shd w:val="clear" w:color="auto" w:fill="FFFFFF"/>
          <w:lang w:val="ru-RU" w:eastAsia="ru-RU"/>
        </w:rPr>
      </w:pPr>
      <w:hyperlink r:id="rId14" w:history="1">
        <w:r w:rsidR="00D8143F" w:rsidRPr="00D8143F">
          <w:rPr>
            <w:rFonts w:ascii="Times New Roman" w:eastAsia="Times New Roman" w:hAnsi="Times New Roman" w:cs="Times New Roman"/>
            <w:b/>
            <w:sz w:val="24"/>
            <w:szCs w:val="24"/>
            <w:shd w:val="clear" w:color="auto" w:fill="FFFFFF"/>
            <w:lang w:val="ru-RU" w:eastAsia="ru-RU"/>
          </w:rPr>
          <w:t>4. Принцип индивидуализации</w:t>
        </w:r>
      </w:hyperlink>
    </w:p>
    <w:p w:rsidR="00D8143F" w:rsidRPr="00D8143F" w:rsidRDefault="00D8143F" w:rsidP="00D0271E">
      <w:pPr>
        <w:ind w:firstLine="567"/>
        <w:jc w:val="both"/>
        <w:rPr>
          <w:rFonts w:ascii="Times New Roman" w:eastAsia="Times New Roman" w:hAnsi="Times New Roman" w:cs="Times New Roman"/>
          <w:sz w:val="24"/>
          <w:szCs w:val="24"/>
          <w:shd w:val="clear" w:color="auto" w:fill="FFFFFF"/>
          <w:lang w:val="ru-RU" w:eastAsia="ru-RU"/>
        </w:rPr>
      </w:pPr>
      <w:r w:rsidRPr="00D8143F">
        <w:rPr>
          <w:rFonts w:ascii="Times New Roman" w:eastAsia="Times New Roman" w:hAnsi="Times New Roman" w:cs="Times New Roman"/>
          <w:sz w:val="24"/>
          <w:szCs w:val="24"/>
          <w:shd w:val="clear" w:color="auto" w:fill="FFFFFF"/>
          <w:lang w:val="ru-RU" w:eastAsia="ru-RU"/>
        </w:rPr>
        <w:t>Ребенок должен быть самим собой, мыслить по-своему, иметь свое мнение. Продуманная система воспитательной работы предполагает воспитание учащихся не по шаблону, а с учетом индивидуальных возможностей, способностей каждой личности</w:t>
      </w:r>
    </w:p>
    <w:p w:rsidR="00D8143F" w:rsidRPr="00D8143F" w:rsidRDefault="00D0271E" w:rsidP="00D0271E">
      <w:pPr>
        <w:ind w:firstLine="567"/>
        <w:jc w:val="both"/>
        <w:rPr>
          <w:rFonts w:ascii="Times New Roman" w:eastAsia="Times New Roman" w:hAnsi="Times New Roman" w:cs="Times New Roman"/>
          <w:b/>
          <w:sz w:val="24"/>
          <w:szCs w:val="24"/>
          <w:shd w:val="clear" w:color="auto" w:fill="FFFFFF"/>
          <w:lang w:val="ru-RU" w:eastAsia="ru-RU"/>
        </w:rPr>
      </w:pPr>
      <w:hyperlink r:id="rId15" w:history="1">
        <w:r w:rsidR="00D8143F" w:rsidRPr="00D8143F">
          <w:rPr>
            <w:rFonts w:ascii="Times New Roman" w:eastAsia="Times New Roman" w:hAnsi="Times New Roman" w:cs="Times New Roman"/>
            <w:b/>
            <w:sz w:val="24"/>
            <w:szCs w:val="24"/>
            <w:shd w:val="clear" w:color="auto" w:fill="FFFFFF"/>
            <w:lang w:val="ru-RU" w:eastAsia="ru-RU"/>
          </w:rPr>
          <w:t>5. Принцип взаимодействия личности и коллектива</w:t>
        </w:r>
      </w:hyperlink>
    </w:p>
    <w:p w:rsidR="00D8143F" w:rsidRPr="00D8143F" w:rsidRDefault="00D8143F" w:rsidP="00D0271E">
      <w:pPr>
        <w:ind w:firstLine="567"/>
        <w:jc w:val="both"/>
        <w:rPr>
          <w:rFonts w:ascii="Times New Roman" w:eastAsia="Times New Roman" w:hAnsi="Times New Roman" w:cs="Times New Roman"/>
          <w:sz w:val="24"/>
          <w:szCs w:val="24"/>
          <w:shd w:val="clear" w:color="auto" w:fill="FFFFFF"/>
          <w:lang w:val="ru-RU" w:eastAsia="ru-RU"/>
        </w:rPr>
      </w:pPr>
      <w:r w:rsidRPr="00D8143F">
        <w:rPr>
          <w:rFonts w:ascii="Times New Roman" w:eastAsia="Times New Roman" w:hAnsi="Times New Roman" w:cs="Times New Roman"/>
          <w:sz w:val="24"/>
          <w:szCs w:val="24"/>
          <w:shd w:val="clear" w:color="auto" w:fill="FFFFFF"/>
          <w:lang w:val="ru-RU" w:eastAsia="ru-RU"/>
        </w:rPr>
        <w:t>Воспитательная система класса, школы – это принцип равноправного отношения к взрослым и детям в коллективе, к их мнению, аргументации их поступков. Система лицейского самоуправления предполагает модель демократического государственного управления, где ценится каждый голос гражданина (в данном случае лицеиста). В воспитательной системе класса каждый имеет еще большее значение.</w:t>
      </w:r>
    </w:p>
    <w:p w:rsidR="00D8143F" w:rsidRPr="00D8143F" w:rsidRDefault="00D0271E" w:rsidP="00D0271E">
      <w:pPr>
        <w:ind w:firstLine="567"/>
        <w:jc w:val="both"/>
        <w:rPr>
          <w:rFonts w:ascii="Times New Roman" w:eastAsia="Times New Roman" w:hAnsi="Times New Roman" w:cs="Times New Roman"/>
          <w:b/>
          <w:sz w:val="24"/>
          <w:szCs w:val="24"/>
          <w:shd w:val="clear" w:color="auto" w:fill="FFFFFF"/>
          <w:lang w:val="ru-RU" w:eastAsia="ru-RU"/>
        </w:rPr>
      </w:pPr>
      <w:hyperlink r:id="rId16" w:history="1">
        <w:r w:rsidR="00D8143F" w:rsidRPr="00D8143F">
          <w:rPr>
            <w:rFonts w:ascii="Times New Roman" w:eastAsia="Times New Roman" w:hAnsi="Times New Roman" w:cs="Times New Roman"/>
            <w:b/>
            <w:sz w:val="24"/>
            <w:szCs w:val="24"/>
            <w:shd w:val="clear" w:color="auto" w:fill="FFFFFF"/>
            <w:lang w:val="ru-RU" w:eastAsia="ru-RU"/>
          </w:rPr>
          <w:t>6. Принцип развивающегося воспитания</w:t>
        </w:r>
      </w:hyperlink>
      <w:r w:rsidR="00D8143F" w:rsidRPr="00D8143F">
        <w:rPr>
          <w:rFonts w:ascii="Times New Roman" w:eastAsia="Times New Roman" w:hAnsi="Times New Roman" w:cs="Times New Roman"/>
          <w:b/>
          <w:sz w:val="24"/>
          <w:szCs w:val="24"/>
          <w:shd w:val="clear" w:color="auto" w:fill="FFFFFF"/>
          <w:lang w:val="ru-RU" w:eastAsia="ru-RU"/>
        </w:rPr>
        <w:t>.</w:t>
      </w:r>
    </w:p>
    <w:p w:rsidR="00D8143F" w:rsidRPr="00D8143F" w:rsidRDefault="00D8143F" w:rsidP="00D0271E">
      <w:pPr>
        <w:ind w:firstLine="567"/>
        <w:jc w:val="both"/>
        <w:rPr>
          <w:rFonts w:ascii="Times New Roman" w:eastAsia="Times New Roman" w:hAnsi="Times New Roman" w:cs="Times New Roman"/>
          <w:sz w:val="24"/>
          <w:szCs w:val="24"/>
          <w:shd w:val="clear" w:color="auto" w:fill="FFFFFF"/>
          <w:lang w:val="ru-RU" w:eastAsia="ru-RU"/>
        </w:rPr>
      </w:pPr>
      <w:r w:rsidRPr="00D8143F">
        <w:rPr>
          <w:rFonts w:ascii="Times New Roman" w:eastAsia="Times New Roman" w:hAnsi="Times New Roman" w:cs="Times New Roman"/>
          <w:sz w:val="24"/>
          <w:szCs w:val="24"/>
          <w:shd w:val="clear" w:color="auto" w:fill="FFFFFF"/>
          <w:lang w:val="ru-RU" w:eastAsia="ru-RU"/>
        </w:rPr>
        <w:t>Педагогический коллектив школы старается создать условия для проявления возможностей каждого ребенка, что формирует понимание ценности каждого умения и способности в обществе, а значит, даёт инструмент к самореализации личности. Воспитание на основе данного принципа создает учащимся условия для самостоятельного выбора и принятия решений, формирует способность отстаивать свое мнение, свою жизненную позицию. Принцип способствует формированию внутренней, внешней культуры ребенка, развитию мышления, демократических убеждений</w:t>
      </w:r>
    </w:p>
    <w:p w:rsidR="00D8143F" w:rsidRPr="00D8143F" w:rsidRDefault="00D0271E" w:rsidP="00D0271E">
      <w:pPr>
        <w:ind w:firstLine="567"/>
        <w:jc w:val="both"/>
        <w:rPr>
          <w:rFonts w:ascii="Times New Roman" w:eastAsia="Times New Roman" w:hAnsi="Times New Roman" w:cs="Times New Roman"/>
          <w:b/>
          <w:sz w:val="24"/>
          <w:szCs w:val="24"/>
          <w:shd w:val="clear" w:color="auto" w:fill="FFFFFF"/>
          <w:lang w:val="ru-RU" w:eastAsia="ru-RU"/>
        </w:rPr>
      </w:pPr>
      <w:hyperlink r:id="rId17" w:history="1">
        <w:r w:rsidR="00D8143F" w:rsidRPr="00D8143F">
          <w:rPr>
            <w:rFonts w:ascii="Times New Roman" w:eastAsia="Times New Roman" w:hAnsi="Times New Roman" w:cs="Times New Roman"/>
            <w:b/>
            <w:sz w:val="24"/>
            <w:szCs w:val="24"/>
            <w:shd w:val="clear" w:color="auto" w:fill="FFFFFF"/>
            <w:lang w:val="ru-RU" w:eastAsia="ru-RU"/>
          </w:rPr>
          <w:t>7. Принцип целостности воспитательного процесса</w:t>
        </w:r>
      </w:hyperlink>
    </w:p>
    <w:p w:rsidR="00D8143F" w:rsidRPr="00D8143F" w:rsidRDefault="00D8143F" w:rsidP="00D0271E">
      <w:pPr>
        <w:ind w:firstLine="567"/>
        <w:jc w:val="both"/>
        <w:rPr>
          <w:rFonts w:ascii="Times New Roman" w:eastAsia="Times New Roman" w:hAnsi="Times New Roman" w:cs="Times New Roman"/>
          <w:sz w:val="24"/>
          <w:szCs w:val="24"/>
          <w:shd w:val="clear" w:color="auto" w:fill="FFFFFF"/>
          <w:lang w:val="ru-RU" w:eastAsia="ru-RU"/>
        </w:rPr>
      </w:pPr>
      <w:r w:rsidRPr="00D8143F">
        <w:rPr>
          <w:rFonts w:ascii="Times New Roman" w:eastAsia="Times New Roman" w:hAnsi="Times New Roman" w:cs="Times New Roman"/>
          <w:sz w:val="24"/>
          <w:szCs w:val="24"/>
          <w:shd w:val="clear" w:color="auto" w:fill="FFFFFF"/>
          <w:lang w:val="ru-RU" w:eastAsia="ru-RU"/>
        </w:rPr>
        <w:t>Это единый и целостный процесс формирования человека. Каждое воспитательное мероприятие, проводимое в классе, лицее, несет в себе элементы сразу многих направлений воспитания.</w:t>
      </w:r>
    </w:p>
    <w:p w:rsidR="00D8143F" w:rsidRPr="00D8143F" w:rsidRDefault="00D0271E" w:rsidP="00D0271E">
      <w:pPr>
        <w:ind w:firstLine="567"/>
        <w:jc w:val="both"/>
        <w:rPr>
          <w:rFonts w:ascii="Times New Roman" w:eastAsia="Times New Roman" w:hAnsi="Times New Roman" w:cs="Times New Roman"/>
          <w:b/>
          <w:sz w:val="24"/>
          <w:szCs w:val="24"/>
          <w:shd w:val="clear" w:color="auto" w:fill="FFFFFF"/>
          <w:lang w:val="ru-RU" w:eastAsia="ru-RU"/>
        </w:rPr>
      </w:pPr>
      <w:hyperlink r:id="rId18" w:history="1">
        <w:r w:rsidR="00D8143F" w:rsidRPr="00D8143F">
          <w:rPr>
            <w:rFonts w:ascii="Times New Roman" w:eastAsia="Times New Roman" w:hAnsi="Times New Roman" w:cs="Times New Roman"/>
            <w:b/>
            <w:sz w:val="24"/>
            <w:szCs w:val="24"/>
            <w:shd w:val="clear" w:color="auto" w:fill="FFFFFF"/>
            <w:lang w:val="ru-RU" w:eastAsia="ru-RU"/>
          </w:rPr>
          <w:t>8. Принцип единства воспитательной и образовательной</w:t>
        </w:r>
      </w:hyperlink>
      <w:r w:rsidR="00D8143F" w:rsidRPr="00D8143F">
        <w:rPr>
          <w:rFonts w:ascii="Times New Roman" w:eastAsia="Times New Roman" w:hAnsi="Times New Roman" w:cs="Times New Roman"/>
          <w:b/>
          <w:sz w:val="24"/>
          <w:szCs w:val="24"/>
          <w:shd w:val="clear" w:color="auto" w:fill="FFFFFF"/>
          <w:lang w:val="ru-RU" w:eastAsia="ru-RU"/>
        </w:rPr>
        <w:t xml:space="preserve"> составляющей</w:t>
      </w:r>
    </w:p>
    <w:p w:rsidR="00D8143F" w:rsidRPr="00D8143F" w:rsidRDefault="00D8143F" w:rsidP="00D0271E">
      <w:pPr>
        <w:ind w:firstLine="567"/>
        <w:jc w:val="both"/>
        <w:rPr>
          <w:rFonts w:ascii="Times New Roman" w:eastAsia="Times New Roman" w:hAnsi="Times New Roman" w:cs="Times New Roman"/>
          <w:sz w:val="24"/>
          <w:szCs w:val="24"/>
          <w:shd w:val="clear" w:color="auto" w:fill="FFFFFF"/>
          <w:lang w:val="ru-RU" w:eastAsia="ru-RU"/>
        </w:rPr>
      </w:pPr>
      <w:r w:rsidRPr="00D8143F">
        <w:rPr>
          <w:rFonts w:ascii="Times New Roman" w:eastAsia="Times New Roman" w:hAnsi="Times New Roman" w:cs="Times New Roman"/>
          <w:sz w:val="24"/>
          <w:szCs w:val="24"/>
          <w:shd w:val="clear" w:color="auto" w:fill="FFFFFF"/>
          <w:lang w:val="ru-RU" w:eastAsia="ru-RU"/>
        </w:rPr>
        <w:t>Единая образовательно-воспитательная среда предполагает включение всех ее участников в активное взаимодействие как на уроке, так и вне его.  Современная система воспитания исходит из идеи сотрудничества взрослых и детей с целью обеспечения самостоятельного развития учащегося. </w:t>
      </w:r>
    </w:p>
    <w:p w:rsidR="00D8143F" w:rsidRPr="00D8143F" w:rsidRDefault="00D8143F" w:rsidP="00D0271E">
      <w:pPr>
        <w:ind w:firstLine="567"/>
        <w:jc w:val="both"/>
        <w:rPr>
          <w:rFonts w:ascii="Times New Roman" w:eastAsia="Times New Roman" w:hAnsi="Times New Roman" w:cs="Times New Roman"/>
          <w:b/>
          <w:sz w:val="24"/>
          <w:szCs w:val="24"/>
          <w:lang w:val="ru-RU" w:eastAsia="ru-RU"/>
        </w:rPr>
      </w:pPr>
      <w:r w:rsidRPr="00D8143F">
        <w:rPr>
          <w:rFonts w:ascii="Times New Roman" w:eastAsia="Times New Roman" w:hAnsi="Times New Roman" w:cs="Times New Roman"/>
          <w:b/>
          <w:sz w:val="24"/>
          <w:szCs w:val="24"/>
          <w:lang w:val="ru-RU" w:eastAsia="ru-RU"/>
        </w:rPr>
        <w:t>9. Принцип следования нравственному примеру</w:t>
      </w:r>
    </w:p>
    <w:p w:rsidR="00D8143F" w:rsidRPr="00D8143F" w:rsidRDefault="00D8143F" w:rsidP="00D0271E">
      <w:pPr>
        <w:ind w:firstLine="567"/>
        <w:jc w:val="both"/>
        <w:rPr>
          <w:rFonts w:ascii="Times New Roman" w:eastAsia="Times New Roman" w:hAnsi="Times New Roman" w:cs="Times New Roman"/>
          <w:sz w:val="24"/>
          <w:szCs w:val="24"/>
          <w:lang w:val="ru-RU" w:eastAsia="ru-RU"/>
        </w:rPr>
      </w:pPr>
      <w:r w:rsidRPr="00D8143F">
        <w:rPr>
          <w:rFonts w:ascii="Times New Roman" w:eastAsia="Times New Roman" w:hAnsi="Times New Roman" w:cs="Times New Roman"/>
          <w:sz w:val="24"/>
          <w:szCs w:val="24"/>
          <w:lang w:val="ru-RU" w:eastAsia="ru-RU"/>
        </w:rPr>
        <w:lastRenderedPageBreak/>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 Однако самое важное – пример родителей. Включением родителей в образовательную среду лицея добиваемся единства педагогических воздействий и т.п.</w:t>
      </w:r>
    </w:p>
    <w:p w:rsidR="00D8143F" w:rsidRPr="00D8143F" w:rsidRDefault="00D8143F" w:rsidP="00D0271E">
      <w:pPr>
        <w:ind w:firstLine="567"/>
        <w:jc w:val="both"/>
        <w:rPr>
          <w:rFonts w:ascii="Times New Roman" w:eastAsia="Times New Roman" w:hAnsi="Times New Roman" w:cs="Times New Roman"/>
          <w:sz w:val="24"/>
          <w:szCs w:val="24"/>
          <w:lang w:val="ru-RU" w:eastAsia="ru-RU"/>
        </w:rPr>
      </w:pPr>
      <w:r w:rsidRPr="00D8143F">
        <w:rPr>
          <w:rFonts w:ascii="Times New Roman" w:eastAsia="Times New Roman" w:hAnsi="Times New Roman" w:cs="Times New Roman"/>
          <w:b/>
          <w:sz w:val="24"/>
          <w:szCs w:val="24"/>
          <w:lang w:val="ru-RU" w:eastAsia="ru-RU"/>
        </w:rPr>
        <w:t>10. Принцип диалогического общения со значимыми другими.</w:t>
      </w:r>
      <w:r w:rsidRPr="00D8143F">
        <w:rPr>
          <w:rFonts w:ascii="Times New Roman" w:eastAsia="Times New Roman" w:hAnsi="Times New Roman" w:cs="Times New Roman"/>
          <w:sz w:val="24"/>
          <w:szCs w:val="24"/>
          <w:lang w:val="ru-RU" w:eastAsia="ru-RU"/>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w:t>
      </w:r>
      <w:proofErr w:type="spellStart"/>
      <w:r w:rsidRPr="00D8143F">
        <w:rPr>
          <w:rFonts w:ascii="Times New Roman" w:eastAsia="Times New Roman" w:hAnsi="Times New Roman" w:cs="Times New Roman"/>
          <w:sz w:val="24"/>
          <w:szCs w:val="24"/>
          <w:lang w:val="ru-RU" w:eastAsia="ru-RU"/>
        </w:rPr>
        <w:t>межсубъектного</w:t>
      </w:r>
      <w:proofErr w:type="spellEnd"/>
      <w:r w:rsidRPr="00D8143F">
        <w:rPr>
          <w:rFonts w:ascii="Times New Roman" w:eastAsia="Times New Roman" w:hAnsi="Times New Roman" w:cs="Times New Roman"/>
          <w:sz w:val="24"/>
          <w:szCs w:val="24"/>
          <w:lang w:val="ru-RU" w:eastAsia="ru-RU"/>
        </w:rPr>
        <w:t xml:space="preserve">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D8143F" w:rsidRPr="00D8143F" w:rsidRDefault="00D8143F" w:rsidP="00D0271E">
      <w:pPr>
        <w:ind w:firstLine="567"/>
        <w:jc w:val="both"/>
        <w:rPr>
          <w:rFonts w:ascii="Times New Roman" w:eastAsia="Times New Roman" w:hAnsi="Times New Roman" w:cs="Times New Roman"/>
          <w:sz w:val="24"/>
          <w:szCs w:val="24"/>
          <w:lang w:val="ru-RU" w:eastAsia="ru-RU"/>
        </w:rPr>
      </w:pPr>
      <w:r w:rsidRPr="00D8143F">
        <w:rPr>
          <w:rFonts w:ascii="Times New Roman" w:eastAsia="Times New Roman" w:hAnsi="Times New Roman" w:cs="Times New Roman"/>
          <w:b/>
          <w:sz w:val="24"/>
          <w:szCs w:val="24"/>
          <w:lang w:val="ru-RU" w:eastAsia="ru-RU"/>
        </w:rPr>
        <w:t>11. Принцип идентификации</w:t>
      </w:r>
      <w:r w:rsidRPr="00D8143F">
        <w:rPr>
          <w:rFonts w:ascii="Times New Roman" w:eastAsia="Times New Roman" w:hAnsi="Times New Roman" w:cs="Times New Roman"/>
          <w:sz w:val="24"/>
          <w:szCs w:val="24"/>
          <w:lang w:val="ru-RU" w:eastAsia="ru-RU"/>
        </w:rPr>
        <w:t xml:space="preserve">. Идентификация — устойчивое отождествление себя </w:t>
      </w:r>
      <w:proofErr w:type="spellStart"/>
      <w:r w:rsidRPr="00D8143F">
        <w:rPr>
          <w:rFonts w:ascii="Times New Roman" w:eastAsia="Times New Roman" w:hAnsi="Times New Roman" w:cs="Times New Roman"/>
          <w:sz w:val="24"/>
          <w:szCs w:val="24"/>
          <w:lang w:val="ru-RU" w:eastAsia="ru-RU"/>
        </w:rPr>
        <w:t>созначимым</w:t>
      </w:r>
      <w:proofErr w:type="spellEnd"/>
      <w:r w:rsidRPr="00D8143F">
        <w:rPr>
          <w:rFonts w:ascii="Times New Roman" w:eastAsia="Times New Roman" w:hAnsi="Times New Roman" w:cs="Times New Roman"/>
          <w:sz w:val="24"/>
          <w:szCs w:val="24"/>
          <w:lang w:val="ru-RU" w:eastAsia="ru-RU"/>
        </w:rPr>
        <w:t xml:space="preserve">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D8143F" w:rsidRPr="00D8143F" w:rsidRDefault="00D8143F" w:rsidP="00D0271E">
      <w:pPr>
        <w:ind w:firstLine="567"/>
        <w:jc w:val="both"/>
        <w:rPr>
          <w:rFonts w:ascii="Times New Roman" w:eastAsia="Times New Roman" w:hAnsi="Times New Roman" w:cs="Times New Roman"/>
          <w:sz w:val="24"/>
          <w:szCs w:val="24"/>
          <w:lang w:val="ru-RU" w:eastAsia="ru-RU"/>
        </w:rPr>
      </w:pPr>
      <w:r w:rsidRPr="00D8143F">
        <w:rPr>
          <w:rFonts w:ascii="Times New Roman" w:eastAsia="Times New Roman" w:hAnsi="Times New Roman" w:cs="Times New Roman"/>
          <w:b/>
          <w:sz w:val="24"/>
          <w:szCs w:val="24"/>
          <w:lang w:val="ru-RU" w:eastAsia="ru-RU"/>
        </w:rPr>
        <w:t xml:space="preserve">12. Принцип </w:t>
      </w:r>
      <w:proofErr w:type="spellStart"/>
      <w:r w:rsidRPr="00D8143F">
        <w:rPr>
          <w:rFonts w:ascii="Times New Roman" w:eastAsia="Times New Roman" w:hAnsi="Times New Roman" w:cs="Times New Roman"/>
          <w:b/>
          <w:sz w:val="24"/>
          <w:szCs w:val="24"/>
          <w:lang w:val="ru-RU" w:eastAsia="ru-RU"/>
        </w:rPr>
        <w:t>полисубъектности</w:t>
      </w:r>
      <w:proofErr w:type="spellEnd"/>
      <w:r w:rsidRPr="00D8143F">
        <w:rPr>
          <w:rFonts w:ascii="Times New Roman" w:eastAsia="Times New Roman" w:hAnsi="Times New Roman" w:cs="Times New Roman"/>
          <w:b/>
          <w:sz w:val="24"/>
          <w:szCs w:val="24"/>
          <w:lang w:val="ru-RU" w:eastAsia="ru-RU"/>
        </w:rPr>
        <w:t xml:space="preserve"> воспитания и социализации.</w:t>
      </w:r>
      <w:r w:rsidRPr="00D8143F">
        <w:rPr>
          <w:rFonts w:ascii="Times New Roman" w:eastAsia="Times New Roman" w:hAnsi="Times New Roman" w:cs="Times New Roman"/>
          <w:sz w:val="24"/>
          <w:szCs w:val="24"/>
          <w:lang w:val="ru-RU" w:eastAsia="ru-RU"/>
        </w:rPr>
        <w:t xml:space="preserve"> В современных условиях процесс развития, воспитания и социализации личности имеет </w:t>
      </w:r>
      <w:proofErr w:type="spellStart"/>
      <w:r w:rsidRPr="00D8143F">
        <w:rPr>
          <w:rFonts w:ascii="Times New Roman" w:eastAsia="Times New Roman" w:hAnsi="Times New Roman" w:cs="Times New Roman"/>
          <w:sz w:val="24"/>
          <w:szCs w:val="24"/>
          <w:lang w:val="ru-RU" w:eastAsia="ru-RU"/>
        </w:rPr>
        <w:t>полисубъектный</w:t>
      </w:r>
      <w:proofErr w:type="spellEnd"/>
      <w:r w:rsidRPr="00D8143F">
        <w:rPr>
          <w:rFonts w:ascii="Times New Roman" w:eastAsia="Times New Roman" w:hAnsi="Times New Roman" w:cs="Times New Roman"/>
          <w:sz w:val="24"/>
          <w:szCs w:val="24"/>
          <w:lang w:val="ru-RU" w:eastAsia="ru-RU"/>
        </w:rPr>
        <w:t>,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D8143F" w:rsidRPr="00D8143F" w:rsidRDefault="00D8143F" w:rsidP="00D0271E">
      <w:pPr>
        <w:ind w:firstLine="567"/>
        <w:jc w:val="both"/>
        <w:rPr>
          <w:rFonts w:ascii="Times New Roman" w:eastAsia="Times New Roman" w:hAnsi="Times New Roman" w:cs="Times New Roman"/>
          <w:sz w:val="24"/>
          <w:szCs w:val="24"/>
          <w:lang w:val="ru-RU" w:eastAsia="ru-RU"/>
        </w:rPr>
      </w:pPr>
      <w:r w:rsidRPr="00D8143F">
        <w:rPr>
          <w:rFonts w:ascii="Times New Roman" w:eastAsia="Times New Roman" w:hAnsi="Times New Roman" w:cs="Times New Roman"/>
          <w:b/>
          <w:sz w:val="24"/>
          <w:szCs w:val="24"/>
          <w:lang w:val="ru-RU" w:eastAsia="ru-RU"/>
        </w:rPr>
        <w:t>13. Принцип совместного решения личностно и общественно значимых проблем.</w:t>
      </w:r>
      <w:r w:rsidRPr="00D8143F">
        <w:rPr>
          <w:rFonts w:ascii="Times New Roman" w:eastAsia="Times New Roman" w:hAnsi="Times New Roman" w:cs="Times New Roman"/>
          <w:sz w:val="24"/>
          <w:szCs w:val="24"/>
          <w:lang w:val="ru-RU" w:eastAsia="ru-RU"/>
        </w:rPr>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D8143F" w:rsidRPr="00D8143F" w:rsidRDefault="00D8143F" w:rsidP="00D0271E">
      <w:pPr>
        <w:ind w:firstLine="567"/>
        <w:jc w:val="both"/>
        <w:rPr>
          <w:rFonts w:ascii="Times New Roman" w:eastAsia="Times New Roman" w:hAnsi="Times New Roman" w:cs="Times New Roman"/>
          <w:sz w:val="24"/>
          <w:szCs w:val="24"/>
          <w:lang w:val="ru-RU" w:eastAsia="ru-RU"/>
        </w:rPr>
      </w:pPr>
      <w:r w:rsidRPr="00D8143F">
        <w:rPr>
          <w:rFonts w:ascii="Times New Roman" w:eastAsia="Times New Roman" w:hAnsi="Times New Roman" w:cs="Times New Roman"/>
          <w:b/>
          <w:sz w:val="24"/>
          <w:szCs w:val="24"/>
          <w:lang w:val="ru-RU" w:eastAsia="ru-RU"/>
        </w:rPr>
        <w:t>14. Принцип системно-деятельностный организации воспитания.</w:t>
      </w:r>
      <w:r w:rsidRPr="00D8143F">
        <w:rPr>
          <w:rFonts w:ascii="Times New Roman" w:eastAsia="Times New Roman" w:hAnsi="Times New Roman" w:cs="Times New Roman"/>
          <w:sz w:val="24"/>
          <w:szCs w:val="24"/>
          <w:lang w:val="ru-RU" w:eastAsia="ru-RU"/>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w:t>
      </w:r>
      <w:r w:rsidRPr="00D8143F">
        <w:rPr>
          <w:rFonts w:ascii="Times New Roman" w:eastAsia="Times New Roman" w:hAnsi="Times New Roman" w:cs="Times New Roman"/>
          <w:sz w:val="24"/>
          <w:szCs w:val="24"/>
          <w:lang w:val="ru-RU" w:eastAsia="ru-RU"/>
        </w:rPr>
        <w:lastRenderedPageBreak/>
        <w:t>воспитательных задач обучающиеся вместе с педагогами, родителями, иными субъектами культурной, гражданской жизни обращаются к содержанию:</w:t>
      </w:r>
    </w:p>
    <w:p w:rsidR="00D8143F" w:rsidRPr="00D8143F" w:rsidRDefault="00D8143F" w:rsidP="00D0271E">
      <w:pPr>
        <w:ind w:firstLine="567"/>
        <w:jc w:val="both"/>
        <w:rPr>
          <w:rFonts w:ascii="Times New Roman" w:eastAsia="Times New Roman" w:hAnsi="Times New Roman" w:cs="Times New Roman"/>
          <w:sz w:val="24"/>
          <w:szCs w:val="24"/>
          <w:lang w:val="ru-RU" w:eastAsia="ru-RU"/>
        </w:rPr>
      </w:pPr>
      <w:r w:rsidRPr="00D8143F">
        <w:rPr>
          <w:rFonts w:ascii="Times New Roman" w:eastAsia="Times New Roman" w:hAnsi="Times New Roman" w:cs="Times New Roman"/>
          <w:sz w:val="24"/>
          <w:szCs w:val="24"/>
          <w:lang w:val="ru-RU" w:eastAsia="ru-RU"/>
        </w:rPr>
        <w:t>• общеобразовательных дисциплин;</w:t>
      </w:r>
    </w:p>
    <w:p w:rsidR="00D8143F" w:rsidRPr="00D8143F" w:rsidRDefault="00D8143F" w:rsidP="00D0271E">
      <w:pPr>
        <w:ind w:firstLine="567"/>
        <w:jc w:val="both"/>
        <w:rPr>
          <w:rFonts w:ascii="Times New Roman" w:eastAsia="Times New Roman" w:hAnsi="Times New Roman" w:cs="Times New Roman"/>
          <w:sz w:val="24"/>
          <w:szCs w:val="24"/>
          <w:lang w:val="ru-RU" w:eastAsia="ru-RU"/>
        </w:rPr>
      </w:pPr>
      <w:r w:rsidRPr="00D8143F">
        <w:rPr>
          <w:rFonts w:ascii="Times New Roman" w:eastAsia="Times New Roman" w:hAnsi="Times New Roman" w:cs="Times New Roman"/>
          <w:sz w:val="24"/>
          <w:szCs w:val="24"/>
          <w:lang w:val="ru-RU" w:eastAsia="ru-RU"/>
        </w:rPr>
        <w:t>• произведений искусства;</w:t>
      </w:r>
    </w:p>
    <w:p w:rsidR="00D8143F" w:rsidRPr="00D8143F" w:rsidRDefault="00D8143F" w:rsidP="00D0271E">
      <w:pPr>
        <w:ind w:firstLine="567"/>
        <w:jc w:val="both"/>
        <w:rPr>
          <w:rFonts w:ascii="Times New Roman" w:eastAsia="Times New Roman" w:hAnsi="Times New Roman" w:cs="Times New Roman"/>
          <w:sz w:val="24"/>
          <w:szCs w:val="24"/>
          <w:lang w:val="ru-RU" w:eastAsia="ru-RU"/>
        </w:rPr>
      </w:pPr>
      <w:r w:rsidRPr="00D8143F">
        <w:rPr>
          <w:rFonts w:ascii="Times New Roman" w:eastAsia="Times New Roman" w:hAnsi="Times New Roman" w:cs="Times New Roman"/>
          <w:sz w:val="24"/>
          <w:szCs w:val="24"/>
          <w:lang w:val="ru-RU" w:eastAsia="ru-RU"/>
        </w:rPr>
        <w:t>• периодической печати, публикаций, радио- и телепередач, отражающих современную жизнь;</w:t>
      </w:r>
    </w:p>
    <w:p w:rsidR="00D8143F" w:rsidRPr="00D8143F" w:rsidRDefault="00D8143F" w:rsidP="00D0271E">
      <w:pPr>
        <w:ind w:firstLine="567"/>
        <w:jc w:val="both"/>
        <w:rPr>
          <w:rFonts w:ascii="Times New Roman" w:eastAsia="Times New Roman" w:hAnsi="Times New Roman" w:cs="Times New Roman"/>
          <w:sz w:val="24"/>
          <w:szCs w:val="24"/>
          <w:lang w:val="ru-RU" w:eastAsia="ru-RU"/>
        </w:rPr>
      </w:pPr>
      <w:r w:rsidRPr="00D8143F">
        <w:rPr>
          <w:rFonts w:ascii="Times New Roman" w:eastAsia="Times New Roman" w:hAnsi="Times New Roman" w:cs="Times New Roman"/>
          <w:sz w:val="24"/>
          <w:szCs w:val="24"/>
          <w:lang w:val="ru-RU" w:eastAsia="ru-RU"/>
        </w:rPr>
        <w:t>• духовной культуры и фольклора народов Донбасса, мировой сокровищнице духовной культуры;</w:t>
      </w:r>
    </w:p>
    <w:p w:rsidR="00D8143F" w:rsidRPr="00D8143F" w:rsidRDefault="00D8143F" w:rsidP="00D0271E">
      <w:pPr>
        <w:ind w:firstLine="567"/>
        <w:jc w:val="both"/>
        <w:rPr>
          <w:rFonts w:ascii="Times New Roman" w:eastAsia="Times New Roman" w:hAnsi="Times New Roman" w:cs="Times New Roman"/>
          <w:sz w:val="24"/>
          <w:szCs w:val="24"/>
          <w:lang w:val="ru-RU" w:eastAsia="ru-RU"/>
        </w:rPr>
      </w:pPr>
      <w:r w:rsidRPr="00D8143F">
        <w:rPr>
          <w:rFonts w:ascii="Times New Roman" w:eastAsia="Times New Roman" w:hAnsi="Times New Roman" w:cs="Times New Roman"/>
          <w:sz w:val="24"/>
          <w:szCs w:val="24"/>
          <w:lang w:val="ru-RU" w:eastAsia="ru-RU"/>
        </w:rPr>
        <w:t>• истории, традиций и современной жизни своей Родины, своего края, своей семьи;</w:t>
      </w:r>
    </w:p>
    <w:p w:rsidR="00D8143F" w:rsidRPr="00D8143F" w:rsidRDefault="00D8143F" w:rsidP="00D0271E">
      <w:pPr>
        <w:ind w:firstLine="567"/>
        <w:jc w:val="both"/>
        <w:rPr>
          <w:rFonts w:ascii="Times New Roman" w:eastAsia="Times New Roman" w:hAnsi="Times New Roman" w:cs="Times New Roman"/>
          <w:sz w:val="24"/>
          <w:szCs w:val="24"/>
          <w:lang w:val="ru-RU" w:eastAsia="ru-RU"/>
        </w:rPr>
      </w:pPr>
      <w:r w:rsidRPr="00D8143F">
        <w:rPr>
          <w:rFonts w:ascii="Times New Roman" w:eastAsia="Times New Roman" w:hAnsi="Times New Roman" w:cs="Times New Roman"/>
          <w:sz w:val="24"/>
          <w:szCs w:val="24"/>
          <w:lang w:val="ru-RU" w:eastAsia="ru-RU"/>
        </w:rPr>
        <w:t>• жизненного опыта своих родителей и прародителей;</w:t>
      </w:r>
    </w:p>
    <w:p w:rsidR="00D8143F" w:rsidRPr="00D8143F" w:rsidRDefault="00D8143F" w:rsidP="00D0271E">
      <w:pPr>
        <w:ind w:firstLine="567"/>
        <w:jc w:val="both"/>
        <w:rPr>
          <w:rFonts w:ascii="Times New Roman" w:eastAsia="Times New Roman" w:hAnsi="Times New Roman" w:cs="Times New Roman"/>
          <w:sz w:val="24"/>
          <w:szCs w:val="24"/>
          <w:lang w:val="ru-RU" w:eastAsia="ru-RU"/>
        </w:rPr>
      </w:pPr>
      <w:r w:rsidRPr="00D8143F">
        <w:rPr>
          <w:rFonts w:ascii="Times New Roman" w:eastAsia="Times New Roman" w:hAnsi="Times New Roman" w:cs="Times New Roman"/>
          <w:sz w:val="24"/>
          <w:szCs w:val="24"/>
          <w:lang w:val="ru-RU" w:eastAsia="ru-RU"/>
        </w:rPr>
        <w:t>• общественно полезной, личностно значимой деятельности в рамках педагогически организованных социальных и культурных практик;</w:t>
      </w:r>
    </w:p>
    <w:p w:rsidR="00D8143F" w:rsidRPr="00D8143F" w:rsidRDefault="00D8143F" w:rsidP="00D0271E">
      <w:pPr>
        <w:ind w:firstLine="567"/>
        <w:jc w:val="both"/>
        <w:rPr>
          <w:rFonts w:ascii="Times New Roman" w:eastAsia="Times New Roman" w:hAnsi="Times New Roman" w:cs="Times New Roman"/>
          <w:sz w:val="24"/>
          <w:szCs w:val="24"/>
          <w:lang w:val="ru-RU" w:eastAsia="ru-RU"/>
        </w:rPr>
      </w:pPr>
      <w:r w:rsidRPr="00D8143F">
        <w:rPr>
          <w:rFonts w:ascii="Times New Roman" w:eastAsia="Times New Roman" w:hAnsi="Times New Roman" w:cs="Times New Roman"/>
          <w:sz w:val="24"/>
          <w:szCs w:val="24"/>
          <w:lang w:val="ru-RU" w:eastAsia="ru-RU"/>
        </w:rPr>
        <w:t>• других источников информации и научного знания.</w:t>
      </w:r>
    </w:p>
    <w:p w:rsidR="00D8143F" w:rsidRPr="00D8143F" w:rsidRDefault="00D8143F" w:rsidP="00D0271E">
      <w:pPr>
        <w:ind w:firstLine="567"/>
        <w:jc w:val="both"/>
        <w:rPr>
          <w:rFonts w:ascii="Times New Roman" w:eastAsia="Times New Roman" w:hAnsi="Times New Roman" w:cs="Times New Roman"/>
          <w:sz w:val="24"/>
          <w:szCs w:val="24"/>
          <w:lang w:val="ru-RU" w:eastAsia="ru-RU"/>
        </w:rPr>
      </w:pPr>
      <w:r w:rsidRPr="00D8143F">
        <w:rPr>
          <w:rFonts w:ascii="Times New Roman" w:eastAsia="Times New Roman" w:hAnsi="Times New Roman" w:cs="Times New Roman"/>
          <w:sz w:val="24"/>
          <w:szCs w:val="24"/>
          <w:lang w:val="ru-RU" w:eastAsia="ru-RU"/>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D8143F" w:rsidRPr="00D8143F" w:rsidRDefault="00D8143F" w:rsidP="00D0271E">
      <w:pPr>
        <w:ind w:firstLine="567"/>
        <w:jc w:val="both"/>
        <w:rPr>
          <w:rFonts w:ascii="Times New Roman" w:eastAsia="Times New Roman" w:hAnsi="Times New Roman" w:cs="Times New Roman"/>
          <w:sz w:val="24"/>
          <w:szCs w:val="24"/>
          <w:lang w:val="ru-RU" w:eastAsia="ru-RU"/>
        </w:rPr>
      </w:pPr>
      <w:r w:rsidRPr="00D8143F">
        <w:rPr>
          <w:rFonts w:ascii="Times New Roman" w:eastAsia="Times New Roman" w:hAnsi="Times New Roman" w:cs="Times New Roman"/>
          <w:sz w:val="24"/>
          <w:szCs w:val="24"/>
          <w:lang w:val="ru-RU" w:eastAsia="ru-RU"/>
        </w:rPr>
        <w:t>Лицею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p>
    <w:p w:rsidR="00D8143F" w:rsidRPr="00D8143F" w:rsidRDefault="00D8143F" w:rsidP="00D0271E">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xml:space="preserve">Следует определить следующие </w:t>
      </w:r>
      <w:r w:rsidRPr="00D8143F">
        <w:rPr>
          <w:rFonts w:ascii="Times New Roman" w:eastAsia="Times New Roman" w:hAnsi="Times New Roman" w:cs="Times New Roman"/>
          <w:b/>
          <w:sz w:val="24"/>
          <w:szCs w:val="24"/>
          <w:lang w:val="ru-RU"/>
        </w:rPr>
        <w:t>подходы</w:t>
      </w:r>
      <w:r w:rsidRPr="00D8143F">
        <w:rPr>
          <w:rFonts w:ascii="Times New Roman" w:eastAsia="Times New Roman" w:hAnsi="Times New Roman" w:cs="Times New Roman"/>
          <w:sz w:val="24"/>
          <w:szCs w:val="24"/>
          <w:lang w:val="ru-RU"/>
        </w:rPr>
        <w:t xml:space="preserve"> к воспитанию:</w:t>
      </w:r>
    </w:p>
    <w:p w:rsidR="00D8143F" w:rsidRPr="00D8143F" w:rsidRDefault="00D8143F" w:rsidP="00D0271E">
      <w:pPr>
        <w:jc w:val="both"/>
        <w:rPr>
          <w:rFonts w:ascii="Times New Roman" w:eastAsia="Times New Roman" w:hAnsi="Times New Roman" w:cs="Times New Roman"/>
          <w:b/>
          <w:i/>
          <w:sz w:val="24"/>
          <w:szCs w:val="24"/>
          <w:lang w:val="ru-RU"/>
        </w:rPr>
      </w:pPr>
      <w:r w:rsidRPr="00D8143F">
        <w:rPr>
          <w:rFonts w:ascii="Times New Roman" w:eastAsia="Times New Roman" w:hAnsi="Times New Roman" w:cs="Times New Roman"/>
          <w:b/>
          <w:i/>
          <w:sz w:val="24"/>
          <w:szCs w:val="24"/>
          <w:lang w:val="ru-RU"/>
        </w:rPr>
        <w:t>Личностно – ориентированный подход предполагает:</w:t>
      </w:r>
    </w:p>
    <w:p w:rsidR="00D8143F" w:rsidRPr="00D8143F" w:rsidRDefault="00D8143F" w:rsidP="00BF1A7C">
      <w:pPr>
        <w:numPr>
          <w:ilvl w:val="0"/>
          <w:numId w:val="49"/>
        </w:numPr>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комфортную адаптацию (каждый должен чувствовать себя как дома, найти свое место в семье – лицее);</w:t>
      </w:r>
    </w:p>
    <w:p w:rsidR="00D8143F" w:rsidRPr="00D8143F" w:rsidRDefault="00D8143F" w:rsidP="00BF1A7C">
      <w:pPr>
        <w:numPr>
          <w:ilvl w:val="0"/>
          <w:numId w:val="49"/>
        </w:numPr>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xml:space="preserve">развитие обучающегося (целостное развитие личности: физическое, интеллектуальное, духовное, нравственное, </w:t>
      </w:r>
      <w:proofErr w:type="spellStart"/>
      <w:proofErr w:type="gramStart"/>
      <w:r w:rsidRPr="00D8143F">
        <w:rPr>
          <w:rFonts w:ascii="Times New Roman" w:eastAsia="Times New Roman" w:hAnsi="Times New Roman" w:cs="Times New Roman"/>
          <w:sz w:val="24"/>
          <w:szCs w:val="24"/>
          <w:lang w:val="ru-RU"/>
        </w:rPr>
        <w:t>здоровьесберегающее</w:t>
      </w:r>
      <w:proofErr w:type="spellEnd"/>
      <w:r w:rsidRPr="00D8143F">
        <w:rPr>
          <w:rFonts w:ascii="Times New Roman" w:eastAsia="Times New Roman" w:hAnsi="Times New Roman" w:cs="Times New Roman"/>
          <w:sz w:val="24"/>
          <w:szCs w:val="24"/>
          <w:lang w:val="ru-RU"/>
        </w:rPr>
        <w:t xml:space="preserve">,  </w:t>
      </w:r>
      <w:proofErr w:type="spellStart"/>
      <w:r w:rsidRPr="00D8143F">
        <w:rPr>
          <w:rFonts w:ascii="Times New Roman" w:eastAsia="Times New Roman" w:hAnsi="Times New Roman" w:cs="Times New Roman"/>
          <w:sz w:val="24"/>
          <w:szCs w:val="24"/>
          <w:lang w:val="ru-RU"/>
        </w:rPr>
        <w:t>культуротворческое</w:t>
      </w:r>
      <w:proofErr w:type="spellEnd"/>
      <w:proofErr w:type="gramEnd"/>
      <w:r w:rsidRPr="00D8143F">
        <w:rPr>
          <w:rFonts w:ascii="Times New Roman" w:eastAsia="Times New Roman" w:hAnsi="Times New Roman" w:cs="Times New Roman"/>
          <w:sz w:val="24"/>
          <w:szCs w:val="24"/>
          <w:lang w:val="ru-RU"/>
        </w:rPr>
        <w:t>, эстетическое, экологическое, правовое, воспитание патриотизма, семейных ценностей.);</w:t>
      </w:r>
    </w:p>
    <w:p w:rsidR="00D8143F" w:rsidRPr="00D8143F" w:rsidRDefault="00D8143F" w:rsidP="00BF1A7C">
      <w:pPr>
        <w:numPr>
          <w:ilvl w:val="0"/>
          <w:numId w:val="49"/>
        </w:numPr>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xml:space="preserve">психологический комфорт (снятие </w:t>
      </w:r>
      <w:proofErr w:type="spellStart"/>
      <w:r w:rsidRPr="00D8143F">
        <w:rPr>
          <w:rFonts w:ascii="Times New Roman" w:eastAsia="Times New Roman" w:hAnsi="Times New Roman" w:cs="Times New Roman"/>
          <w:sz w:val="24"/>
          <w:szCs w:val="24"/>
          <w:lang w:val="ru-RU"/>
        </w:rPr>
        <w:t>стрессообразующих</w:t>
      </w:r>
      <w:proofErr w:type="spellEnd"/>
      <w:r w:rsidRPr="00D8143F">
        <w:rPr>
          <w:rFonts w:ascii="Times New Roman" w:eastAsia="Times New Roman" w:hAnsi="Times New Roman" w:cs="Times New Roman"/>
          <w:sz w:val="24"/>
          <w:szCs w:val="24"/>
          <w:lang w:val="ru-RU"/>
        </w:rPr>
        <w:t xml:space="preserve"> факторов; создание атмосферы, при которой ребенок раскрепощен, раскован; создание атмосферы успешности, ощущения продвижения вперед, достижения поставленной цели).</w:t>
      </w:r>
    </w:p>
    <w:p w:rsidR="00D8143F" w:rsidRPr="00D8143F" w:rsidRDefault="00D8143F" w:rsidP="00D0271E">
      <w:pPr>
        <w:jc w:val="both"/>
        <w:rPr>
          <w:rFonts w:ascii="Times New Roman" w:eastAsia="Times New Roman" w:hAnsi="Times New Roman" w:cs="Times New Roman"/>
          <w:b/>
          <w:i/>
          <w:sz w:val="24"/>
          <w:szCs w:val="24"/>
          <w:lang w:val="ru-RU"/>
        </w:rPr>
      </w:pPr>
      <w:r w:rsidRPr="00D8143F">
        <w:rPr>
          <w:rFonts w:ascii="Times New Roman" w:eastAsia="Times New Roman" w:hAnsi="Times New Roman" w:cs="Times New Roman"/>
          <w:b/>
          <w:i/>
          <w:sz w:val="24"/>
          <w:szCs w:val="24"/>
          <w:lang w:val="ru-RU"/>
        </w:rPr>
        <w:t xml:space="preserve"> Культурно-ориентированный подход предполагает:</w:t>
      </w:r>
    </w:p>
    <w:p w:rsidR="00D8143F" w:rsidRPr="00D8143F" w:rsidRDefault="00D8143F" w:rsidP="00BF1A7C">
      <w:pPr>
        <w:numPr>
          <w:ilvl w:val="0"/>
          <w:numId w:val="50"/>
        </w:numPr>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целостность картины мира (лицей- микромир, создает обобщенно-целостное представление о мире, о месте человека в нем);</w:t>
      </w:r>
    </w:p>
    <w:p w:rsidR="00D8143F" w:rsidRPr="00D8143F" w:rsidRDefault="00D8143F" w:rsidP="00BF1A7C">
      <w:pPr>
        <w:numPr>
          <w:ilvl w:val="0"/>
          <w:numId w:val="50"/>
        </w:numPr>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смысловое отношение к миру (мир вокруг меня – это мир, частью которого являюсь я – переживаю и осмысливаю себя);</w:t>
      </w:r>
    </w:p>
    <w:p w:rsidR="00D8143F" w:rsidRPr="00D8143F" w:rsidRDefault="00D8143F" w:rsidP="00BF1A7C">
      <w:pPr>
        <w:numPr>
          <w:ilvl w:val="0"/>
          <w:numId w:val="50"/>
        </w:numPr>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опора на культуру как мировоззрение (возможность и способность усваивать культуру и делать свою культуру, уважая исторически сложившиеся культурные ориентиры).</w:t>
      </w:r>
    </w:p>
    <w:p w:rsidR="00D8143F" w:rsidRPr="00D8143F" w:rsidRDefault="00D8143F" w:rsidP="00D0271E">
      <w:pPr>
        <w:jc w:val="both"/>
        <w:rPr>
          <w:rFonts w:ascii="Times New Roman" w:eastAsia="Times New Roman" w:hAnsi="Times New Roman" w:cs="Times New Roman"/>
          <w:b/>
          <w:i/>
          <w:sz w:val="24"/>
          <w:szCs w:val="24"/>
          <w:lang w:val="ru-RU"/>
        </w:rPr>
      </w:pPr>
      <w:proofErr w:type="spellStart"/>
      <w:r w:rsidRPr="00D8143F">
        <w:rPr>
          <w:rFonts w:ascii="Times New Roman" w:eastAsia="Times New Roman" w:hAnsi="Times New Roman" w:cs="Times New Roman"/>
          <w:b/>
          <w:i/>
          <w:sz w:val="24"/>
          <w:szCs w:val="24"/>
          <w:lang w:val="ru-RU"/>
        </w:rPr>
        <w:t>Деятельностно</w:t>
      </w:r>
      <w:proofErr w:type="spellEnd"/>
      <w:r w:rsidRPr="00D8143F">
        <w:rPr>
          <w:rFonts w:ascii="Times New Roman" w:eastAsia="Times New Roman" w:hAnsi="Times New Roman" w:cs="Times New Roman"/>
          <w:b/>
          <w:i/>
          <w:sz w:val="24"/>
          <w:szCs w:val="24"/>
          <w:lang w:val="ru-RU"/>
        </w:rPr>
        <w:t xml:space="preserve"> – ориентированный подход состоит в следующем:</w:t>
      </w:r>
    </w:p>
    <w:p w:rsidR="00D8143F" w:rsidRPr="00D8143F" w:rsidRDefault="00D8143F" w:rsidP="00BF1A7C">
      <w:pPr>
        <w:numPr>
          <w:ilvl w:val="0"/>
          <w:numId w:val="51"/>
        </w:numPr>
        <w:ind w:left="709" w:hanging="425"/>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синтез обучения и воспитания (учим ставить цели, уметь контролировать и ориентировать свои и чужие действия, опираться на предшествующее спонтанное, самостоятельное,  «житейское» развитие);</w:t>
      </w:r>
    </w:p>
    <w:p w:rsidR="00D8143F" w:rsidRPr="00D8143F" w:rsidRDefault="00D8143F" w:rsidP="00BF1A7C">
      <w:pPr>
        <w:numPr>
          <w:ilvl w:val="0"/>
          <w:numId w:val="51"/>
        </w:numPr>
        <w:ind w:left="709" w:hanging="425"/>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креативность, формирование потребности в творчестве и умение творчества;</w:t>
      </w:r>
    </w:p>
    <w:p w:rsidR="00D8143F" w:rsidRPr="00D8143F" w:rsidRDefault="00D8143F" w:rsidP="00BF1A7C">
      <w:pPr>
        <w:numPr>
          <w:ilvl w:val="0"/>
          <w:numId w:val="51"/>
        </w:numPr>
        <w:ind w:left="709" w:hanging="425"/>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поиск себя в деятельности (пробуем различные социальные роли в лицейском обществе, не готовимся к жизни, а живём уже сейчас).</w:t>
      </w:r>
    </w:p>
    <w:p w:rsidR="00D8143F" w:rsidRPr="00D8143F" w:rsidRDefault="00D8143F" w:rsidP="00D0271E">
      <w:pPr>
        <w:ind w:firstLine="567"/>
        <w:jc w:val="center"/>
        <w:rPr>
          <w:rFonts w:ascii="Times New Roman" w:hAnsi="Times New Roman" w:cs="Times New Roman"/>
          <w:b/>
          <w:sz w:val="24"/>
          <w:szCs w:val="24"/>
          <w:lang w:val="ru-RU" w:eastAsia="ru-RU"/>
        </w:rPr>
      </w:pPr>
    </w:p>
    <w:p w:rsidR="00D8143F" w:rsidRPr="00D8143F" w:rsidRDefault="00D8143F" w:rsidP="00D0271E">
      <w:pPr>
        <w:ind w:firstLine="567"/>
        <w:jc w:val="center"/>
        <w:rPr>
          <w:rFonts w:ascii="Times New Roman" w:hAnsi="Times New Roman" w:cs="Times New Roman"/>
          <w:sz w:val="24"/>
          <w:szCs w:val="24"/>
          <w:lang w:val="ru-RU" w:eastAsia="ru-RU"/>
        </w:rPr>
      </w:pPr>
      <w:r w:rsidRPr="00D8143F">
        <w:rPr>
          <w:rFonts w:ascii="Times New Roman" w:hAnsi="Times New Roman" w:cs="Times New Roman"/>
          <w:b/>
          <w:sz w:val="24"/>
          <w:szCs w:val="24"/>
          <w:lang w:val="ru-RU" w:eastAsia="ru-RU"/>
        </w:rPr>
        <w:t>Основные направления и ценностные основы воспитания и социализации обучающихся</w:t>
      </w:r>
    </w:p>
    <w:p w:rsidR="00D8143F" w:rsidRPr="00D8143F" w:rsidRDefault="00D8143F" w:rsidP="00D0271E">
      <w:pPr>
        <w:ind w:firstLine="567"/>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Задачи воспитания и социализации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w:t>
      </w:r>
    </w:p>
    <w:p w:rsidR="00D8143F" w:rsidRPr="00D8143F" w:rsidRDefault="00D8143F" w:rsidP="00D0271E">
      <w:pPr>
        <w:ind w:firstLine="567"/>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D8143F" w:rsidRPr="00D8143F" w:rsidRDefault="00D8143F" w:rsidP="00D0271E">
      <w:pPr>
        <w:ind w:firstLine="567"/>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Организация духовно-нравственного развития и воспитания обучающихся осуществляется по следующим направлениям:</w:t>
      </w:r>
    </w:p>
    <w:p w:rsidR="00D8143F" w:rsidRPr="00D8143F" w:rsidRDefault="00D8143F" w:rsidP="00D0271E">
      <w:pPr>
        <w:ind w:firstLine="567"/>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 </w:t>
      </w:r>
      <w:r w:rsidRPr="00D8143F">
        <w:rPr>
          <w:rFonts w:ascii="Times New Roman" w:hAnsi="Times New Roman" w:cs="Times New Roman"/>
          <w:b/>
          <w:sz w:val="24"/>
          <w:szCs w:val="24"/>
          <w:lang w:val="ru-RU" w:eastAsia="ru-RU"/>
        </w:rPr>
        <w:t>воспитание гражданственности, патриотизма, уважения к правам, свободам и обязанностям человека</w:t>
      </w:r>
      <w:r w:rsidRPr="00D8143F">
        <w:rPr>
          <w:rFonts w:ascii="Times New Roman" w:hAnsi="Times New Roman" w:cs="Times New Roman"/>
          <w:sz w:val="24"/>
          <w:szCs w:val="24"/>
          <w:lang w:val="ru-RU" w:eastAsia="ru-RU"/>
        </w:rPr>
        <w:t xml:space="preserve"> (ценности</w:t>
      </w:r>
      <w:r w:rsidRPr="00D8143F">
        <w:rPr>
          <w:rFonts w:ascii="Times New Roman" w:hAnsi="Times New Roman" w:cs="Times New Roman"/>
          <w:i/>
          <w:sz w:val="24"/>
          <w:szCs w:val="24"/>
          <w:lang w:val="ru-RU" w:eastAsia="ru-RU"/>
        </w:rPr>
        <w:t xml:space="preserve">: </w:t>
      </w:r>
      <w:r w:rsidRPr="00D8143F">
        <w:rPr>
          <w:rFonts w:ascii="Times New Roman" w:hAnsi="Times New Roman" w:cs="Times New Roman"/>
          <w:sz w:val="24"/>
          <w:szCs w:val="24"/>
          <w:lang w:val="ru-RU" w:eastAsia="ru-RU"/>
        </w:rPr>
        <w:t xml:space="preserve">любовь к Родине, своему народу, своему краю, гражданское общество, поликультурный мир, свобода личная и национальная, доверие к людям, институтам </w:t>
      </w:r>
      <w:r w:rsidRPr="00D8143F">
        <w:rPr>
          <w:rFonts w:ascii="Times New Roman" w:hAnsi="Times New Roman" w:cs="Times New Roman"/>
          <w:sz w:val="24"/>
          <w:szCs w:val="24"/>
          <w:lang w:val="ru-RU" w:eastAsia="ru-RU"/>
        </w:rPr>
        <w:lastRenderedPageBreak/>
        <w:t xml:space="preserve">государства и гражданского общества, социальная </w:t>
      </w:r>
      <w:proofErr w:type="spellStart"/>
      <w:r w:rsidRPr="00D8143F">
        <w:rPr>
          <w:rFonts w:ascii="Times New Roman" w:hAnsi="Times New Roman" w:cs="Times New Roman"/>
          <w:sz w:val="24"/>
          <w:szCs w:val="24"/>
          <w:lang w:val="ru-RU" w:eastAsia="ru-RU"/>
        </w:rPr>
        <w:t>солидарность,мир</w:t>
      </w:r>
      <w:proofErr w:type="spellEnd"/>
      <w:r w:rsidRPr="00D8143F">
        <w:rPr>
          <w:rFonts w:ascii="Times New Roman" w:hAnsi="Times New Roman" w:cs="Times New Roman"/>
          <w:sz w:val="24"/>
          <w:szCs w:val="24"/>
          <w:lang w:val="ru-RU" w:eastAsia="ru-RU"/>
        </w:rPr>
        <w:t xml:space="preserve"> во всём мире, многообразие и уважение культур и народов);</w:t>
      </w:r>
    </w:p>
    <w:p w:rsidR="00D8143F" w:rsidRPr="00D8143F" w:rsidRDefault="00D8143F" w:rsidP="00D0271E">
      <w:pPr>
        <w:ind w:firstLine="567"/>
        <w:jc w:val="both"/>
        <w:rPr>
          <w:rFonts w:ascii="Times New Roman" w:hAnsi="Times New Roman" w:cs="Times New Roman"/>
          <w:b/>
          <w:sz w:val="24"/>
          <w:szCs w:val="24"/>
          <w:lang w:val="ru-RU" w:eastAsia="ru-RU"/>
        </w:rPr>
      </w:pPr>
      <w:r w:rsidRPr="00D8143F">
        <w:rPr>
          <w:rFonts w:ascii="Times New Roman" w:hAnsi="Times New Roman" w:cs="Times New Roman"/>
          <w:sz w:val="24"/>
          <w:szCs w:val="24"/>
          <w:lang w:val="ru-RU" w:eastAsia="ru-RU"/>
        </w:rPr>
        <w:t>• </w:t>
      </w:r>
      <w:r w:rsidRPr="00D8143F">
        <w:rPr>
          <w:rFonts w:ascii="Times New Roman" w:hAnsi="Times New Roman" w:cs="Times New Roman"/>
          <w:b/>
          <w:sz w:val="24"/>
          <w:szCs w:val="24"/>
          <w:lang w:val="ru-RU" w:eastAsia="ru-RU"/>
        </w:rPr>
        <w:t>воспитание социальной ответственности и компетентности (</w:t>
      </w:r>
      <w:r w:rsidRPr="00D8143F">
        <w:rPr>
          <w:rFonts w:ascii="Times New Roman" w:hAnsi="Times New Roman" w:cs="Times New Roman"/>
          <w:sz w:val="24"/>
          <w:szCs w:val="24"/>
          <w:lang w:val="ru-RU" w:eastAsia="ru-RU"/>
        </w:rPr>
        <w:t>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D8143F" w:rsidRPr="00D8143F" w:rsidRDefault="00D8143F" w:rsidP="00D0271E">
      <w:pPr>
        <w:ind w:firstLine="567"/>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 </w:t>
      </w:r>
      <w:r w:rsidRPr="00D8143F">
        <w:rPr>
          <w:rFonts w:ascii="Times New Roman" w:hAnsi="Times New Roman" w:cs="Times New Roman"/>
          <w:b/>
          <w:sz w:val="24"/>
          <w:szCs w:val="24"/>
          <w:lang w:val="ru-RU" w:eastAsia="ru-RU"/>
        </w:rPr>
        <w:t>воспитание нравственных чувств, убеждений, этического сознания</w:t>
      </w:r>
      <w:r w:rsidRPr="00D8143F">
        <w:rPr>
          <w:rFonts w:ascii="Times New Roman" w:hAnsi="Times New Roman" w:cs="Times New Roman"/>
          <w:sz w:val="24"/>
          <w:szCs w:val="24"/>
          <w:lang w:val="ru-RU" w:eastAsia="ru-RU"/>
        </w:rPr>
        <w:t xml:space="preserve"> (ценности: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w:t>
      </w:r>
      <w:proofErr w:type="spellStart"/>
      <w:r w:rsidRPr="00D8143F">
        <w:rPr>
          <w:rFonts w:ascii="Times New Roman" w:hAnsi="Times New Roman" w:cs="Times New Roman"/>
          <w:sz w:val="24"/>
          <w:szCs w:val="24"/>
          <w:lang w:val="ru-RU" w:eastAsia="ru-RU"/>
        </w:rPr>
        <w:t>диалога;духовно-нравственное</w:t>
      </w:r>
      <w:proofErr w:type="spellEnd"/>
      <w:r w:rsidRPr="00D8143F">
        <w:rPr>
          <w:rFonts w:ascii="Times New Roman" w:hAnsi="Times New Roman" w:cs="Times New Roman"/>
          <w:sz w:val="24"/>
          <w:szCs w:val="24"/>
          <w:lang w:val="ru-RU" w:eastAsia="ru-RU"/>
        </w:rPr>
        <w:t xml:space="preserve"> развитие личности);</w:t>
      </w:r>
    </w:p>
    <w:p w:rsidR="00D8143F" w:rsidRPr="00D8143F" w:rsidRDefault="00D8143F" w:rsidP="00D0271E">
      <w:pPr>
        <w:ind w:firstLine="567"/>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 </w:t>
      </w:r>
      <w:r w:rsidRPr="00D8143F">
        <w:rPr>
          <w:rFonts w:ascii="Times New Roman" w:hAnsi="Times New Roman" w:cs="Times New Roman"/>
          <w:b/>
          <w:sz w:val="24"/>
          <w:szCs w:val="24"/>
          <w:lang w:val="ru-RU" w:eastAsia="ru-RU"/>
        </w:rPr>
        <w:t xml:space="preserve">воспитание экологической культуры, культуры здорового и безопасного образа жизни </w:t>
      </w:r>
      <w:r w:rsidRPr="00D8143F">
        <w:rPr>
          <w:rFonts w:ascii="Times New Roman" w:hAnsi="Times New Roman" w:cs="Times New Roman"/>
          <w:sz w:val="24"/>
          <w:szCs w:val="24"/>
          <w:lang w:val="ru-RU" w:eastAsia="ru-RU"/>
        </w:rPr>
        <w:t>(ценности: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p w:rsidR="00D8143F" w:rsidRPr="00D8143F" w:rsidRDefault="00D8143F" w:rsidP="00D0271E">
      <w:pPr>
        <w:ind w:firstLine="567"/>
        <w:jc w:val="both"/>
        <w:rPr>
          <w:rFonts w:ascii="Times New Roman" w:hAnsi="Times New Roman" w:cs="Times New Roman"/>
          <w:sz w:val="24"/>
          <w:szCs w:val="24"/>
          <w:lang w:val="ru-RU"/>
        </w:rPr>
      </w:pPr>
      <w:r w:rsidRPr="00D8143F">
        <w:rPr>
          <w:rFonts w:ascii="Times New Roman" w:hAnsi="Times New Roman" w:cs="Times New Roman"/>
          <w:sz w:val="24"/>
          <w:szCs w:val="24"/>
          <w:lang w:val="ru-RU"/>
        </w:rPr>
        <w:t>• </w:t>
      </w:r>
      <w:r w:rsidRPr="00D8143F">
        <w:rPr>
          <w:rFonts w:ascii="Times New Roman" w:hAnsi="Times New Roman" w:cs="Times New Roman"/>
          <w:b/>
          <w:sz w:val="24"/>
          <w:szCs w:val="24"/>
          <w:lang w:val="ru-RU"/>
        </w:rPr>
        <w:t>воспитание трудолюбия, сознательного, творческого отношения к образованию, труду и жизни, подготовка к сознательному выбору профессии</w:t>
      </w:r>
      <w:r w:rsidRPr="00D8143F">
        <w:rPr>
          <w:rFonts w:ascii="Times New Roman" w:hAnsi="Times New Roman" w:cs="Times New Roman"/>
          <w:sz w:val="24"/>
          <w:szCs w:val="24"/>
          <w:lang w:val="ru-RU"/>
        </w:rPr>
        <w:t xml:space="preserve"> (</w:t>
      </w:r>
      <w:proofErr w:type="spellStart"/>
      <w:r w:rsidRPr="00D8143F">
        <w:rPr>
          <w:rFonts w:ascii="Times New Roman" w:hAnsi="Times New Roman" w:cs="Times New Roman"/>
          <w:sz w:val="24"/>
          <w:szCs w:val="24"/>
          <w:lang w:val="ru-RU"/>
        </w:rPr>
        <w:t>ценности:научное</w:t>
      </w:r>
      <w:proofErr w:type="spellEnd"/>
      <w:r w:rsidRPr="00D8143F">
        <w:rPr>
          <w:rFonts w:ascii="Times New Roman" w:hAnsi="Times New Roman" w:cs="Times New Roman"/>
          <w:sz w:val="24"/>
          <w:szCs w:val="24"/>
          <w:lang w:val="ru-RU"/>
        </w:rPr>
        <w:t xml:space="preserve"> знание, стремление к познанию и истине, научная картина мира, нравственный смысл учения и самообразования, интеллектуальное развитие </w:t>
      </w:r>
      <w:proofErr w:type="spellStart"/>
      <w:r w:rsidRPr="00D8143F">
        <w:rPr>
          <w:rFonts w:ascii="Times New Roman" w:hAnsi="Times New Roman" w:cs="Times New Roman"/>
          <w:sz w:val="24"/>
          <w:szCs w:val="24"/>
          <w:lang w:val="ru-RU"/>
        </w:rPr>
        <w:t>личности;уважение</w:t>
      </w:r>
      <w:proofErr w:type="spellEnd"/>
      <w:r w:rsidRPr="00D8143F">
        <w:rPr>
          <w:rFonts w:ascii="Times New Roman" w:hAnsi="Times New Roman" w:cs="Times New Roman"/>
          <w:sz w:val="24"/>
          <w:szCs w:val="24"/>
          <w:lang w:val="ru-RU"/>
        </w:rPr>
        <w:t xml:space="preserve"> к труду и людям труда; нравственный смысл труда, творчество и созидание; целеустремлённость и настойчивость, бережливость, выбор профессии);</w:t>
      </w:r>
    </w:p>
    <w:p w:rsidR="00D8143F" w:rsidRPr="00D8143F" w:rsidRDefault="00D8143F" w:rsidP="00D0271E">
      <w:pPr>
        <w:ind w:firstLine="567"/>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 </w:t>
      </w:r>
      <w:r w:rsidRPr="00D8143F">
        <w:rPr>
          <w:rFonts w:ascii="Times New Roman" w:hAnsi="Times New Roman" w:cs="Times New Roman"/>
          <w:b/>
          <w:sz w:val="24"/>
          <w:szCs w:val="24"/>
          <w:lang w:val="ru-RU" w:eastAsia="ru-RU"/>
        </w:rPr>
        <w:t xml:space="preserve">воспитание ценностного отношения к прекрасному, формирование основ эстетической культуры — эстетическое воспитание </w:t>
      </w:r>
      <w:r w:rsidRPr="00D8143F">
        <w:rPr>
          <w:rFonts w:ascii="Times New Roman" w:hAnsi="Times New Roman" w:cs="Times New Roman"/>
          <w:sz w:val="24"/>
          <w:szCs w:val="24"/>
          <w:lang w:val="ru-RU" w:eastAsia="ru-RU"/>
        </w:rPr>
        <w:t>(ценности: красота, гармония, духовный мир человека, самовыражение личности в творчестве и искусстве, эстетическое развитие личности).</w:t>
      </w:r>
    </w:p>
    <w:p w:rsidR="00D8143F" w:rsidRPr="00D8143F" w:rsidRDefault="00D8143F" w:rsidP="00D0271E">
      <w:pPr>
        <w:ind w:firstLine="567"/>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 xml:space="preserve">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p>
    <w:p w:rsidR="00D8143F" w:rsidRPr="00D8143F" w:rsidRDefault="00D8143F" w:rsidP="00D0271E">
      <w:pPr>
        <w:ind w:firstLine="567"/>
        <w:jc w:val="both"/>
        <w:rPr>
          <w:rFonts w:ascii="Times New Roman" w:eastAsia="Times New Roman" w:hAnsi="Times New Roman" w:cs="Times New Roman"/>
          <w:sz w:val="24"/>
          <w:szCs w:val="24"/>
          <w:lang w:val="ru-RU"/>
        </w:rPr>
      </w:pPr>
    </w:p>
    <w:p w:rsidR="00D8143F" w:rsidRPr="00D8143F" w:rsidRDefault="00D8143F" w:rsidP="00D0271E">
      <w:pPr>
        <w:ind w:firstLine="567"/>
        <w:jc w:val="center"/>
        <w:rPr>
          <w:rFonts w:ascii="Times New Roman" w:eastAsia="Times New Roman" w:hAnsi="Times New Roman" w:cs="Times New Roman"/>
          <w:b/>
          <w:sz w:val="24"/>
          <w:szCs w:val="24"/>
          <w:lang w:val="ru-RU"/>
        </w:rPr>
      </w:pPr>
      <w:bookmarkStart w:id="67" w:name="_Toc231265561"/>
      <w:r w:rsidRPr="00D8143F">
        <w:rPr>
          <w:rFonts w:ascii="Times New Roman" w:eastAsia="Times New Roman" w:hAnsi="Times New Roman" w:cs="Times New Roman"/>
          <w:b/>
          <w:sz w:val="24"/>
          <w:szCs w:val="24"/>
          <w:lang w:val="ru-RU"/>
        </w:rPr>
        <w:t>Содержание деятельности по воспитанию, развитию и социализации обучающихся</w:t>
      </w:r>
    </w:p>
    <w:p w:rsidR="00D8143F" w:rsidRPr="00D8143F" w:rsidRDefault="00D8143F" w:rsidP="00D0271E">
      <w:pPr>
        <w:spacing w:after="240"/>
        <w:jc w:val="both"/>
        <w:rPr>
          <w:rFonts w:ascii="Times New Roman" w:hAnsi="Times New Roman" w:cs="Times New Roman"/>
          <w:b/>
          <w:i/>
          <w:sz w:val="24"/>
          <w:szCs w:val="24"/>
          <w:lang w:val="ru-RU" w:eastAsia="ru-RU"/>
        </w:rPr>
      </w:pPr>
      <w:r w:rsidRPr="00D8143F">
        <w:rPr>
          <w:rFonts w:ascii="Times New Roman" w:hAnsi="Times New Roman" w:cs="Times New Roman"/>
          <w:b/>
          <w:i/>
          <w:iCs/>
          <w:spacing w:val="-3"/>
          <w:sz w:val="24"/>
          <w:szCs w:val="24"/>
          <w:lang w:val="ru-RU" w:eastAsia="ru-RU"/>
        </w:rPr>
        <w:t>Гражданско-патриотическое воспитание (ценностное отношение к государству и обществу)</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543"/>
        <w:gridCol w:w="6096"/>
      </w:tblGrid>
      <w:tr w:rsidR="00D8143F" w:rsidRPr="00D8143F" w:rsidTr="00BF1A7C">
        <w:trPr>
          <w:trHeight w:val="485"/>
        </w:trPr>
        <w:tc>
          <w:tcPr>
            <w:tcW w:w="534" w:type="dxa"/>
          </w:tcPr>
          <w:p w:rsidR="00D8143F" w:rsidRPr="00D8143F" w:rsidRDefault="00D8143F" w:rsidP="00D0271E">
            <w:pPr>
              <w:spacing w:after="240"/>
              <w:jc w:val="both"/>
              <w:rPr>
                <w:rFonts w:ascii="Times New Roman" w:hAnsi="Times New Roman" w:cs="Times New Roman"/>
                <w:b/>
                <w:sz w:val="24"/>
                <w:szCs w:val="24"/>
                <w:lang w:val="ru-RU" w:eastAsia="ru-RU"/>
              </w:rPr>
            </w:pPr>
            <w:r w:rsidRPr="00D8143F">
              <w:rPr>
                <w:rFonts w:ascii="Times New Roman" w:hAnsi="Times New Roman" w:cs="Times New Roman"/>
                <w:b/>
                <w:sz w:val="24"/>
                <w:szCs w:val="24"/>
                <w:lang w:val="ru-RU" w:eastAsia="ru-RU"/>
              </w:rPr>
              <w:t>№</w:t>
            </w:r>
          </w:p>
        </w:tc>
        <w:tc>
          <w:tcPr>
            <w:tcW w:w="3543" w:type="dxa"/>
          </w:tcPr>
          <w:p w:rsidR="00D8143F" w:rsidRPr="00D8143F" w:rsidRDefault="00D8143F" w:rsidP="00D0271E">
            <w:pPr>
              <w:jc w:val="both"/>
              <w:rPr>
                <w:rFonts w:ascii="Times New Roman" w:hAnsi="Times New Roman" w:cs="Times New Roman"/>
                <w:b/>
                <w:sz w:val="24"/>
                <w:szCs w:val="24"/>
                <w:lang w:val="ru-RU" w:eastAsia="ru-RU"/>
              </w:rPr>
            </w:pPr>
            <w:r w:rsidRPr="00D8143F">
              <w:rPr>
                <w:rFonts w:ascii="Times New Roman" w:hAnsi="Times New Roman" w:cs="Times New Roman"/>
                <w:b/>
                <w:sz w:val="24"/>
                <w:szCs w:val="24"/>
                <w:lang w:val="ru-RU" w:eastAsia="ru-RU"/>
              </w:rPr>
              <w:t>Задачи</w:t>
            </w:r>
          </w:p>
        </w:tc>
        <w:tc>
          <w:tcPr>
            <w:tcW w:w="6096" w:type="dxa"/>
          </w:tcPr>
          <w:p w:rsidR="00D8143F" w:rsidRPr="00D8143F" w:rsidRDefault="00D8143F" w:rsidP="00D0271E">
            <w:pPr>
              <w:jc w:val="both"/>
              <w:rPr>
                <w:rFonts w:ascii="Times New Roman" w:hAnsi="Times New Roman" w:cs="Times New Roman"/>
                <w:b/>
                <w:sz w:val="24"/>
                <w:szCs w:val="24"/>
                <w:lang w:val="ru-RU" w:eastAsia="ru-RU"/>
              </w:rPr>
            </w:pPr>
            <w:r w:rsidRPr="00D8143F">
              <w:rPr>
                <w:rFonts w:ascii="Times New Roman" w:hAnsi="Times New Roman" w:cs="Times New Roman"/>
                <w:b/>
                <w:sz w:val="24"/>
                <w:szCs w:val="24"/>
                <w:lang w:val="ru-RU" w:eastAsia="ru-RU"/>
              </w:rPr>
              <w:t>Виды и формы деятельности</w:t>
            </w:r>
          </w:p>
        </w:tc>
      </w:tr>
      <w:tr w:rsidR="00D8143F" w:rsidRPr="00D0271E" w:rsidTr="00BF1A7C">
        <w:trPr>
          <w:trHeight w:val="691"/>
        </w:trPr>
        <w:tc>
          <w:tcPr>
            <w:tcW w:w="534"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1.</w:t>
            </w:r>
          </w:p>
        </w:tc>
        <w:tc>
          <w:tcPr>
            <w:tcW w:w="3543"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Формирование у учащихся чувства патриотизма, любви к своему народу, его истории, культуре, высокого гражданского сознания и духовно-нравственных ценностей через систему учебно-воспитательной работы лицея</w:t>
            </w:r>
          </w:p>
        </w:tc>
        <w:tc>
          <w:tcPr>
            <w:tcW w:w="6096"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 xml:space="preserve">Проведение уроков мужества, уроков памяти, </w:t>
            </w:r>
            <w:proofErr w:type="spellStart"/>
            <w:r w:rsidRPr="00D8143F">
              <w:rPr>
                <w:rFonts w:ascii="Times New Roman" w:hAnsi="Times New Roman" w:cs="Times New Roman"/>
                <w:sz w:val="24"/>
                <w:szCs w:val="24"/>
                <w:lang w:val="ru-RU" w:eastAsia="ru-RU"/>
              </w:rPr>
              <w:t>радиолинеек,информчасов</w:t>
            </w:r>
            <w:proofErr w:type="spellEnd"/>
            <w:r w:rsidRPr="00D8143F">
              <w:rPr>
                <w:rFonts w:ascii="Times New Roman" w:hAnsi="Times New Roman" w:cs="Times New Roman"/>
                <w:sz w:val="24"/>
                <w:szCs w:val="24"/>
                <w:lang w:val="ru-RU" w:eastAsia="ru-RU"/>
              </w:rPr>
              <w:t>, торжественных мероприятий, посвященных Дню освобождения Донбасса от немецко-фашистских захватчиков, Дню Победы, Дню защитника Отечества, Дню вывода войск из Афганистана, Дню государственного флага ДНР, участие в акции «Бессмертный полк», а также участие в Республиканских акциях памяти</w:t>
            </w:r>
          </w:p>
        </w:tc>
      </w:tr>
      <w:tr w:rsidR="00D8143F" w:rsidRPr="00D0271E" w:rsidTr="00BF1A7C">
        <w:trPr>
          <w:trHeight w:val="714"/>
        </w:trPr>
        <w:tc>
          <w:tcPr>
            <w:tcW w:w="534"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2.</w:t>
            </w:r>
          </w:p>
        </w:tc>
        <w:tc>
          <w:tcPr>
            <w:tcW w:w="3543"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Воспитание у учащихся уважения к Конституции, государственным символам, чувства собственного достоинства.</w:t>
            </w:r>
          </w:p>
        </w:tc>
        <w:tc>
          <w:tcPr>
            <w:tcW w:w="6096"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Изучение положений Конституции ДНР, государственной символики, традиций и обычаев, истории.</w:t>
            </w:r>
          </w:p>
        </w:tc>
      </w:tr>
      <w:tr w:rsidR="00D8143F" w:rsidRPr="00D0271E" w:rsidTr="00BF1A7C">
        <w:tc>
          <w:tcPr>
            <w:tcW w:w="534"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3.</w:t>
            </w:r>
          </w:p>
        </w:tc>
        <w:tc>
          <w:tcPr>
            <w:tcW w:w="3543"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Воспитание уважительного отношения к семье, уважения к народным обычаям и традициям, родному языку, национальным ценностям народа через систему учебно-воспитательной работы лицея</w:t>
            </w:r>
          </w:p>
        </w:tc>
        <w:tc>
          <w:tcPr>
            <w:tcW w:w="6096"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 xml:space="preserve">Проведение бесед, классных часов, </w:t>
            </w:r>
            <w:proofErr w:type="spellStart"/>
            <w:r w:rsidRPr="00D8143F">
              <w:rPr>
                <w:rFonts w:ascii="Times New Roman" w:hAnsi="Times New Roman" w:cs="Times New Roman"/>
                <w:sz w:val="24"/>
                <w:szCs w:val="24"/>
                <w:lang w:val="ru-RU" w:eastAsia="ru-RU"/>
              </w:rPr>
              <w:t>информчасов</w:t>
            </w:r>
            <w:proofErr w:type="spellEnd"/>
            <w:r w:rsidRPr="00D8143F">
              <w:rPr>
                <w:rFonts w:ascii="Times New Roman" w:hAnsi="Times New Roman" w:cs="Times New Roman"/>
                <w:sz w:val="24"/>
                <w:szCs w:val="24"/>
                <w:lang w:val="ru-RU" w:eastAsia="ru-RU"/>
              </w:rPr>
              <w:t xml:space="preserve">, торжественных мероприятий, </w:t>
            </w:r>
            <w:proofErr w:type="spellStart"/>
            <w:r w:rsidRPr="00D8143F">
              <w:rPr>
                <w:rFonts w:ascii="Times New Roman" w:hAnsi="Times New Roman" w:cs="Times New Roman"/>
                <w:sz w:val="24"/>
                <w:szCs w:val="24"/>
                <w:lang w:val="ru-RU" w:eastAsia="ru-RU"/>
              </w:rPr>
              <w:t>посвященныхсемье</w:t>
            </w:r>
            <w:proofErr w:type="spellEnd"/>
            <w:r w:rsidRPr="00D8143F">
              <w:rPr>
                <w:rFonts w:ascii="Times New Roman" w:hAnsi="Times New Roman" w:cs="Times New Roman"/>
                <w:sz w:val="24"/>
                <w:szCs w:val="24"/>
                <w:lang w:val="ru-RU" w:eastAsia="ru-RU"/>
              </w:rPr>
              <w:t>, народным обычаям и традициям, родному языку, национальным ценностям.</w:t>
            </w:r>
          </w:p>
        </w:tc>
      </w:tr>
      <w:tr w:rsidR="00D8143F" w:rsidRPr="00D0271E" w:rsidTr="00BF1A7C">
        <w:tc>
          <w:tcPr>
            <w:tcW w:w="534"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 xml:space="preserve">4. </w:t>
            </w:r>
          </w:p>
        </w:tc>
        <w:tc>
          <w:tcPr>
            <w:tcW w:w="3543"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Воспитание гражданина, укрепление его интереса к жизни, любви к своей стране, потребности творить и совершенствоваться</w:t>
            </w:r>
          </w:p>
        </w:tc>
        <w:tc>
          <w:tcPr>
            <w:tcW w:w="6096"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Организация экскурсий в музеи и поездок по местам боевой славы.</w:t>
            </w:r>
          </w:p>
        </w:tc>
      </w:tr>
      <w:tr w:rsidR="00D8143F" w:rsidRPr="00D0271E" w:rsidTr="00BF1A7C">
        <w:tc>
          <w:tcPr>
            <w:tcW w:w="534"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5.</w:t>
            </w:r>
          </w:p>
        </w:tc>
        <w:tc>
          <w:tcPr>
            <w:tcW w:w="3543"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Формирование у учащихся чувства патриотизма, любви к своему народу, его истории, культуре, высокого гражданского сознания и духовно-нравственных ценностей. Поддержка одаренности.</w:t>
            </w:r>
          </w:p>
        </w:tc>
        <w:tc>
          <w:tcPr>
            <w:tcW w:w="6096"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Участие в тематических конкурсах городского и республиканского уровня.</w:t>
            </w:r>
          </w:p>
        </w:tc>
      </w:tr>
    </w:tbl>
    <w:p w:rsidR="00D8143F" w:rsidRPr="00D8143F" w:rsidRDefault="00D8143F" w:rsidP="00D0271E">
      <w:pPr>
        <w:shd w:val="clear" w:color="auto" w:fill="FFFFFF"/>
        <w:jc w:val="both"/>
        <w:rPr>
          <w:rFonts w:ascii="Times New Roman" w:hAnsi="Times New Roman" w:cs="Times New Roman"/>
          <w:b/>
          <w:i/>
          <w:iCs/>
          <w:sz w:val="24"/>
          <w:szCs w:val="24"/>
          <w:lang w:val="ru-RU" w:eastAsia="ru-RU"/>
        </w:rPr>
      </w:pPr>
    </w:p>
    <w:p w:rsidR="00D8143F" w:rsidRPr="00D8143F" w:rsidRDefault="00D8143F" w:rsidP="00D0271E">
      <w:pPr>
        <w:shd w:val="clear" w:color="auto" w:fill="FFFFFF"/>
        <w:jc w:val="both"/>
        <w:rPr>
          <w:rFonts w:ascii="Times New Roman" w:hAnsi="Times New Roman" w:cs="Times New Roman"/>
          <w:b/>
          <w:i/>
          <w:iCs/>
          <w:sz w:val="24"/>
          <w:szCs w:val="24"/>
          <w:lang w:val="ru-RU" w:eastAsia="ru-RU"/>
        </w:rPr>
      </w:pPr>
      <w:r w:rsidRPr="00D8143F">
        <w:rPr>
          <w:rFonts w:ascii="Times New Roman" w:hAnsi="Times New Roman" w:cs="Times New Roman"/>
          <w:b/>
          <w:i/>
          <w:iCs/>
          <w:sz w:val="24"/>
          <w:szCs w:val="24"/>
          <w:lang w:val="ru-RU" w:eastAsia="ru-RU"/>
        </w:rPr>
        <w:tab/>
      </w:r>
      <w:r w:rsidRPr="00D8143F">
        <w:rPr>
          <w:rFonts w:ascii="Times New Roman" w:hAnsi="Times New Roman" w:cs="Times New Roman"/>
          <w:b/>
          <w:i/>
          <w:iCs/>
          <w:sz w:val="24"/>
          <w:szCs w:val="24"/>
          <w:lang w:val="ru-RU" w:eastAsia="ru-RU"/>
        </w:rPr>
        <w:tab/>
        <w:t>Морально-правовое и п</w:t>
      </w:r>
      <w:r w:rsidRPr="00D8143F">
        <w:rPr>
          <w:rFonts w:ascii="Times New Roman" w:hAnsi="Times New Roman" w:cs="Times New Roman"/>
          <w:b/>
          <w:i/>
          <w:sz w:val="24"/>
          <w:szCs w:val="24"/>
          <w:lang w:val="ru-RU" w:eastAsia="ru-RU"/>
        </w:rPr>
        <w:t>ревентивное воспитание</w:t>
      </w:r>
    </w:p>
    <w:tbl>
      <w:tblPr>
        <w:tblpPr w:leftFromText="180" w:rightFromText="180" w:vertAnchor="text" w:horzAnchor="margin" w:tblpY="11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481"/>
        <w:gridCol w:w="6158"/>
      </w:tblGrid>
      <w:tr w:rsidR="00D8143F" w:rsidRPr="00D8143F" w:rsidTr="00BF1A7C">
        <w:trPr>
          <w:trHeight w:val="414"/>
        </w:trPr>
        <w:tc>
          <w:tcPr>
            <w:tcW w:w="534" w:type="dxa"/>
          </w:tcPr>
          <w:p w:rsidR="00D8143F" w:rsidRPr="00D8143F" w:rsidRDefault="00D8143F" w:rsidP="00D0271E">
            <w:pPr>
              <w:jc w:val="both"/>
              <w:rPr>
                <w:rFonts w:ascii="Times New Roman" w:hAnsi="Times New Roman" w:cs="Times New Roman"/>
                <w:b/>
                <w:sz w:val="24"/>
                <w:szCs w:val="24"/>
                <w:lang w:val="ru-RU" w:eastAsia="ru-RU"/>
              </w:rPr>
            </w:pPr>
            <w:r w:rsidRPr="00D8143F">
              <w:rPr>
                <w:rFonts w:ascii="Times New Roman" w:hAnsi="Times New Roman" w:cs="Times New Roman"/>
                <w:b/>
                <w:sz w:val="24"/>
                <w:szCs w:val="24"/>
                <w:lang w:val="ru-RU" w:eastAsia="ru-RU"/>
              </w:rPr>
              <w:t>№</w:t>
            </w:r>
          </w:p>
        </w:tc>
        <w:tc>
          <w:tcPr>
            <w:tcW w:w="3481" w:type="dxa"/>
          </w:tcPr>
          <w:p w:rsidR="00D8143F" w:rsidRPr="00D8143F" w:rsidRDefault="00D8143F" w:rsidP="00D0271E">
            <w:pPr>
              <w:jc w:val="both"/>
              <w:rPr>
                <w:rFonts w:ascii="Times New Roman" w:hAnsi="Times New Roman" w:cs="Times New Roman"/>
                <w:b/>
                <w:sz w:val="24"/>
                <w:szCs w:val="24"/>
                <w:lang w:val="ru-RU" w:eastAsia="ru-RU"/>
              </w:rPr>
            </w:pPr>
            <w:r w:rsidRPr="00D8143F">
              <w:rPr>
                <w:rFonts w:ascii="Times New Roman" w:hAnsi="Times New Roman" w:cs="Times New Roman"/>
                <w:b/>
                <w:sz w:val="24"/>
                <w:szCs w:val="24"/>
                <w:lang w:val="ru-RU" w:eastAsia="ru-RU"/>
              </w:rPr>
              <w:t>Задачи</w:t>
            </w:r>
          </w:p>
        </w:tc>
        <w:tc>
          <w:tcPr>
            <w:tcW w:w="6158" w:type="dxa"/>
          </w:tcPr>
          <w:p w:rsidR="00D8143F" w:rsidRPr="00D8143F" w:rsidRDefault="00D8143F" w:rsidP="00D0271E">
            <w:pPr>
              <w:jc w:val="both"/>
              <w:rPr>
                <w:rFonts w:ascii="Times New Roman" w:hAnsi="Times New Roman" w:cs="Times New Roman"/>
                <w:b/>
                <w:sz w:val="24"/>
                <w:szCs w:val="24"/>
                <w:lang w:val="ru-RU" w:eastAsia="ru-RU"/>
              </w:rPr>
            </w:pPr>
            <w:r w:rsidRPr="00D8143F">
              <w:rPr>
                <w:rFonts w:ascii="Times New Roman" w:hAnsi="Times New Roman" w:cs="Times New Roman"/>
                <w:b/>
                <w:sz w:val="24"/>
                <w:szCs w:val="24"/>
                <w:lang w:val="ru-RU" w:eastAsia="ru-RU"/>
              </w:rPr>
              <w:t>Виды и формы деятельности</w:t>
            </w:r>
          </w:p>
        </w:tc>
      </w:tr>
      <w:tr w:rsidR="00D8143F" w:rsidRPr="00D0271E" w:rsidTr="00BF1A7C">
        <w:tc>
          <w:tcPr>
            <w:tcW w:w="534"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1.</w:t>
            </w:r>
          </w:p>
        </w:tc>
        <w:tc>
          <w:tcPr>
            <w:tcW w:w="3481" w:type="dxa"/>
          </w:tcPr>
          <w:p w:rsidR="00D8143F" w:rsidRPr="00D8143F" w:rsidRDefault="00D8143F" w:rsidP="00D0271E">
            <w:pPr>
              <w:tabs>
                <w:tab w:val="left" w:pos="0"/>
              </w:tabs>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Предотвращение случаев нарушения лицеистами морально-правовых норм поведения;</w:t>
            </w:r>
            <w:r w:rsidR="00BF1A7C">
              <w:rPr>
                <w:rFonts w:ascii="Times New Roman" w:hAnsi="Times New Roman" w:cs="Times New Roman"/>
                <w:sz w:val="24"/>
                <w:szCs w:val="24"/>
                <w:lang w:val="ru-RU" w:eastAsia="ru-RU"/>
              </w:rPr>
              <w:t xml:space="preserve"> </w:t>
            </w:r>
            <w:r w:rsidRPr="00D8143F">
              <w:rPr>
                <w:rFonts w:ascii="Times New Roman" w:hAnsi="Times New Roman" w:cs="Times New Roman"/>
                <w:sz w:val="24"/>
                <w:szCs w:val="24"/>
                <w:lang w:val="ru-RU" w:eastAsia="ru-RU"/>
              </w:rPr>
              <w:t>воспитание сознательной дисциплины.</w:t>
            </w:r>
          </w:p>
          <w:p w:rsidR="00D8143F" w:rsidRPr="00D8143F" w:rsidRDefault="00D8143F" w:rsidP="00D0271E">
            <w:pPr>
              <w:jc w:val="both"/>
              <w:rPr>
                <w:rFonts w:ascii="Times New Roman" w:hAnsi="Times New Roman" w:cs="Times New Roman"/>
                <w:sz w:val="24"/>
                <w:szCs w:val="24"/>
                <w:lang w:val="ru-RU" w:eastAsia="ru-RU"/>
              </w:rPr>
            </w:pPr>
          </w:p>
        </w:tc>
        <w:tc>
          <w:tcPr>
            <w:tcW w:w="6158"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Проведение разъяснительной работы совместными усилиями учителей, родителей, общественности среди учащихся о знании законов, об ответственности за правонарушения.</w:t>
            </w:r>
          </w:p>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Изучение нормативной базы лицея «Интеллект»: Устав лицея, Кодекс чести лицеиста.</w:t>
            </w:r>
          </w:p>
        </w:tc>
      </w:tr>
      <w:tr w:rsidR="00D8143F" w:rsidRPr="00D0271E" w:rsidTr="00BF1A7C">
        <w:tc>
          <w:tcPr>
            <w:tcW w:w="534"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2.</w:t>
            </w:r>
          </w:p>
          <w:p w:rsidR="00D8143F" w:rsidRPr="00D8143F" w:rsidRDefault="00D8143F" w:rsidP="00D0271E">
            <w:pPr>
              <w:jc w:val="both"/>
              <w:rPr>
                <w:rFonts w:ascii="Times New Roman" w:hAnsi="Times New Roman" w:cs="Times New Roman"/>
                <w:sz w:val="24"/>
                <w:szCs w:val="24"/>
                <w:lang w:val="ru-RU" w:eastAsia="ru-RU"/>
              </w:rPr>
            </w:pPr>
          </w:p>
        </w:tc>
        <w:tc>
          <w:tcPr>
            <w:tcW w:w="3481"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Профилактика правонарушений, преступлений</w:t>
            </w:r>
          </w:p>
        </w:tc>
        <w:tc>
          <w:tcPr>
            <w:tcW w:w="6158"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Изучение нормативной базы Донецкой Народной Республики</w:t>
            </w:r>
          </w:p>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Мероприятия по профилактике правонарушений  и преступлений среди несовершеннолетних:</w:t>
            </w:r>
          </w:p>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 организация деятельности Совета профилактики правонарушений;</w:t>
            </w:r>
          </w:p>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 сотрудничество с органами МВД ДНР,  организация встреч с представителями правоохранительных органов для профилактики правонарушений среди учащихся</w:t>
            </w:r>
          </w:p>
        </w:tc>
      </w:tr>
      <w:tr w:rsidR="00D8143F" w:rsidRPr="00D0271E" w:rsidTr="00BF1A7C">
        <w:tc>
          <w:tcPr>
            <w:tcW w:w="534"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4.</w:t>
            </w:r>
          </w:p>
        </w:tc>
        <w:tc>
          <w:tcPr>
            <w:tcW w:w="3481"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Профилактика употребления алкогольных, наркотических веществ, табакокурения.</w:t>
            </w:r>
          </w:p>
        </w:tc>
        <w:tc>
          <w:tcPr>
            <w:tcW w:w="6158"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Проведение разъяснительной работы совместными усилиями учителей, родителей, общественности среди учащихся о здоровом и безопасном образе жизни, об ответственности за правонарушения.</w:t>
            </w:r>
          </w:p>
        </w:tc>
      </w:tr>
      <w:tr w:rsidR="00D8143F" w:rsidRPr="00D0271E" w:rsidTr="00BF1A7C">
        <w:tc>
          <w:tcPr>
            <w:tcW w:w="534"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6.</w:t>
            </w:r>
          </w:p>
        </w:tc>
        <w:tc>
          <w:tcPr>
            <w:tcW w:w="3481"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Профилактика правонарушений, преступлений, бродяжничества среди несовершеннолетних</w:t>
            </w:r>
          </w:p>
        </w:tc>
        <w:tc>
          <w:tcPr>
            <w:tcW w:w="6158"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Контроль посещения занятий учащимися лицея, соблюдения правил поведения и правопорядка в урочное и внеурочное время. Отслеживание внеурочной занятости лицеистов, привлечение в кружки, в органы лицейского самоуправления.</w:t>
            </w:r>
          </w:p>
        </w:tc>
      </w:tr>
      <w:tr w:rsidR="00D8143F" w:rsidRPr="00D0271E" w:rsidTr="00BF1A7C">
        <w:tc>
          <w:tcPr>
            <w:tcW w:w="534"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7.</w:t>
            </w:r>
          </w:p>
        </w:tc>
        <w:tc>
          <w:tcPr>
            <w:tcW w:w="3481"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Правовой всеобуч, профилактика вредных привычек учащихся в семье.</w:t>
            </w:r>
          </w:p>
        </w:tc>
        <w:tc>
          <w:tcPr>
            <w:tcW w:w="6158"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Проведение разъяснительной работы с родителями по вопросам правового воспитания, профилактики вредных привычек учащихся в семье: индивидуальная работа, родительские собрания, «Семейный клуб»</w:t>
            </w:r>
          </w:p>
        </w:tc>
      </w:tr>
      <w:tr w:rsidR="00D8143F" w:rsidRPr="00D0271E" w:rsidTr="00BF1A7C">
        <w:tc>
          <w:tcPr>
            <w:tcW w:w="534"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 xml:space="preserve">8. </w:t>
            </w:r>
          </w:p>
        </w:tc>
        <w:tc>
          <w:tcPr>
            <w:tcW w:w="3481"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Профилактика экстремизма среди обучающихся</w:t>
            </w:r>
          </w:p>
          <w:p w:rsidR="00D8143F" w:rsidRPr="00D8143F" w:rsidRDefault="00D8143F" w:rsidP="00D0271E">
            <w:pPr>
              <w:jc w:val="both"/>
              <w:rPr>
                <w:rFonts w:ascii="Times New Roman" w:hAnsi="Times New Roman" w:cs="Times New Roman"/>
                <w:sz w:val="24"/>
                <w:szCs w:val="24"/>
                <w:lang w:val="ru-RU" w:eastAsia="ru-RU"/>
              </w:rPr>
            </w:pPr>
          </w:p>
          <w:p w:rsidR="00D8143F" w:rsidRPr="00D8143F" w:rsidRDefault="00D8143F" w:rsidP="00D0271E">
            <w:pPr>
              <w:jc w:val="both"/>
              <w:rPr>
                <w:rFonts w:ascii="Times New Roman" w:hAnsi="Times New Roman" w:cs="Times New Roman"/>
                <w:sz w:val="24"/>
                <w:szCs w:val="24"/>
                <w:lang w:val="ru-RU" w:eastAsia="ru-RU"/>
              </w:rPr>
            </w:pPr>
          </w:p>
        </w:tc>
        <w:tc>
          <w:tcPr>
            <w:tcW w:w="6158"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Проведение родительских собраний по проблеме проявлений экстремизма;</w:t>
            </w:r>
          </w:p>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Проведение классных часов, бесед на тему «Что такое экстремизм?», «Экстремистская организация. Противодействие экстремистской деятельности»;</w:t>
            </w:r>
          </w:p>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Выпуск информационных листов по вопросам противодействия экстремизму</w:t>
            </w:r>
          </w:p>
        </w:tc>
      </w:tr>
      <w:tr w:rsidR="00D8143F" w:rsidRPr="00D0271E" w:rsidTr="00BF1A7C">
        <w:tc>
          <w:tcPr>
            <w:tcW w:w="534"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9.</w:t>
            </w:r>
          </w:p>
        </w:tc>
        <w:tc>
          <w:tcPr>
            <w:tcW w:w="3481"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Правовой всеобуч, профориентационная работа, поддержка одаренности</w:t>
            </w:r>
          </w:p>
        </w:tc>
        <w:tc>
          <w:tcPr>
            <w:tcW w:w="6158"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Участие в тематических конкурсах городского и республиканского уровня.</w:t>
            </w:r>
          </w:p>
        </w:tc>
      </w:tr>
    </w:tbl>
    <w:p w:rsidR="00D8143F" w:rsidRPr="00D8143F" w:rsidRDefault="00D8143F" w:rsidP="00D0271E">
      <w:pPr>
        <w:shd w:val="clear" w:color="auto" w:fill="FFFFFF"/>
        <w:jc w:val="both"/>
        <w:rPr>
          <w:rFonts w:ascii="Times New Roman" w:hAnsi="Times New Roman" w:cs="Times New Roman"/>
          <w:b/>
          <w:i/>
          <w:iCs/>
          <w:sz w:val="24"/>
          <w:szCs w:val="24"/>
          <w:lang w:val="ru-RU" w:eastAsia="ru-RU"/>
        </w:rPr>
      </w:pPr>
    </w:p>
    <w:p w:rsidR="00D8143F" w:rsidRPr="00D8143F" w:rsidRDefault="00D8143F" w:rsidP="00D0271E">
      <w:pPr>
        <w:shd w:val="clear" w:color="auto" w:fill="FFFFFF"/>
        <w:jc w:val="both"/>
        <w:rPr>
          <w:rFonts w:ascii="Times New Roman" w:hAnsi="Times New Roman" w:cs="Times New Roman"/>
          <w:b/>
          <w:i/>
          <w:iCs/>
          <w:sz w:val="24"/>
          <w:szCs w:val="24"/>
          <w:lang w:val="ru-RU" w:eastAsia="ru-RU"/>
        </w:rPr>
      </w:pPr>
      <w:r w:rsidRPr="00D8143F">
        <w:rPr>
          <w:rFonts w:ascii="Times New Roman" w:hAnsi="Times New Roman" w:cs="Times New Roman"/>
          <w:b/>
          <w:i/>
          <w:iCs/>
          <w:sz w:val="24"/>
          <w:szCs w:val="24"/>
          <w:lang w:val="ru-RU" w:eastAsia="ru-RU"/>
        </w:rPr>
        <w:tab/>
      </w:r>
      <w:r w:rsidRPr="00D8143F">
        <w:rPr>
          <w:rFonts w:ascii="Times New Roman" w:hAnsi="Times New Roman" w:cs="Times New Roman"/>
          <w:b/>
          <w:i/>
          <w:sz w:val="24"/>
          <w:szCs w:val="24"/>
          <w:lang w:val="ru-RU" w:eastAsia="ru-RU"/>
        </w:rPr>
        <w:t>Формирование здорового образа жизни (Ценностное отношение к своему физическому «я»)</w:t>
      </w:r>
    </w:p>
    <w:tbl>
      <w:tblPr>
        <w:tblpPr w:leftFromText="180" w:rightFromText="180" w:vertAnchor="text" w:horzAnchor="margin" w:tblpY="11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473"/>
        <w:gridCol w:w="6166"/>
      </w:tblGrid>
      <w:tr w:rsidR="00D8143F" w:rsidRPr="00D8143F" w:rsidTr="00BF1A7C">
        <w:trPr>
          <w:trHeight w:val="701"/>
        </w:trPr>
        <w:tc>
          <w:tcPr>
            <w:tcW w:w="534"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b/>
                <w:sz w:val="24"/>
                <w:szCs w:val="24"/>
                <w:lang w:val="ru-RU" w:eastAsia="ru-RU"/>
              </w:rPr>
              <w:t>№</w:t>
            </w:r>
          </w:p>
        </w:tc>
        <w:tc>
          <w:tcPr>
            <w:tcW w:w="3473"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b/>
                <w:sz w:val="24"/>
                <w:szCs w:val="24"/>
                <w:lang w:val="ru-RU" w:eastAsia="ru-RU"/>
              </w:rPr>
              <w:t>Задачи</w:t>
            </w:r>
          </w:p>
        </w:tc>
        <w:tc>
          <w:tcPr>
            <w:tcW w:w="6166" w:type="dxa"/>
          </w:tcPr>
          <w:p w:rsidR="00D8143F" w:rsidRPr="00D8143F" w:rsidRDefault="00D8143F" w:rsidP="00D0271E">
            <w:pPr>
              <w:jc w:val="both"/>
              <w:rPr>
                <w:rFonts w:ascii="Times New Roman" w:hAnsi="Times New Roman" w:cs="Times New Roman"/>
                <w:b/>
                <w:sz w:val="24"/>
                <w:szCs w:val="24"/>
                <w:lang w:val="ru-RU" w:eastAsia="ru-RU"/>
              </w:rPr>
            </w:pPr>
            <w:r w:rsidRPr="00D8143F">
              <w:rPr>
                <w:rFonts w:ascii="Times New Roman" w:hAnsi="Times New Roman" w:cs="Times New Roman"/>
                <w:b/>
                <w:sz w:val="24"/>
                <w:szCs w:val="24"/>
                <w:lang w:val="ru-RU" w:eastAsia="ru-RU"/>
              </w:rPr>
              <w:t>Виды и формы деятельности</w:t>
            </w:r>
          </w:p>
        </w:tc>
      </w:tr>
      <w:tr w:rsidR="00D8143F" w:rsidRPr="00D0271E" w:rsidTr="00BF1A7C">
        <w:trPr>
          <w:trHeight w:val="701"/>
        </w:trPr>
        <w:tc>
          <w:tcPr>
            <w:tcW w:w="534"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1.</w:t>
            </w:r>
          </w:p>
        </w:tc>
        <w:tc>
          <w:tcPr>
            <w:tcW w:w="3473"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Создание условий для удовлетворения потребностей в физическом развитии</w:t>
            </w:r>
          </w:p>
          <w:p w:rsidR="00D8143F" w:rsidRPr="00D8143F" w:rsidRDefault="00D8143F" w:rsidP="00D0271E">
            <w:pPr>
              <w:jc w:val="both"/>
              <w:rPr>
                <w:rFonts w:ascii="Times New Roman" w:hAnsi="Times New Roman" w:cs="Times New Roman"/>
                <w:sz w:val="24"/>
                <w:szCs w:val="24"/>
                <w:lang w:val="ru-RU" w:eastAsia="ru-RU"/>
              </w:rPr>
            </w:pPr>
          </w:p>
          <w:p w:rsidR="00D8143F" w:rsidRPr="00D8143F" w:rsidRDefault="00D8143F" w:rsidP="00D0271E">
            <w:pPr>
              <w:jc w:val="both"/>
              <w:rPr>
                <w:rFonts w:ascii="Times New Roman" w:hAnsi="Times New Roman" w:cs="Times New Roman"/>
                <w:sz w:val="24"/>
                <w:szCs w:val="24"/>
                <w:lang w:val="ru-RU" w:eastAsia="ru-RU"/>
              </w:rPr>
            </w:pPr>
          </w:p>
          <w:p w:rsidR="00D8143F" w:rsidRPr="00D8143F" w:rsidRDefault="00D8143F" w:rsidP="00D0271E">
            <w:pPr>
              <w:jc w:val="both"/>
              <w:rPr>
                <w:rFonts w:ascii="Times New Roman" w:hAnsi="Times New Roman" w:cs="Times New Roman"/>
                <w:sz w:val="24"/>
                <w:szCs w:val="24"/>
                <w:lang w:val="ru-RU" w:eastAsia="ru-RU"/>
              </w:rPr>
            </w:pPr>
          </w:p>
        </w:tc>
        <w:tc>
          <w:tcPr>
            <w:tcW w:w="6166"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1. Пропаганда здорового образа жизни:</w:t>
            </w:r>
          </w:p>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 - утренняя зарядка, физкультминутки;</w:t>
            </w:r>
          </w:p>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 активные перемены;</w:t>
            </w:r>
          </w:p>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 режим уборки и проветривания класса;</w:t>
            </w:r>
          </w:p>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 профилактика вредных привычек.</w:t>
            </w:r>
          </w:p>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2. Проведение традиционных соревнований:</w:t>
            </w:r>
          </w:p>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 - «Казацкие игры»;</w:t>
            </w:r>
          </w:p>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 - Лицейская спартакиада.</w:t>
            </w:r>
          </w:p>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3. Туристская деятельность.</w:t>
            </w:r>
          </w:p>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4. Контроль порядка медобслуживания, отслеживание здоровья лицеистов.</w:t>
            </w:r>
          </w:p>
        </w:tc>
      </w:tr>
      <w:tr w:rsidR="00D8143F" w:rsidRPr="00D0271E" w:rsidTr="00BF1A7C">
        <w:tc>
          <w:tcPr>
            <w:tcW w:w="534"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2.</w:t>
            </w:r>
          </w:p>
        </w:tc>
        <w:tc>
          <w:tcPr>
            <w:tcW w:w="3473"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Воспитание у учащихся сознательного отношения к своему здоровью, формирование основ здорового образа жизни.</w:t>
            </w:r>
          </w:p>
        </w:tc>
        <w:tc>
          <w:tcPr>
            <w:tcW w:w="6166"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1. Содействие участию учащихся в спортивных секциях, соревнованиях в лицее и за его пределами.</w:t>
            </w:r>
          </w:p>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2. Кружковая работа</w:t>
            </w:r>
          </w:p>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3. Участие в тематических конкурсах и соревнованиях городского и республиканского уровня.</w:t>
            </w:r>
          </w:p>
        </w:tc>
      </w:tr>
    </w:tbl>
    <w:p w:rsidR="00D8143F" w:rsidRPr="00D8143F" w:rsidRDefault="00D8143F" w:rsidP="00D0271E">
      <w:pPr>
        <w:jc w:val="both"/>
        <w:rPr>
          <w:rFonts w:ascii="Times New Roman" w:hAnsi="Times New Roman" w:cs="Times New Roman"/>
          <w:b/>
          <w:sz w:val="24"/>
          <w:szCs w:val="24"/>
          <w:lang w:val="ru-RU" w:eastAsia="ru-RU"/>
        </w:rPr>
      </w:pPr>
    </w:p>
    <w:p w:rsidR="00D8143F" w:rsidRPr="00D8143F" w:rsidRDefault="00D8143F" w:rsidP="00D0271E">
      <w:pPr>
        <w:jc w:val="both"/>
        <w:rPr>
          <w:rFonts w:ascii="Times New Roman" w:hAnsi="Times New Roman" w:cs="Times New Roman"/>
          <w:b/>
          <w:i/>
          <w:sz w:val="24"/>
          <w:szCs w:val="24"/>
          <w:lang w:val="ru-RU" w:eastAsia="ru-RU"/>
        </w:rPr>
      </w:pPr>
      <w:r w:rsidRPr="00D8143F">
        <w:rPr>
          <w:rFonts w:ascii="Times New Roman" w:hAnsi="Times New Roman" w:cs="Times New Roman"/>
          <w:b/>
          <w:i/>
          <w:sz w:val="24"/>
          <w:szCs w:val="24"/>
          <w:lang w:val="ru-RU" w:eastAsia="ru-RU"/>
        </w:rPr>
        <w:tab/>
      </w:r>
      <w:r w:rsidRPr="00D8143F">
        <w:rPr>
          <w:rFonts w:ascii="Times New Roman" w:hAnsi="Times New Roman" w:cs="Times New Roman"/>
          <w:b/>
          <w:i/>
          <w:sz w:val="24"/>
          <w:szCs w:val="24"/>
          <w:lang w:val="ru-RU" w:eastAsia="ru-RU"/>
        </w:rPr>
        <w:tab/>
      </w:r>
      <w:r w:rsidRPr="00D8143F">
        <w:rPr>
          <w:rFonts w:ascii="Times New Roman" w:hAnsi="Times New Roman" w:cs="Times New Roman"/>
          <w:b/>
          <w:i/>
          <w:sz w:val="24"/>
          <w:szCs w:val="24"/>
          <w:lang w:val="ru-RU" w:eastAsia="ru-RU"/>
        </w:rPr>
        <w:tab/>
        <w:t>Семейное воспитание (ценностное отношение к семье, к людям)</w:t>
      </w:r>
    </w:p>
    <w:p w:rsidR="00D8143F" w:rsidRPr="00D8143F" w:rsidRDefault="00D8143F" w:rsidP="00D0271E">
      <w:pPr>
        <w:jc w:val="both"/>
        <w:rPr>
          <w:rFonts w:ascii="Times New Roman" w:hAnsi="Times New Roman" w:cs="Times New Roman"/>
          <w:b/>
          <w:i/>
          <w:sz w:val="24"/>
          <w:szCs w:val="24"/>
          <w:lang w:val="ru-RU" w:eastAsia="ru-RU"/>
        </w:rPr>
      </w:pPr>
      <w:r w:rsidRPr="00D8143F">
        <w:rPr>
          <w:rFonts w:ascii="Times New Roman" w:hAnsi="Times New Roman" w:cs="Times New Roman"/>
          <w:b/>
          <w:i/>
          <w:iCs/>
          <w:sz w:val="24"/>
          <w:szCs w:val="24"/>
          <w:lang w:val="ru-RU" w:eastAsia="ru-RU"/>
        </w:rPr>
        <w:t>Подготовка подрастающей молодежи к взрослой, семейной жизни</w:t>
      </w:r>
    </w:p>
    <w:tbl>
      <w:tblPr>
        <w:tblpPr w:leftFromText="180" w:rightFromText="180" w:vertAnchor="text" w:horzAnchor="margin" w:tblpY="17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543"/>
        <w:gridCol w:w="6096"/>
      </w:tblGrid>
      <w:tr w:rsidR="00D8143F" w:rsidRPr="00D8143F" w:rsidTr="00BF1A7C">
        <w:trPr>
          <w:trHeight w:val="414"/>
        </w:trPr>
        <w:tc>
          <w:tcPr>
            <w:tcW w:w="534" w:type="dxa"/>
          </w:tcPr>
          <w:p w:rsidR="00D8143F" w:rsidRPr="00D8143F" w:rsidRDefault="00D8143F" w:rsidP="00D0271E">
            <w:pPr>
              <w:jc w:val="both"/>
              <w:rPr>
                <w:rFonts w:ascii="Times New Roman" w:hAnsi="Times New Roman" w:cs="Times New Roman"/>
                <w:b/>
                <w:sz w:val="24"/>
                <w:szCs w:val="24"/>
                <w:lang w:val="ru-RU" w:eastAsia="ru-RU"/>
              </w:rPr>
            </w:pPr>
            <w:r w:rsidRPr="00D8143F">
              <w:rPr>
                <w:rFonts w:ascii="Times New Roman" w:hAnsi="Times New Roman" w:cs="Times New Roman"/>
                <w:b/>
                <w:sz w:val="24"/>
                <w:szCs w:val="24"/>
                <w:lang w:val="ru-RU" w:eastAsia="ru-RU"/>
              </w:rPr>
              <w:t>№</w:t>
            </w:r>
          </w:p>
        </w:tc>
        <w:tc>
          <w:tcPr>
            <w:tcW w:w="3543" w:type="dxa"/>
          </w:tcPr>
          <w:p w:rsidR="00D8143F" w:rsidRPr="00D8143F" w:rsidRDefault="00D8143F" w:rsidP="00D0271E">
            <w:pPr>
              <w:jc w:val="both"/>
              <w:rPr>
                <w:rFonts w:ascii="Times New Roman" w:hAnsi="Times New Roman" w:cs="Times New Roman"/>
                <w:b/>
                <w:sz w:val="24"/>
                <w:szCs w:val="24"/>
                <w:lang w:val="ru-RU" w:eastAsia="ru-RU"/>
              </w:rPr>
            </w:pPr>
            <w:r w:rsidRPr="00D8143F">
              <w:rPr>
                <w:rFonts w:ascii="Times New Roman" w:hAnsi="Times New Roman" w:cs="Times New Roman"/>
                <w:b/>
                <w:sz w:val="24"/>
                <w:szCs w:val="24"/>
                <w:lang w:val="ru-RU" w:eastAsia="ru-RU"/>
              </w:rPr>
              <w:t>Задачи</w:t>
            </w:r>
          </w:p>
        </w:tc>
        <w:tc>
          <w:tcPr>
            <w:tcW w:w="6096" w:type="dxa"/>
          </w:tcPr>
          <w:p w:rsidR="00D8143F" w:rsidRPr="00D8143F" w:rsidRDefault="00D8143F" w:rsidP="00D0271E">
            <w:pPr>
              <w:jc w:val="both"/>
              <w:rPr>
                <w:rFonts w:ascii="Times New Roman" w:hAnsi="Times New Roman" w:cs="Times New Roman"/>
                <w:b/>
                <w:sz w:val="24"/>
                <w:szCs w:val="24"/>
                <w:lang w:val="ru-RU" w:eastAsia="ru-RU"/>
              </w:rPr>
            </w:pPr>
            <w:r w:rsidRPr="00D8143F">
              <w:rPr>
                <w:rFonts w:ascii="Times New Roman" w:hAnsi="Times New Roman" w:cs="Times New Roman"/>
                <w:b/>
                <w:sz w:val="24"/>
                <w:szCs w:val="24"/>
                <w:lang w:val="ru-RU" w:eastAsia="ru-RU"/>
              </w:rPr>
              <w:t>Виды и формы деятельности</w:t>
            </w:r>
          </w:p>
        </w:tc>
      </w:tr>
      <w:tr w:rsidR="00D8143F" w:rsidRPr="00D0271E" w:rsidTr="00BF1A7C">
        <w:trPr>
          <w:trHeight w:val="414"/>
        </w:trPr>
        <w:tc>
          <w:tcPr>
            <w:tcW w:w="534"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 xml:space="preserve">1. </w:t>
            </w:r>
          </w:p>
        </w:tc>
        <w:tc>
          <w:tcPr>
            <w:tcW w:w="3543" w:type="dxa"/>
          </w:tcPr>
          <w:p w:rsidR="00D8143F" w:rsidRPr="00D8143F" w:rsidRDefault="00D8143F" w:rsidP="00D0271E">
            <w:pPr>
              <w:jc w:val="both"/>
              <w:rPr>
                <w:rFonts w:ascii="Times New Roman" w:hAnsi="Times New Roman" w:cs="Times New Roman"/>
                <w:b/>
                <w:sz w:val="24"/>
                <w:szCs w:val="24"/>
                <w:lang w:val="ru-RU" w:eastAsia="ru-RU"/>
              </w:rPr>
            </w:pPr>
            <w:r w:rsidRPr="00D8143F">
              <w:rPr>
                <w:rFonts w:ascii="Times New Roman" w:hAnsi="Times New Roman" w:cs="Times New Roman"/>
                <w:sz w:val="24"/>
                <w:szCs w:val="24"/>
                <w:lang w:val="ru-RU" w:eastAsia="ru-RU"/>
              </w:rPr>
              <w:t>Воспитание у учащихся дисциплинированности, организованности, бережного отношения к достижениям человеческого общества через систему учебно-воспитательной деятельности</w:t>
            </w:r>
          </w:p>
        </w:tc>
        <w:tc>
          <w:tcPr>
            <w:tcW w:w="6096"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1. Поддержание дисциплины и порядка в лицее:</w:t>
            </w:r>
          </w:p>
          <w:p w:rsidR="00D8143F" w:rsidRPr="00D8143F" w:rsidRDefault="00D8143F" w:rsidP="00D0271E">
            <w:pPr>
              <w:ind w:left="172" w:firstLine="142"/>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 организация дежурства;</w:t>
            </w:r>
          </w:p>
          <w:p w:rsidR="00D8143F" w:rsidRPr="00D8143F" w:rsidRDefault="00D8143F" w:rsidP="00D0271E">
            <w:pPr>
              <w:ind w:left="172" w:firstLine="142"/>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 работа самоуправления;</w:t>
            </w:r>
          </w:p>
          <w:p w:rsidR="00D8143F" w:rsidRPr="00D8143F" w:rsidRDefault="00D8143F" w:rsidP="00D0271E">
            <w:pPr>
              <w:ind w:left="172" w:firstLine="142"/>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-освещение результатов дежурства в информационных листовках, передача дежурства.</w:t>
            </w:r>
          </w:p>
          <w:p w:rsidR="00D8143F" w:rsidRPr="00D8143F" w:rsidRDefault="00D8143F" w:rsidP="00D0271E">
            <w:pPr>
              <w:jc w:val="both"/>
              <w:rPr>
                <w:rFonts w:ascii="Times New Roman" w:hAnsi="Times New Roman" w:cs="Times New Roman"/>
                <w:sz w:val="24"/>
                <w:szCs w:val="24"/>
                <w:lang w:val="ru-RU" w:eastAsia="ru-RU"/>
              </w:rPr>
            </w:pPr>
          </w:p>
        </w:tc>
      </w:tr>
      <w:tr w:rsidR="00D8143F" w:rsidRPr="00D0271E" w:rsidTr="00BF1A7C">
        <w:tc>
          <w:tcPr>
            <w:tcW w:w="534" w:type="dxa"/>
          </w:tcPr>
          <w:p w:rsidR="00D8143F" w:rsidRPr="00D8143F" w:rsidRDefault="00D8143F" w:rsidP="00D0271E">
            <w:pPr>
              <w:ind w:left="720" w:hanging="720"/>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 xml:space="preserve">2. </w:t>
            </w:r>
          </w:p>
        </w:tc>
        <w:tc>
          <w:tcPr>
            <w:tcW w:w="3543"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Привитие учащимся навыков культуры поведения в лицее, классе, семье, в обществе.</w:t>
            </w:r>
          </w:p>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Изучение истории своего края, народного быта, национальных традиций, обычаев, обрядов, песенного фольклора в системе учебно-воспитательной деятельности.</w:t>
            </w:r>
          </w:p>
        </w:tc>
        <w:tc>
          <w:tcPr>
            <w:tcW w:w="6096" w:type="dxa"/>
          </w:tcPr>
          <w:p w:rsidR="00D8143F" w:rsidRPr="00D8143F" w:rsidRDefault="00D8143F" w:rsidP="00D0271E">
            <w:pPr>
              <w:ind w:left="172" w:hanging="172"/>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1. Изучение взаимоотношений учащихся между собой, с учителями, родителями с целью коррекции ненормативного поведения, осуществления индивидуального подхода.</w:t>
            </w:r>
          </w:p>
          <w:p w:rsidR="00D8143F" w:rsidRPr="00D8143F" w:rsidRDefault="00D8143F" w:rsidP="00D0271E">
            <w:pPr>
              <w:ind w:left="172" w:hanging="172"/>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2. Осуществление активных форм работы: диспутов, викторин; тематических вечеров, часов общения, бесед, направленных на формирование черт общечеловеческой морали.</w:t>
            </w:r>
          </w:p>
          <w:p w:rsidR="00D8143F" w:rsidRPr="00D8143F" w:rsidRDefault="00D8143F" w:rsidP="00D0271E">
            <w:pPr>
              <w:ind w:left="172" w:hanging="172"/>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3. Привлечение родителей к активному участию в лицейской жизни. Приглашение родителей на праздники, воспитательные мероприятия.</w:t>
            </w:r>
          </w:p>
          <w:p w:rsidR="00D8143F" w:rsidRPr="00D8143F" w:rsidRDefault="00D8143F" w:rsidP="00D0271E">
            <w:pPr>
              <w:ind w:left="172" w:hanging="172"/>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4.  Проведение семейных праздников (Дней семьи), Родительских дней.</w:t>
            </w:r>
          </w:p>
          <w:p w:rsidR="00D8143F" w:rsidRPr="00D8143F" w:rsidRDefault="00D8143F" w:rsidP="00D0271E">
            <w:pPr>
              <w:ind w:left="172" w:hanging="172"/>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5.  Привлечение детей к художественной самодеятельности, участию в кружках, организации лицейских праздников.</w:t>
            </w:r>
          </w:p>
        </w:tc>
      </w:tr>
      <w:tr w:rsidR="00D8143F" w:rsidRPr="00D0271E" w:rsidTr="00BF1A7C">
        <w:tc>
          <w:tcPr>
            <w:tcW w:w="534" w:type="dxa"/>
          </w:tcPr>
          <w:p w:rsidR="00D8143F" w:rsidRPr="00D8143F" w:rsidRDefault="00D8143F" w:rsidP="00D0271E">
            <w:pPr>
              <w:ind w:left="720" w:hanging="720"/>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3.</w:t>
            </w:r>
          </w:p>
        </w:tc>
        <w:tc>
          <w:tcPr>
            <w:tcW w:w="3543"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Воспитание толерантности и взаимоуважения к разным проявлениям общества.</w:t>
            </w:r>
          </w:p>
        </w:tc>
        <w:tc>
          <w:tcPr>
            <w:tcW w:w="6096" w:type="dxa"/>
          </w:tcPr>
          <w:p w:rsidR="00D8143F" w:rsidRPr="00D8143F" w:rsidRDefault="00D8143F" w:rsidP="00BF1A7C">
            <w:pPr>
              <w:numPr>
                <w:ilvl w:val="0"/>
                <w:numId w:val="56"/>
              </w:numPr>
              <w:ind w:left="31" w:hanging="31"/>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Мероприятия к Международному дню профилактики СПИДа «День взаимопонимания с ВИЧ-инфицированными»</w:t>
            </w:r>
          </w:p>
          <w:p w:rsidR="00D8143F" w:rsidRPr="00D8143F" w:rsidRDefault="00D8143F" w:rsidP="00BF1A7C">
            <w:pPr>
              <w:numPr>
                <w:ilvl w:val="0"/>
                <w:numId w:val="56"/>
              </w:numPr>
              <w:ind w:left="31" w:hanging="31"/>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Привлечение к благотворительной деятельности, участие в акциях милосердия</w:t>
            </w:r>
          </w:p>
          <w:p w:rsidR="00D8143F" w:rsidRPr="00D8143F" w:rsidRDefault="00D8143F" w:rsidP="00BF1A7C">
            <w:pPr>
              <w:numPr>
                <w:ilvl w:val="0"/>
                <w:numId w:val="56"/>
              </w:numPr>
              <w:ind w:left="31" w:hanging="31"/>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Мероприятия, посвященные Дню памяти Чернобыльской трагедии.</w:t>
            </w:r>
          </w:p>
        </w:tc>
      </w:tr>
      <w:tr w:rsidR="00D8143F" w:rsidRPr="00D8143F" w:rsidTr="00BF1A7C">
        <w:tc>
          <w:tcPr>
            <w:tcW w:w="534"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4.</w:t>
            </w:r>
          </w:p>
        </w:tc>
        <w:tc>
          <w:tcPr>
            <w:tcW w:w="3543"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Развитие ученического коллектива, самореализация лицеистов через участие в социально значимом деле</w:t>
            </w:r>
          </w:p>
        </w:tc>
        <w:tc>
          <w:tcPr>
            <w:tcW w:w="6096"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Проектная деятельность классов</w:t>
            </w:r>
          </w:p>
        </w:tc>
      </w:tr>
      <w:tr w:rsidR="00D8143F" w:rsidRPr="00D8143F" w:rsidTr="00BF1A7C">
        <w:tc>
          <w:tcPr>
            <w:tcW w:w="534" w:type="dxa"/>
          </w:tcPr>
          <w:p w:rsidR="00D8143F" w:rsidRPr="00D8143F" w:rsidRDefault="00D8143F" w:rsidP="00D0271E">
            <w:pPr>
              <w:ind w:left="720" w:hanging="720"/>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5.</w:t>
            </w:r>
          </w:p>
        </w:tc>
        <w:tc>
          <w:tcPr>
            <w:tcW w:w="3543"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Профориентационная работа, поддержка одаренности</w:t>
            </w:r>
          </w:p>
        </w:tc>
        <w:tc>
          <w:tcPr>
            <w:tcW w:w="6096"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Участие в тематических конкурсах</w:t>
            </w:r>
          </w:p>
        </w:tc>
      </w:tr>
    </w:tbl>
    <w:p w:rsidR="00D8143F" w:rsidRPr="00D8143F" w:rsidRDefault="00D8143F" w:rsidP="00D0271E">
      <w:pPr>
        <w:jc w:val="both"/>
        <w:rPr>
          <w:rFonts w:ascii="Times New Roman" w:hAnsi="Times New Roman" w:cs="Times New Roman"/>
          <w:b/>
          <w:i/>
          <w:sz w:val="24"/>
          <w:szCs w:val="24"/>
          <w:lang w:val="ru-RU" w:eastAsia="ru-RU"/>
        </w:rPr>
      </w:pPr>
    </w:p>
    <w:p w:rsidR="00D8143F" w:rsidRPr="00D8143F" w:rsidRDefault="00D8143F" w:rsidP="00D0271E">
      <w:pPr>
        <w:jc w:val="both"/>
        <w:rPr>
          <w:rFonts w:ascii="Times New Roman" w:hAnsi="Times New Roman" w:cs="Times New Roman"/>
          <w:b/>
          <w:i/>
          <w:sz w:val="24"/>
          <w:szCs w:val="24"/>
          <w:lang w:val="ru-RU" w:eastAsia="ru-RU"/>
        </w:rPr>
      </w:pPr>
      <w:r w:rsidRPr="00D8143F">
        <w:rPr>
          <w:rFonts w:ascii="Times New Roman" w:hAnsi="Times New Roman" w:cs="Times New Roman"/>
          <w:b/>
          <w:i/>
          <w:sz w:val="24"/>
          <w:szCs w:val="24"/>
          <w:lang w:val="ru-RU" w:eastAsia="ru-RU"/>
        </w:rPr>
        <w:tab/>
        <w:t>Экологическое воспитание (Ценностное отношение к природе)</w:t>
      </w:r>
    </w:p>
    <w:tbl>
      <w:tblPr>
        <w:tblpPr w:leftFromText="180" w:rightFromText="180" w:vertAnchor="text" w:horzAnchor="margin" w:tblpY="17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2788"/>
        <w:gridCol w:w="6888"/>
      </w:tblGrid>
      <w:tr w:rsidR="00D8143F" w:rsidRPr="00D8143F" w:rsidTr="00BF1A7C">
        <w:tc>
          <w:tcPr>
            <w:tcW w:w="497"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b/>
                <w:sz w:val="24"/>
                <w:szCs w:val="24"/>
                <w:lang w:val="ru-RU" w:eastAsia="ru-RU"/>
              </w:rPr>
              <w:t>№</w:t>
            </w:r>
          </w:p>
        </w:tc>
        <w:tc>
          <w:tcPr>
            <w:tcW w:w="2788"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b/>
                <w:sz w:val="24"/>
                <w:szCs w:val="24"/>
                <w:lang w:val="ru-RU" w:eastAsia="ru-RU"/>
              </w:rPr>
              <w:t>Задачи</w:t>
            </w:r>
          </w:p>
        </w:tc>
        <w:tc>
          <w:tcPr>
            <w:tcW w:w="6888" w:type="dxa"/>
          </w:tcPr>
          <w:p w:rsidR="00D8143F" w:rsidRPr="00D8143F" w:rsidRDefault="00D8143F" w:rsidP="00D0271E">
            <w:pPr>
              <w:jc w:val="both"/>
              <w:rPr>
                <w:rFonts w:ascii="Times New Roman" w:hAnsi="Times New Roman" w:cs="Times New Roman"/>
                <w:b/>
                <w:sz w:val="24"/>
                <w:szCs w:val="24"/>
                <w:lang w:val="ru-RU" w:eastAsia="ru-RU"/>
              </w:rPr>
            </w:pPr>
            <w:r w:rsidRPr="00D8143F">
              <w:rPr>
                <w:rFonts w:ascii="Times New Roman" w:hAnsi="Times New Roman" w:cs="Times New Roman"/>
                <w:b/>
                <w:sz w:val="24"/>
                <w:szCs w:val="24"/>
                <w:lang w:val="ru-RU" w:eastAsia="ru-RU"/>
              </w:rPr>
              <w:t>Виды и формы деятельности</w:t>
            </w:r>
          </w:p>
        </w:tc>
      </w:tr>
      <w:tr w:rsidR="00D8143F" w:rsidRPr="00D8143F" w:rsidTr="00BF1A7C">
        <w:tc>
          <w:tcPr>
            <w:tcW w:w="497" w:type="dxa"/>
          </w:tcPr>
          <w:p w:rsidR="00D8143F" w:rsidRPr="00D8143F" w:rsidRDefault="00D8143F" w:rsidP="00BF1A7C">
            <w:pPr>
              <w:numPr>
                <w:ilvl w:val="0"/>
                <w:numId w:val="53"/>
              </w:numPr>
              <w:ind w:left="284" w:hanging="284"/>
              <w:jc w:val="both"/>
              <w:rPr>
                <w:rFonts w:ascii="Times New Roman" w:hAnsi="Times New Roman" w:cs="Times New Roman"/>
                <w:sz w:val="24"/>
                <w:szCs w:val="24"/>
                <w:lang w:val="ru-RU" w:eastAsia="ru-RU"/>
              </w:rPr>
            </w:pPr>
          </w:p>
        </w:tc>
        <w:tc>
          <w:tcPr>
            <w:tcW w:w="2788"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Сохранение гармонии человека с природой, активизация деятельности учащихся по улучшению природной среды, формирование нетерпимого отношения к людям, которые наносят вред природе</w:t>
            </w:r>
          </w:p>
        </w:tc>
        <w:tc>
          <w:tcPr>
            <w:tcW w:w="6888"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1. Обучение учащихся соблюдению правил обращения с природой во всех видах общественно - полезной деятельности.</w:t>
            </w:r>
          </w:p>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2.  Проведение воспитательных мероприятий, экскурсий экологической тематики.</w:t>
            </w:r>
          </w:p>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3.  Краеведческая и туристская деятельность</w:t>
            </w:r>
          </w:p>
        </w:tc>
      </w:tr>
      <w:tr w:rsidR="00D8143F" w:rsidRPr="00D8143F" w:rsidTr="00BF1A7C">
        <w:tc>
          <w:tcPr>
            <w:tcW w:w="497" w:type="dxa"/>
          </w:tcPr>
          <w:p w:rsidR="00D8143F" w:rsidRPr="00D8143F" w:rsidRDefault="00D8143F" w:rsidP="00BF1A7C">
            <w:pPr>
              <w:numPr>
                <w:ilvl w:val="0"/>
                <w:numId w:val="53"/>
              </w:numPr>
              <w:ind w:hanging="720"/>
              <w:jc w:val="both"/>
              <w:rPr>
                <w:rFonts w:ascii="Times New Roman" w:hAnsi="Times New Roman" w:cs="Times New Roman"/>
                <w:sz w:val="24"/>
                <w:szCs w:val="24"/>
                <w:lang w:val="ru-RU" w:eastAsia="ru-RU"/>
              </w:rPr>
            </w:pPr>
          </w:p>
        </w:tc>
        <w:tc>
          <w:tcPr>
            <w:tcW w:w="2788"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Профориентационная работа, поддержка одаренности</w:t>
            </w:r>
          </w:p>
        </w:tc>
        <w:tc>
          <w:tcPr>
            <w:tcW w:w="6888"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Участие в тематических конкурсах</w:t>
            </w:r>
          </w:p>
        </w:tc>
      </w:tr>
    </w:tbl>
    <w:p w:rsidR="00D8143F" w:rsidRPr="00D8143F" w:rsidRDefault="00D8143F" w:rsidP="00D0271E">
      <w:pPr>
        <w:jc w:val="both"/>
        <w:rPr>
          <w:rFonts w:ascii="Times New Roman" w:hAnsi="Times New Roman" w:cs="Times New Roman"/>
          <w:b/>
          <w:i/>
          <w:sz w:val="24"/>
          <w:szCs w:val="24"/>
          <w:lang w:val="ru-RU" w:eastAsia="ru-RU"/>
        </w:rPr>
      </w:pPr>
    </w:p>
    <w:p w:rsidR="00D8143F" w:rsidRPr="00D8143F" w:rsidRDefault="00D8143F" w:rsidP="00D0271E">
      <w:pPr>
        <w:spacing w:after="240"/>
        <w:jc w:val="both"/>
        <w:rPr>
          <w:rFonts w:ascii="Times New Roman" w:hAnsi="Times New Roman" w:cs="Times New Roman"/>
          <w:b/>
          <w:i/>
          <w:sz w:val="24"/>
          <w:szCs w:val="24"/>
          <w:lang w:val="ru-RU" w:eastAsia="ru-RU"/>
        </w:rPr>
      </w:pPr>
      <w:r w:rsidRPr="00D8143F">
        <w:rPr>
          <w:rFonts w:ascii="Times New Roman" w:hAnsi="Times New Roman" w:cs="Times New Roman"/>
          <w:b/>
          <w:i/>
          <w:sz w:val="24"/>
          <w:szCs w:val="24"/>
          <w:lang w:val="ru-RU" w:eastAsia="ru-RU"/>
        </w:rPr>
        <w:tab/>
        <w:t>Содействие творческому развитию личности (Ценностное отношение к себе)</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925"/>
        <w:gridCol w:w="6751"/>
      </w:tblGrid>
      <w:tr w:rsidR="00D8143F" w:rsidRPr="00D8143F" w:rsidTr="00BF1A7C">
        <w:trPr>
          <w:trHeight w:val="437"/>
        </w:trPr>
        <w:tc>
          <w:tcPr>
            <w:tcW w:w="531" w:type="dxa"/>
          </w:tcPr>
          <w:p w:rsidR="00D8143F" w:rsidRPr="00D8143F" w:rsidRDefault="00D8143F" w:rsidP="00D0271E">
            <w:pPr>
              <w:spacing w:after="240"/>
              <w:jc w:val="both"/>
              <w:rPr>
                <w:rFonts w:ascii="Times New Roman" w:hAnsi="Times New Roman" w:cs="Times New Roman"/>
                <w:b/>
                <w:sz w:val="24"/>
                <w:szCs w:val="24"/>
                <w:lang w:val="ru-RU" w:eastAsia="ru-RU"/>
              </w:rPr>
            </w:pPr>
            <w:r w:rsidRPr="00D8143F">
              <w:rPr>
                <w:rFonts w:ascii="Times New Roman" w:hAnsi="Times New Roman" w:cs="Times New Roman"/>
                <w:b/>
                <w:sz w:val="24"/>
                <w:szCs w:val="24"/>
                <w:lang w:val="ru-RU" w:eastAsia="ru-RU"/>
              </w:rPr>
              <w:t>№</w:t>
            </w:r>
          </w:p>
        </w:tc>
        <w:tc>
          <w:tcPr>
            <w:tcW w:w="2925" w:type="dxa"/>
          </w:tcPr>
          <w:p w:rsidR="00D8143F" w:rsidRPr="00D8143F" w:rsidRDefault="00D8143F" w:rsidP="00D0271E">
            <w:pPr>
              <w:jc w:val="both"/>
              <w:rPr>
                <w:rFonts w:ascii="Times New Roman" w:hAnsi="Times New Roman" w:cs="Times New Roman"/>
                <w:b/>
                <w:sz w:val="24"/>
                <w:szCs w:val="24"/>
                <w:lang w:val="ru-RU" w:eastAsia="ru-RU"/>
              </w:rPr>
            </w:pPr>
            <w:r w:rsidRPr="00D8143F">
              <w:rPr>
                <w:rFonts w:ascii="Times New Roman" w:hAnsi="Times New Roman" w:cs="Times New Roman"/>
                <w:b/>
                <w:sz w:val="24"/>
                <w:szCs w:val="24"/>
                <w:lang w:val="ru-RU" w:eastAsia="ru-RU"/>
              </w:rPr>
              <w:t>Задачи</w:t>
            </w:r>
          </w:p>
        </w:tc>
        <w:tc>
          <w:tcPr>
            <w:tcW w:w="6751" w:type="dxa"/>
          </w:tcPr>
          <w:p w:rsidR="00D8143F" w:rsidRPr="00D8143F" w:rsidRDefault="00D8143F" w:rsidP="00D0271E">
            <w:pPr>
              <w:jc w:val="both"/>
              <w:rPr>
                <w:rFonts w:ascii="Times New Roman" w:hAnsi="Times New Roman" w:cs="Times New Roman"/>
                <w:b/>
                <w:sz w:val="24"/>
                <w:szCs w:val="24"/>
                <w:lang w:val="ru-RU" w:eastAsia="ru-RU"/>
              </w:rPr>
            </w:pPr>
            <w:r w:rsidRPr="00D8143F">
              <w:rPr>
                <w:rFonts w:ascii="Times New Roman" w:hAnsi="Times New Roman" w:cs="Times New Roman"/>
                <w:b/>
                <w:sz w:val="24"/>
                <w:szCs w:val="24"/>
                <w:lang w:val="ru-RU" w:eastAsia="ru-RU"/>
              </w:rPr>
              <w:t>Виды и формы деятельности</w:t>
            </w:r>
          </w:p>
        </w:tc>
      </w:tr>
      <w:tr w:rsidR="00D8143F" w:rsidRPr="00D8143F" w:rsidTr="00BF1A7C">
        <w:trPr>
          <w:trHeight w:val="699"/>
        </w:trPr>
        <w:tc>
          <w:tcPr>
            <w:tcW w:w="531" w:type="dxa"/>
          </w:tcPr>
          <w:p w:rsidR="00D8143F" w:rsidRPr="00D8143F" w:rsidRDefault="00D8143F" w:rsidP="00BF1A7C">
            <w:pPr>
              <w:numPr>
                <w:ilvl w:val="0"/>
                <w:numId w:val="54"/>
              </w:numPr>
              <w:ind w:left="314" w:hanging="284"/>
              <w:jc w:val="both"/>
              <w:rPr>
                <w:rFonts w:ascii="Times New Roman" w:hAnsi="Times New Roman" w:cs="Times New Roman"/>
                <w:sz w:val="24"/>
                <w:szCs w:val="24"/>
                <w:lang w:val="ru-RU" w:eastAsia="ru-RU"/>
              </w:rPr>
            </w:pPr>
          </w:p>
        </w:tc>
        <w:tc>
          <w:tcPr>
            <w:tcW w:w="2925"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Самореализация учащихся через планирование, организацию и анализ развития личности</w:t>
            </w:r>
          </w:p>
          <w:p w:rsidR="00D8143F" w:rsidRPr="00D8143F" w:rsidRDefault="00D8143F" w:rsidP="00D0271E">
            <w:pPr>
              <w:jc w:val="both"/>
              <w:rPr>
                <w:rFonts w:ascii="Times New Roman" w:hAnsi="Times New Roman" w:cs="Times New Roman"/>
                <w:sz w:val="24"/>
                <w:szCs w:val="24"/>
                <w:lang w:val="ru-RU" w:eastAsia="ru-RU"/>
              </w:rPr>
            </w:pPr>
          </w:p>
        </w:tc>
        <w:tc>
          <w:tcPr>
            <w:tcW w:w="6751" w:type="dxa"/>
          </w:tcPr>
          <w:p w:rsidR="00D8143F" w:rsidRPr="00D8143F" w:rsidRDefault="00D8143F" w:rsidP="00D0271E">
            <w:pPr>
              <w:ind w:left="172" w:hanging="141"/>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1.Интеллектуальная деятельность (предметные олимпиады, МАН), творческая деятельность (участие в вокальном, дизайнерском, журналистском кружках, подготовке мероприятий, оформление лицея, кабинетов), организаторская деятельность (активность в организации лицейских праздников, работа в самоуправлении)</w:t>
            </w:r>
          </w:p>
          <w:p w:rsidR="00D8143F" w:rsidRPr="00D8143F" w:rsidRDefault="00D8143F" w:rsidP="00D0271E">
            <w:pPr>
              <w:ind w:left="172" w:hanging="141"/>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2. Подготовка и защита портфолио учащихся 7-го, 8-го, 9-го и 10-х классов.</w:t>
            </w:r>
          </w:p>
          <w:p w:rsidR="00D8143F" w:rsidRPr="00D8143F" w:rsidRDefault="00D8143F" w:rsidP="00D0271E">
            <w:pPr>
              <w:ind w:left="172" w:hanging="141"/>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3. Оформление стенда «Мы гордимся»</w:t>
            </w:r>
          </w:p>
        </w:tc>
      </w:tr>
      <w:tr w:rsidR="00D8143F" w:rsidRPr="00D8143F" w:rsidTr="00BF1A7C">
        <w:tc>
          <w:tcPr>
            <w:tcW w:w="531" w:type="dxa"/>
          </w:tcPr>
          <w:p w:rsidR="00D8143F" w:rsidRPr="00D8143F" w:rsidRDefault="00D8143F" w:rsidP="00BF1A7C">
            <w:pPr>
              <w:numPr>
                <w:ilvl w:val="0"/>
                <w:numId w:val="54"/>
              </w:numPr>
              <w:ind w:left="314" w:hanging="284"/>
              <w:jc w:val="both"/>
              <w:rPr>
                <w:rFonts w:ascii="Times New Roman" w:hAnsi="Times New Roman" w:cs="Times New Roman"/>
                <w:sz w:val="24"/>
                <w:szCs w:val="24"/>
                <w:lang w:val="ru-RU" w:eastAsia="ru-RU"/>
              </w:rPr>
            </w:pPr>
          </w:p>
        </w:tc>
        <w:tc>
          <w:tcPr>
            <w:tcW w:w="2925"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Развитие у учащихся чувства прекрасного непосредственно в процессе общения с природой, искусством, в процессе художественно - творческой деятельности.</w:t>
            </w:r>
          </w:p>
        </w:tc>
        <w:tc>
          <w:tcPr>
            <w:tcW w:w="6751"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1.Привлечение детей к художественной самодеятельности, участию в кружках, лицейским праздникам.</w:t>
            </w:r>
          </w:p>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2. Посещение культурных учреждений города</w:t>
            </w:r>
          </w:p>
        </w:tc>
      </w:tr>
      <w:tr w:rsidR="00D8143F" w:rsidRPr="00D0271E" w:rsidTr="00BF1A7C">
        <w:tc>
          <w:tcPr>
            <w:tcW w:w="531" w:type="dxa"/>
          </w:tcPr>
          <w:p w:rsidR="00D8143F" w:rsidRPr="00D8143F" w:rsidRDefault="00D8143F" w:rsidP="00BF1A7C">
            <w:pPr>
              <w:numPr>
                <w:ilvl w:val="0"/>
                <w:numId w:val="54"/>
              </w:numPr>
              <w:ind w:left="314" w:hanging="284"/>
              <w:jc w:val="both"/>
              <w:rPr>
                <w:rFonts w:ascii="Times New Roman" w:hAnsi="Times New Roman" w:cs="Times New Roman"/>
                <w:sz w:val="24"/>
                <w:szCs w:val="24"/>
                <w:lang w:val="ru-RU" w:eastAsia="ru-RU"/>
              </w:rPr>
            </w:pPr>
          </w:p>
        </w:tc>
        <w:tc>
          <w:tcPr>
            <w:tcW w:w="2925"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Профориентационная работа</w:t>
            </w:r>
          </w:p>
        </w:tc>
        <w:tc>
          <w:tcPr>
            <w:tcW w:w="6751"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Мероприятия согласно плану профориентационной работы (раздел 8.2.)</w:t>
            </w:r>
          </w:p>
        </w:tc>
      </w:tr>
      <w:tr w:rsidR="00D8143F" w:rsidRPr="00D8143F" w:rsidTr="00BF1A7C">
        <w:tc>
          <w:tcPr>
            <w:tcW w:w="531" w:type="dxa"/>
          </w:tcPr>
          <w:p w:rsidR="00D8143F" w:rsidRPr="00D8143F" w:rsidRDefault="00D8143F" w:rsidP="00BF1A7C">
            <w:pPr>
              <w:numPr>
                <w:ilvl w:val="0"/>
                <w:numId w:val="54"/>
              </w:numPr>
              <w:ind w:left="314" w:hanging="284"/>
              <w:jc w:val="both"/>
              <w:rPr>
                <w:rFonts w:ascii="Times New Roman" w:hAnsi="Times New Roman" w:cs="Times New Roman"/>
                <w:sz w:val="24"/>
                <w:szCs w:val="24"/>
                <w:lang w:val="ru-RU" w:eastAsia="ru-RU"/>
              </w:rPr>
            </w:pPr>
          </w:p>
        </w:tc>
        <w:tc>
          <w:tcPr>
            <w:tcW w:w="2925"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Профориентационная работа, поддержка одаренности</w:t>
            </w:r>
          </w:p>
        </w:tc>
        <w:tc>
          <w:tcPr>
            <w:tcW w:w="6751"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Участие в тематических конкурсах</w:t>
            </w:r>
          </w:p>
        </w:tc>
      </w:tr>
    </w:tbl>
    <w:p w:rsidR="00D8143F" w:rsidRPr="00D8143F" w:rsidRDefault="00D8143F" w:rsidP="00D0271E">
      <w:pPr>
        <w:jc w:val="both"/>
        <w:rPr>
          <w:rFonts w:ascii="Times New Roman" w:hAnsi="Times New Roman" w:cs="Times New Roman"/>
          <w:b/>
          <w:i/>
          <w:sz w:val="24"/>
          <w:szCs w:val="24"/>
          <w:lang w:val="ru-RU" w:eastAsia="ru-RU"/>
        </w:rPr>
      </w:pPr>
    </w:p>
    <w:p w:rsidR="00D8143F" w:rsidRPr="00D8143F" w:rsidRDefault="00D8143F" w:rsidP="00D0271E">
      <w:pPr>
        <w:jc w:val="both"/>
        <w:rPr>
          <w:rFonts w:ascii="Times New Roman" w:hAnsi="Times New Roman" w:cs="Times New Roman"/>
          <w:b/>
          <w:i/>
          <w:sz w:val="24"/>
          <w:szCs w:val="24"/>
          <w:lang w:val="ru-RU" w:eastAsia="ru-RU"/>
        </w:rPr>
      </w:pPr>
      <w:r w:rsidRPr="00D8143F">
        <w:rPr>
          <w:rFonts w:ascii="Times New Roman" w:hAnsi="Times New Roman" w:cs="Times New Roman"/>
          <w:b/>
          <w:i/>
          <w:sz w:val="24"/>
          <w:szCs w:val="24"/>
          <w:lang w:val="ru-RU" w:eastAsia="ru-RU"/>
        </w:rPr>
        <w:tab/>
        <w:t>Трудовое воспитание (Ценностное отношение к труду)</w:t>
      </w:r>
    </w:p>
    <w:p w:rsidR="00D8143F" w:rsidRPr="00D8143F" w:rsidRDefault="00D8143F" w:rsidP="00D0271E">
      <w:pPr>
        <w:jc w:val="both"/>
        <w:rPr>
          <w:rFonts w:ascii="Times New Roman" w:hAnsi="Times New Roman" w:cs="Times New Roman"/>
          <w:b/>
          <w:i/>
          <w:sz w:val="24"/>
          <w:szCs w:val="24"/>
          <w:lang w:val="ru-RU" w:eastAsia="ru-RU"/>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2807"/>
        <w:gridCol w:w="6855"/>
      </w:tblGrid>
      <w:tr w:rsidR="00D8143F" w:rsidRPr="00D8143F" w:rsidTr="00BF1A7C">
        <w:tc>
          <w:tcPr>
            <w:tcW w:w="545"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b/>
                <w:sz w:val="24"/>
                <w:szCs w:val="24"/>
                <w:lang w:val="ru-RU" w:eastAsia="ru-RU"/>
              </w:rPr>
              <w:lastRenderedPageBreak/>
              <w:t>№</w:t>
            </w:r>
          </w:p>
        </w:tc>
        <w:tc>
          <w:tcPr>
            <w:tcW w:w="2807"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b/>
                <w:sz w:val="24"/>
                <w:szCs w:val="24"/>
                <w:lang w:val="ru-RU" w:eastAsia="ru-RU"/>
              </w:rPr>
              <w:t>Задачи</w:t>
            </w:r>
          </w:p>
        </w:tc>
        <w:tc>
          <w:tcPr>
            <w:tcW w:w="6855" w:type="dxa"/>
          </w:tcPr>
          <w:p w:rsidR="00D8143F" w:rsidRPr="00D8143F" w:rsidRDefault="00D8143F" w:rsidP="00D0271E">
            <w:pPr>
              <w:jc w:val="both"/>
              <w:rPr>
                <w:rFonts w:ascii="Times New Roman" w:hAnsi="Times New Roman" w:cs="Times New Roman"/>
                <w:b/>
                <w:sz w:val="24"/>
                <w:szCs w:val="24"/>
                <w:lang w:val="ru-RU" w:eastAsia="ru-RU"/>
              </w:rPr>
            </w:pPr>
            <w:r w:rsidRPr="00D8143F">
              <w:rPr>
                <w:rFonts w:ascii="Times New Roman" w:hAnsi="Times New Roman" w:cs="Times New Roman"/>
                <w:b/>
                <w:sz w:val="24"/>
                <w:szCs w:val="24"/>
                <w:lang w:val="ru-RU" w:eastAsia="ru-RU"/>
              </w:rPr>
              <w:t>Виды и формы деятельности</w:t>
            </w:r>
          </w:p>
        </w:tc>
      </w:tr>
      <w:tr w:rsidR="00D8143F" w:rsidRPr="00D8143F" w:rsidTr="00BF1A7C">
        <w:tc>
          <w:tcPr>
            <w:tcW w:w="545"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 xml:space="preserve">1. </w:t>
            </w:r>
          </w:p>
        </w:tc>
        <w:tc>
          <w:tcPr>
            <w:tcW w:w="2807"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Воспитание у учащихся дисциплинированности, организованности, бережного отношения к общественной и частной собственности, природным богатствам, создание условий для понимания учащимися роли труда в жизни через систему учебно-воспитательной деятельности</w:t>
            </w:r>
          </w:p>
        </w:tc>
        <w:tc>
          <w:tcPr>
            <w:tcW w:w="6855"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1. Поддержание дисциплины и порядка в лицее:</w:t>
            </w:r>
          </w:p>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 Организация дежурства по классу;</w:t>
            </w:r>
          </w:p>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 Проведение генеральной уборки;</w:t>
            </w:r>
          </w:p>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 xml:space="preserve">- Проведение уборки </w:t>
            </w:r>
            <w:proofErr w:type="spellStart"/>
            <w:r w:rsidRPr="00D8143F">
              <w:rPr>
                <w:rFonts w:ascii="Times New Roman" w:hAnsi="Times New Roman" w:cs="Times New Roman"/>
                <w:sz w:val="24"/>
                <w:szCs w:val="24"/>
                <w:lang w:val="ru-RU" w:eastAsia="ru-RU"/>
              </w:rPr>
              <w:t>прилицейской</w:t>
            </w:r>
            <w:proofErr w:type="spellEnd"/>
            <w:r w:rsidRPr="00D8143F">
              <w:rPr>
                <w:rFonts w:ascii="Times New Roman" w:hAnsi="Times New Roman" w:cs="Times New Roman"/>
                <w:sz w:val="24"/>
                <w:szCs w:val="24"/>
                <w:lang w:val="ru-RU" w:eastAsia="ru-RU"/>
              </w:rPr>
              <w:t xml:space="preserve"> территории.</w:t>
            </w:r>
          </w:p>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2. Привитие учащимся навыков сознательной трудовой дисциплины.</w:t>
            </w:r>
          </w:p>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3. Кружковая работа</w:t>
            </w:r>
          </w:p>
        </w:tc>
      </w:tr>
      <w:tr w:rsidR="00D8143F" w:rsidRPr="00D8143F" w:rsidTr="00BF1A7C">
        <w:tc>
          <w:tcPr>
            <w:tcW w:w="545"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2.</w:t>
            </w:r>
          </w:p>
        </w:tc>
        <w:tc>
          <w:tcPr>
            <w:tcW w:w="2807"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Профориентационная работа, поддержка одаренности</w:t>
            </w:r>
          </w:p>
        </w:tc>
        <w:tc>
          <w:tcPr>
            <w:tcW w:w="6855"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Участие в тематических конкурсах</w:t>
            </w:r>
          </w:p>
        </w:tc>
      </w:tr>
    </w:tbl>
    <w:p w:rsidR="00D8143F" w:rsidRPr="00D8143F" w:rsidRDefault="00D8143F" w:rsidP="00D0271E">
      <w:pPr>
        <w:jc w:val="both"/>
        <w:rPr>
          <w:rFonts w:ascii="Times New Roman" w:hAnsi="Times New Roman" w:cs="Times New Roman"/>
          <w:b/>
          <w:i/>
          <w:sz w:val="24"/>
          <w:szCs w:val="24"/>
          <w:lang w:val="ru-RU" w:eastAsia="ru-RU"/>
        </w:rPr>
      </w:pPr>
    </w:p>
    <w:p w:rsidR="00D8143F" w:rsidRPr="00D8143F" w:rsidRDefault="00D8143F" w:rsidP="00D0271E">
      <w:pPr>
        <w:jc w:val="both"/>
        <w:rPr>
          <w:rFonts w:ascii="Times New Roman" w:hAnsi="Times New Roman" w:cs="Times New Roman"/>
          <w:b/>
          <w:i/>
          <w:sz w:val="24"/>
          <w:szCs w:val="24"/>
          <w:lang w:val="ru-RU" w:eastAsia="ru-RU"/>
        </w:rPr>
      </w:pPr>
      <w:r w:rsidRPr="00D8143F">
        <w:rPr>
          <w:rFonts w:ascii="Times New Roman" w:hAnsi="Times New Roman" w:cs="Times New Roman"/>
          <w:b/>
          <w:i/>
          <w:sz w:val="24"/>
          <w:szCs w:val="24"/>
          <w:lang w:val="ru-RU" w:eastAsia="ru-RU"/>
        </w:rPr>
        <w:t>Художественно-эстетическое воспитание (Ценностное отношение к культуре и искусству)</w:t>
      </w:r>
    </w:p>
    <w:p w:rsidR="00D8143F" w:rsidRPr="00D8143F" w:rsidRDefault="00D8143F" w:rsidP="00D0271E">
      <w:pPr>
        <w:jc w:val="both"/>
        <w:rPr>
          <w:rFonts w:ascii="Times New Roman" w:hAnsi="Times New Roman" w:cs="Times New Roman"/>
          <w:b/>
          <w:i/>
          <w:sz w:val="24"/>
          <w:szCs w:val="24"/>
          <w:lang w:val="ru-RU" w:eastAsia="ru-RU"/>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2802"/>
        <w:gridCol w:w="6947"/>
      </w:tblGrid>
      <w:tr w:rsidR="00D8143F" w:rsidRPr="00D8143F" w:rsidTr="00BF1A7C">
        <w:tc>
          <w:tcPr>
            <w:tcW w:w="458"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b/>
                <w:sz w:val="24"/>
                <w:szCs w:val="24"/>
                <w:lang w:val="ru-RU" w:eastAsia="ru-RU"/>
              </w:rPr>
              <w:t>№</w:t>
            </w:r>
          </w:p>
        </w:tc>
        <w:tc>
          <w:tcPr>
            <w:tcW w:w="2802"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b/>
                <w:sz w:val="24"/>
                <w:szCs w:val="24"/>
                <w:lang w:val="ru-RU" w:eastAsia="ru-RU"/>
              </w:rPr>
              <w:t>Задачи</w:t>
            </w:r>
          </w:p>
        </w:tc>
        <w:tc>
          <w:tcPr>
            <w:tcW w:w="6947" w:type="dxa"/>
          </w:tcPr>
          <w:p w:rsidR="00D8143F" w:rsidRPr="00D8143F" w:rsidRDefault="00D8143F" w:rsidP="00D0271E">
            <w:pPr>
              <w:jc w:val="both"/>
              <w:rPr>
                <w:rFonts w:ascii="Times New Roman" w:hAnsi="Times New Roman" w:cs="Times New Roman"/>
                <w:b/>
                <w:sz w:val="24"/>
                <w:szCs w:val="24"/>
                <w:lang w:val="ru-RU" w:eastAsia="ru-RU"/>
              </w:rPr>
            </w:pPr>
            <w:r w:rsidRPr="00D8143F">
              <w:rPr>
                <w:rFonts w:ascii="Times New Roman" w:hAnsi="Times New Roman" w:cs="Times New Roman"/>
                <w:b/>
                <w:sz w:val="24"/>
                <w:szCs w:val="24"/>
                <w:lang w:val="ru-RU" w:eastAsia="ru-RU"/>
              </w:rPr>
              <w:t>Виды и формы деятельности</w:t>
            </w:r>
          </w:p>
        </w:tc>
      </w:tr>
      <w:tr w:rsidR="00D8143F" w:rsidRPr="00D0271E" w:rsidTr="00BF1A7C">
        <w:tc>
          <w:tcPr>
            <w:tcW w:w="458"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 xml:space="preserve">1. </w:t>
            </w:r>
          </w:p>
        </w:tc>
        <w:tc>
          <w:tcPr>
            <w:tcW w:w="2802" w:type="dxa"/>
            <w:vMerge w:val="restart"/>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Развитие у учащихся чувства прекрасного непосредственно в процессе общения с природой, искусством, в процессе художественно - творческой деятельности.</w:t>
            </w:r>
          </w:p>
        </w:tc>
        <w:tc>
          <w:tcPr>
            <w:tcW w:w="6947"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Привлечение детей к художественной самодеятельности, участию в кружках, организации и проведению лицейских праздников.</w:t>
            </w:r>
          </w:p>
        </w:tc>
      </w:tr>
      <w:tr w:rsidR="00D8143F" w:rsidRPr="00D0271E" w:rsidTr="00BF1A7C">
        <w:tc>
          <w:tcPr>
            <w:tcW w:w="458"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2.</w:t>
            </w:r>
          </w:p>
        </w:tc>
        <w:tc>
          <w:tcPr>
            <w:tcW w:w="2802" w:type="dxa"/>
            <w:vMerge/>
          </w:tcPr>
          <w:p w:rsidR="00D8143F" w:rsidRPr="00D8143F" w:rsidRDefault="00D8143F" w:rsidP="00D0271E">
            <w:pPr>
              <w:jc w:val="both"/>
              <w:rPr>
                <w:rFonts w:ascii="Times New Roman" w:hAnsi="Times New Roman" w:cs="Times New Roman"/>
                <w:sz w:val="24"/>
                <w:szCs w:val="24"/>
                <w:lang w:val="ru-RU" w:eastAsia="ru-RU"/>
              </w:rPr>
            </w:pPr>
          </w:p>
        </w:tc>
        <w:tc>
          <w:tcPr>
            <w:tcW w:w="6947"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Изучение истории своего края, народного быта, национальных традиций, обычаев, обрядов, песенного фольклора в системе учебно-воспитательной деятельности</w:t>
            </w:r>
          </w:p>
        </w:tc>
      </w:tr>
      <w:tr w:rsidR="00D8143F" w:rsidRPr="00D8143F" w:rsidTr="00BF1A7C">
        <w:tc>
          <w:tcPr>
            <w:tcW w:w="458"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3.</w:t>
            </w:r>
          </w:p>
        </w:tc>
        <w:tc>
          <w:tcPr>
            <w:tcW w:w="2802" w:type="dxa"/>
            <w:vMerge/>
          </w:tcPr>
          <w:p w:rsidR="00D8143F" w:rsidRPr="00D8143F" w:rsidRDefault="00D8143F" w:rsidP="00D0271E">
            <w:pPr>
              <w:jc w:val="both"/>
              <w:rPr>
                <w:rFonts w:ascii="Times New Roman" w:hAnsi="Times New Roman" w:cs="Times New Roman"/>
                <w:sz w:val="24"/>
                <w:szCs w:val="24"/>
                <w:lang w:val="ru-RU" w:eastAsia="ru-RU"/>
              </w:rPr>
            </w:pPr>
          </w:p>
        </w:tc>
        <w:tc>
          <w:tcPr>
            <w:tcW w:w="6947"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Посещение культурных учреждений города</w:t>
            </w:r>
          </w:p>
        </w:tc>
      </w:tr>
      <w:tr w:rsidR="00D8143F" w:rsidRPr="00D8143F" w:rsidTr="00BF1A7C">
        <w:tc>
          <w:tcPr>
            <w:tcW w:w="458"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4.</w:t>
            </w:r>
          </w:p>
        </w:tc>
        <w:tc>
          <w:tcPr>
            <w:tcW w:w="2802" w:type="dxa"/>
            <w:vMerge/>
          </w:tcPr>
          <w:p w:rsidR="00D8143F" w:rsidRPr="00D8143F" w:rsidRDefault="00D8143F" w:rsidP="00D0271E">
            <w:pPr>
              <w:jc w:val="both"/>
              <w:rPr>
                <w:rFonts w:ascii="Times New Roman" w:hAnsi="Times New Roman" w:cs="Times New Roman"/>
                <w:sz w:val="24"/>
                <w:szCs w:val="24"/>
                <w:lang w:val="ru-RU" w:eastAsia="ru-RU"/>
              </w:rPr>
            </w:pPr>
          </w:p>
        </w:tc>
        <w:tc>
          <w:tcPr>
            <w:tcW w:w="6947"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Кружковая работа</w:t>
            </w:r>
          </w:p>
        </w:tc>
      </w:tr>
      <w:tr w:rsidR="00D8143F" w:rsidRPr="00D8143F" w:rsidTr="00BF1A7C">
        <w:tc>
          <w:tcPr>
            <w:tcW w:w="458"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5.</w:t>
            </w:r>
          </w:p>
        </w:tc>
        <w:tc>
          <w:tcPr>
            <w:tcW w:w="2802" w:type="dxa"/>
            <w:vMerge/>
          </w:tcPr>
          <w:p w:rsidR="00D8143F" w:rsidRPr="00D8143F" w:rsidRDefault="00D8143F" w:rsidP="00D0271E">
            <w:pPr>
              <w:jc w:val="both"/>
              <w:rPr>
                <w:rFonts w:ascii="Times New Roman" w:hAnsi="Times New Roman" w:cs="Times New Roman"/>
                <w:sz w:val="24"/>
                <w:szCs w:val="24"/>
                <w:lang w:val="ru-RU" w:eastAsia="ru-RU"/>
              </w:rPr>
            </w:pPr>
          </w:p>
        </w:tc>
        <w:tc>
          <w:tcPr>
            <w:tcW w:w="6947"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Участие в тематических конкурсах</w:t>
            </w:r>
          </w:p>
        </w:tc>
      </w:tr>
    </w:tbl>
    <w:p w:rsidR="00D8143F" w:rsidRPr="00D8143F" w:rsidRDefault="00D8143F" w:rsidP="00D0271E">
      <w:pPr>
        <w:jc w:val="both"/>
        <w:rPr>
          <w:rFonts w:ascii="Times New Roman" w:hAnsi="Times New Roman" w:cs="Times New Roman"/>
          <w:b/>
          <w:sz w:val="24"/>
          <w:szCs w:val="24"/>
          <w:lang w:val="ru-RU" w:eastAsia="ru-RU"/>
        </w:rPr>
      </w:pPr>
    </w:p>
    <w:p w:rsidR="00D8143F" w:rsidRPr="00D8143F" w:rsidRDefault="00D8143F" w:rsidP="00D0271E">
      <w:pPr>
        <w:spacing w:after="240"/>
        <w:jc w:val="both"/>
        <w:rPr>
          <w:rFonts w:ascii="Times New Roman" w:hAnsi="Times New Roman" w:cs="Times New Roman"/>
          <w:b/>
          <w:i/>
          <w:sz w:val="24"/>
          <w:szCs w:val="24"/>
          <w:lang w:val="ru-RU" w:eastAsia="ru-RU"/>
        </w:rPr>
      </w:pPr>
      <w:r w:rsidRPr="00D8143F">
        <w:rPr>
          <w:rFonts w:ascii="Times New Roman" w:hAnsi="Times New Roman" w:cs="Times New Roman"/>
          <w:b/>
          <w:i/>
          <w:sz w:val="24"/>
          <w:szCs w:val="24"/>
          <w:lang w:val="ru-RU" w:eastAsia="ru-RU"/>
        </w:rPr>
        <w:t>Расширение взаимодействия образовательной организации с родителями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3000"/>
        <w:gridCol w:w="6715"/>
      </w:tblGrid>
      <w:tr w:rsidR="00D8143F" w:rsidRPr="00D8143F" w:rsidTr="00BF1A7C">
        <w:trPr>
          <w:trHeight w:val="413"/>
        </w:trPr>
        <w:tc>
          <w:tcPr>
            <w:tcW w:w="458" w:type="dxa"/>
          </w:tcPr>
          <w:p w:rsidR="00D8143F" w:rsidRPr="00D8143F" w:rsidRDefault="00D8143F" w:rsidP="00D0271E">
            <w:pPr>
              <w:tabs>
                <w:tab w:val="left" w:pos="0"/>
              </w:tabs>
              <w:spacing w:after="240"/>
              <w:jc w:val="both"/>
              <w:rPr>
                <w:rFonts w:ascii="Times New Roman" w:hAnsi="Times New Roman" w:cs="Times New Roman"/>
                <w:b/>
                <w:sz w:val="24"/>
                <w:szCs w:val="24"/>
                <w:lang w:val="ru-RU" w:eastAsia="ru-RU"/>
              </w:rPr>
            </w:pPr>
            <w:r w:rsidRPr="00D8143F">
              <w:rPr>
                <w:rFonts w:ascii="Times New Roman" w:hAnsi="Times New Roman" w:cs="Times New Roman"/>
                <w:b/>
                <w:sz w:val="24"/>
                <w:szCs w:val="24"/>
                <w:lang w:val="ru-RU" w:eastAsia="ru-RU"/>
              </w:rPr>
              <w:t>№</w:t>
            </w:r>
          </w:p>
        </w:tc>
        <w:tc>
          <w:tcPr>
            <w:tcW w:w="3000" w:type="dxa"/>
          </w:tcPr>
          <w:p w:rsidR="00D8143F" w:rsidRPr="00D8143F" w:rsidRDefault="00D8143F" w:rsidP="00D0271E">
            <w:pPr>
              <w:jc w:val="both"/>
              <w:rPr>
                <w:rFonts w:ascii="Times New Roman" w:hAnsi="Times New Roman" w:cs="Times New Roman"/>
                <w:b/>
                <w:sz w:val="24"/>
                <w:szCs w:val="24"/>
                <w:lang w:val="ru-RU" w:eastAsia="ru-RU"/>
              </w:rPr>
            </w:pPr>
            <w:r w:rsidRPr="00D8143F">
              <w:rPr>
                <w:rFonts w:ascii="Times New Roman" w:hAnsi="Times New Roman" w:cs="Times New Roman"/>
                <w:b/>
                <w:sz w:val="24"/>
                <w:szCs w:val="24"/>
                <w:lang w:val="ru-RU" w:eastAsia="ru-RU"/>
              </w:rPr>
              <w:t>Задачи</w:t>
            </w:r>
          </w:p>
        </w:tc>
        <w:tc>
          <w:tcPr>
            <w:tcW w:w="6715" w:type="dxa"/>
          </w:tcPr>
          <w:p w:rsidR="00D8143F" w:rsidRPr="00D8143F" w:rsidRDefault="00D8143F" w:rsidP="00D0271E">
            <w:pPr>
              <w:jc w:val="both"/>
              <w:rPr>
                <w:rFonts w:ascii="Times New Roman" w:hAnsi="Times New Roman" w:cs="Times New Roman"/>
                <w:b/>
                <w:sz w:val="24"/>
                <w:szCs w:val="24"/>
                <w:lang w:val="ru-RU" w:eastAsia="ru-RU"/>
              </w:rPr>
            </w:pPr>
            <w:r w:rsidRPr="00D8143F">
              <w:rPr>
                <w:rFonts w:ascii="Times New Roman" w:hAnsi="Times New Roman" w:cs="Times New Roman"/>
                <w:b/>
                <w:sz w:val="24"/>
                <w:szCs w:val="24"/>
                <w:lang w:val="ru-RU" w:eastAsia="ru-RU"/>
              </w:rPr>
              <w:t>Виды и формы деятельности</w:t>
            </w:r>
          </w:p>
        </w:tc>
      </w:tr>
      <w:tr w:rsidR="00D8143F" w:rsidRPr="00D0271E" w:rsidTr="00BF1A7C">
        <w:tc>
          <w:tcPr>
            <w:tcW w:w="458" w:type="dxa"/>
          </w:tcPr>
          <w:p w:rsidR="00D8143F" w:rsidRPr="00D8143F" w:rsidRDefault="00D8143F" w:rsidP="00BF1A7C">
            <w:pPr>
              <w:numPr>
                <w:ilvl w:val="0"/>
                <w:numId w:val="55"/>
              </w:numPr>
              <w:tabs>
                <w:tab w:val="left" w:pos="0"/>
              </w:tabs>
              <w:ind w:right="454"/>
              <w:jc w:val="both"/>
              <w:rPr>
                <w:rFonts w:ascii="Times New Roman" w:hAnsi="Times New Roman" w:cs="Times New Roman"/>
                <w:sz w:val="24"/>
                <w:szCs w:val="24"/>
                <w:lang w:val="ru-RU" w:eastAsia="ru-RU"/>
              </w:rPr>
            </w:pPr>
          </w:p>
        </w:tc>
        <w:tc>
          <w:tcPr>
            <w:tcW w:w="3000" w:type="dxa"/>
            <w:vMerge w:val="restart"/>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Создание необходимых условий для обучения и воспитания учащихся льготных категорий, обеспечение их социальной защиты</w:t>
            </w:r>
          </w:p>
        </w:tc>
        <w:tc>
          <w:tcPr>
            <w:tcW w:w="6715"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Выявление детей льготных категорий: детей-сирот, из многодетных семей, инвалидов, детей из неполных семей, др.</w:t>
            </w:r>
          </w:p>
        </w:tc>
      </w:tr>
      <w:tr w:rsidR="00D8143F" w:rsidRPr="00D0271E" w:rsidTr="00BF1A7C">
        <w:tc>
          <w:tcPr>
            <w:tcW w:w="458" w:type="dxa"/>
          </w:tcPr>
          <w:p w:rsidR="00D8143F" w:rsidRPr="00D8143F" w:rsidRDefault="00D8143F" w:rsidP="00BF1A7C">
            <w:pPr>
              <w:numPr>
                <w:ilvl w:val="0"/>
                <w:numId w:val="55"/>
              </w:numPr>
              <w:tabs>
                <w:tab w:val="left" w:pos="0"/>
              </w:tabs>
              <w:ind w:hanging="720"/>
              <w:jc w:val="both"/>
              <w:rPr>
                <w:rFonts w:ascii="Times New Roman" w:hAnsi="Times New Roman" w:cs="Times New Roman"/>
                <w:sz w:val="24"/>
                <w:szCs w:val="24"/>
                <w:lang w:val="ru-RU" w:eastAsia="ru-RU"/>
              </w:rPr>
            </w:pPr>
          </w:p>
        </w:tc>
        <w:tc>
          <w:tcPr>
            <w:tcW w:w="3000" w:type="dxa"/>
            <w:vMerge/>
          </w:tcPr>
          <w:p w:rsidR="00D8143F" w:rsidRPr="00D8143F" w:rsidRDefault="00D8143F" w:rsidP="00D0271E">
            <w:pPr>
              <w:jc w:val="both"/>
              <w:rPr>
                <w:rFonts w:ascii="Times New Roman" w:hAnsi="Times New Roman" w:cs="Times New Roman"/>
                <w:sz w:val="24"/>
                <w:szCs w:val="24"/>
                <w:lang w:val="ru-RU" w:eastAsia="ru-RU"/>
              </w:rPr>
            </w:pPr>
          </w:p>
        </w:tc>
        <w:tc>
          <w:tcPr>
            <w:tcW w:w="6715"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Проведение обследования ученических семей льготных категорий.</w:t>
            </w:r>
          </w:p>
        </w:tc>
      </w:tr>
      <w:tr w:rsidR="00D8143F" w:rsidRPr="00D0271E" w:rsidTr="00BF1A7C">
        <w:tc>
          <w:tcPr>
            <w:tcW w:w="458" w:type="dxa"/>
          </w:tcPr>
          <w:p w:rsidR="00D8143F" w:rsidRPr="00D8143F" w:rsidRDefault="00D8143F" w:rsidP="00BF1A7C">
            <w:pPr>
              <w:numPr>
                <w:ilvl w:val="0"/>
                <w:numId w:val="55"/>
              </w:numPr>
              <w:tabs>
                <w:tab w:val="left" w:pos="0"/>
              </w:tabs>
              <w:ind w:hanging="720"/>
              <w:jc w:val="both"/>
              <w:rPr>
                <w:rFonts w:ascii="Times New Roman" w:hAnsi="Times New Roman" w:cs="Times New Roman"/>
                <w:sz w:val="24"/>
                <w:szCs w:val="24"/>
                <w:lang w:val="ru-RU" w:eastAsia="ru-RU"/>
              </w:rPr>
            </w:pPr>
          </w:p>
        </w:tc>
        <w:tc>
          <w:tcPr>
            <w:tcW w:w="3000" w:type="dxa"/>
            <w:vMerge/>
          </w:tcPr>
          <w:p w:rsidR="00D8143F" w:rsidRPr="00D8143F" w:rsidRDefault="00D8143F" w:rsidP="00D0271E">
            <w:pPr>
              <w:jc w:val="both"/>
              <w:rPr>
                <w:rFonts w:ascii="Times New Roman" w:hAnsi="Times New Roman" w:cs="Times New Roman"/>
                <w:sz w:val="24"/>
                <w:szCs w:val="24"/>
                <w:lang w:val="ru-RU" w:eastAsia="ru-RU"/>
              </w:rPr>
            </w:pPr>
          </w:p>
        </w:tc>
        <w:tc>
          <w:tcPr>
            <w:tcW w:w="6715"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Обеспечение непрерывности обучения детей-сирот, из многодетных семей, из неполных семей, инвалидов детства.</w:t>
            </w:r>
          </w:p>
        </w:tc>
      </w:tr>
      <w:tr w:rsidR="00D8143F" w:rsidRPr="00D0271E" w:rsidTr="00BF1A7C">
        <w:tc>
          <w:tcPr>
            <w:tcW w:w="458" w:type="dxa"/>
          </w:tcPr>
          <w:p w:rsidR="00D8143F" w:rsidRPr="00D8143F" w:rsidRDefault="00D8143F" w:rsidP="00BF1A7C">
            <w:pPr>
              <w:numPr>
                <w:ilvl w:val="0"/>
                <w:numId w:val="55"/>
              </w:numPr>
              <w:tabs>
                <w:tab w:val="left" w:pos="0"/>
              </w:tabs>
              <w:ind w:hanging="720"/>
              <w:jc w:val="both"/>
              <w:rPr>
                <w:rFonts w:ascii="Times New Roman" w:hAnsi="Times New Roman" w:cs="Times New Roman"/>
                <w:sz w:val="24"/>
                <w:szCs w:val="24"/>
                <w:lang w:val="ru-RU" w:eastAsia="ru-RU"/>
              </w:rPr>
            </w:pPr>
          </w:p>
        </w:tc>
        <w:tc>
          <w:tcPr>
            <w:tcW w:w="3000"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 xml:space="preserve">Обеспечение получения учащимися образования, </w:t>
            </w:r>
            <w:proofErr w:type="spellStart"/>
            <w:r w:rsidRPr="00D8143F">
              <w:rPr>
                <w:rFonts w:ascii="Times New Roman" w:hAnsi="Times New Roman" w:cs="Times New Roman"/>
                <w:sz w:val="24"/>
                <w:szCs w:val="24"/>
                <w:lang w:val="ru-RU" w:eastAsia="ru-RU"/>
              </w:rPr>
              <w:t>предупреждениепропусков</w:t>
            </w:r>
            <w:proofErr w:type="spellEnd"/>
            <w:r w:rsidRPr="00D8143F">
              <w:rPr>
                <w:rFonts w:ascii="Times New Roman" w:hAnsi="Times New Roman" w:cs="Times New Roman"/>
                <w:sz w:val="24"/>
                <w:szCs w:val="24"/>
                <w:lang w:val="ru-RU" w:eastAsia="ru-RU"/>
              </w:rPr>
              <w:t xml:space="preserve"> учебных занятий учащимися лицея, предупреждение правонарушений среди подростков</w:t>
            </w:r>
          </w:p>
          <w:p w:rsidR="00D8143F" w:rsidRPr="00D8143F" w:rsidRDefault="00D8143F" w:rsidP="00D0271E">
            <w:pPr>
              <w:jc w:val="both"/>
              <w:rPr>
                <w:rFonts w:ascii="Times New Roman" w:hAnsi="Times New Roman" w:cs="Times New Roman"/>
                <w:sz w:val="24"/>
                <w:szCs w:val="24"/>
                <w:lang w:val="ru-RU" w:eastAsia="ru-RU"/>
              </w:rPr>
            </w:pPr>
          </w:p>
        </w:tc>
        <w:tc>
          <w:tcPr>
            <w:tcW w:w="6715"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Оказание помощи родителям с целью повышения ответственности за посещение детьми лицея, своевременное информирование родителями об отсутствии детей на занятиях.</w:t>
            </w:r>
          </w:p>
        </w:tc>
      </w:tr>
      <w:tr w:rsidR="00D8143F" w:rsidRPr="00D0271E" w:rsidTr="00BF1A7C">
        <w:tc>
          <w:tcPr>
            <w:tcW w:w="458" w:type="dxa"/>
            <w:vMerge w:val="restart"/>
          </w:tcPr>
          <w:p w:rsidR="00D8143F" w:rsidRPr="00D8143F" w:rsidRDefault="00D8143F" w:rsidP="00BF1A7C">
            <w:pPr>
              <w:numPr>
                <w:ilvl w:val="0"/>
                <w:numId w:val="55"/>
              </w:numPr>
              <w:tabs>
                <w:tab w:val="left" w:pos="0"/>
              </w:tabs>
              <w:ind w:hanging="720"/>
              <w:jc w:val="both"/>
              <w:rPr>
                <w:rFonts w:ascii="Times New Roman" w:hAnsi="Times New Roman" w:cs="Times New Roman"/>
                <w:sz w:val="24"/>
                <w:szCs w:val="24"/>
                <w:lang w:val="ru-RU" w:eastAsia="ru-RU"/>
              </w:rPr>
            </w:pPr>
          </w:p>
        </w:tc>
        <w:tc>
          <w:tcPr>
            <w:tcW w:w="3000" w:type="dxa"/>
            <w:vMerge w:val="restart"/>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Активизация воспитательного потенциала семей обучающихся, обеспечение единства воспитательного воздействия на ребенка семьи и лицея</w:t>
            </w:r>
          </w:p>
        </w:tc>
        <w:tc>
          <w:tcPr>
            <w:tcW w:w="6715"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Организация семейных праздников, привлечение родителей к участию в классных и лицейских мероприятиях.</w:t>
            </w:r>
          </w:p>
        </w:tc>
      </w:tr>
      <w:tr w:rsidR="00D8143F" w:rsidRPr="00D0271E" w:rsidTr="00BF1A7C">
        <w:tc>
          <w:tcPr>
            <w:tcW w:w="458" w:type="dxa"/>
            <w:vMerge/>
          </w:tcPr>
          <w:p w:rsidR="00D8143F" w:rsidRPr="00D8143F" w:rsidRDefault="00D8143F" w:rsidP="00BF1A7C">
            <w:pPr>
              <w:numPr>
                <w:ilvl w:val="0"/>
                <w:numId w:val="55"/>
              </w:numPr>
              <w:tabs>
                <w:tab w:val="left" w:pos="0"/>
              </w:tabs>
              <w:jc w:val="both"/>
              <w:rPr>
                <w:rFonts w:ascii="Times New Roman" w:hAnsi="Times New Roman" w:cs="Times New Roman"/>
                <w:sz w:val="24"/>
                <w:szCs w:val="24"/>
                <w:lang w:val="ru-RU" w:eastAsia="ru-RU"/>
              </w:rPr>
            </w:pPr>
          </w:p>
        </w:tc>
        <w:tc>
          <w:tcPr>
            <w:tcW w:w="3000" w:type="dxa"/>
            <w:vMerge/>
          </w:tcPr>
          <w:p w:rsidR="00D8143F" w:rsidRPr="00D8143F" w:rsidRDefault="00D8143F" w:rsidP="00D0271E">
            <w:pPr>
              <w:jc w:val="both"/>
              <w:rPr>
                <w:rFonts w:ascii="Times New Roman" w:hAnsi="Times New Roman" w:cs="Times New Roman"/>
                <w:sz w:val="24"/>
                <w:szCs w:val="24"/>
                <w:lang w:val="ru-RU" w:eastAsia="ru-RU"/>
              </w:rPr>
            </w:pPr>
          </w:p>
        </w:tc>
        <w:tc>
          <w:tcPr>
            <w:tcW w:w="6715"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Укрепление связей учителей-предметников с родителями, проведение собеседований с родителями учеников, которые не успевают в учебе, с целью предоставления им методических консультаций.</w:t>
            </w:r>
          </w:p>
        </w:tc>
      </w:tr>
      <w:tr w:rsidR="00D8143F" w:rsidRPr="00D8143F" w:rsidTr="00BF1A7C">
        <w:tc>
          <w:tcPr>
            <w:tcW w:w="458" w:type="dxa"/>
            <w:vMerge/>
          </w:tcPr>
          <w:p w:rsidR="00D8143F" w:rsidRPr="00D8143F" w:rsidRDefault="00D8143F" w:rsidP="00BF1A7C">
            <w:pPr>
              <w:numPr>
                <w:ilvl w:val="0"/>
                <w:numId w:val="55"/>
              </w:numPr>
              <w:tabs>
                <w:tab w:val="left" w:pos="0"/>
              </w:tabs>
              <w:jc w:val="both"/>
              <w:rPr>
                <w:rFonts w:ascii="Times New Roman" w:hAnsi="Times New Roman" w:cs="Times New Roman"/>
                <w:sz w:val="24"/>
                <w:szCs w:val="24"/>
                <w:lang w:val="ru-RU" w:eastAsia="ru-RU"/>
              </w:rPr>
            </w:pPr>
          </w:p>
        </w:tc>
        <w:tc>
          <w:tcPr>
            <w:tcW w:w="3000" w:type="dxa"/>
            <w:vMerge/>
          </w:tcPr>
          <w:p w:rsidR="00D8143F" w:rsidRPr="00D8143F" w:rsidRDefault="00D8143F" w:rsidP="00D0271E">
            <w:pPr>
              <w:jc w:val="both"/>
              <w:rPr>
                <w:rFonts w:ascii="Times New Roman" w:hAnsi="Times New Roman" w:cs="Times New Roman"/>
                <w:sz w:val="24"/>
                <w:szCs w:val="24"/>
                <w:lang w:val="ru-RU" w:eastAsia="ru-RU"/>
              </w:rPr>
            </w:pPr>
          </w:p>
        </w:tc>
        <w:tc>
          <w:tcPr>
            <w:tcW w:w="6715"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 xml:space="preserve">Организация встреч родителей с учителями, администрацией, проведение родительских собраний, родительских дней. </w:t>
            </w:r>
          </w:p>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Организация родительских комитетов.</w:t>
            </w:r>
          </w:p>
        </w:tc>
      </w:tr>
      <w:tr w:rsidR="00D8143F" w:rsidRPr="00D0271E" w:rsidTr="00BF1A7C">
        <w:tc>
          <w:tcPr>
            <w:tcW w:w="458" w:type="dxa"/>
            <w:vMerge/>
          </w:tcPr>
          <w:p w:rsidR="00D8143F" w:rsidRPr="00D8143F" w:rsidRDefault="00D8143F" w:rsidP="00BF1A7C">
            <w:pPr>
              <w:numPr>
                <w:ilvl w:val="0"/>
                <w:numId w:val="55"/>
              </w:numPr>
              <w:tabs>
                <w:tab w:val="left" w:pos="0"/>
              </w:tabs>
              <w:jc w:val="both"/>
              <w:rPr>
                <w:rFonts w:ascii="Times New Roman" w:hAnsi="Times New Roman" w:cs="Times New Roman"/>
                <w:sz w:val="24"/>
                <w:szCs w:val="24"/>
                <w:lang w:val="ru-RU" w:eastAsia="ru-RU"/>
              </w:rPr>
            </w:pPr>
          </w:p>
        </w:tc>
        <w:tc>
          <w:tcPr>
            <w:tcW w:w="3000" w:type="dxa"/>
            <w:vMerge/>
          </w:tcPr>
          <w:p w:rsidR="00D8143F" w:rsidRPr="00D8143F" w:rsidRDefault="00D8143F" w:rsidP="00D0271E">
            <w:pPr>
              <w:jc w:val="both"/>
              <w:rPr>
                <w:rFonts w:ascii="Times New Roman" w:hAnsi="Times New Roman" w:cs="Times New Roman"/>
                <w:sz w:val="24"/>
                <w:szCs w:val="24"/>
                <w:lang w:val="ru-RU" w:eastAsia="ru-RU"/>
              </w:rPr>
            </w:pPr>
          </w:p>
        </w:tc>
        <w:tc>
          <w:tcPr>
            <w:tcW w:w="6715"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 xml:space="preserve">Привлечение родителей к работе в: </w:t>
            </w:r>
          </w:p>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 xml:space="preserve">- Совете лицея; </w:t>
            </w:r>
          </w:p>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 xml:space="preserve">- родительских комитетах; </w:t>
            </w:r>
          </w:p>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 xml:space="preserve">- аттестационной комиссии; </w:t>
            </w:r>
          </w:p>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 xml:space="preserve">- </w:t>
            </w:r>
            <w:proofErr w:type="spellStart"/>
            <w:r w:rsidRPr="00D8143F">
              <w:rPr>
                <w:rFonts w:ascii="Times New Roman" w:hAnsi="Times New Roman" w:cs="Times New Roman"/>
                <w:sz w:val="24"/>
                <w:szCs w:val="24"/>
                <w:lang w:val="ru-RU" w:eastAsia="ru-RU"/>
              </w:rPr>
              <w:t>бракеражной</w:t>
            </w:r>
            <w:proofErr w:type="spellEnd"/>
            <w:r w:rsidRPr="00D8143F">
              <w:rPr>
                <w:rFonts w:ascii="Times New Roman" w:hAnsi="Times New Roman" w:cs="Times New Roman"/>
                <w:sz w:val="24"/>
                <w:szCs w:val="24"/>
                <w:lang w:val="ru-RU" w:eastAsia="ru-RU"/>
              </w:rPr>
              <w:t xml:space="preserve"> комиссии; </w:t>
            </w:r>
          </w:p>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 Совете профилактики правонарушений.</w:t>
            </w:r>
          </w:p>
        </w:tc>
      </w:tr>
      <w:tr w:rsidR="00D8143F" w:rsidRPr="00D0271E" w:rsidTr="00BF1A7C">
        <w:tc>
          <w:tcPr>
            <w:tcW w:w="458" w:type="dxa"/>
          </w:tcPr>
          <w:p w:rsidR="00D8143F" w:rsidRPr="00D8143F" w:rsidRDefault="00D8143F" w:rsidP="00BF1A7C">
            <w:pPr>
              <w:numPr>
                <w:ilvl w:val="0"/>
                <w:numId w:val="55"/>
              </w:numPr>
              <w:tabs>
                <w:tab w:val="left" w:pos="0"/>
              </w:tabs>
              <w:ind w:hanging="720"/>
              <w:jc w:val="both"/>
              <w:rPr>
                <w:rFonts w:ascii="Times New Roman" w:hAnsi="Times New Roman" w:cs="Times New Roman"/>
                <w:sz w:val="24"/>
                <w:szCs w:val="24"/>
                <w:lang w:val="ru-RU" w:eastAsia="ru-RU"/>
              </w:rPr>
            </w:pPr>
          </w:p>
        </w:tc>
        <w:tc>
          <w:tcPr>
            <w:tcW w:w="3000"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Предоставление актуальной информации о воспитании детей, знакомство с эффективными моделями семейных взаимоотношений, оказание психолого-педагогической помощи родителям в разрешении проблем семейного воспитания.</w:t>
            </w:r>
          </w:p>
        </w:tc>
        <w:tc>
          <w:tcPr>
            <w:tcW w:w="6715" w:type="dxa"/>
          </w:tcPr>
          <w:p w:rsidR="00D8143F" w:rsidRPr="00D8143F" w:rsidRDefault="00D8143F" w:rsidP="00D0271E">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Создание консультативно-просветительского пункта для родителей путем использования ИКТ.</w:t>
            </w:r>
          </w:p>
        </w:tc>
      </w:tr>
    </w:tbl>
    <w:p w:rsidR="00D8143F" w:rsidRPr="00D8143F" w:rsidRDefault="00D8143F" w:rsidP="00D0271E">
      <w:pPr>
        <w:rPr>
          <w:rFonts w:ascii="Times New Roman" w:eastAsia="Times New Roman" w:hAnsi="Times New Roman" w:cs="Times New Roman"/>
          <w:b/>
          <w:sz w:val="24"/>
          <w:szCs w:val="24"/>
          <w:lang w:val="ru-RU"/>
        </w:rPr>
      </w:pPr>
    </w:p>
    <w:p w:rsidR="00D8143F" w:rsidRPr="00D8143F" w:rsidRDefault="00D8143F" w:rsidP="00D0271E">
      <w:pPr>
        <w:ind w:firstLine="567"/>
        <w:jc w:val="center"/>
        <w:rPr>
          <w:rFonts w:ascii="Times New Roman" w:eastAsia="Times New Roman" w:hAnsi="Times New Roman" w:cs="Times New Roman"/>
          <w:b/>
          <w:sz w:val="24"/>
          <w:szCs w:val="24"/>
          <w:lang w:val="ru-RU"/>
        </w:rPr>
      </w:pPr>
      <w:r w:rsidRPr="00D8143F">
        <w:rPr>
          <w:rFonts w:ascii="Times New Roman" w:eastAsia="Times New Roman" w:hAnsi="Times New Roman" w:cs="Times New Roman"/>
          <w:b/>
          <w:sz w:val="24"/>
          <w:szCs w:val="24"/>
          <w:lang w:val="ru-RU"/>
        </w:rPr>
        <w:t>Планируемые результаты</w:t>
      </w:r>
    </w:p>
    <w:p w:rsidR="00D8143F" w:rsidRPr="00D8143F" w:rsidRDefault="00D8143F" w:rsidP="00D0271E">
      <w:pPr>
        <w:ind w:firstLine="567"/>
        <w:jc w:val="center"/>
        <w:rPr>
          <w:rFonts w:ascii="Times New Roman" w:eastAsia="Times New Roman" w:hAnsi="Times New Roman" w:cs="Times New Roman"/>
          <w:b/>
          <w:sz w:val="24"/>
          <w:szCs w:val="24"/>
          <w:lang w:val="ru-RU"/>
        </w:rPr>
      </w:pPr>
      <w:r w:rsidRPr="00D8143F">
        <w:rPr>
          <w:rFonts w:ascii="Times New Roman" w:eastAsia="Times New Roman" w:hAnsi="Times New Roman" w:cs="Times New Roman"/>
          <w:b/>
          <w:sz w:val="24"/>
          <w:szCs w:val="24"/>
          <w:lang w:val="ru-RU"/>
        </w:rPr>
        <w:t xml:space="preserve"> воспитания и социализации обучающихся</w:t>
      </w:r>
    </w:p>
    <w:bookmarkEnd w:id="67"/>
    <w:p w:rsidR="00D8143F" w:rsidRPr="00D8143F" w:rsidRDefault="00D8143F" w:rsidP="00D0271E">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xml:space="preserve">По каждому из направлений воспитания и социализации обучающихся должны быть предусмотрены и обучающимися </w:t>
      </w:r>
      <w:proofErr w:type="gramStart"/>
      <w:r w:rsidRPr="00D8143F">
        <w:rPr>
          <w:rFonts w:ascii="Times New Roman" w:eastAsia="Times New Roman" w:hAnsi="Times New Roman" w:cs="Times New Roman"/>
          <w:sz w:val="24"/>
          <w:szCs w:val="24"/>
          <w:lang w:val="ru-RU"/>
        </w:rPr>
        <w:t>должны  быть</w:t>
      </w:r>
      <w:proofErr w:type="gramEnd"/>
      <w:r w:rsidRPr="00D8143F">
        <w:rPr>
          <w:rFonts w:ascii="Times New Roman" w:eastAsia="Times New Roman" w:hAnsi="Times New Roman" w:cs="Times New Roman"/>
          <w:sz w:val="24"/>
          <w:szCs w:val="24"/>
          <w:lang w:val="ru-RU"/>
        </w:rPr>
        <w:t xml:space="preserve"> достигнуты определённые результаты.</w:t>
      </w:r>
    </w:p>
    <w:p w:rsidR="00D8143F" w:rsidRPr="00D8143F" w:rsidRDefault="00D8143F" w:rsidP="00D0271E">
      <w:pPr>
        <w:ind w:firstLine="567"/>
        <w:jc w:val="both"/>
        <w:rPr>
          <w:rFonts w:ascii="Times New Roman" w:eastAsia="Times New Roman" w:hAnsi="Times New Roman" w:cs="Times New Roman"/>
          <w:b/>
          <w:sz w:val="24"/>
          <w:szCs w:val="24"/>
          <w:lang w:val="ru-RU"/>
        </w:rPr>
      </w:pPr>
      <w:r w:rsidRPr="00D8143F">
        <w:rPr>
          <w:rFonts w:ascii="Times New Roman" w:eastAsia="Times New Roman" w:hAnsi="Times New Roman" w:cs="Times New Roman"/>
          <w:b/>
          <w:sz w:val="24"/>
          <w:szCs w:val="24"/>
          <w:lang w:val="ru-RU"/>
        </w:rPr>
        <w:t>Воспитание гражданственности, патриотизма, уважения к правам, свободам и обязанностям человека:</w:t>
      </w:r>
    </w:p>
    <w:p w:rsidR="00D8143F" w:rsidRPr="00D8143F" w:rsidRDefault="00D8143F" w:rsidP="00D0271E">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ценностное отношение к Донбассу, своему народу, отечественному культурно-историческому наследию, государственной символике, законам Донецкой Народной Республики, родному языку, народным традициям, старшему поколению;</w:t>
      </w:r>
    </w:p>
    <w:p w:rsidR="00D8143F" w:rsidRPr="00D8143F" w:rsidRDefault="00D8143F" w:rsidP="00D0271E">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знание основных положений Конституции Донецкой Народной Республики, символов Донецкой Народной Республики, основных прав и обязанностей граждан Донецкой Народной Республики;</w:t>
      </w:r>
    </w:p>
    <w:p w:rsidR="00D8143F" w:rsidRPr="00D8143F" w:rsidRDefault="00D8143F" w:rsidP="00D0271E">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системные представления о славянских народах, понимание их общей исторической судьбы, единства народов нашей страны; опыт социальной и межкультурной коммуникации;</w:t>
      </w:r>
    </w:p>
    <w:p w:rsidR="00D8143F" w:rsidRPr="00D8143F" w:rsidRDefault="00D8143F" w:rsidP="00D0271E">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xml:space="preserve">• представление об институтах гражданского общества, их истории и современном состоянии </w:t>
      </w:r>
      <w:proofErr w:type="spellStart"/>
      <w:r w:rsidRPr="00D8143F">
        <w:rPr>
          <w:rFonts w:ascii="Times New Roman" w:eastAsia="Times New Roman" w:hAnsi="Times New Roman" w:cs="Times New Roman"/>
          <w:sz w:val="24"/>
          <w:szCs w:val="24"/>
          <w:lang w:val="ru-RU"/>
        </w:rPr>
        <w:t>вДонецкой</w:t>
      </w:r>
      <w:proofErr w:type="spellEnd"/>
      <w:r w:rsidRPr="00D8143F">
        <w:rPr>
          <w:rFonts w:ascii="Times New Roman" w:eastAsia="Times New Roman" w:hAnsi="Times New Roman" w:cs="Times New Roman"/>
          <w:sz w:val="24"/>
          <w:szCs w:val="24"/>
          <w:lang w:val="ru-RU"/>
        </w:rPr>
        <w:t xml:space="preserve"> Народной Республики и мире, о возможностях участия граждан в общественном управлении; первоначальный опыт участия в гражданской жизни;</w:t>
      </w:r>
    </w:p>
    <w:p w:rsidR="00D8143F" w:rsidRPr="00D8143F" w:rsidRDefault="00D8143F" w:rsidP="00D0271E">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понимание защиты Отечества как конституционного долга и священной обязанности гражданина, уважительное отношение к защитникам Родины;</w:t>
      </w:r>
    </w:p>
    <w:p w:rsidR="00D8143F" w:rsidRPr="00D8143F" w:rsidRDefault="00D8143F" w:rsidP="00D0271E">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уважительное отношение к органам охраны правопорядка;</w:t>
      </w:r>
    </w:p>
    <w:p w:rsidR="00D8143F" w:rsidRPr="00D8143F" w:rsidRDefault="00D8143F" w:rsidP="00D0271E">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знание национальных героев и важнейших событий истории Донецкой Народной Республики;</w:t>
      </w:r>
    </w:p>
    <w:p w:rsidR="00D8143F" w:rsidRPr="00D8143F" w:rsidRDefault="00D8143F" w:rsidP="00D0271E">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знание государственных праздников, их истории и значения для общества.</w:t>
      </w:r>
    </w:p>
    <w:p w:rsidR="00D8143F" w:rsidRPr="00D8143F" w:rsidRDefault="00D8143F" w:rsidP="00D0271E">
      <w:pPr>
        <w:ind w:firstLine="567"/>
        <w:jc w:val="both"/>
        <w:rPr>
          <w:rFonts w:ascii="Times New Roman" w:eastAsia="Times New Roman" w:hAnsi="Times New Roman" w:cs="Times New Roman"/>
          <w:b/>
          <w:sz w:val="24"/>
          <w:szCs w:val="24"/>
          <w:lang w:val="ru-RU"/>
        </w:rPr>
      </w:pPr>
      <w:r w:rsidRPr="00D8143F">
        <w:rPr>
          <w:rFonts w:ascii="Times New Roman" w:eastAsia="Times New Roman" w:hAnsi="Times New Roman" w:cs="Times New Roman"/>
          <w:b/>
          <w:sz w:val="24"/>
          <w:szCs w:val="24"/>
          <w:lang w:val="ru-RU"/>
        </w:rPr>
        <w:t>Воспитание социальной ответственности и компетентности:</w:t>
      </w:r>
    </w:p>
    <w:p w:rsidR="00D8143F" w:rsidRPr="00D8143F" w:rsidRDefault="00D8143F" w:rsidP="00D0271E">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позитивное отношение, сознательное принятие роли гражданина;</w:t>
      </w:r>
    </w:p>
    <w:p w:rsidR="00D8143F" w:rsidRPr="00D8143F" w:rsidRDefault="00D8143F" w:rsidP="00D0271E">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lastRenderedPageBreak/>
        <w:t>•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D8143F" w:rsidRPr="00D8143F" w:rsidRDefault="00D8143F" w:rsidP="00D0271E">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первоначальные навыки практической деятельности в составе различных социокультурных групп конструктивной общественной направленности;</w:t>
      </w:r>
    </w:p>
    <w:p w:rsidR="00D8143F" w:rsidRPr="00D8143F" w:rsidRDefault="00D8143F" w:rsidP="00D0271E">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сознательное понимание своей принадлежности к социальным общностям (семья, классный и лицейский коллектив, сообщество  города, неформальные подростковые общности и др.), определение своего места и роли в этих сообществах;</w:t>
      </w:r>
    </w:p>
    <w:p w:rsidR="00D8143F" w:rsidRPr="00D8143F" w:rsidRDefault="00D8143F" w:rsidP="00D0271E">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знание о различных общественных и профессиональных организациях, их структуре, целях и характере деятельности;</w:t>
      </w:r>
    </w:p>
    <w:p w:rsidR="00D8143F" w:rsidRPr="00D8143F" w:rsidRDefault="00D8143F" w:rsidP="00D0271E">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умение вести дискуссию по социальным вопросам, обосновывать свою гражданскую позицию, вести диалог и достигать взаимопонимания;</w:t>
      </w:r>
    </w:p>
    <w:p w:rsidR="00D8143F" w:rsidRPr="00D8143F" w:rsidRDefault="00D8143F" w:rsidP="00D0271E">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умение самостоятельно разрабатывать, согласовывать со сверстниками, учителями и родителями и выполнять правила поведения в семье, классном и лицейском коллективах;</w:t>
      </w:r>
    </w:p>
    <w:p w:rsidR="00D8143F" w:rsidRPr="00D8143F" w:rsidRDefault="00D8143F" w:rsidP="00D0271E">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лицейском коллективе;</w:t>
      </w:r>
    </w:p>
    <w:p w:rsidR="00D8143F" w:rsidRPr="00D8143F" w:rsidRDefault="00D8143F" w:rsidP="00D0271E">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xml:space="preserve">• ценностное отношение к мужскому или женскому гендеру (своему социальному полу), знание и принятие правил </w:t>
      </w:r>
      <w:proofErr w:type="spellStart"/>
      <w:r w:rsidRPr="00D8143F">
        <w:rPr>
          <w:rFonts w:ascii="Times New Roman" w:eastAsia="Times New Roman" w:hAnsi="Times New Roman" w:cs="Times New Roman"/>
          <w:sz w:val="24"/>
          <w:szCs w:val="24"/>
          <w:lang w:val="ru-RU"/>
        </w:rPr>
        <w:t>полоролевого</w:t>
      </w:r>
      <w:proofErr w:type="spellEnd"/>
      <w:r w:rsidRPr="00D8143F">
        <w:rPr>
          <w:rFonts w:ascii="Times New Roman" w:eastAsia="Times New Roman" w:hAnsi="Times New Roman" w:cs="Times New Roman"/>
          <w:sz w:val="24"/>
          <w:szCs w:val="24"/>
          <w:lang w:val="ru-RU"/>
        </w:rPr>
        <w:t xml:space="preserve"> поведения в контексте традиционных моральных норм.</w:t>
      </w:r>
    </w:p>
    <w:p w:rsidR="00D8143F" w:rsidRPr="00D8143F" w:rsidRDefault="00D8143F" w:rsidP="00D0271E">
      <w:pPr>
        <w:ind w:firstLine="567"/>
        <w:jc w:val="both"/>
        <w:rPr>
          <w:rFonts w:ascii="Times New Roman" w:eastAsia="Times New Roman" w:hAnsi="Times New Roman" w:cs="Times New Roman"/>
          <w:b/>
          <w:sz w:val="24"/>
          <w:szCs w:val="24"/>
          <w:lang w:val="ru-RU"/>
        </w:rPr>
      </w:pPr>
      <w:r w:rsidRPr="00D8143F">
        <w:rPr>
          <w:rFonts w:ascii="Times New Roman" w:eastAsia="Times New Roman" w:hAnsi="Times New Roman" w:cs="Times New Roman"/>
          <w:b/>
          <w:sz w:val="24"/>
          <w:szCs w:val="24"/>
          <w:lang w:val="ru-RU"/>
        </w:rPr>
        <w:t>Воспитание нравственных чувств, убеждений, этического сознания:</w:t>
      </w:r>
    </w:p>
    <w:p w:rsidR="00D8143F" w:rsidRPr="00D8143F" w:rsidRDefault="00D8143F" w:rsidP="00D0271E">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ценностное отношение к лицею, своему городу, народу, Донбассу, к героическому прошлому и настоящему нашего Отечества; желание продолжать героические традиции своего народа;</w:t>
      </w:r>
    </w:p>
    <w:p w:rsidR="00D8143F" w:rsidRPr="00D8143F" w:rsidRDefault="00D8143F" w:rsidP="00D0271E">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умение сочетать личные и общественные интересы, дорожить своей честью, честью своей семьи, лицея;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D8143F" w:rsidRPr="00D8143F" w:rsidRDefault="00D8143F" w:rsidP="00D0271E">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D8143F" w:rsidRPr="00D8143F" w:rsidRDefault="00D8143F" w:rsidP="00D0271E">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xml:space="preserve">• знание традиций своей семьи и лицея, бережное отношение к ним; </w:t>
      </w:r>
    </w:p>
    <w:p w:rsidR="00D8143F" w:rsidRPr="00D8143F" w:rsidRDefault="00D8143F" w:rsidP="00D0271E">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понимание значения религиозных идеалов в жизни человека и общества, роли традиционных религий в развитии государства, в истории и культуре нашей страны, общие представления о религиозной картине мира;</w:t>
      </w:r>
    </w:p>
    <w:p w:rsidR="00D8143F" w:rsidRPr="00D8143F" w:rsidRDefault="00D8143F" w:rsidP="00D0271E">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D8143F" w:rsidRPr="00D8143F" w:rsidRDefault="00D8143F" w:rsidP="00D0271E">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готовность сознательно выполнять правила для обучающихся, понимание необходимости самодисциплины;</w:t>
      </w:r>
    </w:p>
    <w:p w:rsidR="00D8143F" w:rsidRPr="00D8143F" w:rsidRDefault="00D8143F" w:rsidP="00D0271E">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D8143F" w:rsidRPr="00D8143F" w:rsidRDefault="00D8143F" w:rsidP="00D0271E">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D8143F" w:rsidRPr="00D8143F" w:rsidRDefault="00D8143F" w:rsidP="00D0271E">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D8143F" w:rsidRPr="00D8143F" w:rsidRDefault="00D8143F" w:rsidP="00D0271E">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D8143F" w:rsidRPr="00D8143F" w:rsidRDefault="00D8143F" w:rsidP="00D0271E">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понимание взаимосвязи физического, нравственного (душевного) и социально-психологического (здоровья коллектива) здоровья человека, влияния нравственности человека на его жизнь, здоровье, благополучие.</w:t>
      </w:r>
    </w:p>
    <w:p w:rsidR="00D8143F" w:rsidRPr="00D8143F" w:rsidRDefault="00D8143F" w:rsidP="00D0271E">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D8143F" w:rsidRPr="00D8143F" w:rsidRDefault="00D8143F" w:rsidP="00D0271E">
      <w:pPr>
        <w:ind w:firstLine="567"/>
        <w:jc w:val="both"/>
        <w:rPr>
          <w:rFonts w:ascii="Times New Roman" w:eastAsia="Times New Roman" w:hAnsi="Times New Roman" w:cs="Times New Roman"/>
          <w:b/>
          <w:sz w:val="24"/>
          <w:szCs w:val="24"/>
          <w:lang w:val="ru-RU"/>
        </w:rPr>
      </w:pPr>
      <w:r w:rsidRPr="00D8143F">
        <w:rPr>
          <w:rFonts w:ascii="Times New Roman" w:eastAsia="Times New Roman" w:hAnsi="Times New Roman" w:cs="Times New Roman"/>
          <w:b/>
          <w:sz w:val="24"/>
          <w:szCs w:val="24"/>
          <w:lang w:val="ru-RU"/>
        </w:rPr>
        <w:t>Воспитание экологической культуры, культуры здорового и безопасного образа жизни:</w:t>
      </w:r>
    </w:p>
    <w:p w:rsidR="00D8143F" w:rsidRPr="00D8143F" w:rsidRDefault="00D8143F" w:rsidP="00D0271E">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D8143F" w:rsidRPr="00D8143F" w:rsidRDefault="00D8143F" w:rsidP="00D0271E">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lastRenderedPageBreak/>
        <w:t>•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D8143F" w:rsidRPr="00D8143F" w:rsidRDefault="00D8143F" w:rsidP="00D0271E">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начальный опыт участия в пропаганде экологически целесообразного поведения, в создании экологически безопасного уклада лицейской жизни;</w:t>
      </w:r>
    </w:p>
    <w:p w:rsidR="00D8143F" w:rsidRPr="00D8143F" w:rsidRDefault="00D8143F" w:rsidP="00D0271E">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D8143F" w:rsidRPr="00D8143F" w:rsidRDefault="00D8143F" w:rsidP="00D0271E">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D8143F" w:rsidRPr="00D8143F" w:rsidRDefault="00D8143F" w:rsidP="00D0271E">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знание основных социальных моделей, правил экологического поведения, вариантов здорового образа жизни;</w:t>
      </w:r>
    </w:p>
    <w:p w:rsidR="00D8143F" w:rsidRPr="00D8143F" w:rsidRDefault="00D8143F" w:rsidP="00D0271E">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xml:space="preserve">• знание норм и правил экологической этики, законодательства в области экологии и здоровья; </w:t>
      </w:r>
    </w:p>
    <w:p w:rsidR="00D8143F" w:rsidRPr="00D8143F" w:rsidRDefault="00D8143F" w:rsidP="00D0271E">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знание глобальной взаимосвязи и взаимозависимости природных и социальных явлений;</w:t>
      </w:r>
    </w:p>
    <w:p w:rsidR="00D8143F" w:rsidRPr="00D8143F" w:rsidRDefault="00D8143F" w:rsidP="00D0271E">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D8143F" w:rsidRPr="00D8143F" w:rsidRDefault="00D8143F" w:rsidP="00D0271E">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xml:space="preserve">• умение строить свою деятельность и проекты с учётом создаваемой нагрузки на </w:t>
      </w:r>
      <w:proofErr w:type="spellStart"/>
      <w:r w:rsidRPr="00D8143F">
        <w:rPr>
          <w:rFonts w:ascii="Times New Roman" w:eastAsia="Times New Roman" w:hAnsi="Times New Roman" w:cs="Times New Roman"/>
          <w:sz w:val="24"/>
          <w:szCs w:val="24"/>
          <w:lang w:val="ru-RU"/>
        </w:rPr>
        <w:t>социоприродное</w:t>
      </w:r>
      <w:proofErr w:type="spellEnd"/>
      <w:r w:rsidRPr="00D8143F">
        <w:rPr>
          <w:rFonts w:ascii="Times New Roman" w:eastAsia="Times New Roman" w:hAnsi="Times New Roman" w:cs="Times New Roman"/>
          <w:sz w:val="24"/>
          <w:szCs w:val="24"/>
          <w:lang w:val="ru-RU"/>
        </w:rPr>
        <w:t xml:space="preserve"> окружение;</w:t>
      </w:r>
    </w:p>
    <w:p w:rsidR="00D8143F" w:rsidRPr="00D8143F" w:rsidRDefault="00D8143F" w:rsidP="00D0271E">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знания об оздоровительном влиянии экологически чистых природных факторов на человека;</w:t>
      </w:r>
    </w:p>
    <w:p w:rsidR="00D8143F" w:rsidRPr="00D8143F" w:rsidRDefault="00D8143F" w:rsidP="00D0271E">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xml:space="preserve">• формирование личного опыта </w:t>
      </w:r>
      <w:proofErr w:type="spellStart"/>
      <w:r w:rsidRPr="00D8143F">
        <w:rPr>
          <w:rFonts w:ascii="Times New Roman" w:eastAsia="Times New Roman" w:hAnsi="Times New Roman" w:cs="Times New Roman"/>
          <w:sz w:val="24"/>
          <w:szCs w:val="24"/>
          <w:lang w:val="ru-RU"/>
        </w:rPr>
        <w:t>здоровьесберегающей</w:t>
      </w:r>
      <w:proofErr w:type="spellEnd"/>
      <w:r w:rsidRPr="00D8143F">
        <w:rPr>
          <w:rFonts w:ascii="Times New Roman" w:eastAsia="Times New Roman" w:hAnsi="Times New Roman" w:cs="Times New Roman"/>
          <w:sz w:val="24"/>
          <w:szCs w:val="24"/>
          <w:lang w:val="ru-RU"/>
        </w:rPr>
        <w:t xml:space="preserve"> деятельности;</w:t>
      </w:r>
    </w:p>
    <w:p w:rsidR="00D8143F" w:rsidRPr="00D8143F" w:rsidRDefault="00D8143F" w:rsidP="00D0271E">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знания о возможном негативном влиянии компьютерных игр, телевидения, рекламы на здоровье человека;</w:t>
      </w:r>
    </w:p>
    <w:p w:rsidR="00D8143F" w:rsidRPr="00D8143F" w:rsidRDefault="00D8143F" w:rsidP="00D0271E">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D8143F" w:rsidRPr="00D8143F" w:rsidRDefault="00D8143F" w:rsidP="00D0271E">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D8143F" w:rsidRPr="00D8143F" w:rsidRDefault="00D8143F" w:rsidP="00D0271E">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умение противостоять негативным факторам, способствующим ухудшению здоровья;</w:t>
      </w:r>
    </w:p>
    <w:p w:rsidR="00D8143F" w:rsidRPr="00D8143F" w:rsidRDefault="00D8143F" w:rsidP="00D0271E">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понимание важности физической культуры и спорта для здоровья человека, его образования, труда и творчества, всестороннего развития личности;</w:t>
      </w:r>
    </w:p>
    <w:p w:rsidR="00D8143F" w:rsidRPr="00D8143F" w:rsidRDefault="00D8143F" w:rsidP="00D0271E">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xml:space="preserve">• знание и выполнение санитарно-гигиенических правил, соблюдение </w:t>
      </w:r>
      <w:proofErr w:type="spellStart"/>
      <w:r w:rsidRPr="00D8143F">
        <w:rPr>
          <w:rFonts w:ascii="Times New Roman" w:eastAsia="Times New Roman" w:hAnsi="Times New Roman" w:cs="Times New Roman"/>
          <w:sz w:val="24"/>
          <w:szCs w:val="24"/>
          <w:lang w:val="ru-RU"/>
        </w:rPr>
        <w:t>здоровьесберегающего</w:t>
      </w:r>
      <w:proofErr w:type="spellEnd"/>
      <w:r w:rsidRPr="00D8143F">
        <w:rPr>
          <w:rFonts w:ascii="Times New Roman" w:eastAsia="Times New Roman" w:hAnsi="Times New Roman" w:cs="Times New Roman"/>
          <w:sz w:val="24"/>
          <w:szCs w:val="24"/>
          <w:lang w:val="ru-RU"/>
        </w:rPr>
        <w:t xml:space="preserve"> режима дня;</w:t>
      </w:r>
    </w:p>
    <w:p w:rsidR="00D8143F" w:rsidRPr="00D8143F" w:rsidRDefault="00D8143F" w:rsidP="00D0271E">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D8143F" w:rsidRPr="00D8143F" w:rsidRDefault="00D8143F" w:rsidP="00D0271E">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проявление интереса к прогулкам на природе, подвижным играм, участию в спортивных соревнованиях, туристическим походам, занятиям в спортивных секциях.</w:t>
      </w:r>
    </w:p>
    <w:p w:rsidR="00D8143F" w:rsidRPr="00D8143F" w:rsidRDefault="00D8143F" w:rsidP="00D0271E">
      <w:pPr>
        <w:ind w:firstLine="567"/>
        <w:jc w:val="both"/>
        <w:rPr>
          <w:rFonts w:ascii="Times New Roman" w:eastAsia="Times New Roman" w:hAnsi="Times New Roman" w:cs="Times New Roman"/>
          <w:b/>
          <w:sz w:val="24"/>
          <w:szCs w:val="24"/>
          <w:lang w:val="ru-RU"/>
        </w:rPr>
      </w:pPr>
      <w:r w:rsidRPr="00D8143F">
        <w:rPr>
          <w:rFonts w:ascii="Times New Roman" w:eastAsia="Times New Roman" w:hAnsi="Times New Roman" w:cs="Times New Roman"/>
          <w:b/>
          <w:sz w:val="24"/>
          <w:szCs w:val="24"/>
          <w:lang w:val="ru-RU"/>
        </w:rPr>
        <w:t>Воспитание трудолюбия, сознательного, творческого отношения к образованию, труду и жизни, подготовка к сознательному выбору профессии:</w:t>
      </w:r>
    </w:p>
    <w:p w:rsidR="00D8143F" w:rsidRPr="00D8143F" w:rsidRDefault="00D8143F" w:rsidP="00D0271E">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понимание необходимости научных знаний для развития личности и общества, их роли в жизни, труде, творчестве;</w:t>
      </w:r>
    </w:p>
    <w:p w:rsidR="00D8143F" w:rsidRPr="00D8143F" w:rsidRDefault="00D8143F" w:rsidP="00D0271E">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понимание нравственных основ образования;</w:t>
      </w:r>
    </w:p>
    <w:p w:rsidR="00D8143F" w:rsidRPr="00D8143F" w:rsidRDefault="00D8143F" w:rsidP="00D0271E">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начальный опыт применения знаний в труде, общественной жизни, в быту;</w:t>
      </w:r>
    </w:p>
    <w:p w:rsidR="00D8143F" w:rsidRPr="00D8143F" w:rsidRDefault="00D8143F" w:rsidP="00D0271E">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умение применять знания, умения и навыки для решения проектных и учебно-исследовательских задач;</w:t>
      </w:r>
    </w:p>
    <w:p w:rsidR="00D8143F" w:rsidRPr="00D8143F" w:rsidRDefault="00D8143F" w:rsidP="00D0271E">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самоопределение в области своих познавательных интересов;</w:t>
      </w:r>
    </w:p>
    <w:p w:rsidR="00D8143F" w:rsidRPr="00D8143F" w:rsidRDefault="00D8143F" w:rsidP="00D0271E">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умение организовать процесс самообразования, творчески и критически работать с информацией из разных источников;</w:t>
      </w:r>
    </w:p>
    <w:p w:rsidR="00D8143F" w:rsidRPr="00D8143F" w:rsidRDefault="00D8143F" w:rsidP="00D0271E">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lastRenderedPageBreak/>
        <w:t>•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D8143F" w:rsidRPr="00D8143F" w:rsidRDefault="00D8143F" w:rsidP="00D0271E">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понимание важности непрерывного образования и самообразования в течение всей жизни;</w:t>
      </w:r>
    </w:p>
    <w:p w:rsidR="00D8143F" w:rsidRPr="00D8143F" w:rsidRDefault="00D8143F" w:rsidP="00D0271E">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осознание нравственной природы труда, его роли в жизни человека и общества, в создании материальных, социальных и культурных благ;</w:t>
      </w:r>
    </w:p>
    <w:p w:rsidR="00D8143F" w:rsidRPr="00D8143F" w:rsidRDefault="00D8143F" w:rsidP="00D0271E">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знание и уважение трудовых традиций своей семьи, трудовых подвигов старших поколений;</w:t>
      </w:r>
    </w:p>
    <w:p w:rsidR="00D8143F" w:rsidRPr="00D8143F" w:rsidRDefault="00D8143F" w:rsidP="00D0271E">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D8143F" w:rsidRPr="00D8143F" w:rsidRDefault="00D8143F" w:rsidP="00D0271E">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начальный опыт участия в общественно значимых делах;</w:t>
      </w:r>
    </w:p>
    <w:p w:rsidR="00D8143F" w:rsidRPr="00D8143F" w:rsidRDefault="00D8143F" w:rsidP="00D0271E">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навыки трудового творческого сотрудничества со сверстниками, младшими детьми и взрослыми;</w:t>
      </w:r>
    </w:p>
    <w:p w:rsidR="00D8143F" w:rsidRPr="00D8143F" w:rsidRDefault="00D8143F" w:rsidP="00D0271E">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знания о разных профессиях и их требованиях к здоровью, морально-психологическим качествам, знаниям и умениям человека;</w:t>
      </w:r>
    </w:p>
    <w:p w:rsidR="00D8143F" w:rsidRPr="00D8143F" w:rsidRDefault="00D8143F" w:rsidP="00D0271E">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сформированность первоначальных профессиональных намерений и интересов;</w:t>
      </w:r>
    </w:p>
    <w:p w:rsidR="00D8143F" w:rsidRPr="00D8143F" w:rsidRDefault="00D8143F" w:rsidP="00D0271E">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общие представления о трудовом законодательстве.</w:t>
      </w:r>
    </w:p>
    <w:p w:rsidR="00D8143F" w:rsidRPr="00D8143F" w:rsidRDefault="00D8143F" w:rsidP="00D0271E">
      <w:pPr>
        <w:ind w:firstLine="567"/>
        <w:jc w:val="both"/>
        <w:rPr>
          <w:rFonts w:ascii="Times New Roman" w:eastAsia="Times New Roman" w:hAnsi="Times New Roman" w:cs="Times New Roman"/>
          <w:b/>
          <w:sz w:val="24"/>
          <w:szCs w:val="24"/>
          <w:lang w:val="ru-RU"/>
        </w:rPr>
      </w:pPr>
      <w:r w:rsidRPr="00D8143F">
        <w:rPr>
          <w:rFonts w:ascii="Times New Roman" w:eastAsia="Times New Roman" w:hAnsi="Times New Roman" w:cs="Times New Roman"/>
          <w:b/>
          <w:sz w:val="24"/>
          <w:szCs w:val="24"/>
          <w:lang w:val="ru-RU"/>
        </w:rPr>
        <w:t>Воспитание ценностного отношения к прекрасному, формирование основ эстетической культуры (эстетическое воспитание):</w:t>
      </w:r>
    </w:p>
    <w:p w:rsidR="00D8143F" w:rsidRPr="00D8143F" w:rsidRDefault="00D8143F" w:rsidP="00D0271E">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ценностное отношение к прекрасному;</w:t>
      </w:r>
    </w:p>
    <w:p w:rsidR="00D8143F" w:rsidRPr="00D8143F" w:rsidRDefault="00D8143F" w:rsidP="00D0271E">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понимание искусства как особой формы познания и преобразования мира;</w:t>
      </w:r>
    </w:p>
    <w:p w:rsidR="00D8143F" w:rsidRPr="00D8143F" w:rsidRDefault="00D8143F" w:rsidP="00D0271E">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способность видеть и ценить прекрасное в природе, быту, труде, спорте и творчестве людей, общественной жизни;</w:t>
      </w:r>
    </w:p>
    <w:p w:rsidR="00D8143F" w:rsidRPr="00D8143F" w:rsidRDefault="00D8143F" w:rsidP="00D0271E">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D8143F" w:rsidRPr="00D8143F" w:rsidRDefault="00D8143F" w:rsidP="00D0271E">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представление об искусстве народов Донбасса;</w:t>
      </w:r>
    </w:p>
    <w:p w:rsidR="00D8143F" w:rsidRPr="00D8143F" w:rsidRDefault="00D8143F" w:rsidP="00D0271E">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опыт эмоционального постижения народного творчества, этнокультурных традиций, фольклора народов России;</w:t>
      </w:r>
    </w:p>
    <w:p w:rsidR="00D8143F" w:rsidRPr="00D8143F" w:rsidRDefault="00D8143F" w:rsidP="00D0271E">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интерес к занятиям творческого характера, различным видам искусства, художественной самодеятельности;</w:t>
      </w:r>
    </w:p>
    <w:p w:rsidR="00D8143F" w:rsidRPr="00D8143F" w:rsidRDefault="00D8143F" w:rsidP="00D0271E">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опыт самореализации в различных видах творческой деятельности, умение выражать себя в доступных видах творчества;</w:t>
      </w:r>
    </w:p>
    <w:p w:rsidR="00D8143F" w:rsidRPr="00D8143F" w:rsidRDefault="00D8143F" w:rsidP="00D0271E">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опыт реализации эстетических ценностей в пространстве школы и семьи.</w:t>
      </w:r>
    </w:p>
    <w:p w:rsidR="00D8143F" w:rsidRPr="00D8143F" w:rsidRDefault="00D8143F" w:rsidP="00D0271E">
      <w:pPr>
        <w:ind w:firstLine="567"/>
        <w:jc w:val="both"/>
        <w:rPr>
          <w:rFonts w:ascii="Times New Roman" w:eastAsia="Times New Roman" w:hAnsi="Times New Roman" w:cs="Times New Roman"/>
          <w:b/>
          <w:sz w:val="24"/>
          <w:szCs w:val="24"/>
          <w:lang w:val="ru-RU"/>
        </w:rPr>
      </w:pPr>
    </w:p>
    <w:p w:rsidR="00D8143F" w:rsidRPr="00D8143F" w:rsidRDefault="00D8143F" w:rsidP="00D0271E">
      <w:pPr>
        <w:ind w:firstLine="567"/>
        <w:jc w:val="both"/>
        <w:rPr>
          <w:rFonts w:ascii="Times New Roman" w:eastAsia="Times New Roman" w:hAnsi="Times New Roman" w:cs="Times New Roman"/>
          <w:b/>
          <w:sz w:val="24"/>
          <w:szCs w:val="24"/>
          <w:lang w:val="ru-RU"/>
        </w:rPr>
      </w:pPr>
      <w:r w:rsidRPr="00D8143F">
        <w:rPr>
          <w:rFonts w:ascii="Times New Roman" w:eastAsia="Times New Roman" w:hAnsi="Times New Roman" w:cs="Times New Roman"/>
          <w:b/>
          <w:sz w:val="24"/>
          <w:szCs w:val="24"/>
          <w:lang w:val="ru-RU"/>
        </w:rPr>
        <w:t>Мониторинг воспитания и социализации обучающихся</w:t>
      </w:r>
    </w:p>
    <w:p w:rsidR="00D8143F" w:rsidRPr="00D8143F" w:rsidRDefault="00D8143F" w:rsidP="00D0271E">
      <w:pPr>
        <w:ind w:firstLine="567"/>
        <w:jc w:val="both"/>
        <w:rPr>
          <w:rFonts w:ascii="Times New Roman" w:eastAsia="Times New Roman" w:hAnsi="Times New Roman" w:cs="Times New Roman"/>
          <w:b/>
          <w:sz w:val="24"/>
          <w:szCs w:val="24"/>
          <w:lang w:val="ru-RU"/>
        </w:rPr>
      </w:pPr>
    </w:p>
    <w:p w:rsidR="00D8143F" w:rsidRPr="00D8143F" w:rsidRDefault="00D8143F" w:rsidP="00D0271E">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xml:space="preserve">Мониторинг воспитания и социализации в лицее осуществляется в целях поиска и решения проблем воспитания и социализации учащихся, а также совершенствования профессиональной деятельности педагогов. Он призван оценить качество </w:t>
      </w:r>
      <w:proofErr w:type="gramStart"/>
      <w:r w:rsidRPr="00D8143F">
        <w:rPr>
          <w:rFonts w:ascii="Times New Roman" w:eastAsia="Times New Roman" w:hAnsi="Times New Roman" w:cs="Times New Roman"/>
          <w:sz w:val="24"/>
          <w:szCs w:val="24"/>
          <w:lang w:val="ru-RU"/>
        </w:rPr>
        <w:t>деятельности  лицея</w:t>
      </w:r>
      <w:proofErr w:type="gramEnd"/>
      <w:r w:rsidRPr="00D8143F">
        <w:rPr>
          <w:rFonts w:ascii="Times New Roman" w:eastAsia="Times New Roman" w:hAnsi="Times New Roman" w:cs="Times New Roman"/>
          <w:sz w:val="24"/>
          <w:szCs w:val="24"/>
          <w:lang w:val="ru-RU"/>
        </w:rPr>
        <w:t xml:space="preserve"> в части духовно-нравственного развития, воспитания и социализации обучающихся. Мониторинг осуществляется по трем основным направлениям:</w:t>
      </w:r>
    </w:p>
    <w:p w:rsidR="00D8143F" w:rsidRPr="00D8143F" w:rsidRDefault="00D8143F" w:rsidP="00BF1A7C">
      <w:pPr>
        <w:numPr>
          <w:ilvl w:val="0"/>
          <w:numId w:val="52"/>
        </w:numPr>
        <w:jc w:val="both"/>
        <w:rPr>
          <w:rFonts w:ascii="Times New Roman" w:eastAsia="Times New Roman" w:hAnsi="Times New Roman" w:cs="Times New Roman"/>
          <w:i/>
          <w:sz w:val="24"/>
          <w:szCs w:val="24"/>
          <w:lang w:val="ru-RU"/>
        </w:rPr>
      </w:pPr>
      <w:r w:rsidRPr="00D8143F">
        <w:rPr>
          <w:rFonts w:ascii="Times New Roman" w:eastAsia="Times New Roman" w:hAnsi="Times New Roman" w:cs="Times New Roman"/>
          <w:b/>
          <w:i/>
          <w:sz w:val="24"/>
          <w:szCs w:val="24"/>
          <w:lang w:val="ru-RU"/>
        </w:rPr>
        <w:t>Мониторинг качества результатов воспитания и социализации обучающихся;</w:t>
      </w:r>
    </w:p>
    <w:p w:rsidR="00D8143F" w:rsidRPr="00D8143F" w:rsidRDefault="00D8143F" w:rsidP="00BF1A7C">
      <w:pPr>
        <w:numPr>
          <w:ilvl w:val="0"/>
          <w:numId w:val="52"/>
        </w:numPr>
        <w:jc w:val="both"/>
        <w:rPr>
          <w:rFonts w:ascii="Times New Roman" w:eastAsia="Times New Roman" w:hAnsi="Times New Roman" w:cs="Times New Roman"/>
          <w:i/>
          <w:sz w:val="24"/>
          <w:szCs w:val="24"/>
          <w:lang w:val="ru-RU"/>
        </w:rPr>
      </w:pPr>
      <w:r w:rsidRPr="00D8143F">
        <w:rPr>
          <w:rFonts w:ascii="Times New Roman" w:eastAsia="Times New Roman" w:hAnsi="Times New Roman" w:cs="Times New Roman"/>
          <w:b/>
          <w:i/>
          <w:sz w:val="24"/>
          <w:szCs w:val="24"/>
          <w:lang w:val="ru-RU"/>
        </w:rPr>
        <w:t>Мониторинг качества воспитательной деятельности педагогов;</w:t>
      </w:r>
    </w:p>
    <w:p w:rsidR="00D8143F" w:rsidRPr="00D8143F" w:rsidRDefault="00D8143F" w:rsidP="00BF1A7C">
      <w:pPr>
        <w:numPr>
          <w:ilvl w:val="0"/>
          <w:numId w:val="52"/>
        </w:numPr>
        <w:jc w:val="both"/>
        <w:rPr>
          <w:rFonts w:ascii="Times New Roman" w:eastAsia="Times New Roman" w:hAnsi="Times New Roman" w:cs="Times New Roman"/>
          <w:i/>
          <w:sz w:val="24"/>
          <w:szCs w:val="24"/>
          <w:lang w:val="ru-RU"/>
        </w:rPr>
      </w:pPr>
      <w:r w:rsidRPr="00D8143F">
        <w:rPr>
          <w:rFonts w:ascii="Times New Roman" w:eastAsia="Times New Roman" w:hAnsi="Times New Roman" w:cs="Times New Roman"/>
          <w:b/>
          <w:i/>
          <w:sz w:val="24"/>
          <w:szCs w:val="24"/>
          <w:lang w:val="ru-RU"/>
        </w:rPr>
        <w:t>Мониторинг качества управления воспитательным процессом</w:t>
      </w:r>
    </w:p>
    <w:p w:rsidR="00D8143F" w:rsidRPr="00D8143F" w:rsidRDefault="00D8143F" w:rsidP="00D0271E">
      <w:pPr>
        <w:ind w:firstLine="567"/>
        <w:jc w:val="both"/>
        <w:rPr>
          <w:rFonts w:ascii="Times New Roman" w:eastAsia="Times New Roman" w:hAnsi="Times New Roman" w:cs="Times New Roman"/>
          <w:b/>
          <w:i/>
          <w:sz w:val="24"/>
          <w:szCs w:val="24"/>
          <w:lang w:val="ru-RU"/>
        </w:rPr>
      </w:pPr>
    </w:p>
    <w:p w:rsidR="00D8143F" w:rsidRPr="00D8143F" w:rsidRDefault="00D8143F" w:rsidP="00D0271E">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xml:space="preserve">Это соответствие определяется  по следующим параметрам и критериям: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544"/>
        <w:gridCol w:w="3544"/>
      </w:tblGrid>
      <w:tr w:rsidR="00D8143F" w:rsidRPr="00D8143F" w:rsidTr="00BF1A7C">
        <w:tc>
          <w:tcPr>
            <w:tcW w:w="2835" w:type="dxa"/>
            <w:shd w:val="clear" w:color="auto" w:fill="auto"/>
          </w:tcPr>
          <w:p w:rsidR="00D8143F" w:rsidRPr="00D8143F" w:rsidRDefault="00D8143F" w:rsidP="00D0271E">
            <w:pPr>
              <w:ind w:firstLine="567"/>
              <w:jc w:val="both"/>
              <w:rPr>
                <w:rFonts w:ascii="Times New Roman" w:eastAsia="Times New Roman" w:hAnsi="Times New Roman" w:cs="Times New Roman"/>
                <w:b/>
                <w:sz w:val="24"/>
                <w:szCs w:val="24"/>
                <w:lang w:val="ru-RU"/>
              </w:rPr>
            </w:pPr>
            <w:r w:rsidRPr="00D8143F">
              <w:rPr>
                <w:rFonts w:ascii="Times New Roman" w:eastAsia="Times New Roman" w:hAnsi="Times New Roman" w:cs="Times New Roman"/>
                <w:b/>
                <w:bCs/>
                <w:iCs/>
                <w:sz w:val="24"/>
                <w:szCs w:val="24"/>
                <w:lang w:val="ru-RU"/>
              </w:rPr>
              <w:t>Критерии</w:t>
            </w:r>
          </w:p>
        </w:tc>
        <w:tc>
          <w:tcPr>
            <w:tcW w:w="3544" w:type="dxa"/>
            <w:shd w:val="clear" w:color="auto" w:fill="auto"/>
          </w:tcPr>
          <w:p w:rsidR="00D8143F" w:rsidRPr="00D8143F" w:rsidRDefault="00D8143F" w:rsidP="00D0271E">
            <w:pPr>
              <w:ind w:firstLine="567"/>
              <w:jc w:val="both"/>
              <w:rPr>
                <w:rFonts w:ascii="Times New Roman" w:eastAsia="Times New Roman" w:hAnsi="Times New Roman" w:cs="Times New Roman"/>
                <w:b/>
                <w:sz w:val="24"/>
                <w:szCs w:val="24"/>
                <w:lang w:val="ru-RU"/>
              </w:rPr>
            </w:pPr>
            <w:r w:rsidRPr="00D8143F">
              <w:rPr>
                <w:rFonts w:ascii="Times New Roman" w:eastAsia="Times New Roman" w:hAnsi="Times New Roman" w:cs="Times New Roman"/>
                <w:b/>
                <w:bCs/>
                <w:iCs/>
                <w:sz w:val="24"/>
                <w:szCs w:val="24"/>
                <w:lang w:val="ru-RU"/>
              </w:rPr>
              <w:t>Показатели</w:t>
            </w:r>
          </w:p>
        </w:tc>
        <w:tc>
          <w:tcPr>
            <w:tcW w:w="3544" w:type="dxa"/>
            <w:shd w:val="clear" w:color="auto" w:fill="auto"/>
          </w:tcPr>
          <w:p w:rsidR="00D8143F" w:rsidRPr="00D8143F" w:rsidRDefault="00D8143F" w:rsidP="00D0271E">
            <w:pPr>
              <w:ind w:firstLine="567"/>
              <w:jc w:val="both"/>
              <w:rPr>
                <w:rFonts w:ascii="Times New Roman" w:eastAsia="Times New Roman" w:hAnsi="Times New Roman" w:cs="Times New Roman"/>
                <w:b/>
                <w:sz w:val="24"/>
                <w:szCs w:val="24"/>
                <w:lang w:val="ru-RU"/>
              </w:rPr>
            </w:pPr>
            <w:r w:rsidRPr="00D8143F">
              <w:rPr>
                <w:rFonts w:ascii="Times New Roman" w:eastAsia="Times New Roman" w:hAnsi="Times New Roman" w:cs="Times New Roman"/>
                <w:b/>
                <w:bCs/>
                <w:iCs/>
                <w:sz w:val="24"/>
                <w:szCs w:val="24"/>
                <w:lang w:val="ru-RU"/>
              </w:rPr>
              <w:t>Инструментарий</w:t>
            </w:r>
          </w:p>
        </w:tc>
      </w:tr>
      <w:tr w:rsidR="00D8143F" w:rsidRPr="00D0271E" w:rsidTr="00BF1A7C">
        <w:tc>
          <w:tcPr>
            <w:tcW w:w="2835" w:type="dxa"/>
            <w:shd w:val="clear" w:color="auto" w:fill="auto"/>
          </w:tcPr>
          <w:p w:rsidR="00D8143F" w:rsidRPr="00D8143F" w:rsidRDefault="00D8143F" w:rsidP="00D0271E">
            <w:pPr>
              <w:ind w:firstLine="567"/>
              <w:jc w:val="both"/>
              <w:rPr>
                <w:rFonts w:ascii="Times New Roman" w:eastAsia="Times New Roman" w:hAnsi="Times New Roman" w:cs="Times New Roman"/>
                <w:b/>
                <w:bCs/>
                <w:iCs/>
                <w:sz w:val="24"/>
                <w:szCs w:val="24"/>
                <w:lang w:val="ru-RU"/>
              </w:rPr>
            </w:pPr>
            <w:r w:rsidRPr="00D8143F">
              <w:rPr>
                <w:rFonts w:ascii="Times New Roman" w:hAnsi="Times New Roman" w:cs="Times New Roman"/>
                <w:sz w:val="24"/>
                <w:szCs w:val="24"/>
                <w:lang w:val="ru-RU" w:eastAsia="ru-RU"/>
              </w:rPr>
              <w:t>Физическая развитость</w:t>
            </w:r>
          </w:p>
        </w:tc>
        <w:tc>
          <w:tcPr>
            <w:tcW w:w="3544" w:type="dxa"/>
            <w:shd w:val="clear" w:color="auto" w:fill="auto"/>
          </w:tcPr>
          <w:p w:rsidR="00D8143F" w:rsidRPr="00D8143F" w:rsidRDefault="00D8143F" w:rsidP="00D0271E">
            <w:pPr>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Состояние здоровья</w:t>
            </w:r>
          </w:p>
          <w:p w:rsidR="00D8143F" w:rsidRPr="00D8143F" w:rsidRDefault="00D8143F" w:rsidP="00D0271E">
            <w:pPr>
              <w:rPr>
                <w:rFonts w:ascii="Times New Roman" w:hAnsi="Times New Roman" w:cs="Times New Roman"/>
                <w:sz w:val="24"/>
                <w:szCs w:val="24"/>
                <w:lang w:val="ru-RU" w:eastAsia="ru-RU"/>
              </w:rPr>
            </w:pPr>
          </w:p>
          <w:p w:rsidR="00D8143F" w:rsidRPr="00D8143F" w:rsidRDefault="00D8143F" w:rsidP="00D0271E">
            <w:pPr>
              <w:rPr>
                <w:rFonts w:ascii="Times New Roman" w:hAnsi="Times New Roman" w:cs="Times New Roman"/>
                <w:sz w:val="24"/>
                <w:szCs w:val="24"/>
                <w:lang w:val="ru-RU" w:eastAsia="ru-RU"/>
              </w:rPr>
            </w:pPr>
          </w:p>
          <w:p w:rsidR="00D8143F" w:rsidRPr="00D8143F" w:rsidRDefault="00D8143F" w:rsidP="00D0271E">
            <w:pPr>
              <w:ind w:firstLine="567"/>
              <w:jc w:val="both"/>
              <w:rPr>
                <w:rFonts w:ascii="Times New Roman" w:eastAsia="Times New Roman" w:hAnsi="Times New Roman" w:cs="Times New Roman"/>
                <w:b/>
                <w:bCs/>
                <w:iCs/>
                <w:sz w:val="24"/>
                <w:szCs w:val="24"/>
                <w:lang w:val="ru-RU"/>
              </w:rPr>
            </w:pPr>
            <w:r w:rsidRPr="00D8143F">
              <w:rPr>
                <w:rFonts w:ascii="Times New Roman" w:hAnsi="Times New Roman" w:cs="Times New Roman"/>
                <w:sz w:val="24"/>
                <w:szCs w:val="24"/>
                <w:lang w:val="ru-RU" w:eastAsia="ru-RU"/>
              </w:rPr>
              <w:t>Развитость физических качеств.</w:t>
            </w:r>
          </w:p>
        </w:tc>
        <w:tc>
          <w:tcPr>
            <w:tcW w:w="3544" w:type="dxa"/>
            <w:shd w:val="clear" w:color="auto" w:fill="auto"/>
          </w:tcPr>
          <w:p w:rsidR="00D8143F" w:rsidRPr="00D8143F" w:rsidRDefault="00D8143F" w:rsidP="00D0271E">
            <w:pPr>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Статистический медицинский анализ состояния здоровья.</w:t>
            </w:r>
          </w:p>
          <w:p w:rsidR="00D8143F" w:rsidRPr="00D8143F" w:rsidRDefault="00D8143F" w:rsidP="00D0271E">
            <w:pPr>
              <w:ind w:firstLine="567"/>
              <w:jc w:val="both"/>
              <w:rPr>
                <w:rFonts w:ascii="Times New Roman" w:eastAsia="Times New Roman" w:hAnsi="Times New Roman" w:cs="Times New Roman"/>
                <w:b/>
                <w:bCs/>
                <w:iCs/>
                <w:sz w:val="24"/>
                <w:szCs w:val="24"/>
                <w:lang w:val="ru-RU"/>
              </w:rPr>
            </w:pPr>
            <w:r w:rsidRPr="00D8143F">
              <w:rPr>
                <w:rFonts w:ascii="Times New Roman" w:hAnsi="Times New Roman" w:cs="Times New Roman"/>
                <w:sz w:val="24"/>
                <w:szCs w:val="24"/>
                <w:lang w:val="ru-RU" w:eastAsia="ru-RU"/>
              </w:rPr>
              <w:t xml:space="preserve">Выполнение нормативов. </w:t>
            </w:r>
            <w:proofErr w:type="spellStart"/>
            <w:r w:rsidRPr="00D8143F">
              <w:rPr>
                <w:rFonts w:ascii="Times New Roman" w:hAnsi="Times New Roman" w:cs="Times New Roman"/>
                <w:sz w:val="24"/>
                <w:szCs w:val="24"/>
                <w:lang w:val="ru-RU" w:eastAsia="ru-RU"/>
              </w:rPr>
              <w:t>Внелицейская</w:t>
            </w:r>
            <w:proofErr w:type="spellEnd"/>
            <w:r w:rsidRPr="00D8143F">
              <w:rPr>
                <w:rFonts w:ascii="Times New Roman" w:hAnsi="Times New Roman" w:cs="Times New Roman"/>
                <w:sz w:val="24"/>
                <w:szCs w:val="24"/>
                <w:lang w:val="ru-RU" w:eastAsia="ru-RU"/>
              </w:rPr>
              <w:t xml:space="preserve"> спортивная деятельность.</w:t>
            </w:r>
          </w:p>
        </w:tc>
      </w:tr>
      <w:tr w:rsidR="00D8143F" w:rsidRPr="00D0271E" w:rsidTr="00BF1A7C">
        <w:trPr>
          <w:trHeight w:val="679"/>
        </w:trPr>
        <w:tc>
          <w:tcPr>
            <w:tcW w:w="2835" w:type="dxa"/>
            <w:shd w:val="clear" w:color="auto" w:fill="auto"/>
          </w:tcPr>
          <w:p w:rsidR="00D8143F" w:rsidRPr="00D8143F" w:rsidRDefault="00D8143F" w:rsidP="00D0271E">
            <w:pPr>
              <w:ind w:firstLine="321"/>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Уровень мотивации школьников</w:t>
            </w:r>
          </w:p>
          <w:p w:rsidR="00D8143F" w:rsidRPr="00D8143F" w:rsidRDefault="00D8143F" w:rsidP="00D0271E">
            <w:pPr>
              <w:ind w:firstLine="321"/>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w:t>
            </w:r>
            <w:r w:rsidRPr="00D8143F">
              <w:rPr>
                <w:rFonts w:ascii="Times New Roman" w:hAnsi="Times New Roman" w:cs="Times New Roman"/>
                <w:sz w:val="24"/>
                <w:szCs w:val="24"/>
                <w:lang w:val="ru-RU" w:eastAsia="ru-RU"/>
              </w:rPr>
              <w:t>Познавательная активность</w:t>
            </w:r>
          </w:p>
          <w:p w:rsidR="00D8143F" w:rsidRPr="00D8143F" w:rsidRDefault="00D8143F" w:rsidP="00D0271E">
            <w:pPr>
              <w:ind w:firstLine="321"/>
              <w:jc w:val="both"/>
              <w:rPr>
                <w:rFonts w:ascii="Times New Roman" w:eastAsia="Times New Roman" w:hAnsi="Times New Roman" w:cs="Times New Roman"/>
                <w:b/>
                <w:sz w:val="24"/>
                <w:szCs w:val="24"/>
                <w:lang w:val="ru-RU"/>
              </w:rPr>
            </w:pPr>
          </w:p>
        </w:tc>
        <w:tc>
          <w:tcPr>
            <w:tcW w:w="3544" w:type="dxa"/>
            <w:shd w:val="clear" w:color="auto" w:fill="auto"/>
          </w:tcPr>
          <w:p w:rsidR="00D8143F" w:rsidRPr="00D8143F" w:rsidRDefault="00D8143F" w:rsidP="00D0271E">
            <w:pPr>
              <w:ind w:firstLine="215"/>
              <w:jc w:val="both"/>
              <w:rPr>
                <w:rFonts w:ascii="Times New Roman" w:eastAsia="Times New Roman" w:hAnsi="Times New Roman" w:cs="Times New Roman"/>
                <w:b/>
                <w:sz w:val="24"/>
                <w:szCs w:val="24"/>
                <w:lang w:val="ru-RU"/>
              </w:rPr>
            </w:pPr>
            <w:r w:rsidRPr="00D8143F">
              <w:rPr>
                <w:rFonts w:ascii="Times New Roman" w:eastAsia="Times New Roman" w:hAnsi="Times New Roman" w:cs="Times New Roman"/>
                <w:sz w:val="24"/>
                <w:szCs w:val="24"/>
                <w:lang w:val="ru-RU"/>
              </w:rPr>
              <w:t xml:space="preserve">Качество учебной деятельности. Вовлеченность обучающихся общественную жизнь, в подготовку и проведение мероприятий. </w:t>
            </w:r>
          </w:p>
        </w:tc>
        <w:tc>
          <w:tcPr>
            <w:tcW w:w="3544" w:type="dxa"/>
            <w:shd w:val="clear" w:color="auto" w:fill="auto"/>
          </w:tcPr>
          <w:p w:rsidR="00D8143F" w:rsidRPr="00D8143F" w:rsidRDefault="00D8143F" w:rsidP="00D0271E">
            <w:pPr>
              <w:ind w:firstLine="154"/>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Статистический анализ</w:t>
            </w:r>
          </w:p>
          <w:p w:rsidR="00D8143F" w:rsidRPr="00D8143F" w:rsidRDefault="00D8143F" w:rsidP="00D0271E">
            <w:pPr>
              <w:ind w:firstLine="154"/>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Анкетирование</w:t>
            </w:r>
          </w:p>
          <w:p w:rsidR="00D8143F" w:rsidRPr="00D8143F" w:rsidRDefault="00D8143F" w:rsidP="00D0271E">
            <w:pPr>
              <w:ind w:firstLine="154"/>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Изучение мотивов участия в деятельности.</w:t>
            </w:r>
          </w:p>
        </w:tc>
      </w:tr>
      <w:tr w:rsidR="00D8143F" w:rsidRPr="00D8143F" w:rsidTr="00BF1A7C">
        <w:trPr>
          <w:trHeight w:val="679"/>
        </w:trPr>
        <w:tc>
          <w:tcPr>
            <w:tcW w:w="2835" w:type="dxa"/>
            <w:shd w:val="clear" w:color="auto" w:fill="auto"/>
          </w:tcPr>
          <w:p w:rsidR="00D8143F" w:rsidRPr="00D8143F" w:rsidRDefault="00D8143F" w:rsidP="00D0271E">
            <w:pPr>
              <w:ind w:firstLine="321"/>
              <w:jc w:val="both"/>
              <w:rPr>
                <w:rFonts w:ascii="Times New Roman" w:eastAsia="Times New Roman" w:hAnsi="Times New Roman" w:cs="Times New Roman"/>
                <w:sz w:val="24"/>
                <w:szCs w:val="24"/>
                <w:lang w:val="ru-RU"/>
              </w:rPr>
            </w:pPr>
            <w:proofErr w:type="gramStart"/>
            <w:r w:rsidRPr="00D8143F">
              <w:rPr>
                <w:rFonts w:ascii="Times New Roman" w:eastAsia="Times New Roman" w:hAnsi="Times New Roman" w:cs="Times New Roman"/>
                <w:sz w:val="24"/>
                <w:szCs w:val="24"/>
                <w:lang w:val="ru-RU"/>
              </w:rPr>
              <w:t>Уровень  воспитанности</w:t>
            </w:r>
            <w:proofErr w:type="gramEnd"/>
            <w:r w:rsidRPr="00D8143F">
              <w:rPr>
                <w:rFonts w:ascii="Times New Roman" w:eastAsia="Times New Roman" w:hAnsi="Times New Roman" w:cs="Times New Roman"/>
                <w:sz w:val="24"/>
                <w:szCs w:val="24"/>
                <w:lang w:val="ru-RU"/>
              </w:rPr>
              <w:t xml:space="preserve"> учащихся.</w:t>
            </w:r>
          </w:p>
          <w:p w:rsidR="00D8143F" w:rsidRPr="00D8143F" w:rsidRDefault="00D8143F" w:rsidP="00D0271E">
            <w:pPr>
              <w:ind w:firstLine="321"/>
              <w:jc w:val="both"/>
              <w:rPr>
                <w:rFonts w:ascii="Times New Roman" w:eastAsia="Times New Roman" w:hAnsi="Times New Roman" w:cs="Times New Roman"/>
                <w:iCs/>
                <w:sz w:val="24"/>
                <w:szCs w:val="24"/>
                <w:lang w:val="ru-RU"/>
              </w:rPr>
            </w:pPr>
            <w:r w:rsidRPr="00D8143F">
              <w:rPr>
                <w:rFonts w:ascii="Times New Roman" w:eastAsia="Times New Roman" w:hAnsi="Times New Roman" w:cs="Times New Roman"/>
                <w:sz w:val="24"/>
                <w:szCs w:val="24"/>
                <w:lang w:val="ru-RU"/>
              </w:rPr>
              <w:t>Ценностные ориентиры.</w:t>
            </w:r>
          </w:p>
        </w:tc>
        <w:tc>
          <w:tcPr>
            <w:tcW w:w="3544" w:type="dxa"/>
            <w:shd w:val="clear" w:color="auto" w:fill="auto"/>
          </w:tcPr>
          <w:p w:rsidR="00D8143F" w:rsidRPr="00D8143F" w:rsidRDefault="00D8143F" w:rsidP="00D0271E">
            <w:pPr>
              <w:ind w:firstLine="215"/>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Мера соответствия личности учащегося запланированному воспитательному результату.</w:t>
            </w:r>
          </w:p>
          <w:p w:rsidR="00D8143F" w:rsidRPr="00D8143F" w:rsidRDefault="00D8143F" w:rsidP="00D0271E">
            <w:pPr>
              <w:ind w:firstLine="215"/>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xml:space="preserve">Соответствие личных ценностных ориентаций </w:t>
            </w:r>
            <w:proofErr w:type="spellStart"/>
            <w:r w:rsidRPr="00D8143F">
              <w:rPr>
                <w:rFonts w:ascii="Times New Roman" w:eastAsia="Times New Roman" w:hAnsi="Times New Roman" w:cs="Times New Roman"/>
                <w:sz w:val="24"/>
                <w:szCs w:val="24"/>
                <w:lang w:val="ru-RU"/>
              </w:rPr>
              <w:t>общественнопринятым</w:t>
            </w:r>
            <w:proofErr w:type="spellEnd"/>
            <w:r w:rsidRPr="00D8143F">
              <w:rPr>
                <w:rFonts w:ascii="Times New Roman" w:eastAsia="Times New Roman" w:hAnsi="Times New Roman" w:cs="Times New Roman"/>
                <w:sz w:val="24"/>
                <w:szCs w:val="24"/>
                <w:lang w:val="ru-RU"/>
              </w:rPr>
              <w:t xml:space="preserve"> ценностям.</w:t>
            </w:r>
          </w:p>
        </w:tc>
        <w:tc>
          <w:tcPr>
            <w:tcW w:w="3544" w:type="dxa"/>
            <w:shd w:val="clear" w:color="auto" w:fill="auto"/>
          </w:tcPr>
          <w:p w:rsidR="00D8143F" w:rsidRPr="00D8143F" w:rsidRDefault="00D8143F" w:rsidP="00D0271E">
            <w:pPr>
              <w:ind w:firstLine="154"/>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Диагностика уровня воспитанности</w:t>
            </w:r>
          </w:p>
          <w:p w:rsidR="00D8143F" w:rsidRPr="00D8143F" w:rsidRDefault="00D8143F" w:rsidP="00D0271E">
            <w:pPr>
              <w:ind w:firstLine="154"/>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Исследование ценностных ориентаций.</w:t>
            </w:r>
          </w:p>
          <w:p w:rsidR="00D8143F" w:rsidRPr="00D8143F" w:rsidRDefault="00D8143F" w:rsidP="00D0271E">
            <w:pPr>
              <w:ind w:firstLine="154"/>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Изучение уровня нравственной воспитанности.</w:t>
            </w:r>
          </w:p>
        </w:tc>
      </w:tr>
      <w:tr w:rsidR="00D8143F" w:rsidRPr="00D0271E" w:rsidTr="00BF1A7C">
        <w:tc>
          <w:tcPr>
            <w:tcW w:w="2835" w:type="dxa"/>
            <w:shd w:val="clear" w:color="auto" w:fill="auto"/>
          </w:tcPr>
          <w:p w:rsidR="00D8143F" w:rsidRPr="00D8143F" w:rsidRDefault="00D8143F" w:rsidP="00D0271E">
            <w:pPr>
              <w:ind w:firstLine="321"/>
              <w:jc w:val="both"/>
              <w:rPr>
                <w:rFonts w:ascii="Times New Roman" w:eastAsia="Times New Roman" w:hAnsi="Times New Roman" w:cs="Times New Roman"/>
                <w:b/>
                <w:sz w:val="24"/>
                <w:szCs w:val="24"/>
                <w:lang w:val="ru-RU"/>
              </w:rPr>
            </w:pPr>
            <w:r w:rsidRPr="00D8143F">
              <w:rPr>
                <w:rFonts w:ascii="Times New Roman" w:eastAsia="Times New Roman" w:hAnsi="Times New Roman" w:cs="Times New Roman"/>
                <w:sz w:val="24"/>
                <w:szCs w:val="24"/>
                <w:lang w:val="ru-RU"/>
              </w:rPr>
              <w:t>Вовлеченность школьников в олимпиадное движение</w:t>
            </w:r>
          </w:p>
        </w:tc>
        <w:tc>
          <w:tcPr>
            <w:tcW w:w="3544" w:type="dxa"/>
            <w:shd w:val="clear" w:color="auto" w:fill="auto"/>
          </w:tcPr>
          <w:p w:rsidR="00D8143F" w:rsidRPr="00D8143F" w:rsidRDefault="00D8143F" w:rsidP="00D0271E">
            <w:pPr>
              <w:ind w:firstLine="215"/>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Количество:</w:t>
            </w:r>
          </w:p>
          <w:p w:rsidR="00D8143F" w:rsidRPr="00D8143F" w:rsidRDefault="00D8143F" w:rsidP="00D0271E">
            <w:pPr>
              <w:ind w:firstLine="215"/>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xml:space="preserve">- вовлеченных; </w:t>
            </w:r>
          </w:p>
          <w:p w:rsidR="00D8143F" w:rsidRPr="00D8143F" w:rsidRDefault="00D8143F" w:rsidP="00D0271E">
            <w:pPr>
              <w:ind w:firstLine="215"/>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-победителей олимпиад разного уровня;</w:t>
            </w:r>
          </w:p>
          <w:p w:rsidR="00D8143F" w:rsidRPr="00D8143F" w:rsidRDefault="00D8143F" w:rsidP="00D0271E">
            <w:pPr>
              <w:ind w:firstLine="215"/>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-педагогов, подготовивших победителей</w:t>
            </w:r>
          </w:p>
        </w:tc>
        <w:tc>
          <w:tcPr>
            <w:tcW w:w="3544" w:type="dxa"/>
            <w:shd w:val="clear" w:color="auto" w:fill="auto"/>
          </w:tcPr>
          <w:p w:rsidR="00D8143F" w:rsidRPr="00D8143F" w:rsidRDefault="00D8143F" w:rsidP="00D0271E">
            <w:pPr>
              <w:ind w:firstLine="154"/>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Протоколы олимпиад.</w:t>
            </w:r>
          </w:p>
          <w:p w:rsidR="00D8143F" w:rsidRPr="00D8143F" w:rsidRDefault="00D8143F" w:rsidP="00D0271E">
            <w:pPr>
              <w:ind w:firstLine="154"/>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xml:space="preserve"> Статистические отчеты.</w:t>
            </w:r>
          </w:p>
          <w:p w:rsidR="00D8143F" w:rsidRPr="00D8143F" w:rsidRDefault="00D8143F" w:rsidP="00D0271E">
            <w:pPr>
              <w:ind w:firstLine="154"/>
              <w:jc w:val="both"/>
              <w:rPr>
                <w:rFonts w:ascii="Times New Roman" w:eastAsia="Times New Roman" w:hAnsi="Times New Roman" w:cs="Times New Roman"/>
                <w:b/>
                <w:sz w:val="24"/>
                <w:szCs w:val="24"/>
                <w:lang w:val="ru-RU"/>
              </w:rPr>
            </w:pPr>
            <w:r w:rsidRPr="00D8143F">
              <w:rPr>
                <w:rFonts w:ascii="Times New Roman" w:eastAsia="Times New Roman" w:hAnsi="Times New Roman" w:cs="Times New Roman"/>
                <w:sz w:val="24"/>
                <w:szCs w:val="24"/>
                <w:lang w:val="ru-RU"/>
              </w:rPr>
              <w:t>Анализ поступления выпускников школы в учебные заведения.</w:t>
            </w:r>
          </w:p>
        </w:tc>
      </w:tr>
      <w:tr w:rsidR="00D8143F" w:rsidRPr="00D0271E" w:rsidTr="00BF1A7C">
        <w:tc>
          <w:tcPr>
            <w:tcW w:w="2835" w:type="dxa"/>
            <w:shd w:val="clear" w:color="auto" w:fill="auto"/>
          </w:tcPr>
          <w:p w:rsidR="00D8143F" w:rsidRPr="00D8143F" w:rsidRDefault="00D8143F" w:rsidP="00D0271E">
            <w:pPr>
              <w:ind w:firstLine="321"/>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Развитие интеллектуального и творческого потенциалов школьников</w:t>
            </w:r>
          </w:p>
        </w:tc>
        <w:tc>
          <w:tcPr>
            <w:tcW w:w="3544" w:type="dxa"/>
            <w:shd w:val="clear" w:color="auto" w:fill="auto"/>
          </w:tcPr>
          <w:p w:rsidR="00D8143F" w:rsidRPr="00D8143F" w:rsidRDefault="00D8143F" w:rsidP="00D0271E">
            <w:pPr>
              <w:ind w:firstLine="215"/>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количество учащихся, вовлеченных в исследовательскую и проектную деятельность;</w:t>
            </w:r>
          </w:p>
          <w:p w:rsidR="00D8143F" w:rsidRPr="00D8143F" w:rsidRDefault="00D8143F" w:rsidP="00D0271E">
            <w:pPr>
              <w:ind w:firstLine="215"/>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количество мероприятий самоуправления;</w:t>
            </w:r>
          </w:p>
          <w:p w:rsidR="00D8143F" w:rsidRPr="00D8143F" w:rsidRDefault="00D8143F" w:rsidP="00D0271E">
            <w:pPr>
              <w:ind w:firstLine="215"/>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уровень интеллекта и творческих способностей учащихся</w:t>
            </w:r>
          </w:p>
        </w:tc>
        <w:tc>
          <w:tcPr>
            <w:tcW w:w="3544" w:type="dxa"/>
            <w:shd w:val="clear" w:color="auto" w:fill="auto"/>
          </w:tcPr>
          <w:p w:rsidR="00D8143F" w:rsidRPr="00D8143F" w:rsidRDefault="00D8143F" w:rsidP="00D0271E">
            <w:pPr>
              <w:ind w:firstLine="154"/>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Статистический анализ.</w:t>
            </w:r>
          </w:p>
          <w:p w:rsidR="00D8143F" w:rsidRPr="00D8143F" w:rsidRDefault="00D8143F" w:rsidP="00D0271E">
            <w:pPr>
              <w:ind w:firstLine="154"/>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Диагностика мотивационной сферы.</w:t>
            </w:r>
          </w:p>
          <w:p w:rsidR="00D8143F" w:rsidRPr="00D8143F" w:rsidRDefault="00D8143F" w:rsidP="00D0271E">
            <w:pPr>
              <w:ind w:firstLine="154"/>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Психологическая диагностика интеллекта и креативности.</w:t>
            </w:r>
          </w:p>
          <w:p w:rsidR="00D8143F" w:rsidRPr="00D8143F" w:rsidRDefault="00D8143F" w:rsidP="00D0271E">
            <w:pPr>
              <w:ind w:firstLine="154"/>
              <w:jc w:val="both"/>
              <w:rPr>
                <w:rFonts w:ascii="Times New Roman" w:eastAsia="Times New Roman" w:hAnsi="Times New Roman" w:cs="Times New Roman"/>
                <w:sz w:val="24"/>
                <w:szCs w:val="24"/>
                <w:lang w:val="ru-RU"/>
              </w:rPr>
            </w:pPr>
          </w:p>
        </w:tc>
      </w:tr>
      <w:tr w:rsidR="00D8143F" w:rsidRPr="00D0271E" w:rsidTr="00BF1A7C">
        <w:tc>
          <w:tcPr>
            <w:tcW w:w="2835" w:type="dxa"/>
            <w:shd w:val="clear" w:color="auto" w:fill="auto"/>
          </w:tcPr>
          <w:p w:rsidR="00D8143F" w:rsidRPr="00D8143F" w:rsidRDefault="00D8143F" w:rsidP="00D0271E">
            <w:pPr>
              <w:ind w:firstLine="321"/>
              <w:jc w:val="both"/>
              <w:rPr>
                <w:rFonts w:ascii="Times New Roman" w:eastAsia="Times New Roman" w:hAnsi="Times New Roman" w:cs="Times New Roman"/>
                <w:b/>
                <w:sz w:val="24"/>
                <w:szCs w:val="24"/>
                <w:lang w:val="ru-RU"/>
              </w:rPr>
            </w:pPr>
            <w:r w:rsidRPr="00D8143F">
              <w:rPr>
                <w:rFonts w:ascii="Times New Roman" w:eastAsia="Times New Roman" w:hAnsi="Times New Roman" w:cs="Times New Roman"/>
                <w:sz w:val="24"/>
                <w:szCs w:val="24"/>
                <w:lang w:val="ru-RU"/>
              </w:rPr>
              <w:t>Вовлеченность школьников в конкурсы</w:t>
            </w:r>
          </w:p>
        </w:tc>
        <w:tc>
          <w:tcPr>
            <w:tcW w:w="3544" w:type="dxa"/>
            <w:shd w:val="clear" w:color="auto" w:fill="auto"/>
          </w:tcPr>
          <w:p w:rsidR="00D8143F" w:rsidRPr="00D8143F" w:rsidRDefault="00D8143F" w:rsidP="00D0271E">
            <w:pPr>
              <w:ind w:firstLine="215"/>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Количество:</w:t>
            </w:r>
          </w:p>
          <w:p w:rsidR="00D8143F" w:rsidRPr="00D8143F" w:rsidRDefault="00D8143F" w:rsidP="00D0271E">
            <w:pPr>
              <w:ind w:firstLine="215"/>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учащихся, вовлеченных в конкурсы;</w:t>
            </w:r>
          </w:p>
          <w:p w:rsidR="00D8143F" w:rsidRPr="00D8143F" w:rsidRDefault="00D8143F" w:rsidP="00D0271E">
            <w:pPr>
              <w:ind w:firstLine="215"/>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победителей конкурсов;</w:t>
            </w:r>
          </w:p>
          <w:p w:rsidR="00D8143F" w:rsidRPr="00D8143F" w:rsidRDefault="00D8143F" w:rsidP="00D0271E">
            <w:pPr>
              <w:ind w:firstLine="215"/>
              <w:jc w:val="both"/>
              <w:rPr>
                <w:rFonts w:ascii="Times New Roman" w:eastAsia="Times New Roman" w:hAnsi="Times New Roman" w:cs="Times New Roman"/>
                <w:b/>
                <w:sz w:val="24"/>
                <w:szCs w:val="24"/>
                <w:lang w:val="ru-RU"/>
              </w:rPr>
            </w:pPr>
            <w:r w:rsidRPr="00D8143F">
              <w:rPr>
                <w:rFonts w:ascii="Times New Roman" w:eastAsia="Times New Roman" w:hAnsi="Times New Roman" w:cs="Times New Roman"/>
                <w:sz w:val="24"/>
                <w:szCs w:val="24"/>
                <w:lang w:val="ru-RU"/>
              </w:rPr>
              <w:t>-педагогов, подготовивших победителей</w:t>
            </w:r>
          </w:p>
        </w:tc>
        <w:tc>
          <w:tcPr>
            <w:tcW w:w="3544" w:type="dxa"/>
            <w:shd w:val="clear" w:color="auto" w:fill="auto"/>
          </w:tcPr>
          <w:p w:rsidR="00D8143F" w:rsidRPr="00D8143F" w:rsidRDefault="00D8143F" w:rsidP="00D0271E">
            <w:pPr>
              <w:ind w:firstLine="154"/>
              <w:jc w:val="both"/>
              <w:rPr>
                <w:rFonts w:ascii="Times New Roman" w:eastAsia="Times New Roman" w:hAnsi="Times New Roman" w:cs="Times New Roman"/>
                <w:b/>
                <w:sz w:val="24"/>
                <w:szCs w:val="24"/>
                <w:lang w:val="ru-RU"/>
              </w:rPr>
            </w:pPr>
            <w:r w:rsidRPr="00D8143F">
              <w:rPr>
                <w:rFonts w:ascii="Times New Roman" w:eastAsia="Times New Roman" w:hAnsi="Times New Roman" w:cs="Times New Roman"/>
                <w:sz w:val="24"/>
                <w:szCs w:val="24"/>
                <w:lang w:val="ru-RU"/>
              </w:rPr>
              <w:t>Статистический анализ участия в конкурсах</w:t>
            </w:r>
          </w:p>
        </w:tc>
      </w:tr>
      <w:tr w:rsidR="00D8143F" w:rsidRPr="00D0271E" w:rsidTr="00BF1A7C">
        <w:tc>
          <w:tcPr>
            <w:tcW w:w="2835" w:type="dxa"/>
            <w:shd w:val="clear" w:color="auto" w:fill="auto"/>
          </w:tcPr>
          <w:p w:rsidR="00D8143F" w:rsidRPr="00D8143F" w:rsidRDefault="00D8143F" w:rsidP="00D0271E">
            <w:pPr>
              <w:ind w:firstLine="321"/>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xml:space="preserve">Динамика развития личностной, социальной, экологической, трудовой (профессиональной) и </w:t>
            </w:r>
            <w:proofErr w:type="spellStart"/>
            <w:r w:rsidRPr="00D8143F">
              <w:rPr>
                <w:rFonts w:ascii="Times New Roman" w:eastAsia="Times New Roman" w:hAnsi="Times New Roman" w:cs="Times New Roman"/>
                <w:sz w:val="24"/>
                <w:szCs w:val="24"/>
                <w:lang w:val="ru-RU"/>
              </w:rPr>
              <w:t>здоровьесберегающей</w:t>
            </w:r>
            <w:proofErr w:type="spellEnd"/>
            <w:r w:rsidRPr="00D8143F">
              <w:rPr>
                <w:rFonts w:ascii="Times New Roman" w:eastAsia="Times New Roman" w:hAnsi="Times New Roman" w:cs="Times New Roman"/>
                <w:sz w:val="24"/>
                <w:szCs w:val="24"/>
                <w:lang w:val="ru-RU"/>
              </w:rPr>
              <w:t xml:space="preserve"> культуры обучающихся.</w:t>
            </w:r>
          </w:p>
          <w:p w:rsidR="00D8143F" w:rsidRPr="00D8143F" w:rsidRDefault="00D8143F" w:rsidP="00D0271E">
            <w:pPr>
              <w:ind w:firstLine="321"/>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Вовлечённость учащихся в спортивно-оздоровительные секции.</w:t>
            </w:r>
          </w:p>
        </w:tc>
        <w:tc>
          <w:tcPr>
            <w:tcW w:w="3544" w:type="dxa"/>
            <w:shd w:val="clear" w:color="auto" w:fill="auto"/>
          </w:tcPr>
          <w:p w:rsidR="00D8143F" w:rsidRPr="00D8143F" w:rsidRDefault="00D8143F" w:rsidP="00D0271E">
            <w:pPr>
              <w:ind w:firstLine="215"/>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Количество вовлечённых в разработку и реализацию социальных проектов, экологических и трудовых акций.</w:t>
            </w:r>
          </w:p>
          <w:p w:rsidR="00D8143F" w:rsidRPr="00D8143F" w:rsidRDefault="00D8143F" w:rsidP="00D0271E">
            <w:pPr>
              <w:ind w:firstLine="215"/>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Вовлеченность обучающихся в подготовку и проведение спортивных мероприятий.</w:t>
            </w:r>
          </w:p>
          <w:p w:rsidR="00D8143F" w:rsidRPr="00D8143F" w:rsidRDefault="00D8143F" w:rsidP="00D0271E">
            <w:pPr>
              <w:ind w:firstLine="215"/>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Количество спортивных мероприятий.</w:t>
            </w:r>
          </w:p>
          <w:p w:rsidR="00D8143F" w:rsidRPr="00D8143F" w:rsidRDefault="00D8143F" w:rsidP="00D0271E">
            <w:pPr>
              <w:ind w:firstLine="215"/>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xml:space="preserve">  Количество вовлеченных учащихся в спортивно-оздоровительные секции.</w:t>
            </w:r>
          </w:p>
        </w:tc>
        <w:tc>
          <w:tcPr>
            <w:tcW w:w="3544" w:type="dxa"/>
            <w:shd w:val="clear" w:color="auto" w:fill="auto"/>
          </w:tcPr>
          <w:p w:rsidR="00D8143F" w:rsidRPr="00D8143F" w:rsidRDefault="00D8143F" w:rsidP="00D0271E">
            <w:pPr>
              <w:ind w:firstLine="154"/>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Статистический анализ внеурочной занятости</w:t>
            </w:r>
          </w:p>
          <w:p w:rsidR="00D8143F" w:rsidRPr="00D8143F" w:rsidRDefault="00D8143F" w:rsidP="00D0271E">
            <w:pPr>
              <w:ind w:firstLine="154"/>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xml:space="preserve">Отчеты по </w:t>
            </w:r>
            <w:proofErr w:type="spellStart"/>
            <w:r w:rsidRPr="00D8143F">
              <w:rPr>
                <w:rFonts w:ascii="Times New Roman" w:eastAsia="Times New Roman" w:hAnsi="Times New Roman" w:cs="Times New Roman"/>
                <w:sz w:val="24"/>
                <w:szCs w:val="24"/>
                <w:lang w:val="ru-RU"/>
              </w:rPr>
              <w:t>проектоной</w:t>
            </w:r>
            <w:proofErr w:type="spellEnd"/>
            <w:r w:rsidRPr="00D8143F">
              <w:rPr>
                <w:rFonts w:ascii="Times New Roman" w:eastAsia="Times New Roman" w:hAnsi="Times New Roman" w:cs="Times New Roman"/>
                <w:sz w:val="24"/>
                <w:szCs w:val="24"/>
                <w:lang w:val="ru-RU"/>
              </w:rPr>
              <w:t xml:space="preserve"> деятельности</w:t>
            </w:r>
          </w:p>
          <w:p w:rsidR="00D8143F" w:rsidRPr="00D8143F" w:rsidRDefault="00D8143F" w:rsidP="00D0271E">
            <w:pPr>
              <w:ind w:firstLine="154"/>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Защита портфолио</w:t>
            </w:r>
          </w:p>
          <w:p w:rsidR="00D8143F" w:rsidRPr="00D8143F" w:rsidRDefault="00D8143F" w:rsidP="00D0271E">
            <w:pPr>
              <w:ind w:firstLine="154"/>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Отсутствие асоциального поведения.</w:t>
            </w:r>
          </w:p>
          <w:p w:rsidR="00D8143F" w:rsidRPr="00D8143F" w:rsidRDefault="00D8143F" w:rsidP="00D0271E">
            <w:pPr>
              <w:ind w:firstLine="154"/>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Анализ результатов работы в классе классных руководителей.</w:t>
            </w:r>
          </w:p>
        </w:tc>
      </w:tr>
      <w:tr w:rsidR="00D8143F" w:rsidRPr="00D8143F" w:rsidTr="00BF1A7C">
        <w:tc>
          <w:tcPr>
            <w:tcW w:w="2835" w:type="dxa"/>
            <w:shd w:val="clear" w:color="auto" w:fill="auto"/>
          </w:tcPr>
          <w:p w:rsidR="00D8143F" w:rsidRPr="00D8143F" w:rsidRDefault="00D8143F" w:rsidP="00D0271E">
            <w:pPr>
              <w:ind w:firstLine="321"/>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Вовлеченность учащихся в деятельность лицейского самоуправления</w:t>
            </w:r>
          </w:p>
        </w:tc>
        <w:tc>
          <w:tcPr>
            <w:tcW w:w="3544" w:type="dxa"/>
            <w:shd w:val="clear" w:color="auto" w:fill="auto"/>
          </w:tcPr>
          <w:p w:rsidR="00D8143F" w:rsidRPr="00D8143F" w:rsidRDefault="00D8143F" w:rsidP="00D0271E">
            <w:pPr>
              <w:ind w:firstLine="215"/>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Количество вовлеченных учащихся.</w:t>
            </w:r>
          </w:p>
        </w:tc>
        <w:tc>
          <w:tcPr>
            <w:tcW w:w="3544" w:type="dxa"/>
            <w:shd w:val="clear" w:color="auto" w:fill="auto"/>
          </w:tcPr>
          <w:p w:rsidR="00D8143F" w:rsidRPr="00D8143F" w:rsidRDefault="00D8143F" w:rsidP="00D0271E">
            <w:pPr>
              <w:ind w:firstLine="154"/>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xml:space="preserve">Статистические данные </w:t>
            </w:r>
          </w:p>
          <w:p w:rsidR="00D8143F" w:rsidRPr="00D8143F" w:rsidRDefault="00D8143F" w:rsidP="00D0271E">
            <w:pPr>
              <w:ind w:firstLine="154"/>
              <w:jc w:val="both"/>
              <w:rPr>
                <w:rFonts w:ascii="Times New Roman" w:eastAsia="Times New Roman" w:hAnsi="Times New Roman" w:cs="Times New Roman"/>
                <w:sz w:val="24"/>
                <w:szCs w:val="24"/>
                <w:lang w:val="ru-RU"/>
              </w:rPr>
            </w:pPr>
          </w:p>
        </w:tc>
      </w:tr>
      <w:tr w:rsidR="00D8143F" w:rsidRPr="00D8143F" w:rsidTr="00BF1A7C">
        <w:tc>
          <w:tcPr>
            <w:tcW w:w="2835" w:type="dxa"/>
            <w:shd w:val="clear" w:color="auto" w:fill="auto"/>
          </w:tcPr>
          <w:p w:rsidR="00D8143F" w:rsidRPr="00D8143F" w:rsidRDefault="00D8143F" w:rsidP="00D0271E">
            <w:pPr>
              <w:ind w:firstLine="321"/>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Динамика (характер изменения) социальной, психолого-педагогической и нравственной атмосферы в образовательном учреждении.</w:t>
            </w:r>
          </w:p>
        </w:tc>
        <w:tc>
          <w:tcPr>
            <w:tcW w:w="3544" w:type="dxa"/>
            <w:shd w:val="clear" w:color="auto" w:fill="auto"/>
          </w:tcPr>
          <w:p w:rsidR="00D8143F" w:rsidRPr="00D8143F" w:rsidRDefault="00D8143F" w:rsidP="00D0271E">
            <w:pPr>
              <w:ind w:firstLine="215"/>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Количество учащихся с доминантой компетентных коммуникативных реакций над зависимыми и агрессивными.</w:t>
            </w:r>
          </w:p>
          <w:p w:rsidR="00D8143F" w:rsidRPr="00D8143F" w:rsidRDefault="00D8143F" w:rsidP="00D0271E">
            <w:pPr>
              <w:ind w:firstLine="215"/>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Коэффициент сплоченности, взаимности, удовлетворенности  отношениями</w:t>
            </w:r>
          </w:p>
        </w:tc>
        <w:tc>
          <w:tcPr>
            <w:tcW w:w="3544" w:type="dxa"/>
            <w:shd w:val="clear" w:color="auto" w:fill="auto"/>
          </w:tcPr>
          <w:p w:rsidR="00D8143F" w:rsidRPr="00D8143F" w:rsidRDefault="00D8143F" w:rsidP="00D0271E">
            <w:pPr>
              <w:ind w:firstLine="154"/>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Выявление коммуникативных склонностей.</w:t>
            </w:r>
          </w:p>
          <w:p w:rsidR="00D8143F" w:rsidRPr="00D8143F" w:rsidRDefault="00D8143F" w:rsidP="00D0271E">
            <w:pPr>
              <w:ind w:firstLine="154"/>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Анализ изменений в личности, произошедших в течение года.</w:t>
            </w:r>
          </w:p>
          <w:p w:rsidR="00D8143F" w:rsidRPr="00D8143F" w:rsidRDefault="00D8143F" w:rsidP="00D0271E">
            <w:pPr>
              <w:ind w:firstLine="154"/>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Профориентационная направленность подростков.</w:t>
            </w:r>
          </w:p>
          <w:p w:rsidR="00D8143F" w:rsidRPr="00D8143F" w:rsidRDefault="00D8143F" w:rsidP="00D0271E">
            <w:pPr>
              <w:ind w:firstLine="154"/>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Социометрия</w:t>
            </w:r>
          </w:p>
        </w:tc>
      </w:tr>
      <w:tr w:rsidR="00D8143F" w:rsidRPr="00D8143F" w:rsidTr="00BF1A7C">
        <w:tc>
          <w:tcPr>
            <w:tcW w:w="2835" w:type="dxa"/>
            <w:shd w:val="clear" w:color="auto" w:fill="auto"/>
          </w:tcPr>
          <w:p w:rsidR="00D8143F" w:rsidRPr="00D8143F" w:rsidRDefault="00D8143F" w:rsidP="00D0271E">
            <w:pPr>
              <w:ind w:firstLine="321"/>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Социально-психологическая адаптированность</w:t>
            </w:r>
          </w:p>
        </w:tc>
        <w:tc>
          <w:tcPr>
            <w:tcW w:w="3544" w:type="dxa"/>
            <w:shd w:val="clear" w:color="auto" w:fill="auto"/>
          </w:tcPr>
          <w:p w:rsidR="00D8143F" w:rsidRPr="00D8143F" w:rsidRDefault="00D8143F" w:rsidP="00D0271E">
            <w:pPr>
              <w:ind w:firstLine="215"/>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Приятие себя и других.</w:t>
            </w:r>
          </w:p>
          <w:p w:rsidR="00D8143F" w:rsidRPr="00D8143F" w:rsidRDefault="00D8143F" w:rsidP="00D0271E">
            <w:pPr>
              <w:ind w:firstLine="215"/>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Внутренний контроль.</w:t>
            </w:r>
          </w:p>
          <w:p w:rsidR="00D8143F" w:rsidRPr="00D8143F" w:rsidRDefault="00D8143F" w:rsidP="00D0271E">
            <w:pPr>
              <w:ind w:firstLine="215"/>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Эмоциональный комфорт.</w:t>
            </w:r>
          </w:p>
          <w:p w:rsidR="00D8143F" w:rsidRPr="00D8143F" w:rsidRDefault="00D8143F" w:rsidP="00D0271E">
            <w:pPr>
              <w:ind w:firstLine="215"/>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xml:space="preserve"> Взаимоотношения в семье.</w:t>
            </w:r>
          </w:p>
        </w:tc>
        <w:tc>
          <w:tcPr>
            <w:tcW w:w="3544" w:type="dxa"/>
            <w:shd w:val="clear" w:color="auto" w:fill="auto"/>
          </w:tcPr>
          <w:p w:rsidR="00D8143F" w:rsidRPr="00D8143F" w:rsidRDefault="00D8143F" w:rsidP="00D0271E">
            <w:pPr>
              <w:ind w:firstLine="154"/>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Наблюдения классных руководителей, учителей, родителей.</w:t>
            </w:r>
          </w:p>
          <w:p w:rsidR="00D8143F" w:rsidRPr="00D8143F" w:rsidRDefault="00D8143F" w:rsidP="00D0271E">
            <w:pPr>
              <w:ind w:firstLine="154"/>
              <w:jc w:val="both"/>
              <w:rPr>
                <w:rFonts w:ascii="Times New Roman" w:eastAsia="Times New Roman" w:hAnsi="Times New Roman" w:cs="Times New Roman"/>
                <w:color w:val="FF0000"/>
                <w:sz w:val="24"/>
                <w:szCs w:val="24"/>
                <w:lang w:val="ru-RU"/>
              </w:rPr>
            </w:pPr>
            <w:r w:rsidRPr="00D8143F">
              <w:rPr>
                <w:rFonts w:ascii="Times New Roman" w:eastAsia="Times New Roman" w:hAnsi="Times New Roman" w:cs="Times New Roman"/>
                <w:sz w:val="24"/>
                <w:szCs w:val="24"/>
                <w:lang w:val="ru-RU"/>
              </w:rPr>
              <w:t>Мониторинг периода адаптации (тревожность).</w:t>
            </w:r>
          </w:p>
        </w:tc>
      </w:tr>
      <w:tr w:rsidR="00D8143F" w:rsidRPr="00D0271E" w:rsidTr="00BF1A7C">
        <w:tc>
          <w:tcPr>
            <w:tcW w:w="2835" w:type="dxa"/>
            <w:shd w:val="clear" w:color="auto" w:fill="auto"/>
          </w:tcPr>
          <w:p w:rsidR="00D8143F" w:rsidRPr="00D8143F" w:rsidRDefault="00D8143F" w:rsidP="00D0271E">
            <w:pPr>
              <w:ind w:firstLine="321"/>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Динамика детско-родительских отношений и степени включённости родителей (законных представителей) в образовательный и воспитательный процесс</w:t>
            </w:r>
          </w:p>
        </w:tc>
        <w:tc>
          <w:tcPr>
            <w:tcW w:w="3544" w:type="dxa"/>
            <w:shd w:val="clear" w:color="auto" w:fill="auto"/>
          </w:tcPr>
          <w:p w:rsidR="00D8143F" w:rsidRPr="00D8143F" w:rsidRDefault="00D8143F" w:rsidP="00D0271E">
            <w:pPr>
              <w:ind w:firstLine="215"/>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Количество детско-родительских  мероприятий.</w:t>
            </w:r>
          </w:p>
          <w:p w:rsidR="00D8143F" w:rsidRPr="00D8143F" w:rsidRDefault="00D8143F" w:rsidP="00D0271E">
            <w:pPr>
              <w:ind w:firstLine="215"/>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xml:space="preserve">Количество родителей, присутствующих на родительских собраниях, </w:t>
            </w:r>
            <w:proofErr w:type="spellStart"/>
            <w:r w:rsidRPr="00D8143F">
              <w:rPr>
                <w:rFonts w:ascii="Times New Roman" w:eastAsia="Times New Roman" w:hAnsi="Times New Roman" w:cs="Times New Roman"/>
                <w:sz w:val="24"/>
                <w:szCs w:val="24"/>
                <w:lang w:val="ru-RU"/>
              </w:rPr>
              <w:t>общелицейских</w:t>
            </w:r>
            <w:proofErr w:type="spellEnd"/>
            <w:r w:rsidRPr="00D8143F">
              <w:rPr>
                <w:rFonts w:ascii="Times New Roman" w:eastAsia="Times New Roman" w:hAnsi="Times New Roman" w:cs="Times New Roman"/>
                <w:sz w:val="24"/>
                <w:szCs w:val="24"/>
                <w:lang w:val="ru-RU"/>
              </w:rPr>
              <w:t xml:space="preserve"> и классных мероприятиях.</w:t>
            </w:r>
          </w:p>
        </w:tc>
        <w:tc>
          <w:tcPr>
            <w:tcW w:w="3544" w:type="dxa"/>
            <w:shd w:val="clear" w:color="auto" w:fill="auto"/>
          </w:tcPr>
          <w:p w:rsidR="00D8143F" w:rsidRPr="00D8143F" w:rsidRDefault="00D8143F" w:rsidP="00D0271E">
            <w:pPr>
              <w:ind w:firstLine="154"/>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Анкетирование</w:t>
            </w:r>
          </w:p>
          <w:p w:rsidR="00D8143F" w:rsidRPr="00D8143F" w:rsidRDefault="00D8143F" w:rsidP="00D0271E">
            <w:pPr>
              <w:ind w:firstLine="154"/>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Статистика</w:t>
            </w:r>
          </w:p>
          <w:p w:rsidR="00D8143F" w:rsidRPr="00D8143F" w:rsidRDefault="00D8143F" w:rsidP="00D0271E">
            <w:pPr>
              <w:ind w:firstLine="154"/>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Наблюдения классных руководителей</w:t>
            </w:r>
          </w:p>
        </w:tc>
      </w:tr>
    </w:tbl>
    <w:p w:rsidR="00D8143F" w:rsidRPr="00D8143F" w:rsidRDefault="00D8143F" w:rsidP="00D0271E">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xml:space="preserve"> Отслеживание состояния воспитательного процесса, своевременная его корректировка и прогнозирование дальнейшего развития   проводится ежегодно</w:t>
      </w:r>
      <w:r w:rsidRPr="00D8143F">
        <w:rPr>
          <w:rFonts w:ascii="Times New Roman" w:eastAsia="Times New Roman" w:hAnsi="Times New Roman" w:cs="Times New Roman"/>
          <w:i/>
          <w:sz w:val="24"/>
          <w:szCs w:val="24"/>
          <w:lang w:val="ru-RU"/>
        </w:rPr>
        <w:t xml:space="preserve">. </w:t>
      </w:r>
      <w:r w:rsidRPr="00D8143F">
        <w:rPr>
          <w:rFonts w:ascii="Times New Roman" w:eastAsia="Times New Roman" w:hAnsi="Times New Roman" w:cs="Times New Roman"/>
          <w:sz w:val="24"/>
          <w:szCs w:val="24"/>
          <w:lang w:val="ru-RU"/>
        </w:rPr>
        <w:t>Осуществляется постоянное изучение среды жизнедеятельности и жизнетворчества учащихся, анализируются ее воспитательные возможности.</w:t>
      </w:r>
    </w:p>
    <w:p w:rsidR="00D8143F" w:rsidRPr="00D8143F" w:rsidRDefault="00D8143F" w:rsidP="00D0271E">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xml:space="preserve">   Класс – это основное звено, связующее ребенка и лицей в рамках единой воспитательной системы. Каждый класс имеет свою индивидуальность, своеобразие, по-своему влияет на личность.</w:t>
      </w:r>
    </w:p>
    <w:p w:rsidR="00D8143F" w:rsidRPr="00D8143F" w:rsidRDefault="00D8143F" w:rsidP="00D0271E">
      <w:pPr>
        <w:ind w:firstLine="567"/>
        <w:jc w:val="both"/>
        <w:rPr>
          <w:rFonts w:ascii="Times New Roman" w:eastAsia="Times New Roman" w:hAnsi="Times New Roman" w:cs="Times New Roman"/>
          <w:b/>
          <w:i/>
          <w:sz w:val="24"/>
          <w:szCs w:val="24"/>
          <w:lang w:val="ru-RU"/>
        </w:rPr>
      </w:pPr>
      <w:r w:rsidRPr="00D8143F">
        <w:rPr>
          <w:rFonts w:ascii="Times New Roman" w:eastAsia="Times New Roman" w:hAnsi="Times New Roman" w:cs="Times New Roman"/>
          <w:sz w:val="24"/>
          <w:szCs w:val="24"/>
          <w:lang w:val="ru-RU"/>
        </w:rPr>
        <w:t xml:space="preserve">  Главная  задача   педагогического коллектива – создать условия для того, чтобы каждый ученик успешно  развивался в доступных для него видах деятельности</w:t>
      </w:r>
      <w:r w:rsidRPr="00D8143F">
        <w:rPr>
          <w:rFonts w:ascii="Times New Roman" w:eastAsia="Times New Roman" w:hAnsi="Times New Roman" w:cs="Times New Roman"/>
          <w:b/>
          <w:i/>
          <w:sz w:val="24"/>
          <w:szCs w:val="24"/>
          <w:lang w:val="ru-RU"/>
        </w:rPr>
        <w:t>.</w:t>
      </w:r>
    </w:p>
    <w:p w:rsidR="00D8143F" w:rsidRPr="00D8143F" w:rsidRDefault="00D8143F" w:rsidP="00D0271E">
      <w:pPr>
        <w:ind w:firstLine="567"/>
        <w:jc w:val="both"/>
        <w:rPr>
          <w:rFonts w:ascii="Times New Roman" w:eastAsia="Times New Roman" w:hAnsi="Times New Roman" w:cs="Times New Roman"/>
          <w:b/>
          <w:i/>
          <w:sz w:val="24"/>
          <w:szCs w:val="24"/>
          <w:lang w:val="ru-RU"/>
        </w:rPr>
      </w:pPr>
    </w:p>
    <w:p w:rsidR="00D8143F" w:rsidRPr="00D8143F" w:rsidRDefault="00D8143F" w:rsidP="00D0271E">
      <w:pPr>
        <w:ind w:firstLine="709"/>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 xml:space="preserve">Таким образом, организация воспитательного процесса и реализация поставленных целей и задач осуществляется посредством взаимодействия различных институтов воспитания: семьи, средств массовой информации, общественных как формальных, так и неформальных организаций и </w:t>
      </w:r>
      <w:proofErr w:type="spellStart"/>
      <w:r w:rsidRPr="00D8143F">
        <w:rPr>
          <w:rFonts w:ascii="Times New Roman" w:hAnsi="Times New Roman" w:cs="Times New Roman"/>
          <w:sz w:val="24"/>
          <w:szCs w:val="24"/>
          <w:lang w:val="ru-RU" w:eastAsia="ru-RU"/>
        </w:rPr>
        <w:t>прочих.Именно</w:t>
      </w:r>
      <w:proofErr w:type="spellEnd"/>
      <w:r w:rsidRPr="00D8143F">
        <w:rPr>
          <w:rFonts w:ascii="Times New Roman" w:hAnsi="Times New Roman" w:cs="Times New Roman"/>
          <w:sz w:val="24"/>
          <w:szCs w:val="24"/>
          <w:lang w:val="ru-RU" w:eastAsia="ru-RU"/>
        </w:rPr>
        <w:t xml:space="preserve"> воспитательная система лицея интегрирует эти взаимодействия в единый процесс развития, воспитания и социализации личности таким образом, чтобы единство педагогических воздействий стало основой для построения модели системы отношений в обществе и государстве в целом.</w:t>
      </w:r>
    </w:p>
    <w:p w:rsidR="00D8143F" w:rsidRPr="00D8143F" w:rsidRDefault="00D8143F" w:rsidP="00D0271E">
      <w:pPr>
        <w:ind w:firstLine="709"/>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В процессе воспитания человека главной целью является формирование всесторонне и гармонично развитого человека, способного к самостоятельной жизни и деятельности в современных условиях. В связи с этим осуществляется умственное, эстетическое, трудовое, физическое, правовое, экологическое и другие направления воспитания.</w:t>
      </w:r>
    </w:p>
    <w:p w:rsidR="00D8143F" w:rsidRPr="00D8143F" w:rsidRDefault="00D8143F" w:rsidP="00D0271E">
      <w:pPr>
        <w:ind w:firstLine="709"/>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 xml:space="preserve">Воспитание в значительной степени носит целенаправленный характер, который предполагает определенное направление воспитательной деятельности, осознание ее конечных целей, а также содержит средства и методы достижения этих </w:t>
      </w:r>
      <w:proofErr w:type="spellStart"/>
      <w:r w:rsidRPr="00D8143F">
        <w:rPr>
          <w:rFonts w:ascii="Times New Roman" w:hAnsi="Times New Roman" w:cs="Times New Roman"/>
          <w:sz w:val="24"/>
          <w:szCs w:val="24"/>
          <w:lang w:val="ru-RU" w:eastAsia="ru-RU"/>
        </w:rPr>
        <w:t>целей.Критериями</w:t>
      </w:r>
      <w:proofErr w:type="spellEnd"/>
      <w:r w:rsidRPr="00D8143F">
        <w:rPr>
          <w:rFonts w:ascii="Times New Roman" w:hAnsi="Times New Roman" w:cs="Times New Roman"/>
          <w:sz w:val="24"/>
          <w:szCs w:val="24"/>
          <w:lang w:val="ru-RU" w:eastAsia="ru-RU"/>
        </w:rPr>
        <w:t xml:space="preserve"> качества воспитательной работы должны выступать те параметры жизни лицея, которые определяют обучаемость и воспитанность школьников, их отношение к воспитанию и обучению, к лицею и педагогам, подготовленность их к сознательному выбору профессии, способность адаптироваться к современным жизненным условиям.</w:t>
      </w:r>
    </w:p>
    <w:p w:rsidR="00D8143F" w:rsidRPr="00D8143F" w:rsidRDefault="00D8143F" w:rsidP="00D0271E">
      <w:pPr>
        <w:ind w:firstLine="567"/>
        <w:jc w:val="both"/>
        <w:rPr>
          <w:rFonts w:ascii="Times New Roman" w:eastAsia="Times New Roman" w:hAnsi="Times New Roman" w:cs="Times New Roman"/>
          <w:b/>
          <w:i/>
          <w:sz w:val="24"/>
          <w:szCs w:val="24"/>
          <w:lang w:val="ru-RU"/>
        </w:rPr>
      </w:pPr>
    </w:p>
    <w:p w:rsidR="00D8143F" w:rsidRPr="00D8143F" w:rsidRDefault="00D8143F" w:rsidP="00D0271E">
      <w:pPr>
        <w:jc w:val="center"/>
        <w:rPr>
          <w:rFonts w:ascii="Times New Roman" w:eastAsia="Times New Roman" w:hAnsi="Times New Roman"/>
          <w:b/>
          <w:sz w:val="24"/>
          <w:szCs w:val="24"/>
          <w:lang w:val="ru-RU"/>
        </w:rPr>
      </w:pPr>
    </w:p>
    <w:p w:rsidR="00D8143F" w:rsidRPr="00D8143F" w:rsidRDefault="00D8143F" w:rsidP="00D0271E">
      <w:pPr>
        <w:jc w:val="center"/>
        <w:rPr>
          <w:rFonts w:ascii="Times New Roman" w:eastAsia="Times New Roman" w:hAnsi="Times New Roman"/>
          <w:b/>
          <w:sz w:val="24"/>
          <w:szCs w:val="24"/>
          <w:lang w:val="ru-RU"/>
        </w:rPr>
      </w:pPr>
    </w:p>
    <w:p w:rsidR="00D8143F" w:rsidRPr="00D8143F" w:rsidRDefault="00D8143F" w:rsidP="00D0271E">
      <w:pPr>
        <w:jc w:val="center"/>
        <w:rPr>
          <w:rFonts w:ascii="Times New Roman" w:eastAsia="Times New Roman" w:hAnsi="Times New Roman"/>
          <w:b/>
          <w:sz w:val="24"/>
          <w:szCs w:val="24"/>
          <w:lang w:val="ru-RU"/>
        </w:rPr>
      </w:pPr>
    </w:p>
    <w:p w:rsidR="00D8143F" w:rsidRPr="00D8143F" w:rsidRDefault="00D8143F" w:rsidP="00D0271E">
      <w:pPr>
        <w:jc w:val="center"/>
        <w:rPr>
          <w:rFonts w:ascii="Times New Roman" w:eastAsia="Times New Roman" w:hAnsi="Times New Roman"/>
          <w:b/>
          <w:sz w:val="24"/>
          <w:szCs w:val="24"/>
          <w:lang w:val="ru-RU"/>
        </w:rPr>
      </w:pPr>
    </w:p>
    <w:p w:rsidR="00A83616" w:rsidRDefault="00A83616" w:rsidP="00D0271E">
      <w:pPr>
        <w:spacing w:after="160"/>
        <w:rPr>
          <w:rFonts w:ascii="Times New Roman" w:eastAsia="Times New Roman" w:hAnsi="Times New Roman"/>
          <w:b/>
          <w:sz w:val="24"/>
          <w:szCs w:val="24"/>
          <w:lang w:val="ru-RU"/>
        </w:rPr>
      </w:pPr>
      <w:r>
        <w:rPr>
          <w:rFonts w:ascii="Times New Roman" w:eastAsia="Times New Roman" w:hAnsi="Times New Roman"/>
          <w:b/>
          <w:sz w:val="24"/>
          <w:szCs w:val="24"/>
          <w:lang w:val="ru-RU"/>
        </w:rPr>
        <w:br w:type="page"/>
      </w:r>
    </w:p>
    <w:p w:rsidR="00A83616" w:rsidRPr="00A83616" w:rsidRDefault="00A83616" w:rsidP="00BF1A7C">
      <w:pPr>
        <w:pStyle w:val="a3"/>
        <w:numPr>
          <w:ilvl w:val="1"/>
          <w:numId w:val="21"/>
        </w:numPr>
        <w:tabs>
          <w:tab w:val="left" w:pos="520"/>
        </w:tabs>
        <w:spacing w:line="240" w:lineRule="auto"/>
        <w:ind w:left="567" w:right="-10" w:hanging="567"/>
        <w:jc w:val="center"/>
        <w:rPr>
          <w:rFonts w:ascii="Times New Roman" w:eastAsia="Times New Roman" w:hAnsi="Times New Roman"/>
          <w:b/>
          <w:sz w:val="24"/>
          <w:lang w:eastAsia="ru-RU"/>
        </w:rPr>
      </w:pPr>
      <w:r w:rsidRPr="00A83616">
        <w:rPr>
          <w:rFonts w:ascii="Times New Roman" w:eastAsia="Times New Roman" w:hAnsi="Times New Roman"/>
          <w:b/>
          <w:sz w:val="24"/>
          <w:lang w:eastAsia="ru-RU"/>
        </w:rPr>
        <w:lastRenderedPageBreak/>
        <w:t>Программа коррекционной работы</w:t>
      </w:r>
    </w:p>
    <w:p w:rsidR="00A83616" w:rsidRPr="00A83616" w:rsidRDefault="00A83616" w:rsidP="00D0271E">
      <w:pPr>
        <w:rPr>
          <w:rFonts w:ascii="Times New Roman" w:eastAsia="Times New Roman" w:hAnsi="Times New Roman"/>
          <w:lang w:val="ru-RU" w:eastAsia="ru-RU"/>
        </w:rPr>
      </w:pPr>
    </w:p>
    <w:p w:rsidR="00A83616" w:rsidRPr="00A83616" w:rsidRDefault="00A83616" w:rsidP="00D0271E">
      <w:pPr>
        <w:ind w:firstLine="427"/>
        <w:jc w:val="both"/>
        <w:rPr>
          <w:rFonts w:ascii="Times New Roman" w:eastAsia="Times New Roman" w:hAnsi="Times New Roman"/>
          <w:sz w:val="24"/>
          <w:lang w:val="ru-RU" w:eastAsia="ru-RU"/>
        </w:rPr>
      </w:pPr>
      <w:r w:rsidRPr="00A83616">
        <w:rPr>
          <w:rFonts w:ascii="Times New Roman" w:eastAsia="Times New Roman" w:hAnsi="Times New Roman"/>
          <w:b/>
          <w:sz w:val="24"/>
          <w:lang w:val="ru-RU" w:eastAsia="ru-RU"/>
        </w:rPr>
        <w:t xml:space="preserve">Дети с ограниченными возможностями здоровья </w:t>
      </w:r>
      <w:r w:rsidRPr="00A83616">
        <w:rPr>
          <w:rFonts w:ascii="Times New Roman" w:eastAsia="Times New Roman" w:hAnsi="Times New Roman"/>
          <w:sz w:val="24"/>
          <w:lang w:val="ru-RU" w:eastAsia="ru-RU"/>
        </w:rPr>
        <w:t>–</w:t>
      </w:r>
      <w:r w:rsidRPr="00A83616">
        <w:rPr>
          <w:rFonts w:ascii="Times New Roman" w:eastAsia="Times New Roman" w:hAnsi="Times New Roman"/>
          <w:b/>
          <w:sz w:val="24"/>
          <w:lang w:val="ru-RU" w:eastAsia="ru-RU"/>
        </w:rPr>
        <w:t xml:space="preserve"> </w:t>
      </w:r>
      <w:r w:rsidRPr="00A83616">
        <w:rPr>
          <w:rFonts w:ascii="Times New Roman" w:eastAsia="Times New Roman" w:hAnsi="Times New Roman"/>
          <w:sz w:val="24"/>
          <w:lang w:val="ru-RU" w:eastAsia="ru-RU"/>
        </w:rPr>
        <w:t>это дети,</w:t>
      </w:r>
      <w:r w:rsidRPr="00A83616">
        <w:rPr>
          <w:rFonts w:ascii="Times New Roman" w:eastAsia="Times New Roman" w:hAnsi="Times New Roman"/>
          <w:b/>
          <w:sz w:val="24"/>
          <w:lang w:val="ru-RU" w:eastAsia="ru-RU"/>
        </w:rPr>
        <w:t xml:space="preserve"> </w:t>
      </w:r>
      <w:r w:rsidRPr="00A83616">
        <w:rPr>
          <w:rFonts w:ascii="Times New Roman" w:eastAsia="Times New Roman" w:hAnsi="Times New Roman"/>
          <w:sz w:val="24"/>
          <w:lang w:val="ru-RU" w:eastAsia="ru-RU"/>
        </w:rPr>
        <w:t>состояние здоровья</w:t>
      </w:r>
      <w:r w:rsidRPr="00A83616">
        <w:rPr>
          <w:rFonts w:ascii="Times New Roman" w:eastAsia="Times New Roman" w:hAnsi="Times New Roman"/>
          <w:b/>
          <w:sz w:val="24"/>
          <w:lang w:val="ru-RU" w:eastAsia="ru-RU"/>
        </w:rPr>
        <w:t xml:space="preserve"> </w:t>
      </w:r>
      <w:r w:rsidRPr="00A83616">
        <w:rPr>
          <w:rFonts w:ascii="Times New Roman" w:eastAsia="Times New Roman" w:hAnsi="Times New Roman"/>
          <w:sz w:val="24"/>
          <w:lang w:val="ru-RU" w:eastAsia="ru-RU"/>
        </w:rPr>
        <w:t>которых препятствует освоению образовательных программ вне специальных условий обучения и воспитания.</w:t>
      </w:r>
    </w:p>
    <w:p w:rsidR="00A83616" w:rsidRPr="00A83616" w:rsidRDefault="00A83616" w:rsidP="00D0271E">
      <w:pPr>
        <w:rPr>
          <w:rFonts w:ascii="Times New Roman" w:eastAsia="Times New Roman" w:hAnsi="Times New Roman"/>
          <w:lang w:val="ru-RU" w:eastAsia="ru-RU"/>
        </w:rPr>
      </w:pPr>
    </w:p>
    <w:p w:rsidR="00A83616" w:rsidRPr="00A83616" w:rsidRDefault="00A83616" w:rsidP="00D0271E">
      <w:pPr>
        <w:ind w:firstLine="427"/>
        <w:jc w:val="both"/>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 xml:space="preserve">Это дети-инвалиды, либо другие дети в возрасте от 0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 это дети с различными отклонениями в состоянии психосоматического здоровья, которые нуждаются в </w:t>
      </w:r>
      <w:proofErr w:type="spellStart"/>
      <w:r w:rsidRPr="00A83616">
        <w:rPr>
          <w:rFonts w:ascii="Times New Roman" w:eastAsia="Times New Roman" w:hAnsi="Times New Roman"/>
          <w:sz w:val="24"/>
          <w:lang w:val="ru-RU" w:eastAsia="ru-RU"/>
        </w:rPr>
        <w:t>коррекционно</w:t>
      </w:r>
      <w:proofErr w:type="spellEnd"/>
      <w:r w:rsidRPr="00A83616">
        <w:rPr>
          <w:rFonts w:ascii="Times New Roman" w:eastAsia="Times New Roman" w:hAnsi="Times New Roman"/>
          <w:sz w:val="24"/>
          <w:lang w:val="ru-RU" w:eastAsia="ru-RU"/>
        </w:rPr>
        <w:t xml:space="preserve"> -</w:t>
      </w:r>
      <w:r w:rsidR="00C83762">
        <w:rPr>
          <w:rFonts w:ascii="Times New Roman" w:eastAsia="Times New Roman" w:hAnsi="Times New Roman"/>
          <w:sz w:val="24"/>
          <w:lang w:val="ru-RU" w:eastAsia="ru-RU"/>
        </w:rPr>
        <w:t xml:space="preserve"> </w:t>
      </w:r>
      <w:r w:rsidRPr="00A83616">
        <w:rPr>
          <w:rFonts w:ascii="Times New Roman" w:eastAsia="Times New Roman" w:hAnsi="Times New Roman"/>
          <w:sz w:val="24"/>
          <w:lang w:val="ru-RU" w:eastAsia="ru-RU"/>
        </w:rPr>
        <w:t>развивающем образовании, отвечающим их особым образовательным потребностям.</w:t>
      </w:r>
    </w:p>
    <w:p w:rsidR="00A83616" w:rsidRPr="00A83616" w:rsidRDefault="00A83616" w:rsidP="00D0271E">
      <w:pPr>
        <w:rPr>
          <w:rFonts w:ascii="Times New Roman" w:eastAsia="Times New Roman" w:hAnsi="Times New Roman"/>
          <w:lang w:val="ru-RU" w:eastAsia="ru-RU"/>
        </w:rPr>
      </w:pPr>
    </w:p>
    <w:p w:rsidR="00A83616" w:rsidRPr="00A83616" w:rsidRDefault="00C83762" w:rsidP="00D0271E">
      <w:pPr>
        <w:numPr>
          <w:ilvl w:val="1"/>
          <w:numId w:val="1"/>
        </w:numPr>
        <w:tabs>
          <w:tab w:val="left" w:pos="640"/>
        </w:tabs>
        <w:rPr>
          <w:rFonts w:ascii="Times New Roman" w:eastAsia="Times New Roman" w:hAnsi="Times New Roman"/>
          <w:sz w:val="24"/>
          <w:lang w:val="ru-RU" w:eastAsia="ru-RU"/>
        </w:rPr>
      </w:pPr>
      <w:r>
        <w:rPr>
          <w:rFonts w:ascii="Times New Roman" w:eastAsia="Times New Roman" w:hAnsi="Times New Roman"/>
          <w:sz w:val="24"/>
          <w:lang w:val="ru-RU" w:eastAsia="ru-RU"/>
        </w:rPr>
        <w:t xml:space="preserve">К </w:t>
      </w:r>
      <w:r w:rsidR="00A83616" w:rsidRPr="00A83616">
        <w:rPr>
          <w:rFonts w:ascii="Times New Roman" w:eastAsia="Times New Roman" w:hAnsi="Times New Roman"/>
          <w:sz w:val="24"/>
          <w:lang w:val="ru-RU" w:eastAsia="ru-RU"/>
        </w:rPr>
        <w:t>их числу относятся:</w:t>
      </w:r>
    </w:p>
    <w:p w:rsidR="00A83616" w:rsidRPr="00A83616" w:rsidRDefault="00A83616" w:rsidP="00D0271E">
      <w:pPr>
        <w:rPr>
          <w:rFonts w:ascii="Times New Roman" w:eastAsia="Times New Roman" w:hAnsi="Times New Roman"/>
          <w:sz w:val="24"/>
          <w:lang w:val="ru-RU" w:eastAsia="ru-RU"/>
        </w:rPr>
      </w:pPr>
    </w:p>
    <w:p w:rsidR="00A83616" w:rsidRPr="00A83616" w:rsidRDefault="00A83616" w:rsidP="00D0271E">
      <w:pPr>
        <w:numPr>
          <w:ilvl w:val="0"/>
          <w:numId w:val="1"/>
        </w:numPr>
        <w:tabs>
          <w:tab w:val="left" w:pos="480"/>
        </w:tabs>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дети с нарушениями восприятия (незрячие и слабовидящие);</w:t>
      </w:r>
    </w:p>
    <w:p w:rsidR="00A83616" w:rsidRPr="00A83616" w:rsidRDefault="00A83616" w:rsidP="00D0271E">
      <w:pPr>
        <w:numPr>
          <w:ilvl w:val="0"/>
          <w:numId w:val="1"/>
        </w:numPr>
        <w:tabs>
          <w:tab w:val="left" w:pos="480"/>
        </w:tabs>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дети с нарушениями функций опорно-двигательные аппарата;</w:t>
      </w:r>
    </w:p>
    <w:p w:rsidR="00A83616" w:rsidRPr="00A83616" w:rsidRDefault="00A83616" w:rsidP="00D0271E">
      <w:pPr>
        <w:rPr>
          <w:rFonts w:ascii="Times New Roman" w:eastAsia="Times New Roman" w:hAnsi="Times New Roman"/>
          <w:sz w:val="24"/>
          <w:lang w:val="ru-RU" w:eastAsia="ru-RU"/>
        </w:rPr>
      </w:pPr>
    </w:p>
    <w:p w:rsidR="00A83616" w:rsidRPr="00A83616" w:rsidRDefault="00A83616" w:rsidP="00D0271E">
      <w:pPr>
        <w:numPr>
          <w:ilvl w:val="0"/>
          <w:numId w:val="1"/>
        </w:numPr>
        <w:tabs>
          <w:tab w:val="left" w:pos="480"/>
        </w:tabs>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умственно отсталые дети;</w:t>
      </w:r>
    </w:p>
    <w:p w:rsidR="00A83616" w:rsidRPr="00A83616" w:rsidRDefault="00A83616" w:rsidP="00D0271E">
      <w:pPr>
        <w:numPr>
          <w:ilvl w:val="0"/>
          <w:numId w:val="1"/>
        </w:numPr>
        <w:tabs>
          <w:tab w:val="left" w:pos="480"/>
        </w:tabs>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дети с задержкой психического развития;</w:t>
      </w:r>
    </w:p>
    <w:p w:rsidR="00A83616" w:rsidRPr="00A83616" w:rsidRDefault="00A83616" w:rsidP="00D0271E">
      <w:pPr>
        <w:rPr>
          <w:rFonts w:ascii="Times New Roman" w:eastAsia="Times New Roman" w:hAnsi="Times New Roman"/>
          <w:sz w:val="24"/>
          <w:lang w:val="ru-RU" w:eastAsia="ru-RU"/>
        </w:rPr>
      </w:pPr>
    </w:p>
    <w:p w:rsidR="00A83616" w:rsidRPr="00A83616" w:rsidRDefault="00A83616" w:rsidP="00D0271E">
      <w:pPr>
        <w:numPr>
          <w:ilvl w:val="0"/>
          <w:numId w:val="1"/>
        </w:numPr>
        <w:tabs>
          <w:tab w:val="left" w:pos="480"/>
        </w:tabs>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дети с нарушениями речи;</w:t>
      </w:r>
    </w:p>
    <w:p w:rsidR="00C83762" w:rsidRDefault="00A83616" w:rsidP="00D0271E">
      <w:pPr>
        <w:numPr>
          <w:ilvl w:val="1"/>
          <w:numId w:val="1"/>
        </w:numPr>
        <w:tabs>
          <w:tab w:val="left" w:pos="480"/>
        </w:tabs>
        <w:ind w:right="20"/>
        <w:rPr>
          <w:rFonts w:ascii="Times New Roman" w:eastAsia="Times New Roman" w:hAnsi="Times New Roman"/>
          <w:sz w:val="24"/>
          <w:lang w:val="ru-RU" w:eastAsia="ru-RU"/>
        </w:rPr>
      </w:pPr>
      <w:r w:rsidRPr="00C83762">
        <w:rPr>
          <w:rFonts w:ascii="Times New Roman" w:eastAsia="Times New Roman" w:hAnsi="Times New Roman"/>
          <w:sz w:val="24"/>
          <w:lang w:val="ru-RU" w:eastAsia="ru-RU"/>
        </w:rPr>
        <w:t>дети со сложными комбинированными недостатками в развитии.</w:t>
      </w:r>
    </w:p>
    <w:p w:rsidR="00A83616" w:rsidRPr="00C83762" w:rsidRDefault="00C83762" w:rsidP="00D0271E">
      <w:pPr>
        <w:numPr>
          <w:ilvl w:val="1"/>
          <w:numId w:val="1"/>
        </w:numPr>
        <w:tabs>
          <w:tab w:val="left" w:pos="480"/>
        </w:tabs>
        <w:ind w:right="20"/>
        <w:jc w:val="both"/>
        <w:rPr>
          <w:rFonts w:ascii="Times New Roman" w:eastAsia="Times New Roman" w:hAnsi="Times New Roman"/>
          <w:sz w:val="24"/>
          <w:lang w:val="ru-RU" w:eastAsia="ru-RU"/>
        </w:rPr>
      </w:pPr>
      <w:r>
        <w:rPr>
          <w:rFonts w:ascii="Times New Roman" w:eastAsia="Times New Roman" w:hAnsi="Times New Roman"/>
          <w:sz w:val="24"/>
          <w:lang w:val="ru-RU" w:eastAsia="ru-RU"/>
        </w:rPr>
        <w:t xml:space="preserve">К </w:t>
      </w:r>
      <w:r w:rsidR="00A83616" w:rsidRPr="00C83762">
        <w:rPr>
          <w:rFonts w:ascii="Times New Roman" w:eastAsia="Times New Roman" w:hAnsi="Times New Roman"/>
          <w:sz w:val="24"/>
          <w:lang w:val="ru-RU" w:eastAsia="ru-RU"/>
        </w:rPr>
        <w:t>числу общих недостатков развития, характерных для всех категорий детей с ограниченными возможностями, относятся:</w:t>
      </w:r>
    </w:p>
    <w:p w:rsidR="00A83616" w:rsidRPr="00A83616" w:rsidRDefault="00A83616" w:rsidP="00D0271E">
      <w:pPr>
        <w:rPr>
          <w:rFonts w:ascii="Times New Roman" w:eastAsia="Times New Roman" w:hAnsi="Times New Roman"/>
          <w:sz w:val="24"/>
          <w:lang w:val="ru-RU" w:eastAsia="ru-RU"/>
        </w:rPr>
      </w:pPr>
    </w:p>
    <w:p w:rsidR="00A83616" w:rsidRPr="00A83616" w:rsidRDefault="00A83616" w:rsidP="00D0271E">
      <w:pPr>
        <w:numPr>
          <w:ilvl w:val="0"/>
          <w:numId w:val="1"/>
        </w:numPr>
        <w:tabs>
          <w:tab w:val="left" w:pos="483"/>
        </w:tabs>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замедленное и ограниченное сенсорное восприятие;</w:t>
      </w:r>
    </w:p>
    <w:p w:rsidR="00A83616" w:rsidRPr="00A83616" w:rsidRDefault="00A83616" w:rsidP="00D0271E">
      <w:pPr>
        <w:rPr>
          <w:rFonts w:ascii="Times New Roman" w:eastAsia="Times New Roman" w:hAnsi="Times New Roman"/>
          <w:sz w:val="24"/>
          <w:lang w:val="ru-RU" w:eastAsia="ru-RU"/>
        </w:rPr>
      </w:pPr>
    </w:p>
    <w:p w:rsidR="00A83616" w:rsidRPr="00A83616" w:rsidRDefault="00A83616" w:rsidP="00D0271E">
      <w:pPr>
        <w:numPr>
          <w:ilvl w:val="0"/>
          <w:numId w:val="1"/>
        </w:numPr>
        <w:tabs>
          <w:tab w:val="left" w:pos="483"/>
        </w:tabs>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недостатки развития общей и мелкой моторики;</w:t>
      </w:r>
    </w:p>
    <w:p w:rsidR="00A83616" w:rsidRPr="00A83616" w:rsidRDefault="00A83616" w:rsidP="00D0271E">
      <w:pPr>
        <w:numPr>
          <w:ilvl w:val="0"/>
          <w:numId w:val="1"/>
        </w:numPr>
        <w:tabs>
          <w:tab w:val="left" w:pos="483"/>
        </w:tabs>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недостатки речевого развития;</w:t>
      </w:r>
    </w:p>
    <w:p w:rsidR="00A83616" w:rsidRPr="00A83616" w:rsidRDefault="00A83616" w:rsidP="00D0271E">
      <w:pPr>
        <w:rPr>
          <w:rFonts w:ascii="Times New Roman" w:eastAsia="Times New Roman" w:hAnsi="Times New Roman"/>
          <w:sz w:val="24"/>
          <w:lang w:val="ru-RU" w:eastAsia="ru-RU"/>
        </w:rPr>
      </w:pPr>
    </w:p>
    <w:p w:rsidR="00A83616" w:rsidRPr="00A83616" w:rsidRDefault="00A83616" w:rsidP="00D0271E">
      <w:pPr>
        <w:numPr>
          <w:ilvl w:val="0"/>
          <w:numId w:val="1"/>
        </w:numPr>
        <w:tabs>
          <w:tab w:val="left" w:pos="483"/>
        </w:tabs>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недостатки развития познавательной деятельности;</w:t>
      </w:r>
    </w:p>
    <w:p w:rsidR="00A83616" w:rsidRPr="00A83616" w:rsidRDefault="00A83616" w:rsidP="00D0271E">
      <w:pPr>
        <w:numPr>
          <w:ilvl w:val="0"/>
          <w:numId w:val="1"/>
        </w:numPr>
        <w:tabs>
          <w:tab w:val="left" w:pos="483"/>
        </w:tabs>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пробелы в знаниях и представлениях об окружающем мире,</w:t>
      </w:r>
    </w:p>
    <w:p w:rsidR="00A83616" w:rsidRPr="00A83616" w:rsidRDefault="00A83616" w:rsidP="00D0271E">
      <w:pPr>
        <w:rPr>
          <w:rFonts w:ascii="Times New Roman" w:eastAsia="Times New Roman" w:hAnsi="Times New Roman"/>
          <w:sz w:val="24"/>
          <w:lang w:val="ru-RU" w:eastAsia="ru-RU"/>
        </w:rPr>
      </w:pPr>
    </w:p>
    <w:p w:rsidR="00A83616" w:rsidRPr="00A83616" w:rsidRDefault="00A83616" w:rsidP="00D0271E">
      <w:pPr>
        <w:numPr>
          <w:ilvl w:val="0"/>
          <w:numId w:val="1"/>
        </w:numPr>
        <w:tabs>
          <w:tab w:val="left" w:pos="483"/>
        </w:tabs>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недостатки в развитии личности</w:t>
      </w:r>
      <w:r w:rsidR="00C83762">
        <w:rPr>
          <w:rFonts w:ascii="Times New Roman" w:eastAsia="Times New Roman" w:hAnsi="Times New Roman"/>
          <w:sz w:val="24"/>
          <w:lang w:val="ru-RU" w:eastAsia="ru-RU"/>
        </w:rPr>
        <w:t>.</w:t>
      </w:r>
    </w:p>
    <w:p w:rsidR="00A83616" w:rsidRPr="00A83616" w:rsidRDefault="00A83616" w:rsidP="00D0271E">
      <w:pPr>
        <w:rPr>
          <w:rFonts w:ascii="Times New Roman" w:eastAsia="Times New Roman" w:hAnsi="Times New Roman"/>
          <w:lang w:val="ru-RU" w:eastAsia="ru-RU"/>
        </w:rPr>
      </w:pPr>
    </w:p>
    <w:p w:rsidR="00C83762" w:rsidRDefault="00A83616" w:rsidP="00D0271E">
      <w:pPr>
        <w:ind w:right="20" w:firstLine="427"/>
        <w:jc w:val="both"/>
        <w:rPr>
          <w:rFonts w:ascii="Times New Roman" w:eastAsia="Times New Roman" w:hAnsi="Times New Roman"/>
          <w:b/>
          <w:sz w:val="24"/>
          <w:lang w:val="ru-RU" w:eastAsia="ru-RU"/>
        </w:rPr>
      </w:pPr>
      <w:r w:rsidRPr="00A83616">
        <w:rPr>
          <w:rFonts w:ascii="Times New Roman" w:eastAsia="Times New Roman" w:hAnsi="Times New Roman"/>
          <w:b/>
          <w:sz w:val="24"/>
          <w:lang w:val="ru-RU" w:eastAsia="ru-RU"/>
        </w:rPr>
        <w:t>Программа коррекционной работы МОУ «</w:t>
      </w:r>
      <w:r w:rsidR="00C83762">
        <w:rPr>
          <w:rFonts w:ascii="Times New Roman" w:eastAsia="Times New Roman" w:hAnsi="Times New Roman"/>
          <w:b/>
          <w:sz w:val="24"/>
          <w:lang w:val="ru-RU" w:eastAsia="ru-RU"/>
        </w:rPr>
        <w:t>ЛИЦЕЙ «ИНТЕЛЛЕКТ» Г. ДОНЕЦКА» обеспечивает</w:t>
      </w:r>
    </w:p>
    <w:p w:rsidR="00A83616" w:rsidRPr="00A83616" w:rsidRDefault="00C83762" w:rsidP="00D0271E">
      <w:pPr>
        <w:ind w:right="20" w:firstLine="283"/>
        <w:jc w:val="both"/>
        <w:rPr>
          <w:rFonts w:ascii="Times New Roman" w:eastAsia="Times New Roman" w:hAnsi="Times New Roman"/>
          <w:sz w:val="24"/>
          <w:lang w:val="ru-RU" w:eastAsia="ru-RU"/>
        </w:rPr>
      </w:pPr>
      <w:r w:rsidRPr="00C83762">
        <w:rPr>
          <w:rFonts w:ascii="Times New Roman" w:eastAsia="Times New Roman" w:hAnsi="Times New Roman"/>
          <w:sz w:val="24"/>
          <w:lang w:val="ru-RU" w:eastAsia="ru-RU"/>
        </w:rPr>
        <w:t>-</w:t>
      </w:r>
      <w:r w:rsidR="00A83616" w:rsidRPr="00A83616">
        <w:rPr>
          <w:rFonts w:ascii="Times New Roman" w:eastAsia="Times New Roman" w:hAnsi="Times New Roman"/>
          <w:sz w:val="24"/>
          <w:lang w:val="ru-RU" w:eastAsia="ru-RU"/>
        </w:rPr>
        <w:t>выявление особых образовательных потребностей детей с ограниченными возможностями</w:t>
      </w:r>
      <w:r>
        <w:rPr>
          <w:rFonts w:ascii="Times New Roman" w:eastAsia="Times New Roman" w:hAnsi="Times New Roman"/>
          <w:sz w:val="24"/>
          <w:lang w:val="ru-RU" w:eastAsia="ru-RU"/>
        </w:rPr>
        <w:t xml:space="preserve"> </w:t>
      </w:r>
      <w:r w:rsidR="00A83616" w:rsidRPr="00A83616">
        <w:rPr>
          <w:rFonts w:ascii="Times New Roman" w:eastAsia="Times New Roman" w:hAnsi="Times New Roman"/>
          <w:sz w:val="24"/>
          <w:lang w:val="ru-RU" w:eastAsia="ru-RU"/>
        </w:rPr>
        <w:t>здоровья, обусловленных недостатками в их физическом и (или) психическом развитии;</w:t>
      </w:r>
    </w:p>
    <w:p w:rsidR="00A83616" w:rsidRPr="00A83616" w:rsidRDefault="00A83616" w:rsidP="00D0271E">
      <w:pPr>
        <w:jc w:val="both"/>
        <w:rPr>
          <w:rFonts w:ascii="Times New Roman" w:eastAsia="Times New Roman" w:hAnsi="Times New Roman"/>
          <w:lang w:val="ru-RU" w:eastAsia="ru-RU"/>
        </w:rPr>
      </w:pPr>
    </w:p>
    <w:p w:rsidR="00A83616" w:rsidRPr="00A83616" w:rsidRDefault="00A83616" w:rsidP="00D0271E">
      <w:pPr>
        <w:ind w:firstLine="426"/>
        <w:jc w:val="both"/>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-осуществление  индивидуально ориентированной п</w:t>
      </w:r>
      <w:r w:rsidR="00C83762">
        <w:rPr>
          <w:rFonts w:ascii="Times New Roman" w:eastAsia="Times New Roman" w:hAnsi="Times New Roman"/>
          <w:sz w:val="24"/>
          <w:lang w:val="ru-RU" w:eastAsia="ru-RU"/>
        </w:rPr>
        <w:t xml:space="preserve">сихолого-медико-педагогической </w:t>
      </w:r>
      <w:r w:rsidRPr="00A83616">
        <w:rPr>
          <w:rFonts w:ascii="Times New Roman" w:eastAsia="Times New Roman" w:hAnsi="Times New Roman"/>
          <w:sz w:val="24"/>
          <w:lang w:val="ru-RU" w:eastAsia="ru-RU"/>
        </w:rPr>
        <w:t>помощи</w:t>
      </w:r>
      <w:r w:rsidR="00C83762">
        <w:rPr>
          <w:rFonts w:ascii="Times New Roman" w:eastAsia="Times New Roman" w:hAnsi="Times New Roman"/>
          <w:sz w:val="24"/>
          <w:lang w:val="ru-RU" w:eastAsia="ru-RU"/>
        </w:rPr>
        <w:t xml:space="preserve"> </w:t>
      </w:r>
      <w:r w:rsidRPr="00A83616">
        <w:rPr>
          <w:rFonts w:ascii="Times New Roman" w:eastAsia="Times New Roman" w:hAnsi="Times New Roman"/>
          <w:sz w:val="24"/>
          <w:lang w:val="ru-RU" w:eastAsia="ru-RU"/>
        </w:rPr>
        <w:t>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A83616" w:rsidRPr="00A83616" w:rsidRDefault="00A83616" w:rsidP="00D0271E">
      <w:pPr>
        <w:rPr>
          <w:rFonts w:ascii="Times New Roman" w:eastAsia="Times New Roman" w:hAnsi="Times New Roman"/>
          <w:lang w:val="ru-RU" w:eastAsia="ru-RU"/>
        </w:rPr>
      </w:pPr>
    </w:p>
    <w:p w:rsidR="00A83616" w:rsidRPr="00A83616" w:rsidRDefault="00A83616" w:rsidP="00D0271E">
      <w:pPr>
        <w:ind w:left="3" w:right="20" w:firstLine="423"/>
        <w:jc w:val="both"/>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 xml:space="preserve">-возможность освоения детьми с ограниченными возможностями здоровья основной образовательной программы </w:t>
      </w:r>
      <w:r w:rsidR="00C83762">
        <w:rPr>
          <w:rFonts w:ascii="Times New Roman" w:eastAsia="Times New Roman" w:hAnsi="Times New Roman"/>
          <w:sz w:val="24"/>
          <w:lang w:val="ru-RU" w:eastAsia="ru-RU"/>
        </w:rPr>
        <w:t>основного</w:t>
      </w:r>
      <w:r w:rsidRPr="00A83616">
        <w:rPr>
          <w:rFonts w:ascii="Times New Roman" w:eastAsia="Times New Roman" w:hAnsi="Times New Roman"/>
          <w:sz w:val="24"/>
          <w:lang w:val="ru-RU" w:eastAsia="ru-RU"/>
        </w:rPr>
        <w:t xml:space="preserve"> общего образования и их интеграции в образовательном учреждении.</w:t>
      </w:r>
    </w:p>
    <w:p w:rsidR="00A83616" w:rsidRPr="00A83616" w:rsidRDefault="00A83616" w:rsidP="00D0271E">
      <w:pPr>
        <w:rPr>
          <w:rFonts w:ascii="Times New Roman" w:eastAsia="Times New Roman" w:hAnsi="Times New Roman"/>
          <w:lang w:val="ru-RU" w:eastAsia="ru-RU"/>
        </w:rPr>
      </w:pPr>
    </w:p>
    <w:p w:rsidR="00A83616" w:rsidRPr="00A83616" w:rsidRDefault="00A83616" w:rsidP="00D0271E">
      <w:pPr>
        <w:ind w:left="283"/>
        <w:rPr>
          <w:rFonts w:ascii="Times New Roman" w:eastAsia="Times New Roman" w:hAnsi="Times New Roman"/>
          <w:b/>
          <w:sz w:val="24"/>
          <w:lang w:val="ru-RU" w:eastAsia="ru-RU"/>
        </w:rPr>
      </w:pPr>
      <w:r w:rsidRPr="00A83616">
        <w:rPr>
          <w:rFonts w:ascii="Times New Roman" w:eastAsia="Times New Roman" w:hAnsi="Times New Roman"/>
          <w:b/>
          <w:sz w:val="24"/>
          <w:lang w:val="ru-RU" w:eastAsia="ru-RU"/>
        </w:rPr>
        <w:t>Программа коррекционной работы направлена на</w:t>
      </w:r>
    </w:p>
    <w:p w:rsidR="00A83616" w:rsidRPr="00A83616" w:rsidRDefault="00A83616" w:rsidP="00D0271E">
      <w:pPr>
        <w:numPr>
          <w:ilvl w:val="0"/>
          <w:numId w:val="1"/>
        </w:numPr>
        <w:tabs>
          <w:tab w:val="left" w:pos="483"/>
        </w:tabs>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преодоление затруднений учащихся в учебной деятельности;</w:t>
      </w:r>
    </w:p>
    <w:p w:rsidR="00A83616" w:rsidRPr="00A83616" w:rsidRDefault="00A83616" w:rsidP="00D0271E">
      <w:pPr>
        <w:numPr>
          <w:ilvl w:val="0"/>
          <w:numId w:val="1"/>
        </w:numPr>
        <w:tabs>
          <w:tab w:val="left" w:pos="483"/>
        </w:tabs>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овладение навыками адаптации учащихся к социуму;</w:t>
      </w:r>
    </w:p>
    <w:p w:rsidR="00A83616" w:rsidRPr="00A83616" w:rsidRDefault="00A83616" w:rsidP="00D0271E">
      <w:pPr>
        <w:rPr>
          <w:rFonts w:ascii="Times New Roman" w:eastAsia="Times New Roman" w:hAnsi="Times New Roman"/>
          <w:sz w:val="24"/>
          <w:lang w:val="ru-RU" w:eastAsia="ru-RU"/>
        </w:rPr>
      </w:pPr>
    </w:p>
    <w:p w:rsidR="00A83616" w:rsidRPr="00A83616" w:rsidRDefault="00A83616" w:rsidP="00D0271E">
      <w:pPr>
        <w:numPr>
          <w:ilvl w:val="0"/>
          <w:numId w:val="1"/>
        </w:numPr>
        <w:tabs>
          <w:tab w:val="left" w:pos="589"/>
        </w:tabs>
        <w:ind w:right="20"/>
        <w:jc w:val="both"/>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психолого-педагогическое и медико-социальное сопровождение школьников, имеющих проблемы в обучении;</w:t>
      </w:r>
    </w:p>
    <w:p w:rsidR="00A83616" w:rsidRPr="00A83616" w:rsidRDefault="00A83616" w:rsidP="00D0271E">
      <w:pPr>
        <w:rPr>
          <w:rFonts w:ascii="Times New Roman" w:eastAsia="Times New Roman" w:hAnsi="Times New Roman"/>
          <w:sz w:val="24"/>
          <w:lang w:val="ru-RU" w:eastAsia="ru-RU"/>
        </w:rPr>
      </w:pPr>
    </w:p>
    <w:p w:rsidR="00A83616" w:rsidRPr="00A83616" w:rsidRDefault="00A83616" w:rsidP="00D0271E">
      <w:pPr>
        <w:numPr>
          <w:ilvl w:val="0"/>
          <w:numId w:val="1"/>
        </w:numPr>
        <w:tabs>
          <w:tab w:val="left" w:pos="483"/>
        </w:tabs>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развитие потенциала учащихся с ограниченными  возможностями здоровья.</w:t>
      </w:r>
    </w:p>
    <w:p w:rsidR="00A83616" w:rsidRPr="00A83616" w:rsidRDefault="00A83616" w:rsidP="00D0271E">
      <w:pPr>
        <w:rPr>
          <w:rFonts w:ascii="Times New Roman" w:eastAsia="Times New Roman" w:hAnsi="Times New Roman"/>
          <w:lang w:val="ru-RU" w:eastAsia="ru-RU"/>
        </w:rPr>
      </w:pPr>
    </w:p>
    <w:p w:rsidR="00A83616" w:rsidRPr="00A83616" w:rsidRDefault="00A83616" w:rsidP="00D0271E">
      <w:pPr>
        <w:ind w:left="3" w:right="20" w:firstLine="283"/>
        <w:jc w:val="both"/>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Комплексное психолого-медико-педагогического сопровождение детей с ограниченными возможностями здоровья в образовательном учреждении осуществляется на основе локальных</w:t>
      </w:r>
      <w:r w:rsidR="00C83762">
        <w:rPr>
          <w:rFonts w:ascii="Times New Roman" w:eastAsia="Times New Roman" w:hAnsi="Times New Roman"/>
          <w:sz w:val="24"/>
          <w:lang w:val="ru-RU" w:eastAsia="ru-RU"/>
        </w:rPr>
        <w:t xml:space="preserve"> </w:t>
      </w:r>
      <w:r w:rsidRPr="00A83616">
        <w:rPr>
          <w:rFonts w:ascii="Times New Roman" w:eastAsia="Times New Roman" w:hAnsi="Times New Roman"/>
          <w:sz w:val="24"/>
          <w:lang w:val="ru-RU" w:eastAsia="ru-RU"/>
        </w:rPr>
        <w:t>документов «Положение о психолого-медико-педагогическом консилиуме (ПМПК)», «Положение о службе психолого-педагогического сопровождения» и включает следующую деятельность:</w:t>
      </w:r>
    </w:p>
    <w:p w:rsidR="00A83616" w:rsidRPr="00A83616" w:rsidRDefault="00A83616" w:rsidP="00D0271E">
      <w:pPr>
        <w:numPr>
          <w:ilvl w:val="1"/>
          <w:numId w:val="1"/>
        </w:numPr>
        <w:tabs>
          <w:tab w:val="left" w:pos="555"/>
        </w:tabs>
        <w:ind w:right="20"/>
        <w:jc w:val="both"/>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психолого-медико-педагогическое обследование детей с целью выявления их особых образовательных потребностей и последующего составления маршрута индивидуального и системного сопровождения учащихся;</w:t>
      </w:r>
    </w:p>
    <w:p w:rsidR="00A83616" w:rsidRPr="00A83616" w:rsidRDefault="00A83616" w:rsidP="00D0271E">
      <w:pPr>
        <w:rPr>
          <w:rFonts w:ascii="Times New Roman" w:eastAsia="Times New Roman" w:hAnsi="Times New Roman"/>
          <w:sz w:val="24"/>
          <w:lang w:val="ru-RU" w:eastAsia="ru-RU"/>
        </w:rPr>
      </w:pPr>
    </w:p>
    <w:p w:rsidR="00A83616" w:rsidRPr="00A83616" w:rsidRDefault="00A83616" w:rsidP="00D0271E">
      <w:pPr>
        <w:numPr>
          <w:ilvl w:val="1"/>
          <w:numId w:val="1"/>
        </w:numPr>
        <w:tabs>
          <w:tab w:val="left" w:pos="454"/>
        </w:tabs>
        <w:ind w:right="20"/>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мониторинг динамики развития детей, их успешности в освоении основной образовательной программы основного общего образования;</w:t>
      </w:r>
    </w:p>
    <w:p w:rsidR="00A83616" w:rsidRPr="00A83616" w:rsidRDefault="00A83616" w:rsidP="00D0271E">
      <w:pPr>
        <w:rPr>
          <w:rFonts w:ascii="Times New Roman" w:eastAsia="Times New Roman" w:hAnsi="Times New Roman"/>
          <w:sz w:val="24"/>
          <w:lang w:val="ru-RU" w:eastAsia="ru-RU"/>
        </w:rPr>
      </w:pPr>
    </w:p>
    <w:p w:rsidR="00A83616" w:rsidRPr="00A83616" w:rsidRDefault="00A83616" w:rsidP="00D0271E">
      <w:pPr>
        <w:ind w:left="283"/>
        <w:rPr>
          <w:rFonts w:ascii="Times New Roman" w:eastAsia="Times New Roman" w:hAnsi="Times New Roman"/>
          <w:b/>
          <w:sz w:val="24"/>
          <w:lang w:val="ru-RU" w:eastAsia="ru-RU"/>
        </w:rPr>
      </w:pPr>
      <w:r w:rsidRPr="00A83616">
        <w:rPr>
          <w:rFonts w:ascii="Times New Roman" w:eastAsia="Times New Roman" w:hAnsi="Times New Roman"/>
          <w:b/>
          <w:sz w:val="24"/>
          <w:lang w:val="ru-RU" w:eastAsia="ru-RU"/>
        </w:rPr>
        <w:t>Цель программы</w:t>
      </w:r>
    </w:p>
    <w:p w:rsidR="00A83616" w:rsidRPr="00A83616" w:rsidRDefault="00A83616" w:rsidP="00D0271E">
      <w:pPr>
        <w:rPr>
          <w:rFonts w:ascii="Times New Roman" w:eastAsia="Times New Roman" w:hAnsi="Times New Roman"/>
          <w:sz w:val="24"/>
          <w:lang w:val="ru-RU" w:eastAsia="ru-RU"/>
        </w:rPr>
      </w:pPr>
    </w:p>
    <w:p w:rsidR="00A83616" w:rsidRPr="00A83616" w:rsidRDefault="00A83616" w:rsidP="00D0271E">
      <w:pPr>
        <w:ind w:left="3" w:right="20" w:firstLine="283"/>
        <w:jc w:val="both"/>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Формирование целостной системы психолого-педагогического медико-социального сопровождения каждого учащегося школы, направленное на оказание помощи детям с ОВЗ в освоении основной образовательной программы основного общего образования, коррекцию недостатков в психофизическом развитии обучающихся, их социальную адаптацию и формирование жизненной компетенции разных категорий детей с ОВЗ.</w:t>
      </w:r>
    </w:p>
    <w:p w:rsidR="00A83616" w:rsidRPr="00A83616" w:rsidRDefault="00A83616" w:rsidP="00D0271E">
      <w:pPr>
        <w:rPr>
          <w:rFonts w:ascii="Times New Roman" w:eastAsia="Times New Roman" w:hAnsi="Times New Roman"/>
          <w:sz w:val="24"/>
          <w:lang w:val="ru-RU" w:eastAsia="ru-RU"/>
        </w:rPr>
      </w:pPr>
    </w:p>
    <w:p w:rsidR="00A83616" w:rsidRPr="00A83616" w:rsidRDefault="00A83616" w:rsidP="00D0271E">
      <w:pPr>
        <w:ind w:left="283"/>
        <w:rPr>
          <w:rFonts w:ascii="Times New Roman" w:eastAsia="Times New Roman" w:hAnsi="Times New Roman"/>
          <w:b/>
          <w:sz w:val="24"/>
          <w:lang w:val="ru-RU" w:eastAsia="ru-RU"/>
        </w:rPr>
      </w:pPr>
      <w:r w:rsidRPr="00A83616">
        <w:rPr>
          <w:rFonts w:ascii="Times New Roman" w:eastAsia="Times New Roman" w:hAnsi="Times New Roman"/>
          <w:b/>
          <w:sz w:val="24"/>
          <w:lang w:val="ru-RU" w:eastAsia="ru-RU"/>
        </w:rPr>
        <w:t>Задачи программы:</w:t>
      </w:r>
    </w:p>
    <w:p w:rsidR="00A83616" w:rsidRPr="00A83616" w:rsidRDefault="00A83616" w:rsidP="00D0271E">
      <w:pPr>
        <w:rPr>
          <w:rFonts w:ascii="Times New Roman" w:eastAsia="Times New Roman" w:hAnsi="Times New Roman"/>
          <w:sz w:val="24"/>
          <w:lang w:val="ru-RU" w:eastAsia="ru-RU"/>
        </w:rPr>
      </w:pPr>
    </w:p>
    <w:p w:rsidR="00A83616" w:rsidRPr="00A83616" w:rsidRDefault="00A83616" w:rsidP="00D0271E">
      <w:pPr>
        <w:numPr>
          <w:ilvl w:val="1"/>
          <w:numId w:val="1"/>
        </w:numPr>
        <w:tabs>
          <w:tab w:val="left" w:pos="733"/>
        </w:tabs>
        <w:ind w:right="20"/>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своевременное выявление детей с трудностями адаптации, обусловленными ограниченными возможностями здоровья;</w:t>
      </w:r>
    </w:p>
    <w:p w:rsidR="00A83616" w:rsidRPr="00A83616" w:rsidRDefault="00A83616" w:rsidP="00D0271E">
      <w:pPr>
        <w:rPr>
          <w:rFonts w:ascii="Times New Roman" w:eastAsia="Times New Roman" w:hAnsi="Times New Roman"/>
          <w:sz w:val="24"/>
          <w:lang w:val="ru-RU" w:eastAsia="ru-RU"/>
        </w:rPr>
      </w:pPr>
    </w:p>
    <w:p w:rsidR="00A83616" w:rsidRPr="00A83616" w:rsidRDefault="00A83616" w:rsidP="00D0271E">
      <w:pPr>
        <w:numPr>
          <w:ilvl w:val="1"/>
          <w:numId w:val="1"/>
        </w:numPr>
        <w:tabs>
          <w:tab w:val="left" w:pos="728"/>
        </w:tabs>
        <w:ind w:right="20"/>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определение особых образовательных потребностей детей с ограниченными возможностями здоровья, детей-инвалидов;</w:t>
      </w:r>
    </w:p>
    <w:p w:rsidR="00A83616" w:rsidRPr="00A83616" w:rsidRDefault="00A83616" w:rsidP="00D0271E">
      <w:pPr>
        <w:rPr>
          <w:rFonts w:ascii="Times New Roman" w:eastAsia="Times New Roman" w:hAnsi="Times New Roman"/>
          <w:sz w:val="24"/>
          <w:lang w:val="ru-RU" w:eastAsia="ru-RU"/>
        </w:rPr>
      </w:pPr>
    </w:p>
    <w:p w:rsidR="00A83616" w:rsidRPr="00A83616" w:rsidRDefault="00A83616" w:rsidP="00D0271E">
      <w:pPr>
        <w:numPr>
          <w:ilvl w:val="1"/>
          <w:numId w:val="1"/>
        </w:numPr>
        <w:tabs>
          <w:tab w:val="left" w:pos="521"/>
        </w:tabs>
        <w:ind w:right="20"/>
        <w:jc w:val="both"/>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A83616" w:rsidRPr="00A83616" w:rsidRDefault="00A83616" w:rsidP="00D0271E">
      <w:pPr>
        <w:rPr>
          <w:rFonts w:ascii="Times New Roman" w:eastAsia="Times New Roman" w:hAnsi="Times New Roman"/>
          <w:sz w:val="24"/>
          <w:lang w:val="ru-RU" w:eastAsia="ru-RU"/>
        </w:rPr>
      </w:pPr>
    </w:p>
    <w:p w:rsidR="00A83616" w:rsidRPr="00A83616" w:rsidRDefault="00A83616" w:rsidP="00D0271E">
      <w:pPr>
        <w:numPr>
          <w:ilvl w:val="1"/>
          <w:numId w:val="1"/>
        </w:numPr>
        <w:tabs>
          <w:tab w:val="left" w:pos="531"/>
        </w:tabs>
        <w:ind w:right="20"/>
        <w:jc w:val="both"/>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создание условий, способствующих освоению детьми с ограниченными возможностями здоровья основной образовательной программы основного общего образования и их интеграции в образовательном учреждении;</w:t>
      </w:r>
    </w:p>
    <w:p w:rsidR="00A83616" w:rsidRPr="00A83616" w:rsidRDefault="00A83616" w:rsidP="00D0271E">
      <w:pPr>
        <w:jc w:val="both"/>
        <w:rPr>
          <w:rFonts w:ascii="Times New Roman" w:eastAsia="Times New Roman" w:hAnsi="Times New Roman"/>
          <w:sz w:val="24"/>
          <w:lang w:val="ru-RU" w:eastAsia="ru-RU"/>
        </w:rPr>
      </w:pPr>
    </w:p>
    <w:p w:rsidR="00A83616" w:rsidRPr="00A83616" w:rsidRDefault="00A83616" w:rsidP="00D0271E">
      <w:pPr>
        <w:numPr>
          <w:ilvl w:val="1"/>
          <w:numId w:val="1"/>
        </w:numPr>
        <w:tabs>
          <w:tab w:val="left" w:pos="699"/>
        </w:tabs>
        <w:ind w:right="20"/>
        <w:jc w:val="both"/>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 xml:space="preserve">осуществление индивидуально ориентированной </w:t>
      </w:r>
      <w:proofErr w:type="spellStart"/>
      <w:r w:rsidRPr="00A83616">
        <w:rPr>
          <w:rFonts w:ascii="Times New Roman" w:eastAsia="Times New Roman" w:hAnsi="Times New Roman"/>
          <w:sz w:val="24"/>
          <w:lang w:val="ru-RU" w:eastAsia="ru-RU"/>
        </w:rPr>
        <w:t>психолого</w:t>
      </w:r>
      <w:proofErr w:type="spellEnd"/>
      <w:r w:rsidRPr="00A83616">
        <w:rPr>
          <w:rFonts w:ascii="Times New Roman" w:eastAsia="Times New Roman" w:hAnsi="Times New Roman"/>
          <w:sz w:val="24"/>
          <w:lang w:val="ru-RU" w:eastAsia="ru-RU"/>
        </w:rPr>
        <w:t xml:space="preserve"> - медико-педагогической помощи детям с ограниченными возможностями здоровья с учётом особенностей психического</w:t>
      </w:r>
    </w:p>
    <w:p w:rsidR="00A83616" w:rsidRPr="00A83616" w:rsidRDefault="00A83616" w:rsidP="00D0271E">
      <w:pPr>
        <w:jc w:val="both"/>
        <w:rPr>
          <w:rFonts w:ascii="Times New Roman" w:eastAsia="Times New Roman" w:hAnsi="Times New Roman"/>
          <w:sz w:val="24"/>
          <w:lang w:val="ru-RU" w:eastAsia="ru-RU"/>
        </w:rPr>
      </w:pPr>
    </w:p>
    <w:p w:rsidR="00A83616" w:rsidRPr="00A83616" w:rsidRDefault="00A83616" w:rsidP="00D0271E">
      <w:pPr>
        <w:numPr>
          <w:ilvl w:val="0"/>
          <w:numId w:val="1"/>
        </w:numPr>
        <w:jc w:val="both"/>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(или) физического развития, индивидуальных возможностей детей (в соответствии с рекомендациями психолого- медико-педагогической комиссии);</w:t>
      </w:r>
    </w:p>
    <w:p w:rsidR="00A83616" w:rsidRPr="00A83616" w:rsidRDefault="00A83616" w:rsidP="00D0271E">
      <w:pPr>
        <w:numPr>
          <w:ilvl w:val="0"/>
          <w:numId w:val="1"/>
        </w:numPr>
        <w:tabs>
          <w:tab w:val="left" w:pos="490"/>
        </w:tabs>
        <w:jc w:val="both"/>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разработка и реализация индивидуальных учебных планов, организация индивидуальных и (или) групповых занятий.</w:t>
      </w:r>
    </w:p>
    <w:p w:rsidR="00A83616" w:rsidRPr="00A83616" w:rsidRDefault="00A83616" w:rsidP="00D0271E">
      <w:pPr>
        <w:jc w:val="both"/>
        <w:rPr>
          <w:rFonts w:ascii="Times New Roman" w:eastAsia="Times New Roman" w:hAnsi="Times New Roman"/>
          <w:sz w:val="24"/>
          <w:lang w:val="ru-RU" w:eastAsia="ru-RU"/>
        </w:rPr>
      </w:pPr>
    </w:p>
    <w:p w:rsidR="00A83616" w:rsidRPr="00A83616" w:rsidRDefault="00A83616" w:rsidP="00D0271E">
      <w:pPr>
        <w:numPr>
          <w:ilvl w:val="0"/>
          <w:numId w:val="1"/>
        </w:numPr>
        <w:tabs>
          <w:tab w:val="left" w:pos="509"/>
        </w:tabs>
        <w:jc w:val="both"/>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A83616" w:rsidRPr="00A83616" w:rsidRDefault="00A83616" w:rsidP="00D0271E">
      <w:pPr>
        <w:jc w:val="both"/>
        <w:rPr>
          <w:rFonts w:ascii="Times New Roman" w:eastAsia="Times New Roman" w:hAnsi="Times New Roman"/>
          <w:sz w:val="24"/>
          <w:lang w:val="ru-RU" w:eastAsia="ru-RU"/>
        </w:rPr>
      </w:pPr>
    </w:p>
    <w:p w:rsidR="00A83616" w:rsidRPr="00A83616" w:rsidRDefault="00A83616" w:rsidP="00D0271E">
      <w:pPr>
        <w:numPr>
          <w:ilvl w:val="0"/>
          <w:numId w:val="1"/>
        </w:numPr>
        <w:tabs>
          <w:tab w:val="left" w:pos="566"/>
        </w:tabs>
        <w:jc w:val="both"/>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реализация системы мероприятий по социальной адаптации детей с ограниченными возможностями здоровья;</w:t>
      </w:r>
    </w:p>
    <w:p w:rsidR="00A83616" w:rsidRPr="00A83616" w:rsidRDefault="00A83616" w:rsidP="00D0271E">
      <w:pPr>
        <w:jc w:val="both"/>
        <w:rPr>
          <w:rFonts w:ascii="Times New Roman" w:eastAsia="Times New Roman" w:hAnsi="Times New Roman"/>
          <w:sz w:val="24"/>
          <w:lang w:val="ru-RU" w:eastAsia="ru-RU"/>
        </w:rPr>
      </w:pPr>
    </w:p>
    <w:p w:rsidR="00A83616" w:rsidRPr="00A83616" w:rsidRDefault="00A83616" w:rsidP="00D0271E">
      <w:pPr>
        <w:numPr>
          <w:ilvl w:val="0"/>
          <w:numId w:val="1"/>
        </w:numPr>
        <w:tabs>
          <w:tab w:val="left" w:pos="490"/>
        </w:tabs>
        <w:jc w:val="both"/>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A83616" w:rsidRPr="00A83616" w:rsidRDefault="00A83616" w:rsidP="00D0271E">
      <w:pPr>
        <w:rPr>
          <w:rFonts w:ascii="Times New Roman" w:eastAsia="Times New Roman" w:hAnsi="Times New Roman"/>
          <w:sz w:val="24"/>
          <w:lang w:val="ru-RU" w:eastAsia="ru-RU"/>
        </w:rPr>
      </w:pPr>
    </w:p>
    <w:p w:rsidR="00A83616" w:rsidRPr="00A83616" w:rsidRDefault="00A83616" w:rsidP="00D0271E">
      <w:pPr>
        <w:ind w:left="280"/>
        <w:rPr>
          <w:rFonts w:ascii="Times New Roman" w:eastAsia="Times New Roman" w:hAnsi="Times New Roman"/>
          <w:b/>
          <w:sz w:val="24"/>
          <w:lang w:val="ru-RU" w:eastAsia="ru-RU"/>
        </w:rPr>
      </w:pPr>
      <w:r w:rsidRPr="00A83616">
        <w:rPr>
          <w:rFonts w:ascii="Times New Roman" w:eastAsia="Times New Roman" w:hAnsi="Times New Roman"/>
          <w:b/>
          <w:sz w:val="24"/>
          <w:lang w:val="ru-RU" w:eastAsia="ru-RU"/>
        </w:rPr>
        <w:t>Принципы программы</w:t>
      </w:r>
    </w:p>
    <w:p w:rsidR="00A83616" w:rsidRPr="00C83762" w:rsidRDefault="00A83616" w:rsidP="00D0271E">
      <w:pPr>
        <w:numPr>
          <w:ilvl w:val="0"/>
          <w:numId w:val="1"/>
        </w:numPr>
        <w:tabs>
          <w:tab w:val="left" w:pos="540"/>
        </w:tabs>
        <w:rPr>
          <w:rFonts w:ascii="Times New Roman" w:eastAsia="Times New Roman" w:hAnsi="Times New Roman"/>
          <w:lang w:val="ru-RU" w:eastAsia="ru-RU"/>
        </w:rPr>
      </w:pPr>
      <w:r w:rsidRPr="00C83762">
        <w:rPr>
          <w:rFonts w:ascii="Times New Roman" w:eastAsia="Times New Roman" w:hAnsi="Times New Roman"/>
          <w:b/>
          <w:sz w:val="24"/>
          <w:lang w:val="ru-RU" w:eastAsia="ru-RU"/>
        </w:rPr>
        <w:t xml:space="preserve">Соблюдение  интересов  ребёнка.  </w:t>
      </w:r>
      <w:r w:rsidRPr="00C83762">
        <w:rPr>
          <w:rFonts w:ascii="Times New Roman" w:eastAsia="Times New Roman" w:hAnsi="Times New Roman"/>
          <w:sz w:val="24"/>
          <w:lang w:val="ru-RU" w:eastAsia="ru-RU"/>
        </w:rPr>
        <w:t>Принцип  определяет  позицию специалиста,</w:t>
      </w:r>
      <w:r w:rsidRPr="00C83762">
        <w:rPr>
          <w:rFonts w:ascii="Times New Roman" w:eastAsia="Times New Roman" w:hAnsi="Times New Roman"/>
          <w:b/>
          <w:sz w:val="24"/>
          <w:lang w:val="ru-RU" w:eastAsia="ru-RU"/>
        </w:rPr>
        <w:t xml:space="preserve">  </w:t>
      </w:r>
      <w:r w:rsidRPr="00C83762">
        <w:rPr>
          <w:rFonts w:ascii="Times New Roman" w:eastAsia="Times New Roman" w:hAnsi="Times New Roman"/>
          <w:sz w:val="24"/>
          <w:lang w:val="ru-RU" w:eastAsia="ru-RU"/>
        </w:rPr>
        <w:t>который</w:t>
      </w:r>
    </w:p>
    <w:p w:rsidR="00A83616" w:rsidRPr="00A83616" w:rsidRDefault="00A83616" w:rsidP="00D0271E">
      <w:pPr>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 xml:space="preserve">призван </w:t>
      </w:r>
      <w:proofErr w:type="gramStart"/>
      <w:r w:rsidRPr="00A83616">
        <w:rPr>
          <w:rFonts w:ascii="Times New Roman" w:eastAsia="Times New Roman" w:hAnsi="Times New Roman"/>
          <w:sz w:val="24"/>
          <w:lang w:val="ru-RU" w:eastAsia="ru-RU"/>
        </w:rPr>
        <w:t>решать  проблему</w:t>
      </w:r>
      <w:proofErr w:type="gramEnd"/>
      <w:r w:rsidRPr="00A83616">
        <w:rPr>
          <w:rFonts w:ascii="Times New Roman" w:eastAsia="Times New Roman" w:hAnsi="Times New Roman"/>
          <w:sz w:val="24"/>
          <w:lang w:val="ru-RU" w:eastAsia="ru-RU"/>
        </w:rPr>
        <w:t xml:space="preserve"> ребёнка  с  максимальной пользой и в интересах ребёнка.</w:t>
      </w:r>
    </w:p>
    <w:p w:rsidR="00A83616" w:rsidRPr="00A83616" w:rsidRDefault="00A83616" w:rsidP="00D0271E">
      <w:pPr>
        <w:rPr>
          <w:rFonts w:ascii="Times New Roman" w:eastAsia="Times New Roman" w:hAnsi="Times New Roman"/>
          <w:lang w:val="ru-RU" w:eastAsia="ru-RU"/>
        </w:rPr>
      </w:pPr>
    </w:p>
    <w:p w:rsidR="00A83616" w:rsidRPr="00A83616" w:rsidRDefault="00A83616" w:rsidP="00D0271E">
      <w:pPr>
        <w:numPr>
          <w:ilvl w:val="0"/>
          <w:numId w:val="1"/>
        </w:numPr>
        <w:tabs>
          <w:tab w:val="left" w:pos="499"/>
        </w:tabs>
        <w:jc w:val="both"/>
        <w:rPr>
          <w:rFonts w:ascii="Times New Roman" w:eastAsia="Times New Roman" w:hAnsi="Times New Roman"/>
          <w:sz w:val="24"/>
          <w:lang w:val="ru-RU" w:eastAsia="ru-RU"/>
        </w:rPr>
      </w:pPr>
      <w:r w:rsidRPr="00A83616">
        <w:rPr>
          <w:rFonts w:ascii="Times New Roman" w:eastAsia="Times New Roman" w:hAnsi="Times New Roman"/>
          <w:b/>
          <w:sz w:val="24"/>
          <w:lang w:val="ru-RU" w:eastAsia="ru-RU"/>
        </w:rPr>
        <w:t xml:space="preserve">Системность. </w:t>
      </w:r>
      <w:r w:rsidRPr="00A83616">
        <w:rPr>
          <w:rFonts w:ascii="Times New Roman" w:eastAsia="Times New Roman" w:hAnsi="Times New Roman"/>
          <w:sz w:val="24"/>
          <w:lang w:val="ru-RU" w:eastAsia="ru-RU"/>
        </w:rPr>
        <w:t>Принцип обеспечивает единство диагностики,</w:t>
      </w:r>
      <w:r w:rsidRPr="00A83616">
        <w:rPr>
          <w:rFonts w:ascii="Times New Roman" w:eastAsia="Times New Roman" w:hAnsi="Times New Roman"/>
          <w:b/>
          <w:sz w:val="24"/>
          <w:lang w:val="ru-RU" w:eastAsia="ru-RU"/>
        </w:rPr>
        <w:t xml:space="preserve"> </w:t>
      </w:r>
      <w:r w:rsidRPr="00A83616">
        <w:rPr>
          <w:rFonts w:ascii="Times New Roman" w:eastAsia="Times New Roman" w:hAnsi="Times New Roman"/>
          <w:sz w:val="24"/>
          <w:lang w:val="ru-RU" w:eastAsia="ru-RU"/>
        </w:rPr>
        <w:t>коррекции и развития,</w:t>
      </w:r>
      <w:r w:rsidRPr="00A83616">
        <w:rPr>
          <w:rFonts w:ascii="Times New Roman" w:eastAsia="Times New Roman" w:hAnsi="Times New Roman"/>
          <w:b/>
          <w:sz w:val="24"/>
          <w:lang w:val="ru-RU" w:eastAsia="ru-RU"/>
        </w:rPr>
        <w:t xml:space="preserve"> </w:t>
      </w:r>
      <w:r w:rsidRPr="00A83616">
        <w:rPr>
          <w:rFonts w:ascii="Times New Roman" w:eastAsia="Times New Roman" w:hAnsi="Times New Roman"/>
          <w:sz w:val="24"/>
          <w:lang w:val="ru-RU" w:eastAsia="ru-RU"/>
        </w:rPr>
        <w:t>т.</w:t>
      </w:r>
      <w:r w:rsidRPr="00A83616">
        <w:rPr>
          <w:rFonts w:ascii="Times New Roman" w:eastAsia="Times New Roman" w:hAnsi="Times New Roman"/>
          <w:b/>
          <w:sz w:val="24"/>
          <w:lang w:val="ru-RU" w:eastAsia="ru-RU"/>
        </w:rPr>
        <w:t xml:space="preserve"> </w:t>
      </w:r>
      <w:r w:rsidRPr="00A83616">
        <w:rPr>
          <w:rFonts w:ascii="Times New Roman" w:eastAsia="Times New Roman" w:hAnsi="Times New Roman"/>
          <w:sz w:val="24"/>
          <w:lang w:val="ru-RU" w:eastAsia="ru-RU"/>
        </w:rPr>
        <w:t>е.</w:t>
      </w:r>
      <w:r w:rsidRPr="00A83616">
        <w:rPr>
          <w:rFonts w:ascii="Times New Roman" w:eastAsia="Times New Roman" w:hAnsi="Times New Roman"/>
          <w:b/>
          <w:sz w:val="24"/>
          <w:lang w:val="ru-RU" w:eastAsia="ru-RU"/>
        </w:rPr>
        <w:t xml:space="preserve"> </w:t>
      </w:r>
      <w:r w:rsidRPr="00A83616">
        <w:rPr>
          <w:rFonts w:ascii="Times New Roman" w:eastAsia="Times New Roman" w:hAnsi="Times New Roman"/>
          <w:sz w:val="24"/>
          <w:lang w:val="ru-RU" w:eastAsia="ru-RU"/>
        </w:rPr>
        <w:t>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w:t>
      </w:r>
    </w:p>
    <w:p w:rsidR="00A83616" w:rsidRPr="00A83616" w:rsidRDefault="00A83616" w:rsidP="00D0271E">
      <w:pPr>
        <w:rPr>
          <w:rFonts w:ascii="Times New Roman" w:eastAsia="Times New Roman" w:hAnsi="Times New Roman"/>
          <w:lang w:val="ru-RU" w:eastAsia="ru-RU"/>
        </w:rPr>
      </w:pPr>
    </w:p>
    <w:p w:rsidR="00A83616" w:rsidRPr="00A83616" w:rsidRDefault="00A83616" w:rsidP="00D0271E">
      <w:pPr>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проблем  ребёнка;  участие  в  данном процессе  всех участников образовательного процесса.</w:t>
      </w:r>
    </w:p>
    <w:p w:rsidR="00A83616" w:rsidRPr="00A83616" w:rsidRDefault="00A83616" w:rsidP="00D0271E">
      <w:pPr>
        <w:rPr>
          <w:rFonts w:ascii="Times New Roman" w:eastAsia="Times New Roman" w:hAnsi="Times New Roman"/>
          <w:lang w:val="ru-RU" w:eastAsia="ru-RU"/>
        </w:rPr>
      </w:pPr>
    </w:p>
    <w:p w:rsidR="00A83616" w:rsidRPr="00A83616" w:rsidRDefault="00A83616" w:rsidP="00D0271E">
      <w:pPr>
        <w:numPr>
          <w:ilvl w:val="0"/>
          <w:numId w:val="1"/>
        </w:numPr>
        <w:tabs>
          <w:tab w:val="left" w:pos="692"/>
        </w:tabs>
        <w:jc w:val="both"/>
        <w:rPr>
          <w:rFonts w:ascii="Times New Roman" w:eastAsia="Times New Roman" w:hAnsi="Times New Roman"/>
          <w:sz w:val="24"/>
          <w:lang w:val="ru-RU" w:eastAsia="ru-RU"/>
        </w:rPr>
      </w:pPr>
      <w:r w:rsidRPr="00A83616">
        <w:rPr>
          <w:rFonts w:ascii="Times New Roman" w:eastAsia="Times New Roman" w:hAnsi="Times New Roman"/>
          <w:b/>
          <w:sz w:val="24"/>
          <w:lang w:val="ru-RU" w:eastAsia="ru-RU"/>
        </w:rPr>
        <w:t xml:space="preserve">Непрерывность. </w:t>
      </w:r>
      <w:r w:rsidRPr="00A83616">
        <w:rPr>
          <w:rFonts w:ascii="Times New Roman" w:eastAsia="Times New Roman" w:hAnsi="Times New Roman"/>
          <w:sz w:val="24"/>
          <w:lang w:val="ru-RU" w:eastAsia="ru-RU"/>
        </w:rPr>
        <w:t>Принцип гарантирует ребёнку и его родителям</w:t>
      </w:r>
      <w:r w:rsidRPr="00A83616">
        <w:rPr>
          <w:rFonts w:ascii="Times New Roman" w:eastAsia="Times New Roman" w:hAnsi="Times New Roman"/>
          <w:b/>
          <w:sz w:val="24"/>
          <w:lang w:val="ru-RU" w:eastAsia="ru-RU"/>
        </w:rPr>
        <w:t xml:space="preserve"> </w:t>
      </w:r>
      <w:r w:rsidRPr="00A83616">
        <w:rPr>
          <w:rFonts w:ascii="Times New Roman" w:eastAsia="Times New Roman" w:hAnsi="Times New Roman"/>
          <w:sz w:val="24"/>
          <w:lang w:val="ru-RU" w:eastAsia="ru-RU"/>
        </w:rPr>
        <w:t>(законным</w:t>
      </w:r>
      <w:r w:rsidRPr="00A83616">
        <w:rPr>
          <w:rFonts w:ascii="Times New Roman" w:eastAsia="Times New Roman" w:hAnsi="Times New Roman"/>
          <w:b/>
          <w:sz w:val="24"/>
          <w:lang w:val="ru-RU" w:eastAsia="ru-RU"/>
        </w:rPr>
        <w:t xml:space="preserve"> </w:t>
      </w:r>
      <w:r w:rsidRPr="00A83616">
        <w:rPr>
          <w:rFonts w:ascii="Times New Roman" w:eastAsia="Times New Roman" w:hAnsi="Times New Roman"/>
          <w:sz w:val="24"/>
          <w:lang w:val="ru-RU" w:eastAsia="ru-RU"/>
        </w:rPr>
        <w:t>представителям) непрерывность помощи до полного решения проблемы или определения подхода к её решению.</w:t>
      </w:r>
    </w:p>
    <w:p w:rsidR="00A83616" w:rsidRPr="00A83616" w:rsidRDefault="00A83616" w:rsidP="00D0271E">
      <w:pPr>
        <w:rPr>
          <w:rFonts w:ascii="Times New Roman" w:eastAsia="Times New Roman" w:hAnsi="Times New Roman"/>
          <w:sz w:val="24"/>
          <w:lang w:val="ru-RU" w:eastAsia="ru-RU"/>
        </w:rPr>
      </w:pPr>
    </w:p>
    <w:p w:rsidR="00A83616" w:rsidRPr="00A83616" w:rsidRDefault="00A83616" w:rsidP="00D0271E">
      <w:pPr>
        <w:numPr>
          <w:ilvl w:val="0"/>
          <w:numId w:val="1"/>
        </w:numPr>
        <w:tabs>
          <w:tab w:val="left" w:pos="538"/>
        </w:tabs>
        <w:jc w:val="both"/>
        <w:rPr>
          <w:rFonts w:ascii="Times New Roman" w:eastAsia="Times New Roman" w:hAnsi="Times New Roman"/>
          <w:sz w:val="24"/>
          <w:lang w:val="ru-RU" w:eastAsia="ru-RU"/>
        </w:rPr>
      </w:pPr>
      <w:r w:rsidRPr="00A83616">
        <w:rPr>
          <w:rFonts w:ascii="Times New Roman" w:eastAsia="Times New Roman" w:hAnsi="Times New Roman"/>
          <w:b/>
          <w:sz w:val="24"/>
          <w:lang w:val="ru-RU" w:eastAsia="ru-RU"/>
        </w:rPr>
        <w:t xml:space="preserve">Вариативность. </w:t>
      </w:r>
      <w:r w:rsidRPr="00A83616">
        <w:rPr>
          <w:rFonts w:ascii="Times New Roman" w:eastAsia="Times New Roman" w:hAnsi="Times New Roman"/>
          <w:sz w:val="24"/>
          <w:lang w:val="ru-RU" w:eastAsia="ru-RU"/>
        </w:rPr>
        <w:t>Принцип предполагает создание вариативных условий для получения</w:t>
      </w:r>
      <w:r w:rsidRPr="00A83616">
        <w:rPr>
          <w:rFonts w:ascii="Times New Roman" w:eastAsia="Times New Roman" w:hAnsi="Times New Roman"/>
          <w:b/>
          <w:sz w:val="24"/>
          <w:lang w:val="ru-RU" w:eastAsia="ru-RU"/>
        </w:rPr>
        <w:t xml:space="preserve"> </w:t>
      </w:r>
      <w:r w:rsidRPr="00A83616">
        <w:rPr>
          <w:rFonts w:ascii="Times New Roman" w:eastAsia="Times New Roman" w:hAnsi="Times New Roman"/>
          <w:sz w:val="24"/>
          <w:lang w:val="ru-RU" w:eastAsia="ru-RU"/>
        </w:rPr>
        <w:t>образования детьми, имеющими различные недостатки в физическом и (или) психическом развитии.</w:t>
      </w:r>
    </w:p>
    <w:p w:rsidR="00A83616" w:rsidRPr="00A83616" w:rsidRDefault="00A83616" w:rsidP="00D0271E">
      <w:pPr>
        <w:rPr>
          <w:rFonts w:ascii="Times New Roman" w:eastAsia="Times New Roman" w:hAnsi="Times New Roman"/>
          <w:sz w:val="24"/>
          <w:lang w:val="ru-RU" w:eastAsia="ru-RU"/>
        </w:rPr>
      </w:pPr>
    </w:p>
    <w:p w:rsidR="00A83616" w:rsidRPr="00A83616" w:rsidRDefault="00A83616" w:rsidP="00D0271E">
      <w:pPr>
        <w:numPr>
          <w:ilvl w:val="0"/>
          <w:numId w:val="1"/>
        </w:numPr>
        <w:tabs>
          <w:tab w:val="left" w:pos="562"/>
        </w:tabs>
        <w:jc w:val="both"/>
        <w:rPr>
          <w:rFonts w:ascii="Times New Roman" w:eastAsia="Times New Roman" w:hAnsi="Times New Roman"/>
          <w:sz w:val="24"/>
          <w:lang w:val="ru-RU" w:eastAsia="ru-RU"/>
        </w:rPr>
      </w:pPr>
      <w:r w:rsidRPr="00A83616">
        <w:rPr>
          <w:rFonts w:ascii="Times New Roman" w:eastAsia="Times New Roman" w:hAnsi="Times New Roman"/>
          <w:b/>
          <w:sz w:val="24"/>
          <w:lang w:val="ru-RU" w:eastAsia="ru-RU"/>
        </w:rPr>
        <w:t>Рекомендательный характер оказания помощи</w:t>
      </w:r>
      <w:r w:rsidRPr="00A83616">
        <w:rPr>
          <w:rFonts w:ascii="Times New Roman" w:eastAsia="Times New Roman" w:hAnsi="Times New Roman"/>
          <w:sz w:val="24"/>
          <w:lang w:val="ru-RU" w:eastAsia="ru-RU"/>
        </w:rPr>
        <w:t>.</w:t>
      </w:r>
      <w:r w:rsidRPr="00A83616">
        <w:rPr>
          <w:rFonts w:ascii="Times New Roman" w:eastAsia="Times New Roman" w:hAnsi="Times New Roman"/>
          <w:b/>
          <w:sz w:val="24"/>
          <w:lang w:val="ru-RU" w:eastAsia="ru-RU"/>
        </w:rPr>
        <w:t xml:space="preserve"> </w:t>
      </w:r>
      <w:r w:rsidRPr="00A83616">
        <w:rPr>
          <w:rFonts w:ascii="Times New Roman" w:eastAsia="Times New Roman" w:hAnsi="Times New Roman"/>
          <w:sz w:val="24"/>
          <w:lang w:val="ru-RU" w:eastAsia="ru-RU"/>
        </w:rPr>
        <w:t>Принцип обеспечивает соблюдение</w:t>
      </w:r>
      <w:r w:rsidRPr="00A83616">
        <w:rPr>
          <w:rFonts w:ascii="Times New Roman" w:eastAsia="Times New Roman" w:hAnsi="Times New Roman"/>
          <w:b/>
          <w:sz w:val="24"/>
          <w:lang w:val="ru-RU" w:eastAsia="ru-RU"/>
        </w:rPr>
        <w:t xml:space="preserve"> </w:t>
      </w:r>
      <w:r w:rsidRPr="00A83616">
        <w:rPr>
          <w:rFonts w:ascii="Times New Roman" w:eastAsia="Times New Roman" w:hAnsi="Times New Roman"/>
          <w:sz w:val="24"/>
          <w:lang w:val="ru-RU" w:eastAsia="ru-RU"/>
        </w:rPr>
        <w:t>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A83616" w:rsidRPr="00A83616" w:rsidRDefault="00A83616" w:rsidP="00D0271E">
      <w:pPr>
        <w:rPr>
          <w:rFonts w:ascii="Times New Roman" w:eastAsia="Times New Roman" w:hAnsi="Times New Roman"/>
          <w:sz w:val="24"/>
          <w:lang w:val="ru-RU" w:eastAsia="ru-RU"/>
        </w:rPr>
      </w:pPr>
    </w:p>
    <w:p w:rsidR="00A83616" w:rsidRPr="00A83616" w:rsidRDefault="00A83616" w:rsidP="00D0271E">
      <w:pPr>
        <w:ind w:left="280"/>
        <w:rPr>
          <w:rFonts w:ascii="Times New Roman" w:eastAsia="Times New Roman" w:hAnsi="Times New Roman"/>
          <w:b/>
          <w:sz w:val="24"/>
          <w:lang w:val="ru-RU" w:eastAsia="ru-RU"/>
        </w:rPr>
      </w:pPr>
      <w:r w:rsidRPr="00A83616">
        <w:rPr>
          <w:rFonts w:ascii="Times New Roman" w:eastAsia="Times New Roman" w:hAnsi="Times New Roman"/>
          <w:b/>
          <w:sz w:val="24"/>
          <w:lang w:val="ru-RU" w:eastAsia="ru-RU"/>
        </w:rPr>
        <w:t>Коррекционно-развивающая работа включает:</w:t>
      </w:r>
    </w:p>
    <w:p w:rsidR="00A83616" w:rsidRPr="00C83762" w:rsidRDefault="00A83616" w:rsidP="00D0271E">
      <w:pPr>
        <w:numPr>
          <w:ilvl w:val="0"/>
          <w:numId w:val="1"/>
        </w:numPr>
        <w:tabs>
          <w:tab w:val="left" w:pos="520"/>
        </w:tabs>
        <w:rPr>
          <w:rFonts w:ascii="Times New Roman" w:eastAsia="Times New Roman" w:hAnsi="Times New Roman"/>
          <w:lang w:val="ru-RU" w:eastAsia="ru-RU"/>
        </w:rPr>
      </w:pPr>
      <w:r w:rsidRPr="00C83762">
        <w:rPr>
          <w:rFonts w:ascii="Times New Roman" w:eastAsia="Times New Roman" w:hAnsi="Times New Roman"/>
          <w:sz w:val="24"/>
          <w:lang w:val="ru-RU" w:eastAsia="ru-RU"/>
        </w:rPr>
        <w:t>выбор оптимальных</w:t>
      </w:r>
      <w:r w:rsidR="00C83762" w:rsidRPr="00C83762">
        <w:rPr>
          <w:rFonts w:ascii="Times New Roman" w:eastAsia="Times New Roman" w:hAnsi="Times New Roman"/>
          <w:sz w:val="24"/>
          <w:lang w:val="ru-RU" w:eastAsia="ru-RU"/>
        </w:rPr>
        <w:t xml:space="preserve"> для </w:t>
      </w:r>
      <w:r w:rsidRPr="00C83762">
        <w:rPr>
          <w:rFonts w:ascii="Times New Roman" w:eastAsia="Times New Roman" w:hAnsi="Times New Roman"/>
          <w:sz w:val="24"/>
          <w:lang w:val="ru-RU" w:eastAsia="ru-RU"/>
        </w:rPr>
        <w:t xml:space="preserve">развития ребёнка с ОВЗ </w:t>
      </w:r>
      <w:r w:rsidR="00C83762" w:rsidRPr="00C83762">
        <w:rPr>
          <w:rFonts w:ascii="Times New Roman" w:eastAsia="Times New Roman" w:hAnsi="Times New Roman"/>
          <w:sz w:val="24"/>
          <w:lang w:val="ru-RU" w:eastAsia="ru-RU"/>
        </w:rPr>
        <w:t xml:space="preserve">коррекционных методик, </w:t>
      </w:r>
      <w:r w:rsidRPr="00C83762">
        <w:rPr>
          <w:rFonts w:ascii="Times New Roman" w:eastAsia="Times New Roman" w:hAnsi="Times New Roman"/>
          <w:sz w:val="24"/>
          <w:lang w:val="ru-RU" w:eastAsia="ru-RU"/>
        </w:rPr>
        <w:t>методов и</w:t>
      </w:r>
    </w:p>
    <w:p w:rsidR="00A83616" w:rsidRPr="00A83616" w:rsidRDefault="00C83762" w:rsidP="00D0271E">
      <w:pPr>
        <w:ind w:firstLine="426"/>
        <w:rPr>
          <w:rFonts w:ascii="Times New Roman" w:eastAsia="Times New Roman" w:hAnsi="Times New Roman"/>
          <w:sz w:val="24"/>
          <w:lang w:val="ru-RU" w:eastAsia="ru-RU"/>
        </w:rPr>
      </w:pPr>
      <w:r>
        <w:rPr>
          <w:rFonts w:ascii="Times New Roman" w:eastAsia="Times New Roman" w:hAnsi="Times New Roman"/>
          <w:sz w:val="24"/>
          <w:lang w:val="ru-RU" w:eastAsia="ru-RU"/>
        </w:rPr>
        <w:t xml:space="preserve">набор </w:t>
      </w:r>
      <w:r w:rsidR="00A83616" w:rsidRPr="00A83616">
        <w:rPr>
          <w:rFonts w:ascii="Times New Roman" w:eastAsia="Times New Roman" w:hAnsi="Times New Roman"/>
          <w:sz w:val="24"/>
          <w:lang w:val="ru-RU" w:eastAsia="ru-RU"/>
        </w:rPr>
        <w:t>приёмов обучения в соответствии с его особыми образовательными потребностями;</w:t>
      </w:r>
    </w:p>
    <w:p w:rsidR="00A83616" w:rsidRPr="00A83616" w:rsidRDefault="00A83616" w:rsidP="00D0271E">
      <w:pPr>
        <w:rPr>
          <w:rFonts w:ascii="Times New Roman" w:eastAsia="Times New Roman" w:hAnsi="Times New Roman"/>
          <w:lang w:val="ru-RU" w:eastAsia="ru-RU"/>
        </w:rPr>
      </w:pPr>
    </w:p>
    <w:p w:rsidR="00A83616" w:rsidRPr="00A83616" w:rsidRDefault="00A83616" w:rsidP="00D0271E">
      <w:pPr>
        <w:numPr>
          <w:ilvl w:val="0"/>
          <w:numId w:val="1"/>
        </w:numPr>
        <w:tabs>
          <w:tab w:val="left" w:pos="730"/>
        </w:tabs>
        <w:jc w:val="both"/>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 xml:space="preserve">составление индивидуальных программ сопровождения школьников с ОВЗ </w:t>
      </w:r>
      <w:r w:rsidR="00C83762">
        <w:rPr>
          <w:rFonts w:ascii="Times New Roman" w:eastAsia="Times New Roman" w:hAnsi="Times New Roman"/>
          <w:sz w:val="24"/>
          <w:lang w:val="ru-RU" w:eastAsia="ru-RU"/>
        </w:rPr>
        <w:t>каждым специалистом ППМС службы;</w:t>
      </w:r>
    </w:p>
    <w:p w:rsidR="00A83616" w:rsidRPr="00A83616" w:rsidRDefault="00A83616" w:rsidP="00D0271E">
      <w:pPr>
        <w:jc w:val="both"/>
        <w:rPr>
          <w:rFonts w:ascii="Times New Roman" w:eastAsia="Times New Roman" w:hAnsi="Times New Roman"/>
          <w:sz w:val="24"/>
          <w:lang w:val="ru-RU" w:eastAsia="ru-RU"/>
        </w:rPr>
      </w:pPr>
    </w:p>
    <w:p w:rsidR="00A83616" w:rsidRPr="00A83616" w:rsidRDefault="00A83616" w:rsidP="00D0271E">
      <w:pPr>
        <w:numPr>
          <w:ilvl w:val="0"/>
          <w:numId w:val="1"/>
        </w:numPr>
        <w:tabs>
          <w:tab w:val="left" w:pos="514"/>
        </w:tabs>
        <w:jc w:val="both"/>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A83616" w:rsidRPr="00A83616" w:rsidRDefault="00A83616" w:rsidP="00D0271E">
      <w:pPr>
        <w:jc w:val="both"/>
        <w:rPr>
          <w:rFonts w:ascii="Times New Roman" w:eastAsia="Times New Roman" w:hAnsi="Times New Roman"/>
          <w:sz w:val="24"/>
          <w:lang w:val="ru-RU" w:eastAsia="ru-RU"/>
        </w:rPr>
      </w:pPr>
    </w:p>
    <w:p w:rsidR="00A83616" w:rsidRPr="00A83616" w:rsidRDefault="00A83616" w:rsidP="00D0271E">
      <w:pPr>
        <w:numPr>
          <w:ilvl w:val="0"/>
          <w:numId w:val="1"/>
        </w:numPr>
        <w:tabs>
          <w:tab w:val="left" w:pos="577"/>
        </w:tabs>
        <w:jc w:val="both"/>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A83616" w:rsidRPr="00A83616" w:rsidRDefault="00A83616" w:rsidP="00D0271E">
      <w:pPr>
        <w:jc w:val="both"/>
        <w:rPr>
          <w:rFonts w:ascii="Times New Roman" w:eastAsia="Times New Roman" w:hAnsi="Times New Roman"/>
          <w:sz w:val="24"/>
          <w:lang w:val="ru-RU" w:eastAsia="ru-RU"/>
        </w:rPr>
      </w:pPr>
    </w:p>
    <w:p w:rsidR="00A83616" w:rsidRPr="00A83616" w:rsidRDefault="00A83616" w:rsidP="00D0271E">
      <w:pPr>
        <w:numPr>
          <w:ilvl w:val="0"/>
          <w:numId w:val="1"/>
        </w:numPr>
        <w:tabs>
          <w:tab w:val="left" w:pos="420"/>
        </w:tabs>
        <w:jc w:val="both"/>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коррекцию и развитие высших психических функций;</w:t>
      </w:r>
    </w:p>
    <w:p w:rsidR="00A83616" w:rsidRPr="00A83616" w:rsidRDefault="00A83616" w:rsidP="00D0271E">
      <w:pPr>
        <w:rPr>
          <w:rFonts w:ascii="Times New Roman" w:eastAsia="Times New Roman" w:hAnsi="Times New Roman"/>
          <w:lang w:val="ru-RU" w:eastAsia="ru-RU"/>
        </w:rPr>
      </w:pPr>
    </w:p>
    <w:p w:rsidR="00A83616" w:rsidRPr="00A83616" w:rsidRDefault="00A83616" w:rsidP="00D0271E">
      <w:pPr>
        <w:ind w:firstLine="283"/>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развитие эмоционально-волевой и личностной сфер ребёнка и психокоррекцию его поведения;</w:t>
      </w:r>
    </w:p>
    <w:p w:rsidR="00A83616" w:rsidRPr="00A83616" w:rsidRDefault="00A83616" w:rsidP="00D0271E">
      <w:pPr>
        <w:numPr>
          <w:ilvl w:val="0"/>
          <w:numId w:val="1"/>
        </w:numPr>
        <w:tabs>
          <w:tab w:val="left" w:pos="677"/>
        </w:tabs>
        <w:jc w:val="both"/>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социальную защиту ребёнка в случаях неблагоприятных условий жизни при психотравмирующих обстоятельствах.</w:t>
      </w:r>
    </w:p>
    <w:p w:rsidR="00A83616" w:rsidRPr="00A83616" w:rsidRDefault="00A83616" w:rsidP="00D0271E">
      <w:pPr>
        <w:rPr>
          <w:rFonts w:ascii="Times New Roman" w:eastAsia="Times New Roman" w:hAnsi="Times New Roman"/>
          <w:sz w:val="24"/>
          <w:lang w:val="ru-RU" w:eastAsia="ru-RU"/>
        </w:rPr>
      </w:pPr>
    </w:p>
    <w:p w:rsidR="00A83616" w:rsidRPr="00A83616" w:rsidRDefault="00A83616" w:rsidP="00D0271E">
      <w:pPr>
        <w:ind w:left="280"/>
        <w:rPr>
          <w:rFonts w:ascii="Times New Roman" w:eastAsia="Times New Roman" w:hAnsi="Times New Roman"/>
          <w:b/>
          <w:sz w:val="24"/>
          <w:lang w:val="ru-RU" w:eastAsia="ru-RU"/>
        </w:rPr>
      </w:pPr>
      <w:r w:rsidRPr="00A83616">
        <w:rPr>
          <w:rFonts w:ascii="Times New Roman" w:eastAsia="Times New Roman" w:hAnsi="Times New Roman"/>
          <w:b/>
          <w:sz w:val="24"/>
          <w:lang w:val="ru-RU" w:eastAsia="ru-RU"/>
        </w:rPr>
        <w:t>Консультативная работа включает:</w:t>
      </w:r>
    </w:p>
    <w:p w:rsidR="00A83616" w:rsidRPr="00A83616" w:rsidRDefault="00A83616" w:rsidP="00D0271E">
      <w:pPr>
        <w:rPr>
          <w:rFonts w:ascii="Times New Roman" w:eastAsia="Times New Roman" w:hAnsi="Times New Roman"/>
          <w:lang w:val="ru-RU" w:eastAsia="ru-RU"/>
        </w:rPr>
      </w:pPr>
    </w:p>
    <w:p w:rsidR="00A83616" w:rsidRPr="00A83616" w:rsidRDefault="00A83616" w:rsidP="00D0271E">
      <w:pPr>
        <w:ind w:firstLine="283"/>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выработку совместных, обоснованных рекомендаций по основным направлениям работы с обучающимся с ОВЗ, единых для всех участников образовательного процесса;</w:t>
      </w:r>
    </w:p>
    <w:p w:rsidR="00A83616" w:rsidRPr="00A83616" w:rsidRDefault="00A83616" w:rsidP="00D0271E">
      <w:pPr>
        <w:numPr>
          <w:ilvl w:val="0"/>
          <w:numId w:val="1"/>
        </w:numPr>
        <w:tabs>
          <w:tab w:val="left" w:pos="540"/>
        </w:tabs>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консультирование  специалистами  педагогов  по  выбору индивидуально-ориентированных</w:t>
      </w:r>
    </w:p>
    <w:p w:rsidR="00A83616" w:rsidRPr="00A83616" w:rsidRDefault="00A83616" w:rsidP="00D0271E">
      <w:pPr>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 xml:space="preserve">методов </w:t>
      </w:r>
      <w:proofErr w:type="gramStart"/>
      <w:r w:rsidRPr="00A83616">
        <w:rPr>
          <w:rFonts w:ascii="Times New Roman" w:eastAsia="Times New Roman" w:hAnsi="Times New Roman"/>
          <w:sz w:val="24"/>
          <w:lang w:val="ru-RU" w:eastAsia="ru-RU"/>
        </w:rPr>
        <w:t>и  приёмов</w:t>
      </w:r>
      <w:proofErr w:type="gramEnd"/>
      <w:r w:rsidRPr="00A83616">
        <w:rPr>
          <w:rFonts w:ascii="Times New Roman" w:eastAsia="Times New Roman" w:hAnsi="Times New Roman"/>
          <w:sz w:val="24"/>
          <w:lang w:val="ru-RU" w:eastAsia="ru-RU"/>
        </w:rPr>
        <w:t xml:space="preserve">  работы  с обучающимися с ОВЗ;</w:t>
      </w:r>
    </w:p>
    <w:p w:rsidR="00A83616" w:rsidRPr="00A83616" w:rsidRDefault="00A83616" w:rsidP="00D0271E">
      <w:pPr>
        <w:rPr>
          <w:rFonts w:ascii="Times New Roman" w:eastAsia="Times New Roman" w:hAnsi="Times New Roman"/>
          <w:lang w:val="ru-RU" w:eastAsia="ru-RU"/>
        </w:rPr>
      </w:pPr>
    </w:p>
    <w:p w:rsidR="00A83616" w:rsidRPr="00A83616" w:rsidRDefault="00A83616" w:rsidP="00D0271E">
      <w:pPr>
        <w:numPr>
          <w:ilvl w:val="0"/>
          <w:numId w:val="1"/>
        </w:numPr>
        <w:tabs>
          <w:tab w:val="left" w:pos="566"/>
        </w:tabs>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консультативную помощь семье в вопросах выбора стратегии воспитания и приёмов коррекционного обучения ребёнка с ОВЗ.</w:t>
      </w:r>
    </w:p>
    <w:p w:rsidR="00A83616" w:rsidRPr="00A83616" w:rsidRDefault="00A83616" w:rsidP="00D0271E">
      <w:pPr>
        <w:rPr>
          <w:rFonts w:ascii="Times New Roman" w:eastAsia="Times New Roman" w:hAnsi="Times New Roman"/>
          <w:sz w:val="24"/>
          <w:lang w:val="ru-RU" w:eastAsia="ru-RU"/>
        </w:rPr>
      </w:pPr>
    </w:p>
    <w:p w:rsidR="00A83616" w:rsidRPr="00A83616" w:rsidRDefault="00A83616" w:rsidP="00D0271E">
      <w:pPr>
        <w:ind w:firstLine="283"/>
        <w:jc w:val="both"/>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Механизмом взаимодействия всех участников коррекционно-образовательного процесса в разработке и реализации коррекционных мероприятий является психолого-медико-педагогический консилиум (ПМПК)</w:t>
      </w:r>
      <w:bookmarkStart w:id="68" w:name="page134"/>
      <w:bookmarkEnd w:id="68"/>
      <w:r w:rsidR="00C83762">
        <w:rPr>
          <w:rFonts w:ascii="Times New Roman" w:eastAsia="Times New Roman" w:hAnsi="Times New Roman"/>
          <w:sz w:val="24"/>
          <w:lang w:val="ru-RU" w:eastAsia="ru-RU"/>
        </w:rPr>
        <w:t xml:space="preserve">. </w:t>
      </w:r>
      <w:r w:rsidRPr="00A83616">
        <w:rPr>
          <w:rFonts w:ascii="Times New Roman" w:eastAsia="Times New Roman" w:hAnsi="Times New Roman"/>
          <w:sz w:val="24"/>
          <w:lang w:val="ru-RU" w:eastAsia="ru-RU"/>
        </w:rPr>
        <w:t>Одним из условий успешного обучения детей с ОВЗ является организация групповых и индивидуальных занятий, они направлены на преодоление специфических трудностей и недостатков, характерных для учащихся с ОВЗ.</w:t>
      </w:r>
    </w:p>
    <w:p w:rsidR="00A83616" w:rsidRPr="00A83616" w:rsidRDefault="00A83616" w:rsidP="00D0271E">
      <w:pPr>
        <w:rPr>
          <w:rFonts w:ascii="Times New Roman" w:eastAsia="Times New Roman" w:hAnsi="Times New Roman"/>
          <w:lang w:val="ru-RU" w:eastAsia="ru-RU"/>
        </w:rPr>
      </w:pPr>
    </w:p>
    <w:p w:rsidR="00A83616" w:rsidRPr="00A83616" w:rsidRDefault="00A83616" w:rsidP="00D0271E">
      <w:pPr>
        <w:ind w:left="3" w:right="20" w:firstLine="283"/>
        <w:jc w:val="both"/>
        <w:rPr>
          <w:rFonts w:ascii="Times New Roman" w:eastAsia="Times New Roman" w:hAnsi="Times New Roman"/>
          <w:sz w:val="24"/>
          <w:lang w:val="ru-RU" w:eastAsia="ru-RU"/>
        </w:rPr>
      </w:pPr>
      <w:r w:rsidRPr="00A83616">
        <w:rPr>
          <w:rFonts w:ascii="Times New Roman" w:eastAsia="Times New Roman" w:hAnsi="Times New Roman"/>
          <w:b/>
          <w:sz w:val="24"/>
          <w:lang w:val="ru-RU" w:eastAsia="ru-RU"/>
        </w:rPr>
        <w:t xml:space="preserve">Цель коррекционно-развивающих занятий </w:t>
      </w:r>
      <w:r w:rsidRPr="00A83616">
        <w:rPr>
          <w:rFonts w:ascii="Times New Roman" w:eastAsia="Times New Roman" w:hAnsi="Times New Roman"/>
          <w:sz w:val="24"/>
          <w:lang w:val="ru-RU" w:eastAsia="ru-RU"/>
        </w:rPr>
        <w:t>–</w:t>
      </w:r>
      <w:r w:rsidRPr="00A83616">
        <w:rPr>
          <w:rFonts w:ascii="Times New Roman" w:eastAsia="Times New Roman" w:hAnsi="Times New Roman"/>
          <w:b/>
          <w:sz w:val="24"/>
          <w:lang w:val="ru-RU" w:eastAsia="ru-RU"/>
        </w:rPr>
        <w:t xml:space="preserve"> </w:t>
      </w:r>
      <w:r w:rsidRPr="00A83616">
        <w:rPr>
          <w:rFonts w:ascii="Times New Roman" w:eastAsia="Times New Roman" w:hAnsi="Times New Roman"/>
          <w:sz w:val="24"/>
          <w:lang w:val="ru-RU" w:eastAsia="ru-RU"/>
        </w:rPr>
        <w:t>коррекция недостатков познавательной и</w:t>
      </w:r>
      <w:r w:rsidRPr="00A83616">
        <w:rPr>
          <w:rFonts w:ascii="Times New Roman" w:eastAsia="Times New Roman" w:hAnsi="Times New Roman"/>
          <w:b/>
          <w:sz w:val="24"/>
          <w:lang w:val="ru-RU" w:eastAsia="ru-RU"/>
        </w:rPr>
        <w:t xml:space="preserve"> </w:t>
      </w:r>
      <w:r w:rsidRPr="00A83616">
        <w:rPr>
          <w:rFonts w:ascii="Times New Roman" w:eastAsia="Times New Roman" w:hAnsi="Times New Roman"/>
          <w:sz w:val="24"/>
          <w:lang w:val="ru-RU" w:eastAsia="ru-RU"/>
        </w:rPr>
        <w:t>эмоционально-личностной сферы детей.</w:t>
      </w:r>
    </w:p>
    <w:p w:rsidR="00A83616" w:rsidRPr="00A83616" w:rsidRDefault="00A83616" w:rsidP="00D0271E">
      <w:pPr>
        <w:rPr>
          <w:rFonts w:ascii="Times New Roman" w:eastAsia="Times New Roman" w:hAnsi="Times New Roman"/>
          <w:lang w:val="ru-RU" w:eastAsia="ru-RU"/>
        </w:rPr>
      </w:pPr>
    </w:p>
    <w:p w:rsidR="00A83616" w:rsidRPr="00A83616" w:rsidRDefault="00A83616" w:rsidP="00D0271E">
      <w:pPr>
        <w:ind w:left="3" w:firstLine="283"/>
        <w:jc w:val="both"/>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Задачи, решаемые на коррекционно-развивающих занятиях: создание условий для развития сохранных функций; формирование положительной мотивации к обучению; повышение уровня общего развития, восполнение пробелов предшествующего развития и обучения; 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 воспитание умения общаться, развитие коммуникативных навыков.</w:t>
      </w:r>
    </w:p>
    <w:p w:rsidR="00A83616" w:rsidRPr="00A83616" w:rsidRDefault="00A83616" w:rsidP="00D0271E">
      <w:pPr>
        <w:rPr>
          <w:rFonts w:ascii="Times New Roman" w:eastAsia="Times New Roman" w:hAnsi="Times New Roman"/>
          <w:lang w:val="ru-RU" w:eastAsia="ru-RU"/>
        </w:rPr>
      </w:pPr>
    </w:p>
    <w:p w:rsidR="00A83616" w:rsidRPr="00A83616" w:rsidRDefault="00A83616" w:rsidP="00D0271E">
      <w:pPr>
        <w:ind w:left="3" w:right="20" w:firstLine="283"/>
        <w:jc w:val="both"/>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При организации коррекционных занятий следует исходить из возможностей ребенка –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ребенка. Изучение индивидуальных особенностей учащихся позволяет планировать сроки, этапы и основные направления коррекционной работы.</w:t>
      </w:r>
    </w:p>
    <w:p w:rsidR="00A83616" w:rsidRPr="00A83616" w:rsidRDefault="00A83616" w:rsidP="00D0271E">
      <w:pPr>
        <w:rPr>
          <w:rFonts w:ascii="Times New Roman" w:eastAsia="Times New Roman" w:hAnsi="Times New Roman"/>
          <w:lang w:val="ru-RU" w:eastAsia="ru-RU"/>
        </w:rPr>
      </w:pPr>
    </w:p>
    <w:p w:rsidR="00A83616" w:rsidRPr="00A83616" w:rsidRDefault="00A83616" w:rsidP="00D0271E">
      <w:pPr>
        <w:ind w:left="283"/>
        <w:rPr>
          <w:rFonts w:ascii="Times New Roman" w:eastAsia="Times New Roman" w:hAnsi="Times New Roman"/>
          <w:b/>
          <w:sz w:val="24"/>
          <w:lang w:val="ru-RU" w:eastAsia="ru-RU"/>
        </w:rPr>
      </w:pPr>
      <w:r w:rsidRPr="00A83616">
        <w:rPr>
          <w:rFonts w:ascii="Times New Roman" w:eastAsia="Times New Roman" w:hAnsi="Times New Roman"/>
          <w:b/>
          <w:sz w:val="24"/>
          <w:lang w:val="ru-RU" w:eastAsia="ru-RU"/>
        </w:rPr>
        <w:t>Планируемые результаты коррекционной работы</w:t>
      </w:r>
    </w:p>
    <w:p w:rsidR="00A83616" w:rsidRPr="00A83616" w:rsidRDefault="00A83616" w:rsidP="00D0271E">
      <w:pPr>
        <w:rPr>
          <w:rFonts w:ascii="Times New Roman" w:eastAsia="Times New Roman" w:hAnsi="Times New Roman"/>
          <w:lang w:val="ru-RU" w:eastAsia="ru-RU"/>
        </w:rPr>
      </w:pPr>
    </w:p>
    <w:p w:rsidR="00A83616" w:rsidRPr="00A83616" w:rsidRDefault="00A83616" w:rsidP="00D0271E">
      <w:pPr>
        <w:ind w:left="3" w:right="20" w:firstLine="283"/>
        <w:jc w:val="both"/>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Универсальные компетенции ребенка с ограниченными возможностями здоровья, формирующиеся в процессе реализации программы коррекционной работы:</w:t>
      </w:r>
    </w:p>
    <w:p w:rsidR="00A83616" w:rsidRPr="00A83616" w:rsidRDefault="00A83616" w:rsidP="00D0271E">
      <w:pPr>
        <w:rPr>
          <w:rFonts w:ascii="Times New Roman" w:eastAsia="Times New Roman" w:hAnsi="Times New Roman"/>
          <w:lang w:val="ru-RU" w:eastAsia="ru-RU"/>
        </w:rPr>
      </w:pPr>
    </w:p>
    <w:p w:rsidR="00A83616" w:rsidRPr="00A83616" w:rsidRDefault="00A83616" w:rsidP="00D0271E">
      <w:pPr>
        <w:numPr>
          <w:ilvl w:val="1"/>
          <w:numId w:val="1"/>
        </w:numPr>
        <w:tabs>
          <w:tab w:val="left" w:pos="661"/>
        </w:tabs>
        <w:ind w:right="20"/>
        <w:jc w:val="both"/>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умение организовывать собственную жизнедеятельность по достижению состояния индивидуального благополучия (соматического, психологического и социального) с учетом возможностей своего здоровья;</w:t>
      </w:r>
    </w:p>
    <w:p w:rsidR="00A83616" w:rsidRPr="00A83616" w:rsidRDefault="00A83616" w:rsidP="00D0271E">
      <w:pPr>
        <w:rPr>
          <w:rFonts w:ascii="Times New Roman" w:eastAsia="Times New Roman" w:hAnsi="Times New Roman"/>
          <w:sz w:val="24"/>
          <w:lang w:val="ru-RU" w:eastAsia="ru-RU"/>
        </w:rPr>
      </w:pPr>
    </w:p>
    <w:p w:rsidR="00A83616" w:rsidRPr="00A83616" w:rsidRDefault="00A83616" w:rsidP="00D0271E">
      <w:pPr>
        <w:numPr>
          <w:ilvl w:val="1"/>
          <w:numId w:val="1"/>
        </w:numPr>
        <w:tabs>
          <w:tab w:val="left" w:pos="709"/>
        </w:tabs>
        <w:jc w:val="both"/>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умение активно включаться в совместную деятельность, взаимодействовать со сверстниками и взрослыми для сохранения и укрепления личного и общественного здоровья как социокультурного феномена;</w:t>
      </w:r>
    </w:p>
    <w:p w:rsidR="00A83616" w:rsidRPr="00A83616" w:rsidRDefault="00A83616" w:rsidP="00D0271E">
      <w:pPr>
        <w:rPr>
          <w:rFonts w:ascii="Times New Roman" w:eastAsia="Times New Roman" w:hAnsi="Times New Roman"/>
          <w:sz w:val="24"/>
          <w:lang w:val="ru-RU" w:eastAsia="ru-RU"/>
        </w:rPr>
      </w:pPr>
    </w:p>
    <w:p w:rsidR="00A83616" w:rsidRPr="00A83616" w:rsidRDefault="00A83616" w:rsidP="00D0271E">
      <w:pPr>
        <w:numPr>
          <w:ilvl w:val="1"/>
          <w:numId w:val="1"/>
        </w:numPr>
        <w:tabs>
          <w:tab w:val="left" w:pos="728"/>
        </w:tabs>
        <w:ind w:right="20"/>
        <w:jc w:val="both"/>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 xml:space="preserve">умение воспринимать и переводить в личностные смыслы информацию по </w:t>
      </w:r>
      <w:proofErr w:type="spellStart"/>
      <w:r w:rsidRPr="00A83616">
        <w:rPr>
          <w:rFonts w:ascii="Times New Roman" w:eastAsia="Times New Roman" w:hAnsi="Times New Roman"/>
          <w:sz w:val="24"/>
          <w:lang w:val="ru-RU" w:eastAsia="ru-RU"/>
        </w:rPr>
        <w:t>здоровьесберегающей</w:t>
      </w:r>
      <w:proofErr w:type="spellEnd"/>
      <w:r w:rsidRPr="00A83616">
        <w:rPr>
          <w:rFonts w:ascii="Times New Roman" w:eastAsia="Times New Roman" w:hAnsi="Times New Roman"/>
          <w:sz w:val="24"/>
          <w:lang w:val="ru-RU" w:eastAsia="ru-RU"/>
        </w:rPr>
        <w:t xml:space="preserve"> тематике в процессе взаимодействия со сверстниками и взрослыми людьми.</w:t>
      </w:r>
    </w:p>
    <w:p w:rsidR="00A83616" w:rsidRPr="00A83616" w:rsidRDefault="00A83616" w:rsidP="00D0271E">
      <w:pPr>
        <w:rPr>
          <w:rFonts w:ascii="Times New Roman" w:eastAsia="Times New Roman" w:hAnsi="Times New Roman"/>
          <w:sz w:val="24"/>
          <w:lang w:val="ru-RU" w:eastAsia="ru-RU"/>
        </w:rPr>
      </w:pPr>
    </w:p>
    <w:p w:rsidR="00A83616" w:rsidRPr="00A83616" w:rsidRDefault="00A83616" w:rsidP="00D0271E">
      <w:pPr>
        <w:ind w:left="3" w:right="20" w:firstLine="283"/>
        <w:rPr>
          <w:rFonts w:ascii="Times New Roman" w:eastAsia="Times New Roman" w:hAnsi="Times New Roman"/>
          <w:sz w:val="24"/>
          <w:lang w:val="ru-RU" w:eastAsia="ru-RU"/>
        </w:rPr>
      </w:pPr>
      <w:r w:rsidRPr="00A83616">
        <w:rPr>
          <w:rFonts w:ascii="Times New Roman" w:eastAsia="Times New Roman" w:hAnsi="Times New Roman"/>
          <w:b/>
          <w:sz w:val="24"/>
          <w:lang w:val="ru-RU" w:eastAsia="ru-RU"/>
        </w:rPr>
        <w:t xml:space="preserve">Личностные результаты ребенка </w:t>
      </w:r>
      <w:r w:rsidRPr="00A83616">
        <w:rPr>
          <w:rFonts w:ascii="Times New Roman" w:eastAsia="Times New Roman" w:hAnsi="Times New Roman"/>
          <w:sz w:val="24"/>
          <w:lang w:val="ru-RU" w:eastAsia="ru-RU"/>
        </w:rPr>
        <w:t>с ограниченными возможностями здоровья в результате</w:t>
      </w:r>
      <w:r w:rsidRPr="00A83616">
        <w:rPr>
          <w:rFonts w:ascii="Times New Roman" w:eastAsia="Times New Roman" w:hAnsi="Times New Roman"/>
          <w:b/>
          <w:sz w:val="24"/>
          <w:lang w:val="ru-RU" w:eastAsia="ru-RU"/>
        </w:rPr>
        <w:t xml:space="preserve"> </w:t>
      </w:r>
      <w:r w:rsidRPr="00A83616">
        <w:rPr>
          <w:rFonts w:ascii="Times New Roman" w:eastAsia="Times New Roman" w:hAnsi="Times New Roman"/>
          <w:sz w:val="24"/>
          <w:lang w:val="ru-RU" w:eastAsia="ru-RU"/>
        </w:rPr>
        <w:t>реализации программы коррекционной работы:</w:t>
      </w:r>
    </w:p>
    <w:p w:rsidR="00A83616" w:rsidRPr="00A83616" w:rsidRDefault="00A83616" w:rsidP="00D0271E">
      <w:pPr>
        <w:rPr>
          <w:rFonts w:ascii="Times New Roman" w:eastAsia="Times New Roman" w:hAnsi="Times New Roman"/>
          <w:sz w:val="24"/>
          <w:lang w:val="ru-RU" w:eastAsia="ru-RU"/>
        </w:rPr>
      </w:pPr>
    </w:p>
    <w:p w:rsidR="00A83616" w:rsidRPr="00A83616" w:rsidRDefault="00A83616" w:rsidP="00D0271E">
      <w:pPr>
        <w:numPr>
          <w:ilvl w:val="1"/>
          <w:numId w:val="1"/>
        </w:numPr>
        <w:tabs>
          <w:tab w:val="left" w:pos="543"/>
        </w:tabs>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активное включение в общение и взаимодействие со сверстниками на принципах сохранения</w:t>
      </w:r>
    </w:p>
    <w:p w:rsidR="00A83616" w:rsidRPr="00A83616" w:rsidRDefault="00A83616" w:rsidP="00D0271E">
      <w:pPr>
        <w:numPr>
          <w:ilvl w:val="0"/>
          <w:numId w:val="1"/>
        </w:numPr>
        <w:tabs>
          <w:tab w:val="left" w:pos="183"/>
        </w:tabs>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укрепления личного и общественного здоровья;</w:t>
      </w:r>
    </w:p>
    <w:p w:rsidR="00A83616" w:rsidRPr="00A83616" w:rsidRDefault="00A83616" w:rsidP="00D0271E">
      <w:pPr>
        <w:rPr>
          <w:rFonts w:ascii="Times New Roman" w:eastAsia="Times New Roman" w:hAnsi="Times New Roman"/>
          <w:sz w:val="24"/>
          <w:lang w:val="ru-RU" w:eastAsia="ru-RU"/>
        </w:rPr>
      </w:pPr>
    </w:p>
    <w:p w:rsidR="00A83616" w:rsidRPr="00A83616" w:rsidRDefault="00A83616" w:rsidP="00D0271E">
      <w:pPr>
        <w:numPr>
          <w:ilvl w:val="1"/>
          <w:numId w:val="1"/>
        </w:numPr>
        <w:tabs>
          <w:tab w:val="left" w:pos="564"/>
        </w:tabs>
        <w:ind w:right="20"/>
        <w:jc w:val="both"/>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проявление позитивных качеств личности и управление своими эмоциями в различных ситуациях риска нарушения здоровья в процессе взаимодействия со сверстниками и взрослыми людьми;</w:t>
      </w:r>
    </w:p>
    <w:p w:rsidR="00A83616" w:rsidRPr="00A83616" w:rsidRDefault="00A83616" w:rsidP="00D0271E">
      <w:pPr>
        <w:rPr>
          <w:rFonts w:ascii="Times New Roman" w:eastAsia="Times New Roman" w:hAnsi="Times New Roman"/>
          <w:sz w:val="24"/>
          <w:lang w:val="ru-RU" w:eastAsia="ru-RU"/>
        </w:rPr>
      </w:pPr>
    </w:p>
    <w:p w:rsidR="00A83616" w:rsidRPr="00A83616" w:rsidRDefault="00A83616" w:rsidP="00D0271E">
      <w:pPr>
        <w:numPr>
          <w:ilvl w:val="1"/>
          <w:numId w:val="1"/>
        </w:numPr>
        <w:tabs>
          <w:tab w:val="left" w:pos="632"/>
        </w:tabs>
        <w:ind w:right="20"/>
        <w:jc w:val="both"/>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проявление дисциплинированности и упорства в образовательной деятельности для достижения значимых личных результатов при условии сохранения и укреплении личного здоровья.</w:t>
      </w:r>
    </w:p>
    <w:p w:rsidR="00A83616" w:rsidRPr="00A83616" w:rsidRDefault="00A83616" w:rsidP="00D0271E">
      <w:pPr>
        <w:rPr>
          <w:rFonts w:ascii="Times New Roman" w:eastAsia="Times New Roman" w:hAnsi="Times New Roman"/>
          <w:sz w:val="24"/>
          <w:lang w:val="ru-RU" w:eastAsia="ru-RU"/>
        </w:rPr>
      </w:pPr>
    </w:p>
    <w:p w:rsidR="00A83616" w:rsidRPr="00A83616" w:rsidRDefault="00A83616" w:rsidP="00D0271E">
      <w:pPr>
        <w:ind w:left="3" w:right="20" w:firstLine="283"/>
        <w:rPr>
          <w:rFonts w:ascii="Times New Roman" w:eastAsia="Times New Roman" w:hAnsi="Times New Roman"/>
          <w:sz w:val="24"/>
          <w:lang w:val="ru-RU" w:eastAsia="ru-RU"/>
        </w:rPr>
      </w:pPr>
      <w:r w:rsidRPr="00A83616">
        <w:rPr>
          <w:rFonts w:ascii="Times New Roman" w:eastAsia="Times New Roman" w:hAnsi="Times New Roman"/>
          <w:b/>
          <w:sz w:val="24"/>
          <w:lang w:val="ru-RU" w:eastAsia="ru-RU"/>
        </w:rPr>
        <w:t xml:space="preserve">Метапредметные результаты ребенка </w:t>
      </w:r>
      <w:r w:rsidRPr="00A83616">
        <w:rPr>
          <w:rFonts w:ascii="Times New Roman" w:eastAsia="Times New Roman" w:hAnsi="Times New Roman"/>
          <w:sz w:val="24"/>
          <w:lang w:val="ru-RU" w:eastAsia="ru-RU"/>
        </w:rPr>
        <w:t>с ограниченными возможностями здоровья в</w:t>
      </w:r>
      <w:r w:rsidRPr="00A83616">
        <w:rPr>
          <w:rFonts w:ascii="Times New Roman" w:eastAsia="Times New Roman" w:hAnsi="Times New Roman"/>
          <w:b/>
          <w:sz w:val="24"/>
          <w:lang w:val="ru-RU" w:eastAsia="ru-RU"/>
        </w:rPr>
        <w:t xml:space="preserve"> </w:t>
      </w:r>
      <w:r w:rsidRPr="00A83616">
        <w:rPr>
          <w:rFonts w:ascii="Times New Roman" w:eastAsia="Times New Roman" w:hAnsi="Times New Roman"/>
          <w:sz w:val="24"/>
          <w:lang w:val="ru-RU" w:eastAsia="ru-RU"/>
        </w:rPr>
        <w:t>результате реализации программы коррекционной работы:</w:t>
      </w:r>
    </w:p>
    <w:p w:rsidR="00A83616" w:rsidRPr="00A83616" w:rsidRDefault="00A83616" w:rsidP="00D0271E">
      <w:pPr>
        <w:rPr>
          <w:rFonts w:ascii="Times New Roman" w:eastAsia="Times New Roman" w:hAnsi="Times New Roman"/>
          <w:sz w:val="24"/>
          <w:lang w:val="ru-RU" w:eastAsia="ru-RU"/>
        </w:rPr>
      </w:pPr>
    </w:p>
    <w:p w:rsidR="00A83616" w:rsidRPr="00A83616" w:rsidRDefault="00A83616" w:rsidP="00D0271E">
      <w:pPr>
        <w:numPr>
          <w:ilvl w:val="1"/>
          <w:numId w:val="1"/>
        </w:numPr>
        <w:tabs>
          <w:tab w:val="left" w:pos="560"/>
        </w:tabs>
        <w:ind w:right="20"/>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lastRenderedPageBreak/>
        <w:t>характеристика личного здоровья как социально-культурного феномена, его объективная интегрированная оценка на основе освоенных знаний и имеющегося опыта;</w:t>
      </w:r>
    </w:p>
    <w:p w:rsidR="00A83616" w:rsidRPr="00A83616" w:rsidRDefault="00A83616" w:rsidP="00D0271E">
      <w:pPr>
        <w:rPr>
          <w:rFonts w:ascii="Times New Roman" w:eastAsia="Times New Roman" w:hAnsi="Times New Roman"/>
          <w:sz w:val="24"/>
          <w:lang w:val="ru-RU" w:eastAsia="ru-RU"/>
        </w:rPr>
      </w:pPr>
    </w:p>
    <w:p w:rsidR="00A83616" w:rsidRPr="00A83616" w:rsidRDefault="00A83616" w:rsidP="00D0271E">
      <w:pPr>
        <w:numPr>
          <w:ilvl w:val="1"/>
          <w:numId w:val="1"/>
        </w:numPr>
        <w:tabs>
          <w:tab w:val="left" w:pos="671"/>
        </w:tabs>
        <w:ind w:right="20"/>
        <w:jc w:val="both"/>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обеспечение защиты и сохранения личного здоровья во всех его проявлениях позитивными средствами, соответствующими индивидуальным и типологически возрастным особенностям;</w:t>
      </w:r>
    </w:p>
    <w:p w:rsidR="00A83616" w:rsidRPr="00A83616" w:rsidRDefault="00A83616" w:rsidP="00D0271E">
      <w:pPr>
        <w:rPr>
          <w:rFonts w:ascii="Times New Roman" w:eastAsia="Times New Roman" w:hAnsi="Times New Roman"/>
          <w:sz w:val="24"/>
          <w:lang w:val="ru-RU" w:eastAsia="ru-RU"/>
        </w:rPr>
      </w:pPr>
    </w:p>
    <w:p w:rsidR="00A83616" w:rsidRPr="00A83616" w:rsidRDefault="00A83616" w:rsidP="00D0271E">
      <w:pPr>
        <w:numPr>
          <w:ilvl w:val="1"/>
          <w:numId w:val="1"/>
        </w:numPr>
        <w:tabs>
          <w:tab w:val="left" w:pos="647"/>
        </w:tabs>
        <w:ind w:right="20"/>
        <w:jc w:val="both"/>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планирование и организация самостоятельной деятельности (учебной и досуговой) с учетом индивидуальных возможностей и требования сохранения и совершенствования индивидуального здоровья во всех его проявлениях;</w:t>
      </w:r>
    </w:p>
    <w:p w:rsidR="00A83616" w:rsidRPr="00A83616" w:rsidRDefault="00A83616" w:rsidP="00D0271E">
      <w:pPr>
        <w:rPr>
          <w:rFonts w:ascii="Times New Roman" w:eastAsia="Times New Roman" w:hAnsi="Times New Roman"/>
          <w:sz w:val="24"/>
          <w:lang w:val="ru-RU" w:eastAsia="ru-RU"/>
        </w:rPr>
      </w:pPr>
    </w:p>
    <w:p w:rsidR="00A83616" w:rsidRPr="00A83616" w:rsidRDefault="00A83616" w:rsidP="00D0271E">
      <w:pPr>
        <w:numPr>
          <w:ilvl w:val="1"/>
          <w:numId w:val="1"/>
        </w:numPr>
        <w:tabs>
          <w:tab w:val="left" w:pos="608"/>
        </w:tabs>
        <w:ind w:right="20"/>
        <w:jc w:val="both"/>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анализ и объективная оценка результатов собственной деятельности на основе интеграции единых требований к сверстникам и индивидуальных возможностей особого ребенка по их достижению;</w:t>
      </w:r>
    </w:p>
    <w:p w:rsidR="00A83616" w:rsidRPr="00A83616" w:rsidRDefault="00A83616" w:rsidP="00D0271E">
      <w:pPr>
        <w:rPr>
          <w:rFonts w:ascii="Times New Roman" w:eastAsia="Times New Roman" w:hAnsi="Times New Roman"/>
          <w:sz w:val="24"/>
          <w:lang w:val="ru-RU" w:eastAsia="ru-RU"/>
        </w:rPr>
      </w:pPr>
    </w:p>
    <w:p w:rsidR="00A83616" w:rsidRPr="00A83616" w:rsidRDefault="00A83616" w:rsidP="00D0271E">
      <w:pPr>
        <w:numPr>
          <w:ilvl w:val="1"/>
          <w:numId w:val="1"/>
        </w:numPr>
        <w:tabs>
          <w:tab w:val="left" w:pos="671"/>
        </w:tabs>
        <w:ind w:right="20"/>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управление своим эмоциональным состоянием при общении со сверстниками и взрослыми с целью сохранения эмоционального благополучия;</w:t>
      </w:r>
    </w:p>
    <w:p w:rsidR="00A83616" w:rsidRPr="00A83616" w:rsidRDefault="00A83616" w:rsidP="00D0271E">
      <w:pPr>
        <w:numPr>
          <w:ilvl w:val="0"/>
          <w:numId w:val="1"/>
        </w:numPr>
        <w:tabs>
          <w:tab w:val="left" w:pos="671"/>
        </w:tabs>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развитие представлений о собственных возможностях и ограничениях, о насущно необходимом жизнеобеспечении;</w:t>
      </w:r>
    </w:p>
    <w:p w:rsidR="00A83616" w:rsidRPr="00A83616" w:rsidRDefault="00A83616" w:rsidP="00D0271E">
      <w:pPr>
        <w:rPr>
          <w:rFonts w:ascii="Times New Roman" w:eastAsia="Times New Roman" w:hAnsi="Times New Roman"/>
          <w:sz w:val="24"/>
          <w:lang w:val="ru-RU" w:eastAsia="ru-RU"/>
        </w:rPr>
      </w:pPr>
    </w:p>
    <w:p w:rsidR="00A83616" w:rsidRPr="00A83616" w:rsidRDefault="00A83616" w:rsidP="00D0271E">
      <w:pPr>
        <w:numPr>
          <w:ilvl w:val="0"/>
          <w:numId w:val="1"/>
        </w:numPr>
        <w:tabs>
          <w:tab w:val="left" w:pos="543"/>
        </w:tabs>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овладение социально-бытовыми  умениями,  используемыми  в повседневной жизни;</w:t>
      </w:r>
    </w:p>
    <w:p w:rsidR="00A83616" w:rsidRPr="00A83616" w:rsidRDefault="00A83616" w:rsidP="00D0271E">
      <w:pPr>
        <w:rPr>
          <w:rFonts w:ascii="Times New Roman" w:eastAsia="Times New Roman" w:hAnsi="Times New Roman"/>
          <w:sz w:val="24"/>
          <w:lang w:val="ru-RU" w:eastAsia="ru-RU"/>
        </w:rPr>
      </w:pPr>
    </w:p>
    <w:p w:rsidR="00A83616" w:rsidRPr="00A83616" w:rsidRDefault="00A83616" w:rsidP="00D0271E">
      <w:pPr>
        <w:numPr>
          <w:ilvl w:val="0"/>
          <w:numId w:val="1"/>
        </w:numPr>
        <w:tabs>
          <w:tab w:val="left" w:pos="543"/>
        </w:tabs>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овладение навыками коммуникации;</w:t>
      </w:r>
    </w:p>
    <w:p w:rsidR="00A83616" w:rsidRPr="00A83616" w:rsidRDefault="00A83616" w:rsidP="00D0271E">
      <w:pPr>
        <w:numPr>
          <w:ilvl w:val="0"/>
          <w:numId w:val="1"/>
        </w:numPr>
        <w:tabs>
          <w:tab w:val="left" w:pos="543"/>
        </w:tabs>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дифференциация и осмысление картины мира;</w:t>
      </w:r>
    </w:p>
    <w:p w:rsidR="00A83616" w:rsidRPr="00A83616" w:rsidRDefault="00A83616" w:rsidP="00D0271E">
      <w:pPr>
        <w:rPr>
          <w:rFonts w:ascii="Times New Roman" w:eastAsia="Times New Roman" w:hAnsi="Times New Roman"/>
          <w:sz w:val="24"/>
          <w:lang w:val="ru-RU" w:eastAsia="ru-RU"/>
        </w:rPr>
      </w:pPr>
    </w:p>
    <w:p w:rsidR="00A83616" w:rsidRPr="00A83616" w:rsidRDefault="00A83616" w:rsidP="00D0271E">
      <w:pPr>
        <w:numPr>
          <w:ilvl w:val="0"/>
          <w:numId w:val="1"/>
        </w:numPr>
        <w:tabs>
          <w:tab w:val="left" w:pos="603"/>
        </w:tabs>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дифференциация и осмысление своего социального окружения, принятых ценностей и социальных ролей.</w:t>
      </w:r>
    </w:p>
    <w:p w:rsidR="00A83616" w:rsidRPr="00A83616" w:rsidRDefault="00A83616" w:rsidP="00D0271E">
      <w:pPr>
        <w:rPr>
          <w:rFonts w:ascii="Times New Roman" w:eastAsia="Times New Roman" w:hAnsi="Times New Roman"/>
          <w:sz w:val="24"/>
          <w:lang w:val="ru-RU" w:eastAsia="ru-RU"/>
        </w:rPr>
      </w:pPr>
    </w:p>
    <w:p w:rsidR="00A83616" w:rsidRPr="00A83616" w:rsidRDefault="00A83616" w:rsidP="00D0271E">
      <w:pPr>
        <w:ind w:left="3" w:firstLine="283"/>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На основе программы коррекционной работы образовательное учреждение самостоятельно разрабатывает соответствующую рабочую программу с учетом рекомендаций ПМПК.</w:t>
      </w:r>
    </w:p>
    <w:p w:rsidR="00A83616" w:rsidRPr="00A83616" w:rsidRDefault="00A83616" w:rsidP="00D0271E">
      <w:pPr>
        <w:rPr>
          <w:rFonts w:ascii="Times New Roman" w:eastAsia="Times New Roman" w:hAnsi="Times New Roman"/>
          <w:sz w:val="24"/>
          <w:lang w:val="ru-RU" w:eastAsia="ru-RU"/>
        </w:rPr>
      </w:pPr>
    </w:p>
    <w:p w:rsidR="00A83616" w:rsidRPr="00A83616" w:rsidRDefault="00A83616" w:rsidP="00D0271E">
      <w:pPr>
        <w:ind w:left="283"/>
        <w:rPr>
          <w:rFonts w:ascii="Times New Roman" w:eastAsia="Times New Roman" w:hAnsi="Times New Roman"/>
          <w:b/>
          <w:sz w:val="24"/>
          <w:lang w:val="ru-RU" w:eastAsia="ru-RU"/>
        </w:rPr>
      </w:pPr>
      <w:r w:rsidRPr="00A83616">
        <w:rPr>
          <w:rFonts w:ascii="Times New Roman" w:eastAsia="Times New Roman" w:hAnsi="Times New Roman"/>
          <w:b/>
          <w:sz w:val="24"/>
          <w:lang w:val="ru-RU" w:eastAsia="ru-RU"/>
        </w:rPr>
        <w:t>Специальные организационно-педагогические условия реализации программы.</w:t>
      </w:r>
    </w:p>
    <w:p w:rsidR="00A83616" w:rsidRPr="00A83616" w:rsidRDefault="00A83616" w:rsidP="00D0271E">
      <w:pPr>
        <w:rPr>
          <w:rFonts w:ascii="Times New Roman" w:eastAsia="Times New Roman" w:hAnsi="Times New Roman"/>
          <w:sz w:val="24"/>
          <w:lang w:val="ru-RU" w:eastAsia="ru-RU"/>
        </w:rPr>
      </w:pPr>
    </w:p>
    <w:p w:rsidR="00A83616" w:rsidRPr="00A83616" w:rsidRDefault="00A83616" w:rsidP="00D0271E">
      <w:pPr>
        <w:ind w:left="3" w:firstLine="283"/>
        <w:jc w:val="both"/>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Программа коррекционной работы предусматривает создание специальных условий, приёмов и методов обучения и воспитания, позволяющих учитывать особые образовательные</w:t>
      </w:r>
      <w:r w:rsidR="001176F5">
        <w:rPr>
          <w:rFonts w:ascii="Times New Roman" w:eastAsia="Times New Roman" w:hAnsi="Times New Roman"/>
          <w:sz w:val="24"/>
          <w:lang w:val="ru-RU" w:eastAsia="ru-RU"/>
        </w:rPr>
        <w:t xml:space="preserve"> потребности </w:t>
      </w:r>
      <w:r w:rsidRPr="00A83616">
        <w:rPr>
          <w:rFonts w:ascii="Times New Roman" w:eastAsia="Times New Roman" w:hAnsi="Times New Roman"/>
          <w:sz w:val="24"/>
          <w:lang w:val="ru-RU" w:eastAsia="ru-RU"/>
        </w:rPr>
        <w:t>детей с ограниченными возможностями здоровья посредством индивидуализации</w:t>
      </w:r>
      <w:r w:rsidR="001176F5">
        <w:rPr>
          <w:rFonts w:ascii="Times New Roman" w:eastAsia="Times New Roman" w:hAnsi="Times New Roman"/>
          <w:sz w:val="24"/>
          <w:lang w:val="ru-RU" w:eastAsia="ru-RU"/>
        </w:rPr>
        <w:t xml:space="preserve"> и </w:t>
      </w:r>
      <w:r w:rsidRPr="00A83616">
        <w:rPr>
          <w:rFonts w:ascii="Times New Roman" w:eastAsia="Times New Roman" w:hAnsi="Times New Roman"/>
          <w:sz w:val="24"/>
          <w:lang w:val="ru-RU" w:eastAsia="ru-RU"/>
        </w:rPr>
        <w:t>дифференциации образовательного процесса, представление учащимся дозированной помощи, что позволяет индивидуализировать коррекционный процесс.</w:t>
      </w:r>
    </w:p>
    <w:p w:rsidR="00A83616" w:rsidRPr="00A83616" w:rsidRDefault="00A83616" w:rsidP="00D0271E">
      <w:pPr>
        <w:rPr>
          <w:rFonts w:ascii="Times New Roman" w:eastAsia="Times New Roman" w:hAnsi="Times New Roman"/>
          <w:sz w:val="24"/>
          <w:lang w:val="ru-RU" w:eastAsia="ru-RU"/>
        </w:rPr>
      </w:pPr>
    </w:p>
    <w:p w:rsidR="00A83616" w:rsidRPr="00A83616" w:rsidRDefault="00A83616" w:rsidP="00D0271E">
      <w:pPr>
        <w:ind w:left="3" w:firstLine="283"/>
        <w:jc w:val="both"/>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формы обучения в общеобразовательном классе по общей образовательной программе начального общего образования или по индивидуальной программе, с использованием надомной и (или) дистанционной формы обучения. Варьируются степень участия специалистов сопровождения, а также организационные формы работы.</w:t>
      </w:r>
    </w:p>
    <w:p w:rsidR="00A83616" w:rsidRPr="00A83616" w:rsidRDefault="00A83616" w:rsidP="00D0271E">
      <w:pPr>
        <w:rPr>
          <w:rFonts w:ascii="Times New Roman" w:eastAsia="Times New Roman" w:hAnsi="Times New Roman"/>
          <w:sz w:val="24"/>
          <w:lang w:val="ru-RU" w:eastAsia="ru-RU"/>
        </w:rPr>
      </w:pPr>
    </w:p>
    <w:p w:rsidR="00A83616" w:rsidRPr="00A83616" w:rsidRDefault="00A83616" w:rsidP="00D0271E">
      <w:pPr>
        <w:ind w:left="3" w:firstLine="283"/>
        <w:rPr>
          <w:rFonts w:ascii="Times New Roman" w:eastAsia="Times New Roman" w:hAnsi="Times New Roman"/>
          <w:b/>
          <w:sz w:val="24"/>
          <w:lang w:val="ru-RU" w:eastAsia="ru-RU"/>
        </w:rPr>
      </w:pPr>
      <w:r w:rsidRPr="00A83616">
        <w:rPr>
          <w:rFonts w:ascii="Times New Roman" w:eastAsia="Times New Roman" w:hAnsi="Times New Roman"/>
          <w:b/>
          <w:sz w:val="24"/>
          <w:lang w:val="ru-RU" w:eastAsia="ru-RU"/>
        </w:rPr>
        <w:t>Специальные условия обучения и воспитания детей с ограниченными возможностями здоровья включают:</w:t>
      </w:r>
    </w:p>
    <w:p w:rsidR="00A83616" w:rsidRPr="00A83616" w:rsidRDefault="00A83616" w:rsidP="00D0271E">
      <w:pPr>
        <w:rPr>
          <w:rFonts w:ascii="Times New Roman" w:eastAsia="Times New Roman" w:hAnsi="Times New Roman"/>
          <w:sz w:val="24"/>
          <w:lang w:val="ru-RU" w:eastAsia="ru-RU"/>
        </w:rPr>
      </w:pPr>
    </w:p>
    <w:p w:rsidR="00A83616" w:rsidRPr="00A83616" w:rsidRDefault="00A83616" w:rsidP="00D0271E">
      <w:pPr>
        <w:numPr>
          <w:ilvl w:val="1"/>
          <w:numId w:val="1"/>
        </w:numPr>
        <w:tabs>
          <w:tab w:val="left" w:pos="543"/>
        </w:tabs>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 xml:space="preserve">создание </w:t>
      </w:r>
      <w:proofErr w:type="spellStart"/>
      <w:r w:rsidRPr="00A83616">
        <w:rPr>
          <w:rFonts w:ascii="Times New Roman" w:eastAsia="Times New Roman" w:hAnsi="Times New Roman"/>
          <w:sz w:val="24"/>
          <w:lang w:val="ru-RU" w:eastAsia="ru-RU"/>
        </w:rPr>
        <w:t>здоровьеразвивающей</w:t>
      </w:r>
      <w:proofErr w:type="spellEnd"/>
      <w:r w:rsidRPr="00A83616">
        <w:rPr>
          <w:rFonts w:ascii="Times New Roman" w:eastAsia="Times New Roman" w:hAnsi="Times New Roman"/>
          <w:sz w:val="24"/>
          <w:lang w:val="ru-RU" w:eastAsia="ru-RU"/>
        </w:rPr>
        <w:t xml:space="preserve"> среды;</w:t>
      </w:r>
    </w:p>
    <w:p w:rsidR="00A83616" w:rsidRPr="00A83616" w:rsidRDefault="00A83616" w:rsidP="00D0271E">
      <w:pPr>
        <w:rPr>
          <w:rFonts w:ascii="Times New Roman" w:eastAsia="Times New Roman" w:hAnsi="Times New Roman"/>
          <w:sz w:val="24"/>
          <w:lang w:val="ru-RU" w:eastAsia="ru-RU"/>
        </w:rPr>
      </w:pPr>
    </w:p>
    <w:p w:rsidR="00A83616" w:rsidRPr="00A83616" w:rsidRDefault="00A83616" w:rsidP="00D0271E">
      <w:pPr>
        <w:numPr>
          <w:ilvl w:val="1"/>
          <w:numId w:val="1"/>
        </w:numPr>
        <w:tabs>
          <w:tab w:val="left" w:pos="543"/>
        </w:tabs>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обеспечение специальным оборудованием;</w:t>
      </w:r>
    </w:p>
    <w:p w:rsidR="00A83616" w:rsidRPr="00A83616" w:rsidRDefault="00A83616" w:rsidP="00D0271E">
      <w:pPr>
        <w:rPr>
          <w:rFonts w:ascii="Times New Roman" w:eastAsia="Times New Roman" w:hAnsi="Times New Roman"/>
          <w:sz w:val="24"/>
          <w:lang w:val="ru-RU" w:eastAsia="ru-RU"/>
        </w:rPr>
      </w:pPr>
    </w:p>
    <w:p w:rsidR="00A83616" w:rsidRPr="00A83616" w:rsidRDefault="00A83616" w:rsidP="00D0271E">
      <w:pPr>
        <w:numPr>
          <w:ilvl w:val="1"/>
          <w:numId w:val="1"/>
        </w:numPr>
        <w:tabs>
          <w:tab w:val="left" w:pos="603"/>
        </w:tabs>
        <w:jc w:val="both"/>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w:t>
      </w:r>
    </w:p>
    <w:p w:rsidR="00A83616" w:rsidRPr="00A83616" w:rsidRDefault="00A83616" w:rsidP="00D0271E">
      <w:pPr>
        <w:rPr>
          <w:rFonts w:ascii="Times New Roman" w:eastAsia="Times New Roman" w:hAnsi="Times New Roman"/>
          <w:sz w:val="24"/>
          <w:lang w:val="ru-RU" w:eastAsia="ru-RU"/>
        </w:rPr>
      </w:pPr>
    </w:p>
    <w:p w:rsidR="00A83616" w:rsidRPr="00A83616" w:rsidRDefault="00A83616" w:rsidP="00D0271E">
      <w:pPr>
        <w:numPr>
          <w:ilvl w:val="1"/>
          <w:numId w:val="1"/>
        </w:numPr>
        <w:tabs>
          <w:tab w:val="left" w:pos="795"/>
        </w:tabs>
        <w:jc w:val="both"/>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lastRenderedPageBreak/>
        <w:t>взаимодействие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других институтов общества, которое должно обеспечиваться в единстве урочной, внеурочной и внешкольной деятельности.</w:t>
      </w:r>
    </w:p>
    <w:p w:rsidR="00A83616" w:rsidRPr="00A83616" w:rsidRDefault="00A83616" w:rsidP="00D0271E">
      <w:pPr>
        <w:rPr>
          <w:rFonts w:ascii="Times New Roman" w:eastAsia="Times New Roman" w:hAnsi="Times New Roman"/>
          <w:sz w:val="24"/>
          <w:lang w:val="ru-RU" w:eastAsia="ru-RU"/>
        </w:rPr>
      </w:pPr>
    </w:p>
    <w:p w:rsidR="00A83616" w:rsidRPr="00A83616" w:rsidRDefault="00A83616" w:rsidP="00D0271E">
      <w:pPr>
        <w:ind w:left="283" w:right="4680"/>
        <w:rPr>
          <w:rFonts w:ascii="Times New Roman" w:eastAsia="Times New Roman" w:hAnsi="Times New Roman"/>
          <w:sz w:val="23"/>
          <w:lang w:val="ru-RU" w:eastAsia="ru-RU"/>
        </w:rPr>
      </w:pPr>
      <w:r w:rsidRPr="00A83616">
        <w:rPr>
          <w:rFonts w:ascii="Times New Roman" w:eastAsia="Times New Roman" w:hAnsi="Times New Roman"/>
          <w:b/>
          <w:sz w:val="23"/>
          <w:lang w:val="ru-RU" w:eastAsia="ru-RU"/>
        </w:rPr>
        <w:t xml:space="preserve">Требования к условиям реализации программы </w:t>
      </w:r>
      <w:r w:rsidRPr="00A83616">
        <w:rPr>
          <w:rFonts w:ascii="Times New Roman" w:eastAsia="Times New Roman" w:hAnsi="Times New Roman"/>
          <w:sz w:val="23"/>
          <w:lang w:val="ru-RU" w:eastAsia="ru-RU"/>
        </w:rPr>
        <w:t>Психолого-педагогическое обеспечение:</w:t>
      </w:r>
    </w:p>
    <w:p w:rsidR="00A83616" w:rsidRPr="00A83616" w:rsidRDefault="00A83616" w:rsidP="00D0271E">
      <w:pPr>
        <w:rPr>
          <w:rFonts w:ascii="Times New Roman" w:eastAsia="Times New Roman" w:hAnsi="Times New Roman"/>
          <w:sz w:val="24"/>
          <w:lang w:val="ru-RU" w:eastAsia="ru-RU"/>
        </w:rPr>
      </w:pPr>
    </w:p>
    <w:p w:rsidR="00A83616" w:rsidRPr="00A83616" w:rsidRDefault="00A83616" w:rsidP="00D0271E">
      <w:pPr>
        <w:ind w:left="3" w:firstLine="283"/>
        <w:jc w:val="both"/>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A83616" w:rsidRPr="00A83616" w:rsidRDefault="00A83616" w:rsidP="00D0271E">
      <w:pPr>
        <w:rPr>
          <w:rFonts w:ascii="Times New Roman" w:eastAsia="Times New Roman" w:hAnsi="Times New Roman"/>
          <w:sz w:val="24"/>
          <w:lang w:val="ru-RU" w:eastAsia="ru-RU"/>
        </w:rPr>
      </w:pPr>
    </w:p>
    <w:p w:rsidR="00A83616" w:rsidRPr="00A83616" w:rsidRDefault="00A83616" w:rsidP="00D0271E">
      <w:pPr>
        <w:ind w:left="3" w:firstLine="283"/>
        <w:jc w:val="both"/>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A83616" w:rsidRPr="00A83616" w:rsidRDefault="00A83616" w:rsidP="00D0271E">
      <w:pPr>
        <w:rPr>
          <w:rFonts w:ascii="Times New Roman" w:eastAsia="Times New Roman" w:hAnsi="Times New Roman"/>
          <w:sz w:val="24"/>
          <w:lang w:val="ru-RU" w:eastAsia="ru-RU"/>
        </w:rPr>
      </w:pPr>
    </w:p>
    <w:p w:rsidR="00A83616" w:rsidRPr="00A83616" w:rsidRDefault="00A83616" w:rsidP="00D0271E">
      <w:pPr>
        <w:ind w:left="3" w:firstLine="283"/>
        <w:jc w:val="both"/>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 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w:t>
      </w:r>
    </w:p>
    <w:p w:rsidR="00A83616" w:rsidRPr="00A83616" w:rsidRDefault="00A83616" w:rsidP="00D0271E">
      <w:pPr>
        <w:rPr>
          <w:rFonts w:ascii="Times New Roman" w:eastAsia="Times New Roman" w:hAnsi="Times New Roman"/>
          <w:sz w:val="24"/>
          <w:lang w:val="ru-RU" w:eastAsia="ru-RU"/>
        </w:rPr>
      </w:pPr>
    </w:p>
    <w:p w:rsidR="00A83616" w:rsidRPr="00A83616" w:rsidRDefault="00A83616" w:rsidP="00D0271E">
      <w:pPr>
        <w:ind w:left="3" w:firstLine="283"/>
        <w:jc w:val="both"/>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w:t>
      </w:r>
    </w:p>
    <w:p w:rsidR="00A83616" w:rsidRPr="00A83616" w:rsidRDefault="00A83616" w:rsidP="00D0271E">
      <w:pPr>
        <w:rPr>
          <w:rFonts w:ascii="Times New Roman" w:eastAsia="Times New Roman" w:hAnsi="Times New Roman"/>
          <w:sz w:val="24"/>
          <w:lang w:val="ru-RU" w:eastAsia="ru-RU"/>
        </w:rPr>
      </w:pPr>
    </w:p>
    <w:p w:rsidR="00A83616" w:rsidRPr="00A83616" w:rsidRDefault="00A83616" w:rsidP="00D0271E">
      <w:pPr>
        <w:ind w:left="3" w:firstLine="283"/>
        <w:jc w:val="both"/>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p>
    <w:p w:rsidR="00A83616" w:rsidRPr="00A83616" w:rsidRDefault="00A83616" w:rsidP="00D0271E">
      <w:pPr>
        <w:rPr>
          <w:rFonts w:ascii="Times New Roman" w:eastAsia="Times New Roman" w:hAnsi="Times New Roman"/>
          <w:sz w:val="24"/>
          <w:lang w:val="ru-RU" w:eastAsia="ru-RU"/>
        </w:rPr>
      </w:pPr>
    </w:p>
    <w:p w:rsidR="00A83616" w:rsidRPr="00A83616" w:rsidRDefault="00A83616" w:rsidP="00D0271E">
      <w:pPr>
        <w:ind w:left="3" w:firstLine="283"/>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 дифференцированное и индивидуализированное обучение с учётом специфики нарушения развития ребёнка;</w:t>
      </w:r>
    </w:p>
    <w:p w:rsidR="00A83616" w:rsidRPr="00A83616" w:rsidRDefault="00A83616" w:rsidP="00D0271E">
      <w:pPr>
        <w:numPr>
          <w:ilvl w:val="0"/>
          <w:numId w:val="1"/>
        </w:numPr>
        <w:tabs>
          <w:tab w:val="left" w:pos="613"/>
        </w:tabs>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комплексное воздействие на обучающегося, осуществляемое на индивидуальных и групповых коррекционных занятиях;</w:t>
      </w:r>
    </w:p>
    <w:p w:rsidR="00A83616" w:rsidRPr="001176F5" w:rsidRDefault="00A83616" w:rsidP="00D0271E">
      <w:pPr>
        <w:numPr>
          <w:ilvl w:val="0"/>
          <w:numId w:val="1"/>
        </w:numPr>
        <w:tabs>
          <w:tab w:val="left" w:pos="540"/>
        </w:tabs>
        <w:jc w:val="both"/>
        <w:rPr>
          <w:rFonts w:ascii="Times New Roman" w:eastAsia="Times New Roman" w:hAnsi="Times New Roman"/>
          <w:lang w:val="ru-RU" w:eastAsia="ru-RU"/>
        </w:rPr>
      </w:pPr>
      <w:r w:rsidRPr="001176F5">
        <w:rPr>
          <w:rFonts w:ascii="Times New Roman" w:eastAsia="Times New Roman" w:hAnsi="Times New Roman"/>
          <w:sz w:val="24"/>
          <w:lang w:val="ru-RU" w:eastAsia="ru-RU"/>
        </w:rPr>
        <w:t xml:space="preserve">обеспечение </w:t>
      </w:r>
      <w:proofErr w:type="spellStart"/>
      <w:r w:rsidRPr="001176F5">
        <w:rPr>
          <w:rFonts w:ascii="Times New Roman" w:eastAsia="Times New Roman" w:hAnsi="Times New Roman"/>
          <w:sz w:val="24"/>
          <w:lang w:val="ru-RU" w:eastAsia="ru-RU"/>
        </w:rPr>
        <w:t>здоровьесберегающих</w:t>
      </w:r>
      <w:proofErr w:type="spellEnd"/>
      <w:r w:rsidRPr="001176F5">
        <w:rPr>
          <w:rFonts w:ascii="Times New Roman" w:eastAsia="Times New Roman" w:hAnsi="Times New Roman"/>
          <w:sz w:val="24"/>
          <w:lang w:val="ru-RU" w:eastAsia="ru-RU"/>
        </w:rP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roofErr w:type="gramStart"/>
      <w:r w:rsidRPr="001176F5">
        <w:rPr>
          <w:rFonts w:ascii="Times New Roman" w:eastAsia="Times New Roman" w:hAnsi="Times New Roman"/>
          <w:sz w:val="24"/>
          <w:lang w:val="ru-RU" w:eastAsia="ru-RU"/>
        </w:rPr>
        <w:t>);обеспечение</w:t>
      </w:r>
      <w:proofErr w:type="gramEnd"/>
      <w:r w:rsidRPr="001176F5">
        <w:rPr>
          <w:rFonts w:ascii="Times New Roman" w:eastAsia="Times New Roman" w:hAnsi="Times New Roman"/>
          <w:sz w:val="24"/>
          <w:lang w:val="ru-RU" w:eastAsia="ru-RU"/>
        </w:rPr>
        <w:t xml:space="preserve">  участия  всех  детей  с  ограниченными  возможностями здоровья,  независимо</w:t>
      </w:r>
      <w:r w:rsidR="001176F5" w:rsidRPr="001176F5">
        <w:rPr>
          <w:rFonts w:ascii="Times New Roman" w:eastAsia="Times New Roman" w:hAnsi="Times New Roman"/>
          <w:sz w:val="24"/>
          <w:lang w:val="ru-RU" w:eastAsia="ru-RU"/>
        </w:rPr>
        <w:t xml:space="preserve"> </w:t>
      </w:r>
    </w:p>
    <w:p w:rsidR="00A83616" w:rsidRPr="00A83616" w:rsidRDefault="00A83616" w:rsidP="00D0271E">
      <w:pPr>
        <w:ind w:left="3"/>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от  степени  выраженности  нарушений  их развития, вместе с нормально развивающимися детьми</w:t>
      </w:r>
    </w:p>
    <w:p w:rsidR="00A83616" w:rsidRPr="00A83616" w:rsidRDefault="00A83616" w:rsidP="00D0271E">
      <w:pPr>
        <w:numPr>
          <w:ilvl w:val="0"/>
          <w:numId w:val="1"/>
        </w:numPr>
        <w:tabs>
          <w:tab w:val="left" w:pos="190"/>
        </w:tabs>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проведении воспитательных, культурно-развлекательных, спортивно-оздоровительных и иных досуговых мероприятий;</w:t>
      </w:r>
    </w:p>
    <w:p w:rsidR="00A83616" w:rsidRPr="00A83616" w:rsidRDefault="00A83616" w:rsidP="00D0271E">
      <w:pPr>
        <w:numPr>
          <w:ilvl w:val="1"/>
          <w:numId w:val="1"/>
        </w:numPr>
        <w:tabs>
          <w:tab w:val="left" w:pos="623"/>
        </w:tabs>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развитие системы обучения и воспитания детей, имеющих сложные нарушения психического и (или) физического развития.</w:t>
      </w:r>
    </w:p>
    <w:p w:rsidR="00A83616" w:rsidRPr="00A83616" w:rsidRDefault="00A83616" w:rsidP="00D0271E">
      <w:pPr>
        <w:numPr>
          <w:ilvl w:val="1"/>
          <w:numId w:val="1"/>
        </w:numPr>
        <w:tabs>
          <w:tab w:val="left" w:pos="512"/>
        </w:tabs>
        <w:jc w:val="both"/>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обеспечение техническими средствами комфортного доступа ребенка с ОВЗ к образованию (ассистирующие средства и технологии, специализированные компьютерные инструменты обучения, ориентированные на удовлетворение особых образовательных потребностей);</w:t>
      </w:r>
    </w:p>
    <w:p w:rsidR="001176F5" w:rsidRDefault="00A83616" w:rsidP="00D0271E">
      <w:pPr>
        <w:numPr>
          <w:ilvl w:val="1"/>
          <w:numId w:val="1"/>
        </w:numPr>
        <w:tabs>
          <w:tab w:val="left" w:pos="536"/>
        </w:tabs>
        <w:jc w:val="both"/>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обеспечение специальным учебникам, рабочим тетрадям и дидактическим материалам, отвечающим особым образовательным потребностям детей на каждой ступени образования в соответствии с выбранным уровнем и вариантом стандарта образования).</w:t>
      </w:r>
    </w:p>
    <w:p w:rsidR="001176F5" w:rsidRDefault="001176F5" w:rsidP="00D0271E">
      <w:pPr>
        <w:spacing w:after="160"/>
        <w:rPr>
          <w:rFonts w:ascii="Times New Roman" w:eastAsia="Times New Roman" w:hAnsi="Times New Roman"/>
          <w:sz w:val="24"/>
          <w:lang w:val="ru-RU" w:eastAsia="ru-RU"/>
        </w:rPr>
      </w:pPr>
      <w:r>
        <w:rPr>
          <w:rFonts w:ascii="Times New Roman" w:eastAsia="Times New Roman" w:hAnsi="Times New Roman"/>
          <w:sz w:val="24"/>
          <w:lang w:val="ru-RU" w:eastAsia="ru-RU"/>
        </w:rPr>
        <w:br w:type="page"/>
      </w:r>
    </w:p>
    <w:p w:rsidR="001176F5" w:rsidRPr="001176F5" w:rsidRDefault="001176F5" w:rsidP="00BF1A7C">
      <w:pPr>
        <w:pStyle w:val="a3"/>
        <w:numPr>
          <w:ilvl w:val="0"/>
          <w:numId w:val="21"/>
        </w:numPr>
        <w:tabs>
          <w:tab w:val="left" w:pos="683"/>
        </w:tabs>
        <w:spacing w:line="240" w:lineRule="auto"/>
        <w:jc w:val="center"/>
        <w:rPr>
          <w:rFonts w:ascii="Times New Roman" w:eastAsia="Times New Roman" w:hAnsi="Times New Roman"/>
          <w:b/>
          <w:sz w:val="24"/>
          <w:lang w:eastAsia="ru-RU"/>
        </w:rPr>
      </w:pPr>
      <w:r w:rsidRPr="001176F5">
        <w:rPr>
          <w:rFonts w:ascii="Times New Roman" w:eastAsia="Times New Roman" w:hAnsi="Times New Roman"/>
          <w:b/>
          <w:sz w:val="24"/>
          <w:lang w:eastAsia="ru-RU"/>
        </w:rPr>
        <w:lastRenderedPageBreak/>
        <w:t>Организационный раздел</w:t>
      </w:r>
    </w:p>
    <w:p w:rsidR="001176F5" w:rsidRPr="001176F5" w:rsidRDefault="001176F5" w:rsidP="00D0271E">
      <w:pPr>
        <w:pStyle w:val="a3"/>
        <w:tabs>
          <w:tab w:val="left" w:pos="683"/>
        </w:tabs>
        <w:spacing w:line="240" w:lineRule="auto"/>
        <w:rPr>
          <w:rFonts w:ascii="Times New Roman" w:eastAsia="Times New Roman" w:hAnsi="Times New Roman"/>
          <w:b/>
          <w:sz w:val="24"/>
          <w:lang w:eastAsia="ru-RU"/>
        </w:rPr>
      </w:pPr>
    </w:p>
    <w:p w:rsidR="001176F5" w:rsidRPr="001176F5" w:rsidRDefault="001176F5" w:rsidP="00D0271E">
      <w:pPr>
        <w:tabs>
          <w:tab w:val="left" w:pos="723"/>
        </w:tabs>
        <w:ind w:firstLine="427"/>
        <w:rPr>
          <w:rFonts w:ascii="Times New Roman" w:eastAsia="Times New Roman" w:hAnsi="Times New Roman"/>
          <w:sz w:val="24"/>
          <w:lang w:val="ru-RU" w:eastAsia="ru-RU"/>
        </w:rPr>
      </w:pPr>
      <w:r>
        <w:rPr>
          <w:rFonts w:ascii="Times New Roman" w:eastAsia="Times New Roman" w:hAnsi="Times New Roman"/>
          <w:sz w:val="24"/>
          <w:lang w:val="ru-RU" w:eastAsia="ru-RU"/>
        </w:rPr>
        <w:t xml:space="preserve">В </w:t>
      </w:r>
      <w:r w:rsidRPr="001176F5">
        <w:rPr>
          <w:rFonts w:ascii="Times New Roman" w:eastAsia="Times New Roman" w:hAnsi="Times New Roman"/>
          <w:sz w:val="24"/>
          <w:lang w:val="ru-RU" w:eastAsia="ru-RU"/>
        </w:rPr>
        <w:t>соответствии с требованиями ГОС ООО рабочая основная образовательная программа реализуется через учебный план и внеурочную деятельность.</w:t>
      </w:r>
    </w:p>
    <w:p w:rsidR="001176F5" w:rsidRPr="001176F5" w:rsidRDefault="001176F5" w:rsidP="00D0271E">
      <w:pPr>
        <w:rPr>
          <w:rFonts w:ascii="Times New Roman" w:eastAsia="Times New Roman" w:hAnsi="Times New Roman"/>
          <w:lang w:val="ru-RU" w:eastAsia="ru-RU"/>
        </w:rPr>
      </w:pPr>
    </w:p>
    <w:p w:rsidR="001176F5" w:rsidRPr="00E574A4" w:rsidRDefault="001176F5" w:rsidP="00BF1A7C">
      <w:pPr>
        <w:pStyle w:val="a3"/>
        <w:numPr>
          <w:ilvl w:val="1"/>
          <w:numId w:val="24"/>
        </w:numPr>
        <w:spacing w:line="240" w:lineRule="auto"/>
        <w:ind w:hanging="720"/>
        <w:rPr>
          <w:rFonts w:ascii="Times New Roman" w:eastAsia="Times New Roman" w:hAnsi="Times New Roman"/>
          <w:b/>
          <w:sz w:val="24"/>
          <w:lang w:eastAsia="ru-RU"/>
        </w:rPr>
      </w:pPr>
      <w:r w:rsidRPr="00E574A4">
        <w:rPr>
          <w:rFonts w:ascii="Times New Roman" w:eastAsia="Times New Roman" w:hAnsi="Times New Roman"/>
          <w:b/>
          <w:sz w:val="24"/>
          <w:lang w:eastAsia="ru-RU"/>
        </w:rPr>
        <w:t>Учебный план основного общего образования на 2020-2021 учебный год</w:t>
      </w:r>
    </w:p>
    <w:p w:rsidR="001176F5" w:rsidRPr="001176F5" w:rsidRDefault="001176F5" w:rsidP="00D0271E">
      <w:pPr>
        <w:rPr>
          <w:rFonts w:ascii="Times New Roman" w:eastAsia="Times New Roman" w:hAnsi="Times New Roman"/>
          <w:lang w:val="ru-RU" w:eastAsia="ru-RU"/>
        </w:rPr>
      </w:pPr>
    </w:p>
    <w:p w:rsidR="00DA3FB8" w:rsidRPr="00DA3FB8" w:rsidRDefault="00DA3FB8" w:rsidP="00D0271E">
      <w:pPr>
        <w:jc w:val="center"/>
        <w:rPr>
          <w:rFonts w:ascii="Times New Roman" w:eastAsia="Times New Roman" w:hAnsi="Times New Roman" w:cs="Times New Roman"/>
          <w:b/>
          <w:sz w:val="24"/>
          <w:szCs w:val="24"/>
          <w:lang w:val="ru-RU" w:eastAsia="ru-RU"/>
        </w:rPr>
      </w:pPr>
      <w:r w:rsidRPr="00DA3FB8">
        <w:rPr>
          <w:rFonts w:ascii="Times New Roman" w:eastAsia="Times New Roman" w:hAnsi="Times New Roman" w:cs="Times New Roman"/>
          <w:b/>
          <w:sz w:val="24"/>
          <w:szCs w:val="24"/>
          <w:lang w:val="ru-RU" w:eastAsia="ru-RU"/>
        </w:rPr>
        <w:t>Пояснительная записка</w:t>
      </w:r>
    </w:p>
    <w:p w:rsidR="00DA3FB8" w:rsidRPr="00DA3FB8" w:rsidRDefault="00DA3FB8" w:rsidP="00D0271E">
      <w:pPr>
        <w:jc w:val="center"/>
        <w:rPr>
          <w:rFonts w:ascii="Times New Roman" w:eastAsia="Times New Roman" w:hAnsi="Times New Roman" w:cs="Times New Roman"/>
          <w:b/>
          <w:sz w:val="24"/>
          <w:szCs w:val="24"/>
          <w:lang w:val="ru-RU" w:eastAsia="ru-RU"/>
        </w:rPr>
      </w:pPr>
      <w:r w:rsidRPr="00DA3FB8">
        <w:rPr>
          <w:rFonts w:ascii="Times New Roman" w:eastAsia="Times New Roman" w:hAnsi="Times New Roman" w:cs="Times New Roman"/>
          <w:b/>
          <w:sz w:val="24"/>
          <w:szCs w:val="24"/>
          <w:lang w:val="ru-RU" w:eastAsia="ru-RU"/>
        </w:rPr>
        <w:t>к учебному плану на 2020-2021 учебный год</w:t>
      </w:r>
    </w:p>
    <w:p w:rsidR="00DA3FB8" w:rsidRPr="00DA3FB8" w:rsidRDefault="00DA3FB8" w:rsidP="00D0271E">
      <w:pPr>
        <w:jc w:val="center"/>
        <w:rPr>
          <w:rFonts w:ascii="Times New Roman" w:eastAsia="Times New Roman" w:hAnsi="Times New Roman" w:cs="Times New Roman"/>
          <w:b/>
          <w:sz w:val="24"/>
          <w:szCs w:val="24"/>
          <w:lang w:val="ru-RU" w:eastAsia="ru-RU"/>
        </w:rPr>
      </w:pPr>
    </w:p>
    <w:p w:rsidR="00DA3FB8" w:rsidRPr="00DA3FB8" w:rsidRDefault="00DA3FB8" w:rsidP="00BF1A7C">
      <w:pPr>
        <w:numPr>
          <w:ilvl w:val="0"/>
          <w:numId w:val="46"/>
        </w:numPr>
        <w:jc w:val="center"/>
        <w:rPr>
          <w:rFonts w:ascii="Times New Roman" w:eastAsia="Times New Roman" w:hAnsi="Times New Roman" w:cs="Times New Roman"/>
          <w:b/>
          <w:sz w:val="24"/>
          <w:szCs w:val="24"/>
          <w:lang w:val="ru-RU" w:eastAsia="ru-RU"/>
        </w:rPr>
      </w:pPr>
      <w:r w:rsidRPr="00DA3FB8">
        <w:rPr>
          <w:rFonts w:ascii="Times New Roman" w:eastAsia="Times New Roman" w:hAnsi="Times New Roman" w:cs="Times New Roman"/>
          <w:b/>
          <w:sz w:val="24"/>
          <w:szCs w:val="24"/>
          <w:lang w:val="ru-RU" w:eastAsia="ru-RU"/>
        </w:rPr>
        <w:t>Общие положения</w:t>
      </w:r>
    </w:p>
    <w:p w:rsidR="00DA3FB8" w:rsidRPr="00DA3FB8" w:rsidRDefault="00DA3FB8" w:rsidP="00D0271E">
      <w:pPr>
        <w:jc w:val="center"/>
        <w:rPr>
          <w:rFonts w:ascii="Times New Roman" w:eastAsia="Times New Roman" w:hAnsi="Times New Roman" w:cs="Times New Roman"/>
          <w:sz w:val="24"/>
          <w:szCs w:val="24"/>
          <w:lang w:val="ru-RU" w:eastAsia="ru-RU"/>
        </w:rPr>
      </w:pPr>
    </w:p>
    <w:p w:rsidR="00DA3FB8" w:rsidRPr="00DA3FB8" w:rsidRDefault="00DA3FB8" w:rsidP="00D0271E">
      <w:pPr>
        <w:ind w:firstLine="720"/>
        <w:contextualSpacing/>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Учебный план МУНИЦИПАЛЬНОГО ОБЩЕОБРАЗОВАТЕЛЬНОГО УЧРЕЖДЕНИЯ «ЛИЦЕЙ «ИНТЕЛЛЕКТ» ГОРОДА ДОНЕЦКА» составлен в соответствии с требованиями  следующих нормативных документов:</w:t>
      </w:r>
    </w:p>
    <w:p w:rsidR="00DA3FB8" w:rsidRPr="00DA3FB8" w:rsidRDefault="00DA3FB8" w:rsidP="00D0271E">
      <w:pPr>
        <w:ind w:firstLine="708"/>
        <w:contextualSpacing/>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xml:space="preserve"> - Закона Донецкой Народной Республики «Об образовании» (Постановление №I-233П-НС от 19.06.2015 (пункт </w:t>
      </w:r>
      <w:proofErr w:type="gramStart"/>
      <w:r w:rsidRPr="00DA3FB8">
        <w:rPr>
          <w:rFonts w:ascii="Times New Roman" w:eastAsia="Times New Roman" w:hAnsi="Times New Roman" w:cs="Times New Roman"/>
          <w:sz w:val="24"/>
          <w:szCs w:val="24"/>
          <w:lang w:val="ru-RU" w:eastAsia="ru-RU"/>
        </w:rPr>
        <w:t>6 ,</w:t>
      </w:r>
      <w:proofErr w:type="gramEnd"/>
      <w:r w:rsidRPr="00DA3FB8">
        <w:rPr>
          <w:rFonts w:ascii="Times New Roman" w:eastAsia="Times New Roman" w:hAnsi="Times New Roman" w:cs="Times New Roman"/>
          <w:sz w:val="24"/>
          <w:szCs w:val="24"/>
          <w:lang w:val="ru-RU" w:eastAsia="ru-RU"/>
        </w:rPr>
        <w:t xml:space="preserve"> части </w:t>
      </w:r>
      <w:r w:rsidRPr="00DA3FB8">
        <w:rPr>
          <w:rFonts w:ascii="Times New Roman" w:eastAsia="Times New Roman" w:hAnsi="Times New Roman" w:cs="Times New Roman"/>
          <w:sz w:val="24"/>
          <w:szCs w:val="24"/>
          <w:lang w:eastAsia="ru-RU"/>
        </w:rPr>
        <w:t>I</w:t>
      </w:r>
      <w:r w:rsidRPr="00DA3FB8">
        <w:rPr>
          <w:rFonts w:ascii="Times New Roman" w:eastAsia="Times New Roman" w:hAnsi="Times New Roman" w:cs="Times New Roman"/>
          <w:sz w:val="24"/>
          <w:szCs w:val="24"/>
          <w:lang w:val="ru-RU" w:eastAsia="ru-RU"/>
        </w:rPr>
        <w:t xml:space="preserve"> </w:t>
      </w:r>
      <w:r w:rsidRPr="00DA3FB8">
        <w:rPr>
          <w:rFonts w:ascii="Times New Roman" w:eastAsia="Times New Roman" w:hAnsi="Times New Roman" w:cs="Times New Roman"/>
          <w:sz w:val="24"/>
          <w:szCs w:val="24"/>
          <w:lang w:eastAsia="ru-RU"/>
        </w:rPr>
        <w:t>c</w:t>
      </w:r>
      <w:proofErr w:type="spellStart"/>
      <w:r w:rsidRPr="00DA3FB8">
        <w:rPr>
          <w:rFonts w:ascii="Times New Roman" w:eastAsia="Times New Roman" w:hAnsi="Times New Roman" w:cs="Times New Roman"/>
          <w:sz w:val="24"/>
          <w:szCs w:val="24"/>
          <w:lang w:val="ru-RU" w:eastAsia="ru-RU"/>
        </w:rPr>
        <w:t>татьи</w:t>
      </w:r>
      <w:proofErr w:type="spellEnd"/>
      <w:r w:rsidRPr="00DA3FB8">
        <w:rPr>
          <w:rFonts w:ascii="Times New Roman" w:eastAsia="Times New Roman" w:hAnsi="Times New Roman" w:cs="Times New Roman"/>
          <w:sz w:val="24"/>
          <w:szCs w:val="24"/>
          <w:lang w:val="ru-RU" w:eastAsia="ru-RU"/>
        </w:rPr>
        <w:t xml:space="preserve"> 6, часть 6 статьи 9);</w:t>
      </w:r>
    </w:p>
    <w:p w:rsidR="00DA3FB8" w:rsidRPr="00DA3FB8" w:rsidRDefault="00DA3FB8" w:rsidP="00D0271E">
      <w:pPr>
        <w:ind w:firstLine="708"/>
        <w:contextualSpacing/>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xml:space="preserve"> - Закона Донецкой Народной Республики «Об обеспечении санитарного и эпидемического благополучия населения» (Постановление №I-123П-НС от 10.04.2015);</w:t>
      </w:r>
    </w:p>
    <w:p w:rsidR="00DA3FB8" w:rsidRPr="00DA3FB8" w:rsidRDefault="00DA3FB8" w:rsidP="00D0271E">
      <w:pPr>
        <w:ind w:firstLine="708"/>
        <w:contextualSpacing/>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xml:space="preserve"> - Государственного образовательного стандарта основного общего образования, утвержденного приказом Министерства образования и науки Донецкой Народной Республики от 07.08.2020г. № 120-НП, зарегистрированным в Министерстве юстиции Донецкой Народной Республики 13.08.2020г., регистрационный № 4000 (далее – ГОС</w:t>
      </w:r>
      <w:r w:rsidRPr="00DA3FB8">
        <w:rPr>
          <w:rFonts w:ascii="Times New Roman" w:eastAsia="Times New Roman" w:hAnsi="Times New Roman" w:cs="Times New Roman"/>
          <w:spacing w:val="-2"/>
          <w:sz w:val="24"/>
          <w:szCs w:val="24"/>
          <w:lang w:val="ru-RU" w:eastAsia="ru-RU"/>
        </w:rPr>
        <w:t xml:space="preserve"> </w:t>
      </w:r>
      <w:r w:rsidRPr="00DA3FB8">
        <w:rPr>
          <w:rFonts w:ascii="Times New Roman" w:eastAsia="Times New Roman" w:hAnsi="Times New Roman" w:cs="Times New Roman"/>
          <w:sz w:val="24"/>
          <w:szCs w:val="24"/>
          <w:lang w:val="ru-RU" w:eastAsia="ru-RU"/>
        </w:rPr>
        <w:t>ООО);</w:t>
      </w:r>
    </w:p>
    <w:p w:rsidR="00DA3FB8" w:rsidRPr="00DA3FB8" w:rsidRDefault="00DA3FB8" w:rsidP="00D0271E">
      <w:pPr>
        <w:ind w:firstLine="708"/>
        <w:contextualSpacing/>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xml:space="preserve"> - Государственного образовательного стандарта </w:t>
      </w:r>
      <w:r w:rsidR="00B4007E">
        <w:rPr>
          <w:rFonts w:ascii="Times New Roman" w:eastAsia="Times New Roman" w:hAnsi="Times New Roman" w:cs="Times New Roman"/>
          <w:sz w:val="24"/>
          <w:szCs w:val="24"/>
          <w:lang w:val="ru-RU" w:eastAsia="ru-RU"/>
        </w:rPr>
        <w:t>основного</w:t>
      </w:r>
      <w:r w:rsidRPr="00DA3FB8">
        <w:rPr>
          <w:rFonts w:ascii="Times New Roman" w:eastAsia="Times New Roman" w:hAnsi="Times New Roman" w:cs="Times New Roman"/>
          <w:sz w:val="24"/>
          <w:szCs w:val="24"/>
          <w:lang w:val="ru-RU" w:eastAsia="ru-RU"/>
        </w:rPr>
        <w:t xml:space="preserve"> общего образования, утвержденного приказом Министерства образования и науки Донецкой Народной Республики от 07.08.2020г. № 121-НП, зарегистрированным в Министерстве юстиции Донецкой Народной Республики 13.08.2020г., регистрационный № 4001 (далее – ГОС</w:t>
      </w:r>
      <w:r w:rsidRPr="00DA3FB8">
        <w:rPr>
          <w:rFonts w:ascii="Times New Roman" w:eastAsia="Times New Roman" w:hAnsi="Times New Roman" w:cs="Times New Roman"/>
          <w:spacing w:val="-2"/>
          <w:sz w:val="24"/>
          <w:szCs w:val="24"/>
          <w:lang w:val="ru-RU" w:eastAsia="ru-RU"/>
        </w:rPr>
        <w:t xml:space="preserve"> </w:t>
      </w:r>
      <w:r w:rsidRPr="00DA3FB8">
        <w:rPr>
          <w:rFonts w:ascii="Times New Roman" w:eastAsia="Times New Roman" w:hAnsi="Times New Roman" w:cs="Times New Roman"/>
          <w:sz w:val="24"/>
          <w:szCs w:val="24"/>
          <w:lang w:val="ru-RU" w:eastAsia="ru-RU"/>
        </w:rPr>
        <w:t>СОО);</w:t>
      </w:r>
    </w:p>
    <w:p w:rsidR="00DA3FB8" w:rsidRPr="00DA3FB8" w:rsidRDefault="00DA3FB8" w:rsidP="00D0271E">
      <w:pPr>
        <w:ind w:firstLine="708"/>
        <w:contextualSpacing/>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xml:space="preserve"> -  Примерных основных образовательных программ (приказы Министерства образования и науки Донецкой Народной Республики от 26.08.2020г. № 1180, от 26.08.2020г. № 1182);</w:t>
      </w:r>
    </w:p>
    <w:p w:rsidR="00DA3FB8" w:rsidRPr="00DA3FB8" w:rsidRDefault="00DA3FB8" w:rsidP="00D0271E">
      <w:pPr>
        <w:ind w:firstLine="708"/>
        <w:contextualSpacing/>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xml:space="preserve"> - Примерной основной образовательной программы основного общего образования (далее – ПООП</w:t>
      </w:r>
      <w:r w:rsidRPr="00DA3FB8">
        <w:rPr>
          <w:rFonts w:ascii="Times New Roman" w:eastAsia="Times New Roman" w:hAnsi="Times New Roman" w:cs="Times New Roman"/>
          <w:spacing w:val="-2"/>
          <w:sz w:val="24"/>
          <w:szCs w:val="24"/>
          <w:lang w:val="ru-RU" w:eastAsia="ru-RU"/>
        </w:rPr>
        <w:t xml:space="preserve"> </w:t>
      </w:r>
      <w:r w:rsidRPr="00DA3FB8">
        <w:rPr>
          <w:rFonts w:ascii="Times New Roman" w:eastAsia="Times New Roman" w:hAnsi="Times New Roman" w:cs="Times New Roman"/>
          <w:sz w:val="24"/>
          <w:szCs w:val="24"/>
          <w:lang w:val="ru-RU" w:eastAsia="ru-RU"/>
        </w:rPr>
        <w:t>ООО);</w:t>
      </w:r>
    </w:p>
    <w:p w:rsidR="00DA3FB8" w:rsidRPr="00DA3FB8" w:rsidRDefault="00DA3FB8" w:rsidP="00D0271E">
      <w:pPr>
        <w:ind w:firstLine="708"/>
        <w:contextualSpacing/>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xml:space="preserve"> -  Примерной основной образовательной программы </w:t>
      </w:r>
      <w:r w:rsidR="00B4007E">
        <w:rPr>
          <w:rFonts w:ascii="Times New Roman" w:eastAsia="Times New Roman" w:hAnsi="Times New Roman" w:cs="Times New Roman"/>
          <w:sz w:val="24"/>
          <w:szCs w:val="24"/>
          <w:lang w:val="ru-RU" w:eastAsia="ru-RU"/>
        </w:rPr>
        <w:t>основного</w:t>
      </w:r>
      <w:r w:rsidRPr="00DA3FB8">
        <w:rPr>
          <w:rFonts w:ascii="Times New Roman" w:eastAsia="Times New Roman" w:hAnsi="Times New Roman" w:cs="Times New Roman"/>
          <w:sz w:val="24"/>
          <w:szCs w:val="24"/>
          <w:lang w:val="ru-RU" w:eastAsia="ru-RU"/>
        </w:rPr>
        <w:t xml:space="preserve"> общего образования (далее – ПООП</w:t>
      </w:r>
      <w:r w:rsidRPr="00DA3FB8">
        <w:rPr>
          <w:rFonts w:ascii="Times New Roman" w:eastAsia="Times New Roman" w:hAnsi="Times New Roman" w:cs="Times New Roman"/>
          <w:spacing w:val="-2"/>
          <w:sz w:val="24"/>
          <w:szCs w:val="24"/>
          <w:lang w:val="ru-RU" w:eastAsia="ru-RU"/>
        </w:rPr>
        <w:t xml:space="preserve"> </w:t>
      </w:r>
      <w:r w:rsidRPr="00DA3FB8">
        <w:rPr>
          <w:rFonts w:ascii="Times New Roman" w:eastAsia="Times New Roman" w:hAnsi="Times New Roman" w:cs="Times New Roman"/>
          <w:sz w:val="24"/>
          <w:szCs w:val="24"/>
          <w:lang w:val="ru-RU" w:eastAsia="ru-RU"/>
        </w:rPr>
        <w:t>СОО);</w:t>
      </w:r>
    </w:p>
    <w:p w:rsidR="00DA3FB8" w:rsidRPr="00DA3FB8" w:rsidRDefault="00DA3FB8" w:rsidP="00D0271E">
      <w:pPr>
        <w:ind w:firstLine="708"/>
        <w:contextualSpacing/>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xml:space="preserve"> - Приказа Министерства образования и науки Донецкой Народной Республики от 18.08.2016г. № 844 «О внесении изменений в Нормативы наполняемости классов (групп) общеобразовательных организаций всех типов и форм собственности и порядка деления классов на группы при изучении отдельных учебных предметов», зарегистрированного в Министерстве юстиции Донецкой Народной Республики 30.08.2016, регистрационный № 1524;</w:t>
      </w:r>
    </w:p>
    <w:p w:rsidR="00DA3FB8" w:rsidRPr="00DA3FB8" w:rsidRDefault="00DA3FB8" w:rsidP="00D0271E">
      <w:pPr>
        <w:ind w:firstLine="708"/>
        <w:contextualSpacing/>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xml:space="preserve"> - Приказа</w:t>
      </w:r>
      <w:r w:rsidRPr="00DA3FB8">
        <w:rPr>
          <w:rFonts w:ascii="Times New Roman" w:eastAsia="Times New Roman" w:hAnsi="Times New Roman" w:cs="Times New Roman"/>
          <w:spacing w:val="27"/>
          <w:sz w:val="24"/>
          <w:szCs w:val="24"/>
          <w:lang w:val="ru-RU" w:eastAsia="ru-RU"/>
        </w:rPr>
        <w:t xml:space="preserve"> </w:t>
      </w:r>
      <w:r w:rsidRPr="00DA3FB8">
        <w:rPr>
          <w:rFonts w:ascii="Times New Roman" w:eastAsia="Times New Roman" w:hAnsi="Times New Roman" w:cs="Times New Roman"/>
          <w:sz w:val="24"/>
          <w:szCs w:val="24"/>
          <w:lang w:val="ru-RU" w:eastAsia="ru-RU"/>
        </w:rPr>
        <w:t>Министерства</w:t>
      </w:r>
      <w:r w:rsidRPr="00DA3FB8">
        <w:rPr>
          <w:rFonts w:ascii="Times New Roman" w:eastAsia="Times New Roman" w:hAnsi="Times New Roman" w:cs="Times New Roman"/>
          <w:spacing w:val="28"/>
          <w:sz w:val="24"/>
          <w:szCs w:val="24"/>
          <w:lang w:val="ru-RU" w:eastAsia="ru-RU"/>
        </w:rPr>
        <w:t xml:space="preserve"> </w:t>
      </w:r>
      <w:r w:rsidRPr="00DA3FB8">
        <w:rPr>
          <w:rFonts w:ascii="Times New Roman" w:eastAsia="Times New Roman" w:hAnsi="Times New Roman" w:cs="Times New Roman"/>
          <w:sz w:val="24"/>
          <w:szCs w:val="24"/>
          <w:lang w:val="ru-RU" w:eastAsia="ru-RU"/>
        </w:rPr>
        <w:t>образования</w:t>
      </w:r>
      <w:r w:rsidRPr="00DA3FB8">
        <w:rPr>
          <w:rFonts w:ascii="Times New Roman" w:eastAsia="Times New Roman" w:hAnsi="Times New Roman" w:cs="Times New Roman"/>
          <w:spacing w:val="28"/>
          <w:sz w:val="24"/>
          <w:szCs w:val="24"/>
          <w:lang w:val="ru-RU" w:eastAsia="ru-RU"/>
        </w:rPr>
        <w:t xml:space="preserve"> </w:t>
      </w:r>
      <w:r w:rsidRPr="00DA3FB8">
        <w:rPr>
          <w:rFonts w:ascii="Times New Roman" w:eastAsia="Times New Roman" w:hAnsi="Times New Roman" w:cs="Times New Roman"/>
          <w:sz w:val="24"/>
          <w:szCs w:val="24"/>
          <w:lang w:val="ru-RU" w:eastAsia="ru-RU"/>
        </w:rPr>
        <w:t>и</w:t>
      </w:r>
      <w:r w:rsidRPr="00DA3FB8">
        <w:rPr>
          <w:rFonts w:ascii="Times New Roman" w:eastAsia="Times New Roman" w:hAnsi="Times New Roman" w:cs="Times New Roman"/>
          <w:spacing w:val="29"/>
          <w:sz w:val="24"/>
          <w:szCs w:val="24"/>
          <w:lang w:val="ru-RU" w:eastAsia="ru-RU"/>
        </w:rPr>
        <w:t xml:space="preserve"> </w:t>
      </w:r>
      <w:r w:rsidRPr="00DA3FB8">
        <w:rPr>
          <w:rFonts w:ascii="Times New Roman" w:eastAsia="Times New Roman" w:hAnsi="Times New Roman" w:cs="Times New Roman"/>
          <w:sz w:val="24"/>
          <w:szCs w:val="24"/>
          <w:lang w:val="ru-RU" w:eastAsia="ru-RU"/>
        </w:rPr>
        <w:t>науки</w:t>
      </w:r>
      <w:r w:rsidRPr="00DA3FB8">
        <w:rPr>
          <w:rFonts w:ascii="Times New Roman" w:eastAsia="Times New Roman" w:hAnsi="Times New Roman" w:cs="Times New Roman"/>
          <w:spacing w:val="29"/>
          <w:sz w:val="24"/>
          <w:szCs w:val="24"/>
          <w:lang w:val="ru-RU" w:eastAsia="ru-RU"/>
        </w:rPr>
        <w:t xml:space="preserve"> </w:t>
      </w:r>
      <w:r w:rsidRPr="00DA3FB8">
        <w:rPr>
          <w:rFonts w:ascii="Times New Roman" w:eastAsia="Times New Roman" w:hAnsi="Times New Roman" w:cs="Times New Roman"/>
          <w:sz w:val="24"/>
          <w:szCs w:val="24"/>
          <w:lang w:val="ru-RU" w:eastAsia="ru-RU"/>
        </w:rPr>
        <w:t>Донецкой</w:t>
      </w:r>
      <w:r w:rsidRPr="00DA3FB8">
        <w:rPr>
          <w:rFonts w:ascii="Times New Roman" w:eastAsia="Times New Roman" w:hAnsi="Times New Roman" w:cs="Times New Roman"/>
          <w:spacing w:val="29"/>
          <w:sz w:val="24"/>
          <w:szCs w:val="24"/>
          <w:lang w:val="ru-RU" w:eastAsia="ru-RU"/>
        </w:rPr>
        <w:t xml:space="preserve"> </w:t>
      </w:r>
      <w:r w:rsidRPr="00DA3FB8">
        <w:rPr>
          <w:rFonts w:ascii="Times New Roman" w:eastAsia="Times New Roman" w:hAnsi="Times New Roman" w:cs="Times New Roman"/>
          <w:sz w:val="24"/>
          <w:szCs w:val="24"/>
          <w:lang w:val="ru-RU" w:eastAsia="ru-RU"/>
        </w:rPr>
        <w:t>Народной</w:t>
      </w:r>
      <w:r w:rsidRPr="00DA3FB8">
        <w:rPr>
          <w:rFonts w:ascii="Times New Roman" w:eastAsia="Times New Roman" w:hAnsi="Times New Roman" w:cs="Times New Roman"/>
          <w:spacing w:val="29"/>
          <w:sz w:val="24"/>
          <w:szCs w:val="24"/>
          <w:lang w:val="ru-RU" w:eastAsia="ru-RU"/>
        </w:rPr>
        <w:t xml:space="preserve"> </w:t>
      </w:r>
      <w:r w:rsidRPr="00DA3FB8">
        <w:rPr>
          <w:rFonts w:ascii="Times New Roman" w:eastAsia="Times New Roman" w:hAnsi="Times New Roman" w:cs="Times New Roman"/>
          <w:sz w:val="24"/>
          <w:szCs w:val="24"/>
          <w:lang w:val="ru-RU" w:eastAsia="ru-RU"/>
        </w:rPr>
        <w:t>Республики</w:t>
      </w:r>
      <w:r w:rsidRPr="00DA3FB8">
        <w:rPr>
          <w:rFonts w:ascii="Times New Roman" w:eastAsia="Times New Roman" w:hAnsi="Times New Roman" w:cs="Times New Roman"/>
          <w:spacing w:val="29"/>
          <w:sz w:val="24"/>
          <w:szCs w:val="24"/>
          <w:lang w:val="ru-RU" w:eastAsia="ru-RU"/>
        </w:rPr>
        <w:t xml:space="preserve"> </w:t>
      </w:r>
      <w:r w:rsidRPr="00DA3FB8">
        <w:rPr>
          <w:rFonts w:ascii="Times New Roman" w:eastAsia="Times New Roman" w:hAnsi="Times New Roman" w:cs="Times New Roman"/>
          <w:sz w:val="24"/>
          <w:szCs w:val="24"/>
          <w:lang w:val="ru-RU" w:eastAsia="ru-RU"/>
        </w:rPr>
        <w:t>от</w:t>
      </w:r>
      <w:r w:rsidRPr="00DA3FB8">
        <w:rPr>
          <w:rFonts w:ascii="Times New Roman" w:eastAsia="Times New Roman" w:hAnsi="Times New Roman" w:cs="Times New Roman"/>
          <w:spacing w:val="29"/>
          <w:sz w:val="24"/>
          <w:szCs w:val="24"/>
          <w:lang w:val="ru-RU" w:eastAsia="ru-RU"/>
        </w:rPr>
        <w:t xml:space="preserve"> </w:t>
      </w:r>
      <w:r w:rsidRPr="00DA3FB8">
        <w:rPr>
          <w:rFonts w:ascii="Times New Roman" w:eastAsia="Times New Roman" w:hAnsi="Times New Roman" w:cs="Times New Roman"/>
          <w:sz w:val="24"/>
          <w:szCs w:val="24"/>
          <w:lang w:val="ru-RU" w:eastAsia="ru-RU"/>
        </w:rPr>
        <w:t>25.08.2020г. №  1172  «Об  организации  образовательной  деятельности  в  организациях,  реализующих</w:t>
      </w:r>
      <w:r w:rsidRPr="00DA3FB8">
        <w:rPr>
          <w:rFonts w:ascii="Times New Roman" w:eastAsia="Times New Roman" w:hAnsi="Times New Roman" w:cs="Times New Roman"/>
          <w:spacing w:val="44"/>
          <w:sz w:val="24"/>
          <w:szCs w:val="24"/>
          <w:lang w:val="ru-RU" w:eastAsia="ru-RU"/>
        </w:rPr>
        <w:t xml:space="preserve"> </w:t>
      </w:r>
      <w:r w:rsidRPr="00DA3FB8">
        <w:rPr>
          <w:rFonts w:ascii="Times New Roman" w:eastAsia="Times New Roman" w:hAnsi="Times New Roman" w:cs="Times New Roman"/>
          <w:sz w:val="24"/>
          <w:szCs w:val="24"/>
          <w:lang w:val="ru-RU" w:eastAsia="ru-RU"/>
        </w:rPr>
        <w:t xml:space="preserve">основные образовательные программы начального общего, основного общего и </w:t>
      </w:r>
      <w:r w:rsidR="00B4007E">
        <w:rPr>
          <w:rFonts w:ascii="Times New Roman" w:eastAsia="Times New Roman" w:hAnsi="Times New Roman" w:cs="Times New Roman"/>
          <w:sz w:val="24"/>
          <w:szCs w:val="24"/>
          <w:lang w:val="ru-RU" w:eastAsia="ru-RU"/>
        </w:rPr>
        <w:t>основного</w:t>
      </w:r>
      <w:r w:rsidRPr="00DA3FB8">
        <w:rPr>
          <w:rFonts w:ascii="Times New Roman" w:eastAsia="Times New Roman" w:hAnsi="Times New Roman" w:cs="Times New Roman"/>
          <w:sz w:val="24"/>
          <w:szCs w:val="24"/>
          <w:lang w:val="ru-RU" w:eastAsia="ru-RU"/>
        </w:rPr>
        <w:t xml:space="preserve"> общего образования Донецкой Народной Республики в 2020-2021 учебном году»;</w:t>
      </w:r>
    </w:p>
    <w:p w:rsidR="00DA3FB8" w:rsidRPr="00DA3FB8" w:rsidRDefault="00DA3FB8" w:rsidP="00D0271E">
      <w:pPr>
        <w:ind w:firstLine="708"/>
        <w:contextualSpacing/>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xml:space="preserve"> - Устава</w:t>
      </w:r>
      <w:r w:rsidRPr="00DA3FB8">
        <w:rPr>
          <w:rFonts w:ascii="Times New Roman" w:eastAsia="Times New Roman" w:hAnsi="Times New Roman" w:cs="Times New Roman"/>
          <w:color w:val="FF0000"/>
          <w:sz w:val="24"/>
          <w:szCs w:val="24"/>
          <w:lang w:val="ru-RU" w:eastAsia="ru-RU"/>
        </w:rPr>
        <w:t xml:space="preserve"> </w:t>
      </w:r>
      <w:r w:rsidRPr="00DA3FB8">
        <w:rPr>
          <w:rFonts w:ascii="Times New Roman" w:eastAsia="Times New Roman" w:hAnsi="Times New Roman" w:cs="Times New Roman"/>
          <w:sz w:val="24"/>
          <w:szCs w:val="24"/>
          <w:lang w:val="ru-RU" w:eastAsia="ru-RU"/>
        </w:rPr>
        <w:t xml:space="preserve">МУНИЦИПАЛЬНОГО ОБЩЕОБРАЗОВАТЕЛЬНОГО УЧРЕЖДЕНИЯ «ЛИЦЕЙ «ИНТЕЛЛЕКТ» ГОРОДА ДОНЕЦКА» (утвержденного приказом управления образования администрации </w:t>
      </w:r>
      <w:proofErr w:type="spellStart"/>
      <w:r w:rsidRPr="00DA3FB8">
        <w:rPr>
          <w:rFonts w:ascii="Times New Roman" w:eastAsia="Times New Roman" w:hAnsi="Times New Roman" w:cs="Times New Roman"/>
          <w:sz w:val="24"/>
          <w:szCs w:val="24"/>
          <w:lang w:val="ru-RU" w:eastAsia="ru-RU"/>
        </w:rPr>
        <w:t>г.Донецка</w:t>
      </w:r>
      <w:proofErr w:type="spellEnd"/>
      <w:r w:rsidRPr="00DA3FB8">
        <w:rPr>
          <w:rFonts w:ascii="Times New Roman" w:eastAsia="Times New Roman" w:hAnsi="Times New Roman" w:cs="Times New Roman"/>
          <w:sz w:val="24"/>
          <w:szCs w:val="24"/>
          <w:lang w:val="ru-RU" w:eastAsia="ru-RU"/>
        </w:rPr>
        <w:t xml:space="preserve"> ОТ 24.10.2019 Г. № 626).</w:t>
      </w:r>
    </w:p>
    <w:p w:rsidR="00DA3FB8" w:rsidRPr="00DA3FB8" w:rsidRDefault="00DA3FB8" w:rsidP="00D0271E">
      <w:pPr>
        <w:tabs>
          <w:tab w:val="left" w:pos="0"/>
          <w:tab w:val="left" w:pos="709"/>
        </w:tabs>
        <w:ind w:left="720"/>
        <w:contextualSpacing/>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ab/>
      </w:r>
    </w:p>
    <w:p w:rsidR="00DA3FB8" w:rsidRPr="00DA3FB8" w:rsidRDefault="00DA3FB8" w:rsidP="00D0271E">
      <w:pPr>
        <w:tabs>
          <w:tab w:val="left" w:pos="0"/>
        </w:tabs>
        <w:contextualSpacing/>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ab/>
        <w:t>МУНИЦИПАЛЬНОЕ ОБЩЕОБРАЗОВАТЕЛЬНОЕ УЧРЕЖДЕНИЕ «ЛИЦЕЙ «ИНТЕЛЛЕКТ» ГОРОДА ДОНЕЦКА» является образовательной организацией системы общего среднего образования. Лицей осуществляет образовательный процесс в соответствии с уровнями общеобразовательных программ по двум ступеням общего образования:</w:t>
      </w:r>
    </w:p>
    <w:p w:rsidR="00DA3FB8" w:rsidRPr="00DA3FB8" w:rsidRDefault="00DA3FB8" w:rsidP="00BF1A7C">
      <w:pPr>
        <w:numPr>
          <w:ilvl w:val="0"/>
          <w:numId w:val="44"/>
        </w:numPr>
        <w:tabs>
          <w:tab w:val="left" w:pos="709"/>
          <w:tab w:val="num" w:pos="1080"/>
          <w:tab w:val="left" w:pos="1418"/>
        </w:tabs>
        <w:ind w:left="1080"/>
        <w:contextualSpacing/>
        <w:jc w:val="both"/>
        <w:rPr>
          <w:rFonts w:ascii="Times New Roman" w:eastAsia="Times New Roman" w:hAnsi="Times New Roman" w:cs="Times New Roman"/>
          <w:sz w:val="24"/>
          <w:szCs w:val="24"/>
          <w:lang w:val="ru-RU"/>
        </w:rPr>
      </w:pPr>
      <w:r w:rsidRPr="00DA3FB8">
        <w:rPr>
          <w:rFonts w:ascii="Times New Roman" w:eastAsia="Times New Roman" w:hAnsi="Times New Roman" w:cs="Times New Roman"/>
          <w:sz w:val="24"/>
          <w:szCs w:val="24"/>
          <w:lang w:val="ru-RU"/>
        </w:rPr>
        <w:t>вторая ступень – основное общее образование – 5-9 классы (нормативный срок  освоения – 5 лет);</w:t>
      </w:r>
    </w:p>
    <w:p w:rsidR="00DA3FB8" w:rsidRPr="00DA3FB8" w:rsidRDefault="00DA3FB8" w:rsidP="00BF1A7C">
      <w:pPr>
        <w:numPr>
          <w:ilvl w:val="0"/>
          <w:numId w:val="44"/>
        </w:numPr>
        <w:tabs>
          <w:tab w:val="left" w:pos="709"/>
          <w:tab w:val="num" w:pos="1080"/>
          <w:tab w:val="left" w:pos="1418"/>
        </w:tabs>
        <w:ind w:left="1080"/>
        <w:contextualSpacing/>
        <w:jc w:val="both"/>
        <w:rPr>
          <w:rFonts w:ascii="Times New Roman" w:eastAsia="Times New Roman" w:hAnsi="Times New Roman" w:cs="Times New Roman"/>
          <w:sz w:val="24"/>
          <w:szCs w:val="24"/>
          <w:lang w:val="ru-RU"/>
        </w:rPr>
      </w:pPr>
      <w:r w:rsidRPr="00DA3FB8">
        <w:rPr>
          <w:rFonts w:ascii="Times New Roman" w:eastAsia="Times New Roman" w:hAnsi="Times New Roman" w:cs="Times New Roman"/>
          <w:sz w:val="24"/>
          <w:szCs w:val="24"/>
          <w:lang w:val="ru-RU"/>
        </w:rPr>
        <w:t>третья ступень – среднее общее образование – 10-11 классы (нормативный срок освоения – 2 года).</w:t>
      </w:r>
    </w:p>
    <w:p w:rsidR="00DA3FB8" w:rsidRPr="00DA3FB8" w:rsidRDefault="00DA3FB8" w:rsidP="00D0271E">
      <w:pPr>
        <w:autoSpaceDE w:val="0"/>
        <w:autoSpaceDN w:val="0"/>
        <w:adjustRightInd w:val="0"/>
        <w:ind w:firstLine="720"/>
        <w:contextualSpacing/>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lastRenderedPageBreak/>
        <w:t xml:space="preserve">Для каждой ступени обучения приведен перечень обязательных для изучения учебных предметов, отражающих требования Государственных стандартов основного и среднего общего образования. </w:t>
      </w:r>
    </w:p>
    <w:p w:rsidR="00DA3FB8" w:rsidRPr="00DA3FB8" w:rsidRDefault="00DA3FB8" w:rsidP="00D0271E">
      <w:pPr>
        <w:autoSpaceDE w:val="0"/>
        <w:autoSpaceDN w:val="0"/>
        <w:adjustRightInd w:val="0"/>
        <w:ind w:firstLine="720"/>
        <w:contextualSpacing/>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В структуре учебного плана выделены две части:</w:t>
      </w:r>
    </w:p>
    <w:p w:rsidR="00DA3FB8" w:rsidRPr="00DA3FB8" w:rsidRDefault="00DA3FB8" w:rsidP="00BF1A7C">
      <w:pPr>
        <w:numPr>
          <w:ilvl w:val="0"/>
          <w:numId w:val="45"/>
        </w:numPr>
        <w:ind w:left="1134" w:hanging="425"/>
        <w:contextualSpacing/>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часы Обязательной части (состав учебных предметов обязательных предметных областей базового компонента);</w:t>
      </w:r>
    </w:p>
    <w:p w:rsidR="00DA3FB8" w:rsidRPr="00DA3FB8" w:rsidRDefault="00DA3FB8" w:rsidP="00BF1A7C">
      <w:pPr>
        <w:numPr>
          <w:ilvl w:val="0"/>
          <w:numId w:val="45"/>
        </w:numPr>
        <w:ind w:left="1134" w:hanging="425"/>
        <w:contextualSpacing/>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часы (часть), формируемые участниками образовательных отношений, которые отводятся для организации предпрофильной подготовки обучающихся (5-9 классы), используются как дополнительные часы для углубления изучения обязательных учебных предметов, для изучения факультативных курсов, проведения индивидуальных занятий, групповых занятий, проектной и исследовательской деятельности.</w:t>
      </w:r>
    </w:p>
    <w:p w:rsidR="00DA3FB8" w:rsidRPr="00DA3FB8" w:rsidRDefault="00DA3FB8" w:rsidP="00D0271E">
      <w:pPr>
        <w:ind w:firstLine="708"/>
        <w:contextualSpacing/>
        <w:jc w:val="both"/>
        <w:rPr>
          <w:rFonts w:ascii="Times New Roman" w:eastAsia="Times New Roman" w:hAnsi="Times New Roman" w:cs="Times New Roman"/>
          <w:sz w:val="24"/>
          <w:szCs w:val="24"/>
          <w:lang w:val="ru-RU" w:eastAsia="ru-RU"/>
        </w:rPr>
      </w:pPr>
    </w:p>
    <w:p w:rsidR="00DA3FB8" w:rsidRPr="00DA3FB8" w:rsidRDefault="00DA3FB8" w:rsidP="00D0271E">
      <w:pPr>
        <w:ind w:firstLine="708"/>
        <w:contextualSpacing/>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xml:space="preserve">Для основного общего образования (5-9 классы) учебный план и перечень обязательных предметов разработаны на основании </w:t>
      </w:r>
      <w:r w:rsidRPr="00DA3FB8">
        <w:rPr>
          <w:rFonts w:ascii="Times New Roman" w:eastAsia="Times New Roman" w:hAnsi="Times New Roman" w:cs="Times New Roman"/>
          <w:b/>
          <w:sz w:val="24"/>
          <w:szCs w:val="24"/>
          <w:lang w:val="ru-RU" w:eastAsia="ru-RU"/>
        </w:rPr>
        <w:t xml:space="preserve">Таблицы 3 </w:t>
      </w:r>
      <w:r w:rsidRPr="00DA3FB8">
        <w:rPr>
          <w:rFonts w:ascii="Times New Roman" w:eastAsia="Times New Roman" w:hAnsi="Times New Roman" w:cs="Times New Roman"/>
          <w:sz w:val="24"/>
          <w:szCs w:val="24"/>
          <w:lang w:val="ru-RU" w:eastAsia="ru-RU"/>
        </w:rPr>
        <w:t>к Методическим рекомендациям по формированию учебного плана образовательных организаций, реализующих основные образовательные программы начального общего, основного общего, среднего общего образования Донецкой Народной Республики (приказ Министерства образования и науки Донецкой Народной Республики от 03 сентября 2020 г. № 1237).</w:t>
      </w:r>
    </w:p>
    <w:p w:rsidR="00DA3FB8" w:rsidRPr="00DA3FB8" w:rsidRDefault="00DA3FB8" w:rsidP="00D0271E">
      <w:pPr>
        <w:ind w:firstLine="708"/>
        <w:contextualSpacing/>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xml:space="preserve"> Для среднего общего образования (10-й класс – универсальный профиль, 11-А</w:t>
      </w:r>
      <w:r w:rsidRPr="00DA3FB8">
        <w:rPr>
          <w:rFonts w:ascii="Times New Roman" w:eastAsia="Times New Roman" w:hAnsi="Times New Roman" w:cs="Times New Roman"/>
          <w:color w:val="FF0000"/>
          <w:sz w:val="24"/>
          <w:szCs w:val="24"/>
          <w:lang w:val="ru-RU" w:eastAsia="ru-RU"/>
        </w:rPr>
        <w:t xml:space="preserve"> </w:t>
      </w:r>
      <w:r w:rsidRPr="00DA3FB8">
        <w:rPr>
          <w:rFonts w:ascii="Times New Roman" w:eastAsia="Times New Roman" w:hAnsi="Times New Roman" w:cs="Times New Roman"/>
          <w:sz w:val="24"/>
          <w:szCs w:val="24"/>
          <w:lang w:val="ru-RU" w:eastAsia="ru-RU"/>
        </w:rPr>
        <w:t xml:space="preserve"> класс - технологический профиль, 11-Б класс - гуманитарный профиль) учебный план и перечень обязательных предметов разработаны на основании </w:t>
      </w:r>
      <w:r w:rsidRPr="00DA3FB8">
        <w:rPr>
          <w:rFonts w:ascii="Times New Roman" w:eastAsia="Times New Roman" w:hAnsi="Times New Roman" w:cs="Times New Roman"/>
          <w:b/>
          <w:sz w:val="24"/>
          <w:szCs w:val="24"/>
          <w:lang w:val="ru-RU" w:eastAsia="ru-RU"/>
        </w:rPr>
        <w:t xml:space="preserve">Таблицы 6 и Таблицы 7 </w:t>
      </w:r>
      <w:r w:rsidRPr="00DA3FB8">
        <w:rPr>
          <w:rFonts w:ascii="Times New Roman" w:eastAsia="Times New Roman" w:hAnsi="Times New Roman" w:cs="Times New Roman"/>
          <w:sz w:val="24"/>
          <w:szCs w:val="24"/>
          <w:lang w:val="ru-RU" w:eastAsia="ru-RU"/>
        </w:rPr>
        <w:t>Методических рекомендаций по формированию учебного плана образовательных организаций, реализующих основные образовательные программы начального общего, основного общего, среднего общего образования Донецкой Народной Республики (приказ Министерства образования и науки Донецкой Народной Республики от 03 сентября 2020 г. № 1237).</w:t>
      </w:r>
    </w:p>
    <w:p w:rsidR="00DA3FB8" w:rsidRPr="00DA3FB8" w:rsidRDefault="00DA3FB8" w:rsidP="00D0271E">
      <w:pPr>
        <w:autoSpaceDE w:val="0"/>
        <w:autoSpaceDN w:val="0"/>
        <w:adjustRightInd w:val="0"/>
        <w:ind w:firstLine="720"/>
        <w:contextualSpacing/>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В соответствии с Уставом лицея и выбором родителей в 5-11 классах обучение и воспитание ведется на русском языке.</w:t>
      </w:r>
    </w:p>
    <w:p w:rsidR="00DA3FB8" w:rsidRPr="00DA3FB8" w:rsidRDefault="00DA3FB8" w:rsidP="00D0271E">
      <w:pPr>
        <w:ind w:firstLine="709"/>
        <w:contextualSpacing/>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xml:space="preserve">В соответствии с </w:t>
      </w:r>
      <w:proofErr w:type="spellStart"/>
      <w:r w:rsidRPr="00DA3FB8">
        <w:rPr>
          <w:rFonts w:ascii="Times New Roman" w:eastAsia="Times New Roman" w:hAnsi="Times New Roman" w:cs="Times New Roman"/>
          <w:sz w:val="24"/>
          <w:szCs w:val="24"/>
          <w:lang w:val="ru-RU" w:eastAsia="ru-RU"/>
        </w:rPr>
        <w:t>п.п</w:t>
      </w:r>
      <w:proofErr w:type="spellEnd"/>
      <w:r w:rsidRPr="00DA3FB8">
        <w:rPr>
          <w:rFonts w:ascii="Times New Roman" w:eastAsia="Times New Roman" w:hAnsi="Times New Roman" w:cs="Times New Roman"/>
          <w:sz w:val="24"/>
          <w:szCs w:val="24"/>
          <w:lang w:val="ru-RU" w:eastAsia="ru-RU"/>
        </w:rPr>
        <w:t>. 2.2.1., 2.4.1.</w:t>
      </w:r>
      <w:r w:rsidRPr="00DA3FB8">
        <w:rPr>
          <w:rFonts w:ascii="Times New Roman" w:eastAsia="Times New Roman" w:hAnsi="Times New Roman" w:cs="Times New Roman"/>
          <w:color w:val="FF0000"/>
          <w:sz w:val="24"/>
          <w:szCs w:val="24"/>
          <w:lang w:val="ru-RU" w:eastAsia="ru-RU"/>
        </w:rPr>
        <w:t xml:space="preserve"> </w:t>
      </w:r>
      <w:r w:rsidRPr="00DA3FB8">
        <w:rPr>
          <w:rFonts w:ascii="Times New Roman" w:eastAsia="Times New Roman" w:hAnsi="Times New Roman" w:cs="Times New Roman"/>
          <w:sz w:val="24"/>
          <w:szCs w:val="24"/>
          <w:lang w:val="ru-RU" w:eastAsia="ru-RU"/>
        </w:rPr>
        <w:t>Устава МУНИЦИПАЛЬНОГО ОБЩЕОБРАЗОВАТЕЛЬНОГО УЧРЕЖДЕНИЯ «ЛИЦЕЙ «ИНТЕЛЛЕКТ» ГОРОДА ДОНЕЦКА» с 10 класса организовано профильное обучение</w:t>
      </w:r>
      <w:r w:rsidRPr="00DA3FB8">
        <w:rPr>
          <w:rFonts w:ascii="Times New Roman" w:eastAsia="Times New Roman" w:hAnsi="Times New Roman" w:cs="Times New Roman"/>
          <w:color w:val="FF0000"/>
          <w:sz w:val="24"/>
          <w:szCs w:val="24"/>
          <w:lang w:val="ru-RU" w:eastAsia="ru-RU"/>
        </w:rPr>
        <w:t>.</w:t>
      </w:r>
      <w:r w:rsidRPr="00DA3FB8">
        <w:rPr>
          <w:rFonts w:ascii="Times New Roman" w:eastAsia="Times New Roman" w:hAnsi="Times New Roman" w:cs="Times New Roman"/>
          <w:sz w:val="24"/>
          <w:szCs w:val="24"/>
          <w:lang w:val="ru-RU" w:eastAsia="ru-RU"/>
        </w:rPr>
        <w:t xml:space="preserve"> В 2020 – 2021 учебном году учебное заведение реализует обучение по профильному направлению: </w:t>
      </w:r>
    </w:p>
    <w:p w:rsidR="00DA3FB8" w:rsidRPr="00DA3FB8" w:rsidRDefault="00DA3FB8" w:rsidP="00D0271E">
      <w:pPr>
        <w:ind w:firstLine="709"/>
        <w:contextualSpacing/>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10-й класс – универсальный профиль (учебный план составлен с учетом предпочтений обучающихся и их родителей (законных представителей), охватывает разные предметные области и ориентирован на изучение на углубленном уровне следующих предметов: русский язык, математика, информатика, право.</w:t>
      </w:r>
    </w:p>
    <w:p w:rsidR="00DA3FB8" w:rsidRPr="00DA3FB8" w:rsidRDefault="00DA3FB8" w:rsidP="00D0271E">
      <w:pPr>
        <w:ind w:firstLine="709"/>
        <w:contextualSpacing/>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11-А класс – технологический профиль – продолжает обучение по профилю, выбранному в 2019 – 2020 учебном году, реализует углубленное изучение информатики, математики, русского языка.</w:t>
      </w:r>
    </w:p>
    <w:p w:rsidR="00DA3FB8" w:rsidRPr="00DA3FB8" w:rsidRDefault="00DA3FB8" w:rsidP="00D0271E">
      <w:pPr>
        <w:ind w:firstLine="709"/>
        <w:contextualSpacing/>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11-Б класс – гуманитарный профиль - продолжает обучение по профилю, выбранному в 2019 – 2020 учебном году, реализует углубленное изучение русского языка, истории, права.</w:t>
      </w:r>
    </w:p>
    <w:p w:rsidR="00DA3FB8" w:rsidRPr="00DA3FB8" w:rsidRDefault="00DA3FB8" w:rsidP="00D0271E">
      <w:pPr>
        <w:autoSpaceDE w:val="0"/>
        <w:autoSpaceDN w:val="0"/>
        <w:adjustRightInd w:val="0"/>
        <w:ind w:firstLine="720"/>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Деление на группы при изучении отдельных предметов образовательных программ и профильных  предметов для предпрофильных и профильных классов определяется в соответствии с приказом  МОН ДНР № 844 от 18.08.2016 «О внесении изменений в Нормативы наполняемости классов (групп) общеобразовательных организаций всех типов и форм собственности и порядка деления классов на группы при изучении отдельных учебных предметов»:</w:t>
      </w:r>
    </w:p>
    <w:p w:rsidR="00DA3FB8" w:rsidRPr="00DA3FB8" w:rsidRDefault="00DA3FB8" w:rsidP="00D0271E">
      <w:pPr>
        <w:ind w:firstLine="708"/>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5-й класс – английский язык, информатика, технология;</w:t>
      </w:r>
    </w:p>
    <w:p w:rsidR="00DA3FB8" w:rsidRPr="00DA3FB8" w:rsidRDefault="00DA3FB8" w:rsidP="00D0271E">
      <w:pPr>
        <w:ind w:firstLine="708"/>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6-й класс – английский язык, информатика, технология;</w:t>
      </w:r>
    </w:p>
    <w:p w:rsidR="00DA3FB8" w:rsidRPr="00DA3FB8" w:rsidRDefault="00DA3FB8" w:rsidP="00D0271E">
      <w:pPr>
        <w:ind w:firstLine="708"/>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7-й класс – английский язык, информатика, технология;</w:t>
      </w:r>
    </w:p>
    <w:p w:rsidR="00DA3FB8" w:rsidRPr="00DA3FB8" w:rsidRDefault="00DA3FB8" w:rsidP="00D0271E">
      <w:pPr>
        <w:ind w:firstLine="708"/>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8-й класс – русский язык, английский язык, информатика, технология;</w:t>
      </w:r>
    </w:p>
    <w:p w:rsidR="00DA3FB8" w:rsidRPr="00DA3FB8" w:rsidRDefault="00DA3FB8" w:rsidP="00D0271E">
      <w:pPr>
        <w:ind w:firstLine="708"/>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9-А класс – нет деления на группы;</w:t>
      </w:r>
    </w:p>
    <w:p w:rsidR="00DA3FB8" w:rsidRPr="00DA3FB8" w:rsidRDefault="00DA3FB8" w:rsidP="00D0271E">
      <w:pPr>
        <w:ind w:firstLine="708"/>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9-Б класс – нет деления на группы;</w:t>
      </w:r>
    </w:p>
    <w:p w:rsidR="00DA3FB8" w:rsidRPr="00DA3FB8" w:rsidRDefault="00DA3FB8" w:rsidP="00D0271E">
      <w:pPr>
        <w:ind w:firstLine="708"/>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10-Й класс – английский язык, информатика, физическая культура, НВ и МСП;</w:t>
      </w:r>
    </w:p>
    <w:p w:rsidR="00DA3FB8" w:rsidRPr="00DA3FB8" w:rsidRDefault="00DA3FB8" w:rsidP="00D0271E">
      <w:pPr>
        <w:ind w:firstLine="708"/>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11-А класс – НВ и МСП;</w:t>
      </w:r>
    </w:p>
    <w:p w:rsidR="00DA3FB8" w:rsidRPr="00DA3FB8" w:rsidRDefault="00DA3FB8" w:rsidP="00D0271E">
      <w:pPr>
        <w:ind w:firstLine="708"/>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11-Б класс – НВ и МСП.</w:t>
      </w:r>
    </w:p>
    <w:p w:rsidR="00DA3FB8" w:rsidRPr="00DA3FB8" w:rsidRDefault="00DA3FB8" w:rsidP="00D0271E">
      <w:pPr>
        <w:autoSpaceDE w:val="0"/>
        <w:autoSpaceDN w:val="0"/>
        <w:adjustRightInd w:val="0"/>
        <w:ind w:firstLine="720"/>
        <w:jc w:val="both"/>
        <w:rPr>
          <w:rFonts w:ascii="Times New Roman" w:eastAsia="Times New Roman" w:hAnsi="Times New Roman" w:cs="Times New Roman"/>
          <w:sz w:val="24"/>
          <w:szCs w:val="24"/>
          <w:lang w:val="ru-RU" w:eastAsia="ru-RU"/>
        </w:rPr>
      </w:pPr>
    </w:p>
    <w:p w:rsidR="00DA3FB8" w:rsidRPr="00DA3FB8" w:rsidRDefault="00DA3FB8" w:rsidP="00D0271E">
      <w:pPr>
        <w:ind w:firstLine="709"/>
        <w:contextualSpacing/>
        <w:jc w:val="both"/>
        <w:rPr>
          <w:rFonts w:ascii="Times New Roman" w:eastAsia="Times New Roman" w:hAnsi="Times New Roman" w:cs="Times New Roman"/>
          <w:sz w:val="24"/>
          <w:szCs w:val="24"/>
          <w:lang w:val="ru-RU" w:eastAsia="ru-RU"/>
        </w:rPr>
      </w:pPr>
    </w:p>
    <w:p w:rsidR="00DA3FB8" w:rsidRPr="00DA3FB8" w:rsidRDefault="00DA3FB8" w:rsidP="00D0271E">
      <w:pPr>
        <w:ind w:firstLine="709"/>
        <w:contextualSpacing/>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Учебный план лицея реализует принципы вариативности, непрерывности, преемственности и светскости в обучении. В учебном плане отражено нормативное сочетание государственного компонента и компонента лицея, обеспечена преемственность в использовании учебно-методических комплексов, факультативных и элективных занятий.</w:t>
      </w:r>
    </w:p>
    <w:p w:rsidR="00DA3FB8" w:rsidRPr="00DA3FB8" w:rsidRDefault="00DA3FB8" w:rsidP="00D0271E">
      <w:pPr>
        <w:ind w:firstLine="720"/>
        <w:contextualSpacing/>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Учебный план на 2020 – 2021 учебный год был разработан на основе всестороннего анализа научно-методического, материально-технического и кадрового обеспечения, результатов ГИА и ЕГЭ, качественного анализа участия лицеистов в предметных олимпиадах и конкурсах. Так же в учебном плане на 2020-2021 учебный год учтены особенности классов, индивидуальные и групповые потребности обучающихся и их родителей, соответствие психолого-педагогической проблеме, над которой работает лицей.</w:t>
      </w:r>
    </w:p>
    <w:p w:rsidR="00DA3FB8" w:rsidRPr="00DA3FB8" w:rsidRDefault="00DA3FB8" w:rsidP="00D0271E">
      <w:pPr>
        <w:jc w:val="both"/>
        <w:rPr>
          <w:rFonts w:ascii="Times New Roman" w:eastAsia="Times New Roman" w:hAnsi="Times New Roman" w:cs="Times New Roman"/>
          <w:sz w:val="24"/>
          <w:szCs w:val="24"/>
          <w:lang w:val="ru-RU" w:eastAsia="ru-RU"/>
        </w:rPr>
      </w:pPr>
    </w:p>
    <w:p w:rsidR="00DA3FB8" w:rsidRPr="00DA3FB8" w:rsidRDefault="00DA3FB8" w:rsidP="00D0271E">
      <w:pPr>
        <w:jc w:val="center"/>
        <w:rPr>
          <w:rFonts w:ascii="Times New Roman" w:eastAsia="Times New Roman" w:hAnsi="Times New Roman" w:cs="Times New Roman"/>
          <w:b/>
          <w:sz w:val="24"/>
          <w:szCs w:val="24"/>
          <w:lang w:val="ru-RU" w:eastAsia="ru-RU"/>
        </w:rPr>
      </w:pPr>
    </w:p>
    <w:p w:rsidR="00DA3FB8" w:rsidRPr="00DA3FB8" w:rsidRDefault="00DA3FB8" w:rsidP="00D0271E">
      <w:pPr>
        <w:jc w:val="center"/>
        <w:rPr>
          <w:rFonts w:ascii="Times New Roman" w:eastAsia="Times New Roman" w:hAnsi="Times New Roman" w:cs="Times New Roman"/>
          <w:b/>
          <w:sz w:val="24"/>
          <w:szCs w:val="24"/>
          <w:lang w:val="ru-RU" w:eastAsia="ru-RU"/>
        </w:rPr>
      </w:pPr>
      <w:r w:rsidRPr="00DA3FB8">
        <w:rPr>
          <w:rFonts w:ascii="Times New Roman" w:eastAsia="Times New Roman" w:hAnsi="Times New Roman" w:cs="Times New Roman"/>
          <w:b/>
          <w:sz w:val="24"/>
          <w:szCs w:val="24"/>
          <w:lang w:eastAsia="ru-RU"/>
        </w:rPr>
        <w:t>II</w:t>
      </w:r>
      <w:r w:rsidRPr="00DA3FB8">
        <w:rPr>
          <w:rFonts w:ascii="Times New Roman" w:eastAsia="Times New Roman" w:hAnsi="Times New Roman" w:cs="Times New Roman"/>
          <w:b/>
          <w:sz w:val="24"/>
          <w:szCs w:val="24"/>
          <w:lang w:val="ru-RU" w:eastAsia="ru-RU"/>
        </w:rPr>
        <w:t>. Структура 2020 - 2021 учебного года.</w:t>
      </w:r>
    </w:p>
    <w:p w:rsidR="00DA3FB8" w:rsidRPr="00DA3FB8" w:rsidRDefault="00DA3FB8" w:rsidP="00D0271E">
      <w:pPr>
        <w:ind w:firstLine="720"/>
        <w:contextualSpacing/>
        <w:jc w:val="center"/>
        <w:rPr>
          <w:rFonts w:ascii="Times New Roman" w:eastAsia="Times New Roman" w:hAnsi="Times New Roman" w:cs="Times New Roman"/>
          <w:sz w:val="24"/>
          <w:szCs w:val="24"/>
          <w:lang w:val="ru-RU" w:eastAsia="ru-RU"/>
        </w:rPr>
      </w:pPr>
    </w:p>
    <w:p w:rsidR="00DA3FB8" w:rsidRPr="00DA3FB8" w:rsidRDefault="00DA3FB8" w:rsidP="00D0271E">
      <w:pPr>
        <w:autoSpaceDE w:val="0"/>
        <w:autoSpaceDN w:val="0"/>
        <w:adjustRightInd w:val="0"/>
        <w:ind w:firstLine="720"/>
        <w:contextualSpacing/>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В 2020 - 2021 учебном году планирование и организация учебного процесса будут осуществляться по учебным четвертям (семестрам).</w:t>
      </w:r>
    </w:p>
    <w:p w:rsidR="00DA3FB8" w:rsidRPr="00DA3FB8" w:rsidRDefault="00DA3FB8" w:rsidP="00D0271E">
      <w:pPr>
        <w:autoSpaceDE w:val="0"/>
        <w:autoSpaceDN w:val="0"/>
        <w:adjustRightInd w:val="0"/>
        <w:ind w:firstLine="708"/>
        <w:contextualSpacing/>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Структура 2020 - 2021 учебного года (период учебных занятий):</w:t>
      </w:r>
    </w:p>
    <w:p w:rsidR="00DA3FB8" w:rsidRPr="00DA3FB8" w:rsidRDefault="00DA3FB8" w:rsidP="00BF1A7C">
      <w:pPr>
        <w:numPr>
          <w:ilvl w:val="0"/>
          <w:numId w:val="47"/>
        </w:numPr>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Начало учебного года 01 сентября 2020 года и его окончание 28 мая 2021 года.</w:t>
      </w:r>
    </w:p>
    <w:p w:rsidR="00DA3FB8" w:rsidRPr="00DA3FB8" w:rsidRDefault="00DA3FB8" w:rsidP="00BF1A7C">
      <w:pPr>
        <w:numPr>
          <w:ilvl w:val="0"/>
          <w:numId w:val="47"/>
        </w:numPr>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Продолжительность учебного года для обучающихся 5-11х классов составляет 34 недели.</w:t>
      </w:r>
    </w:p>
    <w:p w:rsidR="00DA3FB8" w:rsidRPr="00DA3FB8" w:rsidRDefault="00DA3FB8" w:rsidP="00BF1A7C">
      <w:pPr>
        <w:numPr>
          <w:ilvl w:val="0"/>
          <w:numId w:val="47"/>
        </w:numPr>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xml:space="preserve">Продолжительность </w:t>
      </w:r>
      <w:r w:rsidRPr="00DA3FB8">
        <w:rPr>
          <w:rFonts w:ascii="Times New Roman" w:eastAsia="Times New Roman" w:hAnsi="Times New Roman" w:cs="Times New Roman"/>
          <w:sz w:val="24"/>
          <w:szCs w:val="24"/>
          <w:lang w:eastAsia="ru-RU"/>
        </w:rPr>
        <w:t>I</w:t>
      </w:r>
      <w:r w:rsidRPr="00DA3FB8">
        <w:rPr>
          <w:rFonts w:ascii="Times New Roman" w:eastAsia="Times New Roman" w:hAnsi="Times New Roman" w:cs="Times New Roman"/>
          <w:sz w:val="24"/>
          <w:szCs w:val="24"/>
          <w:lang w:val="ru-RU" w:eastAsia="ru-RU"/>
        </w:rPr>
        <w:t xml:space="preserve"> семестра: с 01 сентября 2020 года по 25 декабря 2020 года – 16 учебных недель;</w:t>
      </w:r>
    </w:p>
    <w:p w:rsidR="00DA3FB8" w:rsidRPr="00DA3FB8" w:rsidRDefault="00DA3FB8" w:rsidP="00BF1A7C">
      <w:pPr>
        <w:numPr>
          <w:ilvl w:val="0"/>
          <w:numId w:val="47"/>
        </w:numPr>
        <w:jc w:val="both"/>
        <w:rPr>
          <w:rFonts w:ascii="Times New Roman" w:eastAsia="Times New Roman" w:hAnsi="Times New Roman" w:cs="Times New Roman"/>
          <w:b/>
          <w:sz w:val="24"/>
          <w:szCs w:val="24"/>
          <w:lang w:val="ru-RU" w:eastAsia="ru-RU"/>
        </w:rPr>
      </w:pPr>
      <w:r w:rsidRPr="00DA3FB8">
        <w:rPr>
          <w:rFonts w:ascii="Times New Roman" w:eastAsia="Times New Roman" w:hAnsi="Times New Roman" w:cs="Times New Roman"/>
          <w:sz w:val="24"/>
          <w:szCs w:val="24"/>
          <w:lang w:val="ru-RU" w:eastAsia="ru-RU"/>
        </w:rPr>
        <w:t xml:space="preserve">Продолжительность </w:t>
      </w:r>
      <w:r w:rsidRPr="00DA3FB8">
        <w:rPr>
          <w:rFonts w:ascii="Times New Roman" w:eastAsia="Times New Roman" w:hAnsi="Times New Roman" w:cs="Times New Roman"/>
          <w:sz w:val="24"/>
          <w:szCs w:val="24"/>
          <w:lang w:eastAsia="ru-RU"/>
        </w:rPr>
        <w:t>II</w:t>
      </w:r>
      <w:r w:rsidRPr="00DA3FB8">
        <w:rPr>
          <w:rFonts w:ascii="Times New Roman" w:eastAsia="Times New Roman" w:hAnsi="Times New Roman" w:cs="Times New Roman"/>
          <w:sz w:val="24"/>
          <w:szCs w:val="24"/>
          <w:lang w:val="ru-RU" w:eastAsia="ru-RU"/>
        </w:rPr>
        <w:t xml:space="preserve"> семестра: с 11 января 2021 года по 28 мая 2021 года – 18 учебных недель.</w:t>
      </w:r>
    </w:p>
    <w:p w:rsidR="00DA3FB8" w:rsidRPr="00DA3FB8" w:rsidRDefault="00DA3FB8" w:rsidP="00D0271E">
      <w:pPr>
        <w:jc w:val="both"/>
        <w:rPr>
          <w:rFonts w:ascii="Times New Roman" w:eastAsia="Times New Roman" w:hAnsi="Times New Roman" w:cs="Times New Roman"/>
          <w:sz w:val="24"/>
          <w:szCs w:val="24"/>
          <w:lang w:val="ru-RU" w:eastAsia="ru-RU"/>
        </w:rPr>
      </w:pPr>
    </w:p>
    <w:p w:rsidR="00DA3FB8" w:rsidRPr="00DA3FB8" w:rsidRDefault="00DA3FB8" w:rsidP="00D0271E">
      <w:pPr>
        <w:ind w:firstLine="708"/>
        <w:jc w:val="both"/>
        <w:rPr>
          <w:rFonts w:ascii="Times New Roman" w:eastAsia="Times New Roman" w:hAnsi="Times New Roman" w:cs="Times New Roman"/>
          <w:b/>
          <w:sz w:val="24"/>
          <w:szCs w:val="24"/>
          <w:lang w:val="ru-RU" w:eastAsia="ru-RU"/>
        </w:rPr>
      </w:pPr>
      <w:r w:rsidRPr="00DA3FB8">
        <w:rPr>
          <w:rFonts w:ascii="Times New Roman" w:eastAsia="Times New Roman" w:hAnsi="Times New Roman" w:cs="Times New Roman"/>
          <w:sz w:val="24"/>
          <w:szCs w:val="24"/>
          <w:lang w:val="ru-RU" w:eastAsia="ru-RU"/>
        </w:rPr>
        <w:t>Сроки и продолжительность учебных четвертей:</w:t>
      </w:r>
    </w:p>
    <w:p w:rsidR="00DA3FB8" w:rsidRPr="00DA3FB8" w:rsidRDefault="00DA3FB8" w:rsidP="00D0271E">
      <w:pPr>
        <w:ind w:left="708"/>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eastAsia="ru-RU"/>
        </w:rPr>
        <w:t>I</w:t>
      </w:r>
      <w:r w:rsidRPr="00DA3FB8">
        <w:rPr>
          <w:rFonts w:ascii="Times New Roman" w:eastAsia="Times New Roman" w:hAnsi="Times New Roman" w:cs="Times New Roman"/>
          <w:sz w:val="24"/>
          <w:szCs w:val="24"/>
          <w:lang w:val="ru-RU" w:eastAsia="ru-RU"/>
        </w:rPr>
        <w:t xml:space="preserve"> четверть – с 01.09.2020 г. по 23.10.2020 г. (8 учебных недель);</w:t>
      </w:r>
    </w:p>
    <w:p w:rsidR="00DA3FB8" w:rsidRPr="00DA3FB8" w:rsidRDefault="00DA3FB8" w:rsidP="00D0271E">
      <w:pPr>
        <w:ind w:left="708"/>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eastAsia="ru-RU"/>
        </w:rPr>
        <w:t>II</w:t>
      </w:r>
      <w:r w:rsidRPr="00DA3FB8">
        <w:rPr>
          <w:rFonts w:ascii="Times New Roman" w:eastAsia="Times New Roman" w:hAnsi="Times New Roman" w:cs="Times New Roman"/>
          <w:sz w:val="24"/>
          <w:szCs w:val="24"/>
          <w:lang w:val="ru-RU" w:eastAsia="ru-RU"/>
        </w:rPr>
        <w:t xml:space="preserve"> четверть – с 02.11.2020 г. по 25.12.2020 г. (8 учебных недель);</w:t>
      </w:r>
    </w:p>
    <w:p w:rsidR="00DA3FB8" w:rsidRPr="00DA3FB8" w:rsidRDefault="00DA3FB8" w:rsidP="00D0271E">
      <w:pPr>
        <w:ind w:left="708"/>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eastAsia="ru-RU"/>
        </w:rPr>
        <w:t>III</w:t>
      </w:r>
      <w:r w:rsidRPr="00DA3FB8">
        <w:rPr>
          <w:rFonts w:ascii="Times New Roman" w:eastAsia="Times New Roman" w:hAnsi="Times New Roman" w:cs="Times New Roman"/>
          <w:sz w:val="24"/>
          <w:szCs w:val="24"/>
          <w:lang w:val="ru-RU" w:eastAsia="ru-RU"/>
        </w:rPr>
        <w:t xml:space="preserve"> четверть – с 11.01.2021 г. по 19.03.2021 г. (10 учебных недель);</w:t>
      </w:r>
    </w:p>
    <w:p w:rsidR="00DA3FB8" w:rsidRPr="00DA3FB8" w:rsidRDefault="00DA3FB8" w:rsidP="00D0271E">
      <w:pPr>
        <w:ind w:left="708"/>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eastAsia="ru-RU"/>
        </w:rPr>
        <w:t>IV</w:t>
      </w:r>
      <w:r w:rsidRPr="00DA3FB8">
        <w:rPr>
          <w:rFonts w:ascii="Times New Roman" w:eastAsia="Times New Roman" w:hAnsi="Times New Roman" w:cs="Times New Roman"/>
          <w:sz w:val="24"/>
          <w:szCs w:val="24"/>
          <w:lang w:val="ru-RU" w:eastAsia="ru-RU"/>
        </w:rPr>
        <w:t xml:space="preserve"> четверть – с 29.03.2021 г. по 28.05.2021 г. (8 учебных недель).</w:t>
      </w:r>
    </w:p>
    <w:p w:rsidR="00DA3FB8" w:rsidRPr="00DA3FB8" w:rsidRDefault="00DA3FB8" w:rsidP="00D0271E">
      <w:pPr>
        <w:ind w:left="2196"/>
        <w:jc w:val="both"/>
        <w:rPr>
          <w:rFonts w:ascii="Times New Roman" w:eastAsia="Times New Roman" w:hAnsi="Times New Roman" w:cs="Times New Roman"/>
          <w:sz w:val="24"/>
          <w:szCs w:val="24"/>
          <w:lang w:val="ru-RU" w:eastAsia="ru-RU"/>
        </w:rPr>
      </w:pPr>
    </w:p>
    <w:p w:rsidR="00DA3FB8" w:rsidRPr="00DA3FB8" w:rsidRDefault="00DA3FB8" w:rsidP="00D0271E">
      <w:pPr>
        <w:ind w:firstLine="708"/>
        <w:jc w:val="both"/>
        <w:rPr>
          <w:rFonts w:ascii="Times New Roman" w:eastAsia="Times New Roman" w:hAnsi="Times New Roman" w:cs="Times New Roman"/>
          <w:b/>
          <w:sz w:val="24"/>
          <w:szCs w:val="24"/>
          <w:lang w:val="ru-RU" w:eastAsia="ru-RU"/>
        </w:rPr>
      </w:pPr>
      <w:r w:rsidRPr="00DA3FB8">
        <w:rPr>
          <w:rFonts w:ascii="Times New Roman" w:eastAsia="Times New Roman" w:hAnsi="Times New Roman" w:cs="Times New Roman"/>
          <w:sz w:val="24"/>
          <w:szCs w:val="24"/>
          <w:lang w:val="ru-RU" w:eastAsia="ru-RU"/>
        </w:rPr>
        <w:t>Сроки и продолжительность каникул:</w:t>
      </w:r>
    </w:p>
    <w:p w:rsidR="00DA3FB8" w:rsidRPr="00DA3FB8" w:rsidRDefault="00DA3FB8" w:rsidP="00D0271E">
      <w:pPr>
        <w:ind w:left="1848"/>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осенние каникулы – с 25.10.2020 г. по 01.11.2020 г. (8 дней);</w:t>
      </w:r>
    </w:p>
    <w:p w:rsidR="00DA3FB8" w:rsidRPr="00DA3FB8" w:rsidRDefault="00DA3FB8" w:rsidP="00D0271E">
      <w:pPr>
        <w:ind w:left="1848"/>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зимние каникулы – с 28.12.2020 г. по 10.01.2021 г. (14 дней);</w:t>
      </w:r>
    </w:p>
    <w:p w:rsidR="00DA3FB8" w:rsidRPr="00DA3FB8" w:rsidRDefault="00DA3FB8" w:rsidP="00D0271E">
      <w:pPr>
        <w:ind w:left="1848"/>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весенние каникулы – с 21.03.2021 г. по 28.03.2021 г. (8 дней)</w:t>
      </w:r>
    </w:p>
    <w:p w:rsidR="00DA3FB8" w:rsidRPr="00DA3FB8" w:rsidRDefault="00DA3FB8" w:rsidP="00D0271E">
      <w:pPr>
        <w:ind w:firstLine="708"/>
        <w:jc w:val="both"/>
        <w:rPr>
          <w:rFonts w:ascii="Times New Roman" w:eastAsia="Times New Roman" w:hAnsi="Times New Roman" w:cs="Times New Roman"/>
          <w:b/>
          <w:sz w:val="24"/>
          <w:szCs w:val="24"/>
          <w:lang w:val="ru-RU" w:eastAsia="ru-RU"/>
        </w:rPr>
      </w:pPr>
      <w:r w:rsidRPr="00DA3FB8">
        <w:rPr>
          <w:rFonts w:ascii="Times New Roman" w:eastAsia="Times New Roman" w:hAnsi="Times New Roman" w:cs="Times New Roman"/>
          <w:sz w:val="24"/>
          <w:szCs w:val="24"/>
          <w:lang w:val="ru-RU" w:eastAsia="ru-RU"/>
        </w:rPr>
        <w:t>Завершение  2020-2021 учебного года:</w:t>
      </w:r>
    </w:p>
    <w:p w:rsidR="00DA3FB8" w:rsidRPr="00DA3FB8" w:rsidRDefault="00DA3FB8" w:rsidP="00D0271E">
      <w:pPr>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а) проведение промежуточной аттестации обучающихся 5- 8 х и 10-х классов с 12.05.2021 г. по 26.05.2021 г.;</w:t>
      </w:r>
    </w:p>
    <w:p w:rsidR="00DA3FB8" w:rsidRPr="00DA3FB8" w:rsidRDefault="00DA3FB8" w:rsidP="00D0271E">
      <w:pPr>
        <w:jc w:val="both"/>
        <w:rPr>
          <w:rFonts w:ascii="Times New Roman" w:eastAsia="Times New Roman" w:hAnsi="Times New Roman" w:cs="Times New Roman"/>
          <w:b/>
          <w:sz w:val="24"/>
          <w:szCs w:val="24"/>
          <w:lang w:val="ru-RU" w:eastAsia="ru-RU"/>
        </w:rPr>
      </w:pPr>
      <w:r w:rsidRPr="00DA3FB8">
        <w:rPr>
          <w:rFonts w:ascii="Times New Roman" w:eastAsia="Times New Roman" w:hAnsi="Times New Roman" w:cs="Times New Roman"/>
          <w:sz w:val="24"/>
          <w:szCs w:val="24"/>
          <w:lang w:val="ru-RU" w:eastAsia="ru-RU"/>
        </w:rPr>
        <w:t>б) проведение итоговой аттестации обучающихся 9-х и 11-х классов: с 12.05.2021 г. по 21.05.2021 г.</w:t>
      </w:r>
    </w:p>
    <w:p w:rsidR="00DA3FB8" w:rsidRPr="00DA3FB8" w:rsidRDefault="00DA3FB8" w:rsidP="00D0271E">
      <w:pPr>
        <w:jc w:val="both"/>
        <w:rPr>
          <w:rFonts w:ascii="Times New Roman" w:eastAsia="Times New Roman" w:hAnsi="Times New Roman" w:cs="Times New Roman"/>
          <w:sz w:val="24"/>
          <w:szCs w:val="24"/>
          <w:lang w:val="ru-RU" w:eastAsia="ru-RU"/>
        </w:rPr>
      </w:pPr>
    </w:p>
    <w:p w:rsidR="00DA3FB8" w:rsidRPr="00DA3FB8" w:rsidRDefault="00DA3FB8" w:rsidP="00D0271E">
      <w:pPr>
        <w:autoSpaceDE w:val="0"/>
        <w:autoSpaceDN w:val="0"/>
        <w:adjustRightInd w:val="0"/>
        <w:jc w:val="both"/>
        <w:rPr>
          <w:rFonts w:ascii="Times New Roman" w:hAnsi="Times New Roman" w:cs="Times New Roman"/>
          <w:sz w:val="24"/>
          <w:szCs w:val="24"/>
          <w:lang w:val="uk-UA" w:eastAsia="ru-RU"/>
        </w:rPr>
      </w:pPr>
    </w:p>
    <w:p w:rsidR="00DA3FB8" w:rsidRPr="00DA3FB8" w:rsidRDefault="00DA3FB8" w:rsidP="00D0271E">
      <w:pPr>
        <w:widowControl w:val="0"/>
        <w:suppressAutoHyphens/>
        <w:contextualSpacing/>
        <w:jc w:val="center"/>
        <w:rPr>
          <w:rFonts w:ascii="Times New Roman" w:eastAsia="Times New Roman" w:hAnsi="Times New Roman" w:cs="Times New Roman"/>
          <w:b/>
          <w:sz w:val="24"/>
          <w:szCs w:val="24"/>
          <w:lang w:val="ru-RU" w:eastAsia="ru-RU"/>
        </w:rPr>
      </w:pPr>
      <w:r w:rsidRPr="00DA3FB8">
        <w:rPr>
          <w:rFonts w:ascii="Times New Roman" w:eastAsia="Times New Roman" w:hAnsi="Times New Roman" w:cs="Times New Roman"/>
          <w:b/>
          <w:sz w:val="24"/>
          <w:szCs w:val="24"/>
          <w:lang w:eastAsia="ru-RU"/>
        </w:rPr>
        <w:t>III</w:t>
      </w:r>
      <w:r w:rsidRPr="00DA3FB8">
        <w:rPr>
          <w:rFonts w:ascii="Times New Roman" w:eastAsia="Times New Roman" w:hAnsi="Times New Roman" w:cs="Times New Roman"/>
          <w:b/>
          <w:sz w:val="24"/>
          <w:szCs w:val="24"/>
          <w:lang w:val="ru-RU" w:eastAsia="ru-RU"/>
        </w:rPr>
        <w:t>. Режим работы лицея.</w:t>
      </w:r>
    </w:p>
    <w:p w:rsidR="00DA3FB8" w:rsidRPr="00DA3FB8" w:rsidRDefault="00DA3FB8" w:rsidP="00D0271E">
      <w:pPr>
        <w:widowControl w:val="0"/>
        <w:suppressAutoHyphens/>
        <w:contextualSpacing/>
        <w:jc w:val="center"/>
        <w:rPr>
          <w:rFonts w:ascii="Times New Roman" w:eastAsia="Times New Roman" w:hAnsi="Times New Roman" w:cs="Times New Roman"/>
          <w:sz w:val="24"/>
          <w:szCs w:val="24"/>
          <w:lang w:val="ru-RU" w:eastAsia="ru-RU"/>
        </w:rPr>
      </w:pPr>
    </w:p>
    <w:p w:rsidR="00DA3FB8" w:rsidRPr="00DA3FB8" w:rsidRDefault="00DA3FB8" w:rsidP="00D0271E">
      <w:pPr>
        <w:tabs>
          <w:tab w:val="left" w:pos="0"/>
          <w:tab w:val="left" w:pos="709"/>
        </w:tabs>
        <w:contextualSpacing/>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ab/>
        <w:t>В соответствии с п. 3.12 Устава МУНИЦИПАЛЬНОГО ОБЩЕОБРАЗОВАТЕЛЬНОГО УЧРЕЖДЕНИЯ «ЛИЦЕЙ «ИНТЕЛЛЕКТ» ГОРОДА ДОНЕЦКА», Приказом Министерства</w:t>
      </w:r>
      <w:r w:rsidRPr="00DA3FB8">
        <w:rPr>
          <w:rFonts w:ascii="Times New Roman" w:eastAsia="Times New Roman" w:hAnsi="Times New Roman" w:cs="Times New Roman"/>
          <w:spacing w:val="28"/>
          <w:sz w:val="24"/>
          <w:szCs w:val="24"/>
          <w:lang w:val="ru-RU" w:eastAsia="ru-RU"/>
        </w:rPr>
        <w:t xml:space="preserve"> </w:t>
      </w:r>
      <w:r w:rsidRPr="00DA3FB8">
        <w:rPr>
          <w:rFonts w:ascii="Times New Roman" w:eastAsia="Times New Roman" w:hAnsi="Times New Roman" w:cs="Times New Roman"/>
          <w:sz w:val="24"/>
          <w:szCs w:val="24"/>
          <w:lang w:val="ru-RU" w:eastAsia="ru-RU"/>
        </w:rPr>
        <w:t>образования</w:t>
      </w:r>
      <w:r w:rsidRPr="00DA3FB8">
        <w:rPr>
          <w:rFonts w:ascii="Times New Roman" w:eastAsia="Times New Roman" w:hAnsi="Times New Roman" w:cs="Times New Roman"/>
          <w:spacing w:val="28"/>
          <w:sz w:val="24"/>
          <w:szCs w:val="24"/>
          <w:lang w:val="ru-RU" w:eastAsia="ru-RU"/>
        </w:rPr>
        <w:t xml:space="preserve"> </w:t>
      </w:r>
      <w:r w:rsidRPr="00DA3FB8">
        <w:rPr>
          <w:rFonts w:ascii="Times New Roman" w:eastAsia="Times New Roman" w:hAnsi="Times New Roman" w:cs="Times New Roman"/>
          <w:sz w:val="24"/>
          <w:szCs w:val="24"/>
          <w:lang w:val="ru-RU" w:eastAsia="ru-RU"/>
        </w:rPr>
        <w:t>и</w:t>
      </w:r>
      <w:r w:rsidRPr="00DA3FB8">
        <w:rPr>
          <w:rFonts w:ascii="Times New Roman" w:eastAsia="Times New Roman" w:hAnsi="Times New Roman" w:cs="Times New Roman"/>
          <w:spacing w:val="29"/>
          <w:sz w:val="24"/>
          <w:szCs w:val="24"/>
          <w:lang w:val="ru-RU" w:eastAsia="ru-RU"/>
        </w:rPr>
        <w:t xml:space="preserve"> </w:t>
      </w:r>
      <w:r w:rsidRPr="00DA3FB8">
        <w:rPr>
          <w:rFonts w:ascii="Times New Roman" w:eastAsia="Times New Roman" w:hAnsi="Times New Roman" w:cs="Times New Roman"/>
          <w:sz w:val="24"/>
          <w:szCs w:val="24"/>
          <w:lang w:val="ru-RU" w:eastAsia="ru-RU"/>
        </w:rPr>
        <w:t>науки</w:t>
      </w:r>
      <w:r w:rsidRPr="00DA3FB8">
        <w:rPr>
          <w:rFonts w:ascii="Times New Roman" w:eastAsia="Times New Roman" w:hAnsi="Times New Roman" w:cs="Times New Roman"/>
          <w:spacing w:val="29"/>
          <w:sz w:val="24"/>
          <w:szCs w:val="24"/>
          <w:lang w:val="ru-RU" w:eastAsia="ru-RU"/>
        </w:rPr>
        <w:t xml:space="preserve"> </w:t>
      </w:r>
      <w:r w:rsidRPr="00DA3FB8">
        <w:rPr>
          <w:rFonts w:ascii="Times New Roman" w:eastAsia="Times New Roman" w:hAnsi="Times New Roman" w:cs="Times New Roman"/>
          <w:sz w:val="24"/>
          <w:szCs w:val="24"/>
          <w:lang w:val="ru-RU" w:eastAsia="ru-RU"/>
        </w:rPr>
        <w:t>Донецкой</w:t>
      </w:r>
      <w:r w:rsidRPr="00DA3FB8">
        <w:rPr>
          <w:rFonts w:ascii="Times New Roman" w:eastAsia="Times New Roman" w:hAnsi="Times New Roman" w:cs="Times New Roman"/>
          <w:spacing w:val="29"/>
          <w:sz w:val="24"/>
          <w:szCs w:val="24"/>
          <w:lang w:val="ru-RU" w:eastAsia="ru-RU"/>
        </w:rPr>
        <w:t xml:space="preserve"> </w:t>
      </w:r>
      <w:r w:rsidRPr="00DA3FB8">
        <w:rPr>
          <w:rFonts w:ascii="Times New Roman" w:eastAsia="Times New Roman" w:hAnsi="Times New Roman" w:cs="Times New Roman"/>
          <w:sz w:val="24"/>
          <w:szCs w:val="24"/>
          <w:lang w:val="ru-RU" w:eastAsia="ru-RU"/>
        </w:rPr>
        <w:t>Народной</w:t>
      </w:r>
      <w:r w:rsidRPr="00DA3FB8">
        <w:rPr>
          <w:rFonts w:ascii="Times New Roman" w:eastAsia="Times New Roman" w:hAnsi="Times New Roman" w:cs="Times New Roman"/>
          <w:spacing w:val="29"/>
          <w:sz w:val="24"/>
          <w:szCs w:val="24"/>
          <w:lang w:val="ru-RU" w:eastAsia="ru-RU"/>
        </w:rPr>
        <w:t xml:space="preserve"> </w:t>
      </w:r>
      <w:r w:rsidRPr="00DA3FB8">
        <w:rPr>
          <w:rFonts w:ascii="Times New Roman" w:eastAsia="Times New Roman" w:hAnsi="Times New Roman" w:cs="Times New Roman"/>
          <w:sz w:val="24"/>
          <w:szCs w:val="24"/>
          <w:lang w:val="ru-RU" w:eastAsia="ru-RU"/>
        </w:rPr>
        <w:t>Республики</w:t>
      </w:r>
      <w:r w:rsidRPr="00DA3FB8">
        <w:rPr>
          <w:rFonts w:ascii="Times New Roman" w:eastAsia="Times New Roman" w:hAnsi="Times New Roman" w:cs="Times New Roman"/>
          <w:spacing w:val="29"/>
          <w:sz w:val="24"/>
          <w:szCs w:val="24"/>
          <w:lang w:val="ru-RU" w:eastAsia="ru-RU"/>
        </w:rPr>
        <w:t xml:space="preserve"> </w:t>
      </w:r>
      <w:r w:rsidRPr="00DA3FB8">
        <w:rPr>
          <w:rFonts w:ascii="Times New Roman" w:eastAsia="Times New Roman" w:hAnsi="Times New Roman" w:cs="Times New Roman"/>
          <w:sz w:val="24"/>
          <w:szCs w:val="24"/>
          <w:lang w:val="ru-RU" w:eastAsia="ru-RU"/>
        </w:rPr>
        <w:t>от</w:t>
      </w:r>
      <w:r w:rsidRPr="00DA3FB8">
        <w:rPr>
          <w:rFonts w:ascii="Times New Roman" w:eastAsia="Times New Roman" w:hAnsi="Times New Roman" w:cs="Times New Roman"/>
          <w:spacing w:val="29"/>
          <w:sz w:val="24"/>
          <w:szCs w:val="24"/>
          <w:lang w:val="ru-RU" w:eastAsia="ru-RU"/>
        </w:rPr>
        <w:t xml:space="preserve"> </w:t>
      </w:r>
      <w:r w:rsidRPr="00DA3FB8">
        <w:rPr>
          <w:rFonts w:ascii="Times New Roman" w:eastAsia="Times New Roman" w:hAnsi="Times New Roman" w:cs="Times New Roman"/>
          <w:sz w:val="24"/>
          <w:szCs w:val="24"/>
          <w:lang w:val="ru-RU" w:eastAsia="ru-RU"/>
        </w:rPr>
        <w:t>25.08.2020г. №  1172  «Об  организации  образовательной  деятельности  в  организациях,  реализующих</w:t>
      </w:r>
      <w:r w:rsidRPr="00DA3FB8">
        <w:rPr>
          <w:rFonts w:ascii="Times New Roman" w:eastAsia="Times New Roman" w:hAnsi="Times New Roman" w:cs="Times New Roman"/>
          <w:spacing w:val="44"/>
          <w:sz w:val="24"/>
          <w:szCs w:val="24"/>
          <w:lang w:val="ru-RU" w:eastAsia="ru-RU"/>
        </w:rPr>
        <w:t xml:space="preserve"> </w:t>
      </w:r>
      <w:r w:rsidRPr="00DA3FB8">
        <w:rPr>
          <w:rFonts w:ascii="Times New Roman" w:eastAsia="Times New Roman" w:hAnsi="Times New Roman" w:cs="Times New Roman"/>
          <w:sz w:val="24"/>
          <w:szCs w:val="24"/>
          <w:lang w:val="ru-RU" w:eastAsia="ru-RU"/>
        </w:rPr>
        <w:t>основные образовательные программы начального общего, основного общего и среднего общего образования Донецкой Народной Республики в 2020-2021 учебном году»; режим</w:t>
      </w:r>
      <w:r w:rsidRPr="00DA3FB8">
        <w:rPr>
          <w:rFonts w:ascii="Times New Roman" w:eastAsia="Times New Roman" w:hAnsi="Times New Roman" w:cs="Times New Roman"/>
          <w:sz w:val="24"/>
          <w:szCs w:val="24"/>
          <w:lang w:val="uk-UA" w:eastAsia="ru-RU"/>
        </w:rPr>
        <w:t xml:space="preserve"> </w:t>
      </w:r>
      <w:r w:rsidRPr="00DA3FB8">
        <w:rPr>
          <w:rFonts w:ascii="Times New Roman" w:eastAsia="Times New Roman" w:hAnsi="Times New Roman" w:cs="Times New Roman"/>
          <w:sz w:val="24"/>
          <w:szCs w:val="24"/>
          <w:lang w:val="ru-RU" w:eastAsia="ru-RU"/>
        </w:rPr>
        <w:t>работы</w:t>
      </w:r>
      <w:r w:rsidRPr="00DA3FB8">
        <w:rPr>
          <w:rFonts w:ascii="Times New Roman" w:eastAsia="Times New Roman" w:hAnsi="Times New Roman" w:cs="Times New Roman"/>
          <w:sz w:val="24"/>
          <w:szCs w:val="24"/>
          <w:lang w:val="uk-UA" w:eastAsia="ru-RU"/>
        </w:rPr>
        <w:t xml:space="preserve"> </w:t>
      </w:r>
      <w:r w:rsidRPr="00DA3FB8">
        <w:rPr>
          <w:rFonts w:ascii="Times New Roman" w:eastAsia="Times New Roman" w:hAnsi="Times New Roman" w:cs="Times New Roman"/>
          <w:sz w:val="24"/>
          <w:szCs w:val="24"/>
          <w:lang w:val="ru-RU" w:eastAsia="ru-RU"/>
        </w:rPr>
        <w:t>лицея в 2020 - 2021 учебном году 5-дневный, в 1 смену.</w:t>
      </w:r>
    </w:p>
    <w:p w:rsidR="00DA3FB8" w:rsidRPr="00DA3FB8" w:rsidRDefault="00DA3FB8" w:rsidP="00D0271E">
      <w:pPr>
        <w:tabs>
          <w:tab w:val="left" w:pos="0"/>
          <w:tab w:val="left" w:pos="709"/>
        </w:tabs>
        <w:contextualSpacing/>
        <w:jc w:val="both"/>
        <w:rPr>
          <w:rFonts w:ascii="Times New Roman" w:eastAsia="Times New Roman" w:hAnsi="Times New Roman" w:cs="Times New Roman"/>
          <w:sz w:val="24"/>
          <w:szCs w:val="24"/>
          <w:lang w:val="ru-RU"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772"/>
        <w:gridCol w:w="3898"/>
        <w:gridCol w:w="2310"/>
      </w:tblGrid>
      <w:tr w:rsidR="00DA3FB8" w:rsidRPr="00DA3FB8" w:rsidTr="00BF1A7C">
        <w:tc>
          <w:tcPr>
            <w:tcW w:w="1985" w:type="dxa"/>
            <w:shd w:val="clear" w:color="auto" w:fill="auto"/>
          </w:tcPr>
          <w:p w:rsidR="00DA3FB8" w:rsidRPr="00DA3FB8" w:rsidRDefault="00DA3FB8" w:rsidP="00D0271E">
            <w:pPr>
              <w:contextualSpacing/>
              <w:jc w:val="center"/>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xml:space="preserve">1 смена </w:t>
            </w:r>
          </w:p>
        </w:tc>
        <w:tc>
          <w:tcPr>
            <w:tcW w:w="1772" w:type="dxa"/>
            <w:shd w:val="clear" w:color="auto" w:fill="auto"/>
          </w:tcPr>
          <w:p w:rsidR="00DA3FB8" w:rsidRPr="00DA3FB8" w:rsidRDefault="00DA3FB8" w:rsidP="00D0271E">
            <w:pPr>
              <w:contextualSpacing/>
              <w:jc w:val="center"/>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xml:space="preserve">Начало занятий </w:t>
            </w:r>
          </w:p>
        </w:tc>
        <w:tc>
          <w:tcPr>
            <w:tcW w:w="3898" w:type="dxa"/>
            <w:shd w:val="clear" w:color="auto" w:fill="auto"/>
          </w:tcPr>
          <w:p w:rsidR="00DA3FB8" w:rsidRPr="00DA3FB8" w:rsidRDefault="00DA3FB8" w:rsidP="00D0271E">
            <w:pPr>
              <w:contextualSpacing/>
              <w:jc w:val="center"/>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Классы</w:t>
            </w:r>
          </w:p>
        </w:tc>
        <w:tc>
          <w:tcPr>
            <w:tcW w:w="2310" w:type="dxa"/>
            <w:shd w:val="clear" w:color="auto" w:fill="auto"/>
          </w:tcPr>
          <w:p w:rsidR="00DA3FB8" w:rsidRPr="00DA3FB8" w:rsidRDefault="00DA3FB8" w:rsidP="00D0271E">
            <w:pPr>
              <w:contextualSpacing/>
              <w:jc w:val="center"/>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Количество классов</w:t>
            </w:r>
          </w:p>
        </w:tc>
      </w:tr>
      <w:tr w:rsidR="00DA3FB8" w:rsidRPr="00DA3FB8" w:rsidTr="00BF1A7C">
        <w:tc>
          <w:tcPr>
            <w:tcW w:w="1985" w:type="dxa"/>
            <w:shd w:val="clear" w:color="auto" w:fill="auto"/>
          </w:tcPr>
          <w:p w:rsidR="00DA3FB8" w:rsidRPr="00DA3FB8" w:rsidRDefault="00DA3FB8" w:rsidP="00D0271E">
            <w:pPr>
              <w:contextualSpacing/>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5-11 классы</w:t>
            </w:r>
          </w:p>
        </w:tc>
        <w:tc>
          <w:tcPr>
            <w:tcW w:w="1772" w:type="dxa"/>
            <w:shd w:val="clear" w:color="auto" w:fill="auto"/>
          </w:tcPr>
          <w:p w:rsidR="00DA3FB8" w:rsidRPr="00DA3FB8" w:rsidRDefault="00DA3FB8" w:rsidP="00D0271E">
            <w:pPr>
              <w:contextualSpacing/>
              <w:jc w:val="center"/>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8.30</w:t>
            </w:r>
          </w:p>
        </w:tc>
        <w:tc>
          <w:tcPr>
            <w:tcW w:w="3898" w:type="dxa"/>
            <w:shd w:val="clear" w:color="auto" w:fill="auto"/>
          </w:tcPr>
          <w:p w:rsidR="00DA3FB8" w:rsidRPr="00DA3FB8" w:rsidRDefault="00DA3FB8" w:rsidP="00D0271E">
            <w:pPr>
              <w:contextualSpacing/>
              <w:jc w:val="center"/>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5-й, 6-й,  7-й, 8-й,</w:t>
            </w:r>
          </w:p>
          <w:p w:rsidR="00DA3FB8" w:rsidRPr="00DA3FB8" w:rsidRDefault="00DA3FB8" w:rsidP="00D0271E">
            <w:pPr>
              <w:contextualSpacing/>
              <w:jc w:val="center"/>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9-А, 9-Б</w:t>
            </w:r>
          </w:p>
          <w:p w:rsidR="00DA3FB8" w:rsidRPr="00DA3FB8" w:rsidRDefault="00DA3FB8" w:rsidP="00D0271E">
            <w:pPr>
              <w:contextualSpacing/>
              <w:jc w:val="center"/>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10-й, 11-А, 11-Б</w:t>
            </w:r>
          </w:p>
        </w:tc>
        <w:tc>
          <w:tcPr>
            <w:tcW w:w="2310" w:type="dxa"/>
            <w:shd w:val="clear" w:color="auto" w:fill="auto"/>
          </w:tcPr>
          <w:p w:rsidR="00DA3FB8" w:rsidRPr="00DA3FB8" w:rsidRDefault="00DA3FB8" w:rsidP="00D0271E">
            <w:pPr>
              <w:contextualSpacing/>
              <w:jc w:val="center"/>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9</w:t>
            </w:r>
          </w:p>
        </w:tc>
      </w:tr>
    </w:tbl>
    <w:p w:rsidR="00DA3FB8" w:rsidRPr="00DA3FB8" w:rsidRDefault="00DA3FB8" w:rsidP="00D0271E">
      <w:pPr>
        <w:ind w:firstLine="993"/>
        <w:rPr>
          <w:rFonts w:ascii="Times New Roman" w:eastAsia="Times New Roman" w:hAnsi="Times New Roman" w:cs="Times New Roman"/>
          <w:sz w:val="24"/>
          <w:szCs w:val="24"/>
          <w:lang w:val="ru-RU" w:eastAsia="ru-RU"/>
        </w:rPr>
      </w:pPr>
    </w:p>
    <w:p w:rsidR="00DA3FB8" w:rsidRPr="00DA3FB8" w:rsidRDefault="00DA3FB8" w:rsidP="00D0271E">
      <w:pPr>
        <w:ind w:firstLine="708"/>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Режим работы лицея в 2020-2021 учебном году в одну смену. Расписание составлено для верхней и нижней недель. Есть предметы, которые согласно рабочему учебному плану представлены в объёме 0,5 часа в неделю, в расписании это урок 45 мин 1 раз в две недели.</w:t>
      </w:r>
    </w:p>
    <w:p w:rsidR="00DA3FB8" w:rsidRPr="00DA3FB8" w:rsidRDefault="00DA3FB8" w:rsidP="00D0271E">
      <w:pPr>
        <w:ind w:firstLine="708"/>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В лицее комплексно сочетается проведение уроков согласно модульной системе и урочной в 5-11-х классах.</w:t>
      </w:r>
    </w:p>
    <w:p w:rsidR="00DA3FB8" w:rsidRPr="00DA3FB8" w:rsidRDefault="00DA3FB8" w:rsidP="00D0271E">
      <w:pPr>
        <w:ind w:firstLine="708"/>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Такой подход позволяет оптимизировать учебный процесс и разгрузить обучающихся при выполнении домашних заданий (3-4 предмета в день).</w:t>
      </w:r>
    </w:p>
    <w:p w:rsidR="00DA3FB8" w:rsidRPr="00DA3FB8" w:rsidRDefault="00DA3FB8" w:rsidP="00D0271E">
      <w:pPr>
        <w:ind w:firstLine="708"/>
        <w:contextualSpacing/>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Расписание звонков:</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842"/>
        <w:gridCol w:w="2410"/>
        <w:gridCol w:w="1843"/>
        <w:gridCol w:w="2268"/>
      </w:tblGrid>
      <w:tr w:rsidR="00DA3FB8" w:rsidRPr="00DA3FB8" w:rsidTr="00E826BF">
        <w:tc>
          <w:tcPr>
            <w:tcW w:w="1277" w:type="dxa"/>
            <w:vMerge w:val="restart"/>
            <w:shd w:val="clear" w:color="auto" w:fill="auto"/>
          </w:tcPr>
          <w:p w:rsidR="00DA3FB8" w:rsidRPr="00DA3FB8" w:rsidRDefault="00DA3FB8" w:rsidP="00D0271E">
            <w:pPr>
              <w:contextualSpacing/>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xml:space="preserve">1 урок </w:t>
            </w:r>
          </w:p>
          <w:p w:rsidR="00DA3FB8" w:rsidRPr="00DA3FB8" w:rsidRDefault="00DA3FB8" w:rsidP="00D0271E">
            <w:pPr>
              <w:contextualSpacing/>
              <w:rPr>
                <w:rFonts w:ascii="Times New Roman" w:eastAsia="Times New Roman" w:hAnsi="Times New Roman" w:cs="Times New Roman"/>
                <w:sz w:val="24"/>
                <w:szCs w:val="24"/>
                <w:lang w:val="ru-RU" w:eastAsia="ru-RU"/>
              </w:rPr>
            </w:pPr>
          </w:p>
          <w:p w:rsidR="00DA3FB8" w:rsidRPr="00DA3FB8" w:rsidRDefault="00DA3FB8" w:rsidP="00D0271E">
            <w:pPr>
              <w:contextualSpacing/>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2 урок</w:t>
            </w:r>
          </w:p>
        </w:tc>
        <w:tc>
          <w:tcPr>
            <w:tcW w:w="1842" w:type="dxa"/>
          </w:tcPr>
          <w:p w:rsidR="00DA3FB8" w:rsidRPr="00DA3FB8" w:rsidRDefault="00DA3FB8" w:rsidP="00D0271E">
            <w:pPr>
              <w:contextualSpacing/>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08.30 – 9.00</w:t>
            </w:r>
          </w:p>
        </w:tc>
        <w:tc>
          <w:tcPr>
            <w:tcW w:w="2410" w:type="dxa"/>
          </w:tcPr>
          <w:p w:rsidR="00DA3FB8" w:rsidRPr="00DA3FB8" w:rsidRDefault="00DA3FB8" w:rsidP="00D0271E">
            <w:pPr>
              <w:contextualSpacing/>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xml:space="preserve">перемена  5 мин.  </w:t>
            </w:r>
          </w:p>
        </w:tc>
        <w:tc>
          <w:tcPr>
            <w:tcW w:w="1843" w:type="dxa"/>
          </w:tcPr>
          <w:p w:rsidR="00DA3FB8" w:rsidRPr="00DA3FB8" w:rsidRDefault="00DA3FB8" w:rsidP="00D0271E">
            <w:pPr>
              <w:contextualSpacing/>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08,30 – 09.15</w:t>
            </w:r>
          </w:p>
        </w:tc>
        <w:tc>
          <w:tcPr>
            <w:tcW w:w="2268" w:type="dxa"/>
          </w:tcPr>
          <w:p w:rsidR="00DA3FB8" w:rsidRPr="00DA3FB8" w:rsidRDefault="00DA3FB8" w:rsidP="00D0271E">
            <w:pPr>
              <w:contextualSpacing/>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b/>
                <w:sz w:val="24"/>
                <w:szCs w:val="24"/>
                <w:lang w:val="ru-RU" w:eastAsia="ru-RU"/>
              </w:rPr>
              <w:t xml:space="preserve">перемена  10 мин.  </w:t>
            </w:r>
          </w:p>
        </w:tc>
      </w:tr>
      <w:tr w:rsidR="00DA3FB8" w:rsidRPr="00DA3FB8" w:rsidTr="00E826BF">
        <w:trPr>
          <w:trHeight w:val="146"/>
        </w:trPr>
        <w:tc>
          <w:tcPr>
            <w:tcW w:w="1277" w:type="dxa"/>
            <w:vMerge/>
            <w:shd w:val="clear" w:color="auto" w:fill="auto"/>
          </w:tcPr>
          <w:p w:rsidR="00DA3FB8" w:rsidRPr="00DA3FB8" w:rsidRDefault="00DA3FB8" w:rsidP="00D0271E">
            <w:pPr>
              <w:contextualSpacing/>
              <w:rPr>
                <w:rFonts w:ascii="Times New Roman" w:eastAsia="Times New Roman" w:hAnsi="Times New Roman" w:cs="Times New Roman"/>
                <w:sz w:val="24"/>
                <w:szCs w:val="24"/>
                <w:lang w:val="ru-RU" w:eastAsia="ru-RU"/>
              </w:rPr>
            </w:pPr>
          </w:p>
        </w:tc>
        <w:tc>
          <w:tcPr>
            <w:tcW w:w="1842" w:type="dxa"/>
          </w:tcPr>
          <w:p w:rsidR="00DA3FB8" w:rsidRPr="00DA3FB8" w:rsidRDefault="00DA3FB8" w:rsidP="00D0271E">
            <w:pPr>
              <w:contextualSpacing/>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09.05 –09.35</w:t>
            </w:r>
          </w:p>
        </w:tc>
        <w:tc>
          <w:tcPr>
            <w:tcW w:w="2410" w:type="dxa"/>
          </w:tcPr>
          <w:p w:rsidR="00DA3FB8" w:rsidRPr="00DA3FB8" w:rsidRDefault="00DA3FB8" w:rsidP="00D0271E">
            <w:pPr>
              <w:contextualSpacing/>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xml:space="preserve">перемена  5 мин. </w:t>
            </w:r>
          </w:p>
        </w:tc>
        <w:tc>
          <w:tcPr>
            <w:tcW w:w="1843" w:type="dxa"/>
          </w:tcPr>
          <w:p w:rsidR="00DA3FB8" w:rsidRPr="00DA3FB8" w:rsidRDefault="00DA3FB8" w:rsidP="00D0271E">
            <w:pPr>
              <w:contextualSpacing/>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09.25 – 10.10</w:t>
            </w:r>
          </w:p>
        </w:tc>
        <w:tc>
          <w:tcPr>
            <w:tcW w:w="2268" w:type="dxa"/>
          </w:tcPr>
          <w:p w:rsidR="00DA3FB8" w:rsidRPr="00DA3FB8" w:rsidRDefault="00DA3FB8" w:rsidP="00D0271E">
            <w:pPr>
              <w:contextualSpacing/>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b/>
                <w:sz w:val="24"/>
                <w:szCs w:val="24"/>
                <w:lang w:val="ru-RU" w:eastAsia="ru-RU"/>
              </w:rPr>
              <w:t>перемена  20 мин.</w:t>
            </w:r>
          </w:p>
        </w:tc>
      </w:tr>
      <w:tr w:rsidR="00DA3FB8" w:rsidRPr="00DA3FB8" w:rsidTr="00E826BF">
        <w:tc>
          <w:tcPr>
            <w:tcW w:w="1277" w:type="dxa"/>
            <w:vMerge/>
            <w:shd w:val="clear" w:color="auto" w:fill="auto"/>
          </w:tcPr>
          <w:p w:rsidR="00DA3FB8" w:rsidRPr="00DA3FB8" w:rsidRDefault="00DA3FB8" w:rsidP="00D0271E">
            <w:pPr>
              <w:contextualSpacing/>
              <w:rPr>
                <w:rFonts w:ascii="Times New Roman" w:eastAsia="Times New Roman" w:hAnsi="Times New Roman" w:cs="Times New Roman"/>
                <w:sz w:val="24"/>
                <w:szCs w:val="24"/>
                <w:lang w:val="ru-RU" w:eastAsia="ru-RU"/>
              </w:rPr>
            </w:pPr>
          </w:p>
        </w:tc>
        <w:tc>
          <w:tcPr>
            <w:tcW w:w="1842" w:type="dxa"/>
          </w:tcPr>
          <w:p w:rsidR="00DA3FB8" w:rsidRPr="00DA3FB8" w:rsidRDefault="00DA3FB8" w:rsidP="00D0271E">
            <w:pPr>
              <w:tabs>
                <w:tab w:val="left" w:pos="1734"/>
              </w:tabs>
              <w:contextualSpacing/>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09.40 – 10.10</w:t>
            </w:r>
          </w:p>
        </w:tc>
        <w:tc>
          <w:tcPr>
            <w:tcW w:w="2410" w:type="dxa"/>
          </w:tcPr>
          <w:p w:rsidR="00DA3FB8" w:rsidRPr="00DA3FB8" w:rsidRDefault="00DA3FB8" w:rsidP="00D0271E">
            <w:pPr>
              <w:contextualSpacing/>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перемена 20 минут</w:t>
            </w:r>
          </w:p>
        </w:tc>
        <w:tc>
          <w:tcPr>
            <w:tcW w:w="1843" w:type="dxa"/>
          </w:tcPr>
          <w:p w:rsidR="00DA3FB8" w:rsidRPr="00DA3FB8" w:rsidRDefault="00DA3FB8" w:rsidP="00D0271E">
            <w:pPr>
              <w:contextualSpacing/>
              <w:rPr>
                <w:rFonts w:ascii="Times New Roman" w:eastAsia="Times New Roman" w:hAnsi="Times New Roman" w:cs="Times New Roman"/>
                <w:sz w:val="24"/>
                <w:szCs w:val="24"/>
                <w:lang w:val="ru-RU" w:eastAsia="ru-RU"/>
              </w:rPr>
            </w:pPr>
          </w:p>
        </w:tc>
        <w:tc>
          <w:tcPr>
            <w:tcW w:w="2268" w:type="dxa"/>
          </w:tcPr>
          <w:p w:rsidR="00DA3FB8" w:rsidRPr="00DA3FB8" w:rsidRDefault="00DA3FB8" w:rsidP="00D0271E">
            <w:pPr>
              <w:contextualSpacing/>
              <w:rPr>
                <w:rFonts w:ascii="Times New Roman" w:eastAsia="Times New Roman" w:hAnsi="Times New Roman" w:cs="Times New Roman"/>
                <w:sz w:val="24"/>
                <w:szCs w:val="24"/>
                <w:lang w:val="ru-RU" w:eastAsia="ru-RU"/>
              </w:rPr>
            </w:pPr>
          </w:p>
        </w:tc>
      </w:tr>
      <w:tr w:rsidR="00DA3FB8" w:rsidRPr="00DA3FB8" w:rsidTr="00E826BF">
        <w:tc>
          <w:tcPr>
            <w:tcW w:w="1277" w:type="dxa"/>
            <w:vMerge w:val="restart"/>
            <w:shd w:val="clear" w:color="auto" w:fill="auto"/>
          </w:tcPr>
          <w:p w:rsidR="00DA3FB8" w:rsidRPr="00DA3FB8" w:rsidRDefault="00DA3FB8" w:rsidP="00D0271E">
            <w:pPr>
              <w:contextualSpacing/>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3 урок</w:t>
            </w:r>
          </w:p>
          <w:p w:rsidR="00DA3FB8" w:rsidRPr="00DA3FB8" w:rsidRDefault="00DA3FB8" w:rsidP="00D0271E">
            <w:pPr>
              <w:contextualSpacing/>
              <w:rPr>
                <w:rFonts w:ascii="Times New Roman" w:eastAsia="Times New Roman" w:hAnsi="Times New Roman" w:cs="Times New Roman"/>
                <w:sz w:val="24"/>
                <w:szCs w:val="24"/>
                <w:lang w:val="ru-RU" w:eastAsia="ru-RU"/>
              </w:rPr>
            </w:pPr>
          </w:p>
          <w:p w:rsidR="00DA3FB8" w:rsidRPr="00DA3FB8" w:rsidRDefault="00DA3FB8" w:rsidP="00D0271E">
            <w:pPr>
              <w:contextualSpacing/>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4 урок</w:t>
            </w:r>
          </w:p>
        </w:tc>
        <w:tc>
          <w:tcPr>
            <w:tcW w:w="1842" w:type="dxa"/>
          </w:tcPr>
          <w:p w:rsidR="00DA3FB8" w:rsidRPr="00DA3FB8" w:rsidRDefault="00DA3FB8" w:rsidP="00D0271E">
            <w:pPr>
              <w:contextualSpacing/>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10.30 – 11.00</w:t>
            </w:r>
          </w:p>
        </w:tc>
        <w:tc>
          <w:tcPr>
            <w:tcW w:w="2410" w:type="dxa"/>
          </w:tcPr>
          <w:p w:rsidR="00DA3FB8" w:rsidRPr="00DA3FB8" w:rsidRDefault="00DA3FB8" w:rsidP="00D0271E">
            <w:pPr>
              <w:contextualSpacing/>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xml:space="preserve">перемена  5 мин.  </w:t>
            </w:r>
          </w:p>
        </w:tc>
        <w:tc>
          <w:tcPr>
            <w:tcW w:w="1843" w:type="dxa"/>
          </w:tcPr>
          <w:p w:rsidR="00DA3FB8" w:rsidRPr="00DA3FB8" w:rsidRDefault="00DA3FB8" w:rsidP="00D0271E">
            <w:pPr>
              <w:contextualSpacing/>
              <w:rPr>
                <w:rFonts w:ascii="Times New Roman" w:eastAsia="Times New Roman" w:hAnsi="Times New Roman" w:cs="Times New Roman"/>
                <w:b/>
                <w:sz w:val="24"/>
                <w:szCs w:val="24"/>
                <w:lang w:val="ru-RU" w:eastAsia="ru-RU"/>
              </w:rPr>
            </w:pPr>
            <w:r w:rsidRPr="00DA3FB8">
              <w:rPr>
                <w:rFonts w:ascii="Times New Roman" w:eastAsia="Times New Roman" w:hAnsi="Times New Roman" w:cs="Times New Roman"/>
                <w:b/>
                <w:sz w:val="24"/>
                <w:szCs w:val="24"/>
                <w:lang w:val="ru-RU" w:eastAsia="ru-RU"/>
              </w:rPr>
              <w:t>10.30 – 11.15</w:t>
            </w:r>
          </w:p>
        </w:tc>
        <w:tc>
          <w:tcPr>
            <w:tcW w:w="2268" w:type="dxa"/>
          </w:tcPr>
          <w:p w:rsidR="00DA3FB8" w:rsidRPr="00DA3FB8" w:rsidRDefault="00DA3FB8" w:rsidP="00D0271E">
            <w:pPr>
              <w:contextualSpacing/>
              <w:rPr>
                <w:rFonts w:ascii="Times New Roman" w:eastAsia="Times New Roman" w:hAnsi="Times New Roman" w:cs="Times New Roman"/>
                <w:b/>
                <w:sz w:val="24"/>
                <w:szCs w:val="24"/>
                <w:lang w:val="ru-RU" w:eastAsia="ru-RU"/>
              </w:rPr>
            </w:pPr>
            <w:r w:rsidRPr="00DA3FB8">
              <w:rPr>
                <w:rFonts w:ascii="Times New Roman" w:eastAsia="Times New Roman" w:hAnsi="Times New Roman" w:cs="Times New Roman"/>
                <w:b/>
                <w:sz w:val="24"/>
                <w:szCs w:val="24"/>
                <w:lang w:val="ru-RU" w:eastAsia="ru-RU"/>
              </w:rPr>
              <w:t xml:space="preserve">перемена  10 мин.  </w:t>
            </w:r>
          </w:p>
        </w:tc>
      </w:tr>
      <w:tr w:rsidR="00DA3FB8" w:rsidRPr="00DA3FB8" w:rsidTr="00E826BF">
        <w:tc>
          <w:tcPr>
            <w:tcW w:w="1277" w:type="dxa"/>
            <w:vMerge/>
            <w:shd w:val="clear" w:color="auto" w:fill="auto"/>
          </w:tcPr>
          <w:p w:rsidR="00DA3FB8" w:rsidRPr="00DA3FB8" w:rsidRDefault="00DA3FB8" w:rsidP="00D0271E">
            <w:pPr>
              <w:contextualSpacing/>
              <w:rPr>
                <w:rFonts w:ascii="Times New Roman" w:eastAsia="Times New Roman" w:hAnsi="Times New Roman" w:cs="Times New Roman"/>
                <w:sz w:val="24"/>
                <w:szCs w:val="24"/>
                <w:lang w:val="ru-RU" w:eastAsia="ru-RU"/>
              </w:rPr>
            </w:pPr>
          </w:p>
        </w:tc>
        <w:tc>
          <w:tcPr>
            <w:tcW w:w="1842" w:type="dxa"/>
          </w:tcPr>
          <w:p w:rsidR="00DA3FB8" w:rsidRPr="00DA3FB8" w:rsidRDefault="00DA3FB8" w:rsidP="00D0271E">
            <w:pPr>
              <w:contextualSpacing/>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11.05 – 11.35</w:t>
            </w:r>
          </w:p>
        </w:tc>
        <w:tc>
          <w:tcPr>
            <w:tcW w:w="2410" w:type="dxa"/>
          </w:tcPr>
          <w:p w:rsidR="00DA3FB8" w:rsidRPr="00DA3FB8" w:rsidRDefault="00DA3FB8" w:rsidP="00D0271E">
            <w:pPr>
              <w:contextualSpacing/>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xml:space="preserve">перемена  5 мин. </w:t>
            </w:r>
          </w:p>
        </w:tc>
        <w:tc>
          <w:tcPr>
            <w:tcW w:w="1843" w:type="dxa"/>
          </w:tcPr>
          <w:p w:rsidR="00DA3FB8" w:rsidRPr="00DA3FB8" w:rsidRDefault="00DA3FB8" w:rsidP="00D0271E">
            <w:pPr>
              <w:contextualSpacing/>
              <w:rPr>
                <w:rFonts w:ascii="Times New Roman" w:eastAsia="Times New Roman" w:hAnsi="Times New Roman" w:cs="Times New Roman"/>
                <w:b/>
                <w:sz w:val="24"/>
                <w:szCs w:val="24"/>
                <w:lang w:val="ru-RU" w:eastAsia="ru-RU"/>
              </w:rPr>
            </w:pPr>
            <w:r w:rsidRPr="00DA3FB8">
              <w:rPr>
                <w:rFonts w:ascii="Times New Roman" w:eastAsia="Times New Roman" w:hAnsi="Times New Roman" w:cs="Times New Roman"/>
                <w:b/>
                <w:sz w:val="24"/>
                <w:szCs w:val="24"/>
                <w:lang w:val="ru-RU" w:eastAsia="ru-RU"/>
              </w:rPr>
              <w:t>11.25 – 12.10</w:t>
            </w:r>
          </w:p>
        </w:tc>
        <w:tc>
          <w:tcPr>
            <w:tcW w:w="2268" w:type="dxa"/>
          </w:tcPr>
          <w:p w:rsidR="00DA3FB8" w:rsidRPr="00DA3FB8" w:rsidRDefault="00DA3FB8" w:rsidP="00D0271E">
            <w:pPr>
              <w:contextualSpacing/>
              <w:rPr>
                <w:rFonts w:ascii="Times New Roman" w:eastAsia="Times New Roman" w:hAnsi="Times New Roman" w:cs="Times New Roman"/>
                <w:b/>
                <w:sz w:val="24"/>
                <w:szCs w:val="24"/>
                <w:lang w:val="ru-RU" w:eastAsia="ru-RU"/>
              </w:rPr>
            </w:pPr>
            <w:r w:rsidRPr="00DA3FB8">
              <w:rPr>
                <w:rFonts w:ascii="Times New Roman" w:eastAsia="Times New Roman" w:hAnsi="Times New Roman" w:cs="Times New Roman"/>
                <w:b/>
                <w:sz w:val="24"/>
                <w:szCs w:val="24"/>
                <w:lang w:val="ru-RU" w:eastAsia="ru-RU"/>
              </w:rPr>
              <w:t>перемена  20 мин.</w:t>
            </w:r>
          </w:p>
        </w:tc>
      </w:tr>
      <w:tr w:rsidR="00DA3FB8" w:rsidRPr="00DA3FB8" w:rsidTr="00E826BF">
        <w:tc>
          <w:tcPr>
            <w:tcW w:w="1277" w:type="dxa"/>
            <w:vMerge/>
            <w:shd w:val="clear" w:color="auto" w:fill="auto"/>
          </w:tcPr>
          <w:p w:rsidR="00DA3FB8" w:rsidRPr="00DA3FB8" w:rsidRDefault="00DA3FB8" w:rsidP="00D0271E">
            <w:pPr>
              <w:contextualSpacing/>
              <w:rPr>
                <w:rFonts w:ascii="Times New Roman" w:eastAsia="Times New Roman" w:hAnsi="Times New Roman" w:cs="Times New Roman"/>
                <w:sz w:val="24"/>
                <w:szCs w:val="24"/>
                <w:lang w:val="ru-RU" w:eastAsia="ru-RU"/>
              </w:rPr>
            </w:pPr>
          </w:p>
        </w:tc>
        <w:tc>
          <w:tcPr>
            <w:tcW w:w="1842" w:type="dxa"/>
          </w:tcPr>
          <w:p w:rsidR="00DA3FB8" w:rsidRPr="00DA3FB8" w:rsidRDefault="00DA3FB8" w:rsidP="00D0271E">
            <w:pPr>
              <w:contextualSpacing/>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11.40 – 12.10</w:t>
            </w:r>
          </w:p>
        </w:tc>
        <w:tc>
          <w:tcPr>
            <w:tcW w:w="2410" w:type="dxa"/>
          </w:tcPr>
          <w:p w:rsidR="00DA3FB8" w:rsidRPr="00DA3FB8" w:rsidRDefault="00DA3FB8" w:rsidP="00D0271E">
            <w:pPr>
              <w:contextualSpacing/>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перемена  20 мин.</w:t>
            </w:r>
          </w:p>
        </w:tc>
        <w:tc>
          <w:tcPr>
            <w:tcW w:w="1843" w:type="dxa"/>
          </w:tcPr>
          <w:p w:rsidR="00DA3FB8" w:rsidRPr="00DA3FB8" w:rsidRDefault="00DA3FB8" w:rsidP="00D0271E">
            <w:pPr>
              <w:contextualSpacing/>
              <w:rPr>
                <w:rFonts w:ascii="Times New Roman" w:eastAsia="Times New Roman" w:hAnsi="Times New Roman" w:cs="Times New Roman"/>
                <w:b/>
                <w:sz w:val="24"/>
                <w:szCs w:val="24"/>
                <w:lang w:val="ru-RU" w:eastAsia="ru-RU"/>
              </w:rPr>
            </w:pPr>
          </w:p>
        </w:tc>
        <w:tc>
          <w:tcPr>
            <w:tcW w:w="2268" w:type="dxa"/>
          </w:tcPr>
          <w:p w:rsidR="00DA3FB8" w:rsidRPr="00DA3FB8" w:rsidRDefault="00DA3FB8" w:rsidP="00D0271E">
            <w:pPr>
              <w:contextualSpacing/>
              <w:rPr>
                <w:rFonts w:ascii="Times New Roman" w:eastAsia="Times New Roman" w:hAnsi="Times New Roman" w:cs="Times New Roman"/>
                <w:b/>
                <w:sz w:val="24"/>
                <w:szCs w:val="24"/>
                <w:lang w:val="ru-RU" w:eastAsia="ru-RU"/>
              </w:rPr>
            </w:pPr>
          </w:p>
        </w:tc>
      </w:tr>
      <w:tr w:rsidR="00DA3FB8" w:rsidRPr="00DA3FB8" w:rsidTr="00E826BF">
        <w:tc>
          <w:tcPr>
            <w:tcW w:w="1277" w:type="dxa"/>
            <w:vMerge w:val="restart"/>
            <w:shd w:val="clear" w:color="auto" w:fill="auto"/>
          </w:tcPr>
          <w:p w:rsidR="00DA3FB8" w:rsidRPr="00DA3FB8" w:rsidRDefault="00DA3FB8" w:rsidP="00D0271E">
            <w:pPr>
              <w:contextualSpacing/>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5 урок</w:t>
            </w:r>
          </w:p>
          <w:p w:rsidR="00DA3FB8" w:rsidRPr="00DA3FB8" w:rsidRDefault="00DA3FB8" w:rsidP="00D0271E">
            <w:pPr>
              <w:contextualSpacing/>
              <w:rPr>
                <w:rFonts w:ascii="Times New Roman" w:eastAsia="Times New Roman" w:hAnsi="Times New Roman" w:cs="Times New Roman"/>
                <w:sz w:val="24"/>
                <w:szCs w:val="24"/>
                <w:lang w:val="ru-RU" w:eastAsia="ru-RU"/>
              </w:rPr>
            </w:pPr>
          </w:p>
          <w:p w:rsidR="00DA3FB8" w:rsidRPr="00DA3FB8" w:rsidRDefault="00DA3FB8" w:rsidP="00D0271E">
            <w:pPr>
              <w:contextualSpacing/>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6 урок</w:t>
            </w:r>
          </w:p>
        </w:tc>
        <w:tc>
          <w:tcPr>
            <w:tcW w:w="1842" w:type="dxa"/>
          </w:tcPr>
          <w:p w:rsidR="00DA3FB8" w:rsidRPr="00DA3FB8" w:rsidRDefault="00DA3FB8" w:rsidP="00D0271E">
            <w:pPr>
              <w:contextualSpacing/>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12.30 – 13.00</w:t>
            </w:r>
          </w:p>
        </w:tc>
        <w:tc>
          <w:tcPr>
            <w:tcW w:w="2410" w:type="dxa"/>
          </w:tcPr>
          <w:p w:rsidR="00DA3FB8" w:rsidRPr="00DA3FB8" w:rsidRDefault="00DA3FB8" w:rsidP="00D0271E">
            <w:pPr>
              <w:contextualSpacing/>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xml:space="preserve">перемена  5 мин.  </w:t>
            </w:r>
          </w:p>
        </w:tc>
        <w:tc>
          <w:tcPr>
            <w:tcW w:w="1843" w:type="dxa"/>
          </w:tcPr>
          <w:p w:rsidR="00DA3FB8" w:rsidRPr="00DA3FB8" w:rsidRDefault="00DA3FB8" w:rsidP="00D0271E">
            <w:pPr>
              <w:contextualSpacing/>
              <w:rPr>
                <w:rFonts w:ascii="Times New Roman" w:eastAsia="Times New Roman" w:hAnsi="Times New Roman" w:cs="Times New Roman"/>
                <w:b/>
                <w:sz w:val="24"/>
                <w:szCs w:val="24"/>
                <w:lang w:val="ru-RU" w:eastAsia="ru-RU"/>
              </w:rPr>
            </w:pPr>
            <w:r w:rsidRPr="00DA3FB8">
              <w:rPr>
                <w:rFonts w:ascii="Times New Roman" w:eastAsia="Times New Roman" w:hAnsi="Times New Roman" w:cs="Times New Roman"/>
                <w:b/>
                <w:sz w:val="24"/>
                <w:szCs w:val="24"/>
                <w:lang w:val="ru-RU" w:eastAsia="ru-RU"/>
              </w:rPr>
              <w:t>12.30 – 13.15</w:t>
            </w:r>
          </w:p>
        </w:tc>
        <w:tc>
          <w:tcPr>
            <w:tcW w:w="2268" w:type="dxa"/>
          </w:tcPr>
          <w:p w:rsidR="00DA3FB8" w:rsidRPr="00DA3FB8" w:rsidRDefault="00DA3FB8" w:rsidP="00D0271E">
            <w:pPr>
              <w:contextualSpacing/>
              <w:rPr>
                <w:rFonts w:ascii="Times New Roman" w:eastAsia="Times New Roman" w:hAnsi="Times New Roman" w:cs="Times New Roman"/>
                <w:b/>
                <w:sz w:val="24"/>
                <w:szCs w:val="24"/>
                <w:lang w:val="ru-RU" w:eastAsia="ru-RU"/>
              </w:rPr>
            </w:pPr>
            <w:r w:rsidRPr="00DA3FB8">
              <w:rPr>
                <w:rFonts w:ascii="Times New Roman" w:eastAsia="Times New Roman" w:hAnsi="Times New Roman" w:cs="Times New Roman"/>
                <w:b/>
                <w:sz w:val="24"/>
                <w:szCs w:val="24"/>
                <w:lang w:val="ru-RU" w:eastAsia="ru-RU"/>
              </w:rPr>
              <w:t xml:space="preserve">перемена  10 мин.  </w:t>
            </w:r>
          </w:p>
        </w:tc>
      </w:tr>
      <w:tr w:rsidR="00DA3FB8" w:rsidRPr="00DA3FB8" w:rsidTr="00E826BF">
        <w:tc>
          <w:tcPr>
            <w:tcW w:w="1277" w:type="dxa"/>
            <w:vMerge/>
            <w:shd w:val="clear" w:color="auto" w:fill="auto"/>
          </w:tcPr>
          <w:p w:rsidR="00DA3FB8" w:rsidRPr="00DA3FB8" w:rsidRDefault="00DA3FB8" w:rsidP="00D0271E">
            <w:pPr>
              <w:contextualSpacing/>
              <w:rPr>
                <w:rFonts w:ascii="Times New Roman" w:eastAsia="Times New Roman" w:hAnsi="Times New Roman" w:cs="Times New Roman"/>
                <w:sz w:val="24"/>
                <w:szCs w:val="24"/>
                <w:lang w:val="ru-RU" w:eastAsia="ru-RU"/>
              </w:rPr>
            </w:pPr>
          </w:p>
        </w:tc>
        <w:tc>
          <w:tcPr>
            <w:tcW w:w="1842" w:type="dxa"/>
          </w:tcPr>
          <w:p w:rsidR="00DA3FB8" w:rsidRPr="00DA3FB8" w:rsidRDefault="00DA3FB8" w:rsidP="00D0271E">
            <w:pPr>
              <w:contextualSpacing/>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13.05 – 13.35</w:t>
            </w:r>
          </w:p>
        </w:tc>
        <w:tc>
          <w:tcPr>
            <w:tcW w:w="2410" w:type="dxa"/>
          </w:tcPr>
          <w:p w:rsidR="00DA3FB8" w:rsidRPr="00DA3FB8" w:rsidRDefault="00DA3FB8" w:rsidP="00D0271E">
            <w:pPr>
              <w:contextualSpacing/>
              <w:rPr>
                <w:rFonts w:ascii="Times New Roman" w:eastAsia="Times New Roman" w:hAnsi="Times New Roman" w:cs="Times New Roman"/>
                <w:sz w:val="24"/>
                <w:szCs w:val="24"/>
                <w:lang w:eastAsia="ru-RU"/>
              </w:rPr>
            </w:pPr>
            <w:r w:rsidRPr="00DA3FB8">
              <w:rPr>
                <w:rFonts w:ascii="Times New Roman" w:eastAsia="Times New Roman" w:hAnsi="Times New Roman" w:cs="Times New Roman"/>
                <w:sz w:val="24"/>
                <w:szCs w:val="24"/>
                <w:lang w:val="ru-RU" w:eastAsia="ru-RU"/>
              </w:rPr>
              <w:t xml:space="preserve">перемена  5 мин. </w:t>
            </w:r>
          </w:p>
        </w:tc>
        <w:tc>
          <w:tcPr>
            <w:tcW w:w="1843" w:type="dxa"/>
          </w:tcPr>
          <w:p w:rsidR="00DA3FB8" w:rsidRPr="00DA3FB8" w:rsidRDefault="00DA3FB8" w:rsidP="00D0271E">
            <w:pPr>
              <w:contextualSpacing/>
              <w:rPr>
                <w:rFonts w:ascii="Times New Roman" w:eastAsia="Times New Roman" w:hAnsi="Times New Roman" w:cs="Times New Roman"/>
                <w:b/>
                <w:sz w:val="24"/>
                <w:szCs w:val="24"/>
                <w:lang w:val="ru-RU" w:eastAsia="ru-RU"/>
              </w:rPr>
            </w:pPr>
            <w:r w:rsidRPr="00DA3FB8">
              <w:rPr>
                <w:rFonts w:ascii="Times New Roman" w:eastAsia="Times New Roman" w:hAnsi="Times New Roman" w:cs="Times New Roman"/>
                <w:b/>
                <w:sz w:val="24"/>
                <w:szCs w:val="24"/>
                <w:lang w:val="ru-RU" w:eastAsia="ru-RU"/>
              </w:rPr>
              <w:t>13.25 – 14.10</w:t>
            </w:r>
          </w:p>
        </w:tc>
        <w:tc>
          <w:tcPr>
            <w:tcW w:w="2268" w:type="dxa"/>
          </w:tcPr>
          <w:p w:rsidR="00DA3FB8" w:rsidRPr="00DA3FB8" w:rsidRDefault="00DA3FB8" w:rsidP="00D0271E">
            <w:pPr>
              <w:contextualSpacing/>
              <w:rPr>
                <w:rFonts w:ascii="Times New Roman" w:eastAsia="Times New Roman" w:hAnsi="Times New Roman" w:cs="Times New Roman"/>
                <w:b/>
                <w:sz w:val="24"/>
                <w:szCs w:val="24"/>
                <w:lang w:val="ru-RU" w:eastAsia="ru-RU"/>
              </w:rPr>
            </w:pPr>
            <w:r w:rsidRPr="00DA3FB8">
              <w:rPr>
                <w:rFonts w:ascii="Times New Roman" w:eastAsia="Times New Roman" w:hAnsi="Times New Roman" w:cs="Times New Roman"/>
                <w:b/>
                <w:sz w:val="24"/>
                <w:szCs w:val="24"/>
                <w:lang w:val="ru-RU" w:eastAsia="ru-RU"/>
              </w:rPr>
              <w:t>перемена  20 мин.</w:t>
            </w:r>
          </w:p>
        </w:tc>
      </w:tr>
      <w:tr w:rsidR="00DA3FB8" w:rsidRPr="00DA3FB8" w:rsidTr="00E826BF">
        <w:tc>
          <w:tcPr>
            <w:tcW w:w="1277" w:type="dxa"/>
            <w:vMerge/>
            <w:shd w:val="clear" w:color="auto" w:fill="auto"/>
          </w:tcPr>
          <w:p w:rsidR="00DA3FB8" w:rsidRPr="00DA3FB8" w:rsidRDefault="00DA3FB8" w:rsidP="00D0271E">
            <w:pPr>
              <w:contextualSpacing/>
              <w:rPr>
                <w:rFonts w:ascii="Times New Roman" w:eastAsia="Times New Roman" w:hAnsi="Times New Roman" w:cs="Times New Roman"/>
                <w:sz w:val="24"/>
                <w:szCs w:val="24"/>
                <w:lang w:val="ru-RU" w:eastAsia="ru-RU"/>
              </w:rPr>
            </w:pPr>
          </w:p>
        </w:tc>
        <w:tc>
          <w:tcPr>
            <w:tcW w:w="1842" w:type="dxa"/>
          </w:tcPr>
          <w:p w:rsidR="00DA3FB8" w:rsidRPr="00DA3FB8" w:rsidRDefault="00DA3FB8" w:rsidP="00D0271E">
            <w:pPr>
              <w:contextualSpacing/>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13.40 – 14.10</w:t>
            </w:r>
          </w:p>
        </w:tc>
        <w:tc>
          <w:tcPr>
            <w:tcW w:w="2410" w:type="dxa"/>
          </w:tcPr>
          <w:p w:rsidR="00DA3FB8" w:rsidRPr="00DA3FB8" w:rsidRDefault="00DA3FB8" w:rsidP="00D0271E">
            <w:pPr>
              <w:contextualSpacing/>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перемена  10 мин.</w:t>
            </w:r>
          </w:p>
        </w:tc>
        <w:tc>
          <w:tcPr>
            <w:tcW w:w="1843" w:type="dxa"/>
          </w:tcPr>
          <w:p w:rsidR="00DA3FB8" w:rsidRPr="00DA3FB8" w:rsidRDefault="00DA3FB8" w:rsidP="00D0271E">
            <w:pPr>
              <w:contextualSpacing/>
              <w:rPr>
                <w:rFonts w:ascii="Times New Roman" w:eastAsia="Times New Roman" w:hAnsi="Times New Roman" w:cs="Times New Roman"/>
                <w:sz w:val="24"/>
                <w:szCs w:val="24"/>
                <w:lang w:val="ru-RU" w:eastAsia="ru-RU"/>
              </w:rPr>
            </w:pPr>
          </w:p>
        </w:tc>
        <w:tc>
          <w:tcPr>
            <w:tcW w:w="2268" w:type="dxa"/>
          </w:tcPr>
          <w:p w:rsidR="00DA3FB8" w:rsidRPr="00DA3FB8" w:rsidRDefault="00DA3FB8" w:rsidP="00D0271E">
            <w:pPr>
              <w:contextualSpacing/>
              <w:rPr>
                <w:rFonts w:ascii="Times New Roman" w:eastAsia="Times New Roman" w:hAnsi="Times New Roman" w:cs="Times New Roman"/>
                <w:sz w:val="24"/>
                <w:szCs w:val="24"/>
                <w:lang w:val="ru-RU" w:eastAsia="ru-RU"/>
              </w:rPr>
            </w:pPr>
          </w:p>
        </w:tc>
      </w:tr>
      <w:tr w:rsidR="00DA3FB8" w:rsidRPr="00DA3FB8" w:rsidTr="00E826BF">
        <w:tc>
          <w:tcPr>
            <w:tcW w:w="1277" w:type="dxa"/>
            <w:shd w:val="clear" w:color="auto" w:fill="auto"/>
          </w:tcPr>
          <w:p w:rsidR="00DA3FB8" w:rsidRPr="00DA3FB8" w:rsidRDefault="00DA3FB8" w:rsidP="00D0271E">
            <w:pPr>
              <w:contextualSpacing/>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7 урок</w:t>
            </w:r>
          </w:p>
        </w:tc>
        <w:tc>
          <w:tcPr>
            <w:tcW w:w="1842" w:type="dxa"/>
          </w:tcPr>
          <w:p w:rsidR="00DA3FB8" w:rsidRPr="00DA3FB8" w:rsidRDefault="00DA3FB8" w:rsidP="00D0271E">
            <w:pPr>
              <w:contextualSpacing/>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14.20 – 15.05</w:t>
            </w:r>
          </w:p>
        </w:tc>
        <w:tc>
          <w:tcPr>
            <w:tcW w:w="2410" w:type="dxa"/>
          </w:tcPr>
          <w:p w:rsidR="00DA3FB8" w:rsidRPr="00DA3FB8" w:rsidRDefault="00DA3FB8" w:rsidP="00D0271E">
            <w:pPr>
              <w:contextualSpacing/>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перемена  10 мин.</w:t>
            </w:r>
          </w:p>
        </w:tc>
        <w:tc>
          <w:tcPr>
            <w:tcW w:w="1843" w:type="dxa"/>
          </w:tcPr>
          <w:p w:rsidR="00DA3FB8" w:rsidRPr="00DA3FB8" w:rsidRDefault="00DA3FB8" w:rsidP="00D0271E">
            <w:pPr>
              <w:contextualSpacing/>
              <w:rPr>
                <w:rFonts w:ascii="Times New Roman" w:eastAsia="Times New Roman" w:hAnsi="Times New Roman" w:cs="Times New Roman"/>
                <w:sz w:val="24"/>
                <w:szCs w:val="24"/>
                <w:lang w:val="ru-RU" w:eastAsia="ru-RU"/>
              </w:rPr>
            </w:pPr>
          </w:p>
        </w:tc>
        <w:tc>
          <w:tcPr>
            <w:tcW w:w="2268" w:type="dxa"/>
          </w:tcPr>
          <w:p w:rsidR="00DA3FB8" w:rsidRPr="00DA3FB8" w:rsidRDefault="00DA3FB8" w:rsidP="00D0271E">
            <w:pPr>
              <w:contextualSpacing/>
              <w:rPr>
                <w:rFonts w:ascii="Times New Roman" w:eastAsia="Times New Roman" w:hAnsi="Times New Roman" w:cs="Times New Roman"/>
                <w:sz w:val="24"/>
                <w:szCs w:val="24"/>
                <w:lang w:val="ru-RU" w:eastAsia="ru-RU"/>
              </w:rPr>
            </w:pPr>
          </w:p>
        </w:tc>
      </w:tr>
      <w:tr w:rsidR="00DA3FB8" w:rsidRPr="00DA3FB8" w:rsidTr="00E826BF">
        <w:tc>
          <w:tcPr>
            <w:tcW w:w="1277" w:type="dxa"/>
            <w:shd w:val="clear" w:color="auto" w:fill="auto"/>
          </w:tcPr>
          <w:p w:rsidR="00DA3FB8" w:rsidRPr="00DA3FB8" w:rsidRDefault="00DA3FB8" w:rsidP="00D0271E">
            <w:pPr>
              <w:contextualSpacing/>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8 урок</w:t>
            </w:r>
          </w:p>
        </w:tc>
        <w:tc>
          <w:tcPr>
            <w:tcW w:w="1842" w:type="dxa"/>
          </w:tcPr>
          <w:p w:rsidR="00DA3FB8" w:rsidRPr="00DA3FB8" w:rsidRDefault="00DA3FB8" w:rsidP="00D0271E">
            <w:pPr>
              <w:contextualSpacing/>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15.15 – 16.00</w:t>
            </w:r>
          </w:p>
        </w:tc>
        <w:tc>
          <w:tcPr>
            <w:tcW w:w="2410" w:type="dxa"/>
          </w:tcPr>
          <w:p w:rsidR="00DA3FB8" w:rsidRPr="00DA3FB8" w:rsidRDefault="00DA3FB8" w:rsidP="00D0271E">
            <w:pPr>
              <w:contextualSpacing/>
              <w:rPr>
                <w:rFonts w:ascii="Times New Roman" w:eastAsia="Times New Roman" w:hAnsi="Times New Roman" w:cs="Times New Roman"/>
                <w:sz w:val="24"/>
                <w:szCs w:val="24"/>
                <w:lang w:val="ru-RU" w:eastAsia="ru-RU"/>
              </w:rPr>
            </w:pPr>
          </w:p>
        </w:tc>
        <w:tc>
          <w:tcPr>
            <w:tcW w:w="1843" w:type="dxa"/>
          </w:tcPr>
          <w:p w:rsidR="00DA3FB8" w:rsidRPr="00DA3FB8" w:rsidRDefault="00DA3FB8" w:rsidP="00D0271E">
            <w:pPr>
              <w:contextualSpacing/>
              <w:rPr>
                <w:rFonts w:ascii="Times New Roman" w:eastAsia="Times New Roman" w:hAnsi="Times New Roman" w:cs="Times New Roman"/>
                <w:sz w:val="24"/>
                <w:szCs w:val="24"/>
                <w:lang w:val="ru-RU" w:eastAsia="ru-RU"/>
              </w:rPr>
            </w:pPr>
          </w:p>
        </w:tc>
        <w:tc>
          <w:tcPr>
            <w:tcW w:w="2268" w:type="dxa"/>
          </w:tcPr>
          <w:p w:rsidR="00DA3FB8" w:rsidRPr="00DA3FB8" w:rsidRDefault="00DA3FB8" w:rsidP="00D0271E">
            <w:pPr>
              <w:contextualSpacing/>
              <w:rPr>
                <w:rFonts w:ascii="Times New Roman" w:eastAsia="Times New Roman" w:hAnsi="Times New Roman" w:cs="Times New Roman"/>
                <w:sz w:val="24"/>
                <w:szCs w:val="24"/>
                <w:lang w:val="ru-RU" w:eastAsia="ru-RU"/>
              </w:rPr>
            </w:pPr>
          </w:p>
        </w:tc>
      </w:tr>
    </w:tbl>
    <w:p w:rsidR="00DA3FB8" w:rsidRPr="00DA3FB8" w:rsidRDefault="00DA3FB8" w:rsidP="00D0271E">
      <w:pPr>
        <w:ind w:firstLine="708"/>
        <w:contextualSpacing/>
        <w:rPr>
          <w:rFonts w:ascii="Times New Roman" w:eastAsia="Times New Roman" w:hAnsi="Times New Roman" w:cs="Times New Roman"/>
          <w:sz w:val="24"/>
          <w:szCs w:val="24"/>
          <w:lang w:val="ru-RU" w:eastAsia="ru-RU"/>
        </w:rPr>
      </w:pPr>
    </w:p>
    <w:p w:rsidR="00DA3FB8" w:rsidRPr="00DA3FB8" w:rsidRDefault="00DA3FB8" w:rsidP="00D0271E">
      <w:pPr>
        <w:contextualSpacing/>
        <w:jc w:val="center"/>
        <w:rPr>
          <w:rFonts w:ascii="Times New Roman" w:eastAsia="Times New Roman" w:hAnsi="Times New Roman" w:cs="Times New Roman"/>
          <w:b/>
          <w:sz w:val="24"/>
          <w:szCs w:val="24"/>
          <w:lang w:val="ru-RU" w:eastAsia="ru-RU"/>
        </w:rPr>
      </w:pPr>
    </w:p>
    <w:p w:rsidR="00DA3FB8" w:rsidRPr="00DA3FB8" w:rsidRDefault="00DA3FB8" w:rsidP="00D0271E">
      <w:pPr>
        <w:contextualSpacing/>
        <w:jc w:val="center"/>
        <w:rPr>
          <w:rFonts w:ascii="Times New Roman" w:eastAsia="Times New Roman" w:hAnsi="Times New Roman" w:cs="Times New Roman"/>
          <w:b/>
          <w:sz w:val="24"/>
          <w:szCs w:val="24"/>
          <w:lang w:val="ru-RU" w:eastAsia="ru-RU"/>
        </w:rPr>
      </w:pPr>
      <w:r w:rsidRPr="00DA3FB8">
        <w:rPr>
          <w:rFonts w:ascii="Times New Roman" w:eastAsia="Times New Roman" w:hAnsi="Times New Roman" w:cs="Times New Roman"/>
          <w:b/>
          <w:sz w:val="24"/>
          <w:szCs w:val="24"/>
          <w:lang w:eastAsia="ru-RU"/>
        </w:rPr>
        <w:t>IV</w:t>
      </w:r>
      <w:r w:rsidRPr="00DA3FB8">
        <w:rPr>
          <w:rFonts w:ascii="Times New Roman" w:eastAsia="Times New Roman" w:hAnsi="Times New Roman" w:cs="Times New Roman"/>
          <w:b/>
          <w:sz w:val="24"/>
          <w:szCs w:val="24"/>
          <w:lang w:val="ru-RU" w:eastAsia="ru-RU"/>
        </w:rPr>
        <w:t>. Особенности учебного плана на 2020 - 2021 учебный год</w:t>
      </w:r>
    </w:p>
    <w:p w:rsidR="00DA3FB8" w:rsidRPr="00DA3FB8" w:rsidRDefault="00DA3FB8" w:rsidP="00D0271E">
      <w:pPr>
        <w:contextualSpacing/>
        <w:jc w:val="center"/>
        <w:rPr>
          <w:rFonts w:ascii="Times New Roman" w:hAnsi="Times New Roman" w:cs="Times New Roman"/>
          <w:b/>
          <w:sz w:val="24"/>
          <w:szCs w:val="24"/>
          <w:lang w:val="ru-RU"/>
        </w:rPr>
      </w:pPr>
    </w:p>
    <w:p w:rsidR="00DA3FB8" w:rsidRPr="00DA3FB8" w:rsidRDefault="00DA3FB8" w:rsidP="00D0271E">
      <w:pPr>
        <w:contextualSpacing/>
        <w:jc w:val="center"/>
        <w:rPr>
          <w:rFonts w:ascii="Times New Roman" w:eastAsia="Times New Roman" w:hAnsi="Times New Roman" w:cs="Times New Roman"/>
          <w:b/>
          <w:sz w:val="24"/>
          <w:szCs w:val="24"/>
          <w:lang w:val="ru-RU" w:eastAsia="ru-RU"/>
        </w:rPr>
      </w:pPr>
      <w:r w:rsidRPr="00DA3FB8">
        <w:rPr>
          <w:rFonts w:ascii="Times New Roman" w:hAnsi="Times New Roman" w:cs="Times New Roman"/>
          <w:b/>
          <w:sz w:val="24"/>
          <w:szCs w:val="24"/>
          <w:lang w:val="ru-RU"/>
        </w:rPr>
        <w:t>Основное общее образование</w:t>
      </w:r>
    </w:p>
    <w:p w:rsidR="00DA3FB8" w:rsidRPr="00DA3FB8" w:rsidRDefault="00DA3FB8" w:rsidP="00D0271E">
      <w:pPr>
        <w:contextualSpacing/>
        <w:jc w:val="center"/>
        <w:rPr>
          <w:rFonts w:ascii="Times New Roman" w:eastAsia="Times New Roman" w:hAnsi="Times New Roman" w:cs="Times New Roman"/>
          <w:sz w:val="24"/>
          <w:szCs w:val="24"/>
          <w:lang w:val="ru-RU" w:eastAsia="ru-RU"/>
        </w:rPr>
      </w:pPr>
    </w:p>
    <w:p w:rsidR="00DA3FB8" w:rsidRPr="00DA3FB8" w:rsidRDefault="00DA3FB8" w:rsidP="00D0271E">
      <w:pPr>
        <w:ind w:firstLine="708"/>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В рамках основного общего образования в лицее (5-9-й классы) заложена идея подготовки учащихся к профильному обучению в старших классах, развитие и воспитание общечеловеческих и национальных ценностей, ориентация учебно-воспитательного процесса на личность ребенка.</w:t>
      </w:r>
    </w:p>
    <w:p w:rsidR="00DA3FB8" w:rsidRPr="00DA3FB8" w:rsidRDefault="00DA3FB8" w:rsidP="00D0271E">
      <w:pPr>
        <w:ind w:firstLine="708"/>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В рамках Обязательной части для более эффективной реализации образовательных целей  (за счет перераспределения учебного времени между учебными предметами: 70% обязательная часть основной образовательной программы, 30% формируется участниками образовательных отношений (ГОС</w:t>
      </w:r>
      <w:r w:rsidRPr="00DA3FB8">
        <w:rPr>
          <w:rFonts w:ascii="Times New Roman" w:eastAsia="Times New Roman" w:hAnsi="Times New Roman" w:cs="Times New Roman"/>
          <w:spacing w:val="-2"/>
          <w:sz w:val="24"/>
          <w:szCs w:val="24"/>
          <w:lang w:val="ru-RU" w:eastAsia="ru-RU"/>
        </w:rPr>
        <w:t xml:space="preserve"> </w:t>
      </w:r>
      <w:r w:rsidRPr="00DA3FB8">
        <w:rPr>
          <w:rFonts w:ascii="Times New Roman" w:eastAsia="Times New Roman" w:hAnsi="Times New Roman" w:cs="Times New Roman"/>
          <w:sz w:val="24"/>
          <w:szCs w:val="24"/>
          <w:lang w:val="ru-RU" w:eastAsia="ru-RU"/>
        </w:rPr>
        <w:t>ООО п. 15), с целью подготовки учащихся лицея к профильному обучению, учитывая кадровый состав лицея,  в 5-8-х классах предусмотрены часы на дополнительное изучение информатики.</w:t>
      </w:r>
    </w:p>
    <w:p w:rsidR="00DA3FB8" w:rsidRPr="00DA3FB8" w:rsidRDefault="00DA3FB8" w:rsidP="00D0271E">
      <w:pPr>
        <w:ind w:firstLine="708"/>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Реализация третьего часа учебного предмета «Физическая культура» в 6-9-х классах осуществляется в рамках внеурочной деятельности.</w:t>
      </w:r>
    </w:p>
    <w:p w:rsidR="00DA3FB8" w:rsidRPr="00DA3FB8" w:rsidRDefault="00DA3FB8" w:rsidP="00D0271E">
      <w:pPr>
        <w:ind w:firstLine="708"/>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xml:space="preserve">С целью реализации профильности лицея и подготовки детей к олимпиадам, учитывая результативность нижеперечисленных </w:t>
      </w:r>
      <w:r w:rsidRPr="00DA3FB8">
        <w:rPr>
          <w:rFonts w:ascii="Times New Roman" w:eastAsia="Times New Roman" w:hAnsi="Times New Roman" w:cs="Times New Roman"/>
          <w:b/>
          <w:sz w:val="24"/>
          <w:szCs w:val="24"/>
          <w:lang w:val="ru-RU" w:eastAsia="ru-RU"/>
        </w:rPr>
        <w:t>курсов по выбору</w:t>
      </w:r>
      <w:r w:rsidRPr="00DA3FB8">
        <w:rPr>
          <w:rFonts w:ascii="Times New Roman" w:eastAsia="Times New Roman" w:hAnsi="Times New Roman" w:cs="Times New Roman"/>
          <w:sz w:val="24"/>
          <w:szCs w:val="24"/>
          <w:lang w:val="ru-RU" w:eastAsia="ru-RU"/>
        </w:rPr>
        <w:t xml:space="preserve"> и необходимость индивидуального и личностного подхода к изучению отдельных предметов предыдущие годы,  в 5-9-х классах отведено время на предметы, обеспечивающие различные интересы обучающихся:</w:t>
      </w:r>
    </w:p>
    <w:p w:rsidR="00DA3FB8" w:rsidRPr="00DA3FB8" w:rsidRDefault="00DA3FB8" w:rsidP="00D0271E">
      <w:pPr>
        <w:ind w:firstLine="708"/>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xml:space="preserve">  -  Программа обучения математике в открытом математическом пространстве(6-9 классы);</w:t>
      </w:r>
    </w:p>
    <w:p w:rsidR="00DA3FB8" w:rsidRPr="00DA3FB8" w:rsidRDefault="00DA3FB8" w:rsidP="00D0271E">
      <w:pPr>
        <w:ind w:firstLine="708"/>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xml:space="preserve"> -  Химия – наука о веществах (8 класс);</w:t>
      </w:r>
    </w:p>
    <w:p w:rsidR="00DA3FB8" w:rsidRPr="00DA3FB8" w:rsidRDefault="00DA3FB8" w:rsidP="00D0271E">
      <w:pPr>
        <w:ind w:firstLine="708"/>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xml:space="preserve"> -  индивидуальные занятия по биологии (8 класс).</w:t>
      </w:r>
    </w:p>
    <w:p w:rsidR="00DA3FB8" w:rsidRPr="007439C0" w:rsidRDefault="00DA3FB8" w:rsidP="00D0271E">
      <w:pPr>
        <w:ind w:firstLine="708"/>
        <w:jc w:val="center"/>
        <w:rPr>
          <w:rFonts w:ascii="Times New Roman" w:hAnsi="Times New Roman" w:cs="Times New Roman"/>
          <w:b/>
          <w:sz w:val="24"/>
          <w:szCs w:val="24"/>
          <w:lang w:val="ru-RU"/>
        </w:rPr>
      </w:pPr>
    </w:p>
    <w:p w:rsidR="00DA3FB8" w:rsidRPr="00DA3FB8" w:rsidRDefault="00DA3FB8" w:rsidP="00D0271E">
      <w:pPr>
        <w:ind w:firstLine="708"/>
        <w:jc w:val="center"/>
        <w:rPr>
          <w:rFonts w:ascii="Times New Roman" w:hAnsi="Times New Roman" w:cs="Times New Roman"/>
          <w:b/>
          <w:sz w:val="24"/>
          <w:szCs w:val="24"/>
          <w:lang w:val="ru-RU"/>
        </w:rPr>
      </w:pPr>
      <w:r w:rsidRPr="00DA3FB8">
        <w:rPr>
          <w:rFonts w:ascii="Times New Roman" w:hAnsi="Times New Roman" w:cs="Times New Roman"/>
          <w:b/>
          <w:sz w:val="24"/>
          <w:szCs w:val="24"/>
          <w:lang w:val="ru-RU"/>
        </w:rPr>
        <w:t xml:space="preserve"> Среднее общее образование.</w:t>
      </w:r>
    </w:p>
    <w:p w:rsidR="00DA3FB8" w:rsidRPr="00DA3FB8" w:rsidRDefault="00DA3FB8" w:rsidP="00D0271E">
      <w:pPr>
        <w:ind w:firstLine="708"/>
        <w:jc w:val="center"/>
        <w:rPr>
          <w:rFonts w:ascii="Times New Roman" w:hAnsi="Times New Roman" w:cs="Times New Roman"/>
          <w:b/>
          <w:sz w:val="24"/>
          <w:szCs w:val="24"/>
          <w:lang w:val="ru-RU"/>
        </w:rPr>
      </w:pPr>
    </w:p>
    <w:p w:rsidR="00DA3FB8" w:rsidRPr="00DA3FB8" w:rsidRDefault="00DA3FB8" w:rsidP="00D0271E">
      <w:pPr>
        <w:ind w:firstLine="708"/>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xml:space="preserve">Учебный план для среднего общего образования (10-11 класс) реализует задачи базового и углубленного компонентов и является как </w:t>
      </w:r>
      <w:proofErr w:type="gramStart"/>
      <w:r w:rsidRPr="00DA3FB8">
        <w:rPr>
          <w:rFonts w:ascii="Times New Roman" w:eastAsia="Times New Roman" w:hAnsi="Times New Roman" w:cs="Times New Roman"/>
          <w:sz w:val="24"/>
          <w:szCs w:val="24"/>
          <w:lang w:val="ru-RU" w:eastAsia="ru-RU"/>
        </w:rPr>
        <w:t>предметно</w:t>
      </w:r>
      <w:proofErr w:type="gramEnd"/>
      <w:r w:rsidRPr="00DA3FB8">
        <w:rPr>
          <w:rFonts w:ascii="Times New Roman" w:eastAsia="Times New Roman" w:hAnsi="Times New Roman" w:cs="Times New Roman"/>
          <w:sz w:val="24"/>
          <w:szCs w:val="24"/>
          <w:lang w:val="ru-RU" w:eastAsia="ru-RU"/>
        </w:rPr>
        <w:t xml:space="preserve"> так и профессионально-ориентированным.</w:t>
      </w:r>
    </w:p>
    <w:p w:rsidR="00DA3FB8" w:rsidRPr="007439C0" w:rsidRDefault="00DA3FB8" w:rsidP="00D0271E">
      <w:pPr>
        <w:ind w:firstLine="708"/>
        <w:jc w:val="both"/>
        <w:rPr>
          <w:rFonts w:ascii="Times New Roman" w:eastAsia="Times New Roman" w:hAnsi="Times New Roman" w:cs="Times New Roman"/>
          <w:b/>
          <w:sz w:val="24"/>
          <w:szCs w:val="24"/>
          <w:lang w:val="ru-RU" w:eastAsia="ru-RU"/>
        </w:rPr>
      </w:pPr>
    </w:p>
    <w:p w:rsidR="00DA3FB8" w:rsidRPr="00DA3FB8" w:rsidRDefault="00DA3FB8" w:rsidP="00D0271E">
      <w:pPr>
        <w:ind w:firstLine="708"/>
        <w:jc w:val="both"/>
        <w:rPr>
          <w:rFonts w:ascii="Times New Roman" w:eastAsia="Times New Roman" w:hAnsi="Times New Roman" w:cs="Times New Roman"/>
          <w:b/>
          <w:sz w:val="24"/>
          <w:szCs w:val="24"/>
          <w:lang w:val="ru-RU" w:eastAsia="ru-RU"/>
        </w:rPr>
      </w:pPr>
      <w:r w:rsidRPr="00DA3FB8">
        <w:rPr>
          <w:rFonts w:ascii="Times New Roman" w:eastAsia="Times New Roman" w:hAnsi="Times New Roman" w:cs="Times New Roman"/>
          <w:b/>
          <w:sz w:val="24"/>
          <w:szCs w:val="24"/>
          <w:lang w:val="ru-RU" w:eastAsia="ru-RU"/>
        </w:rPr>
        <w:t>Универсальный профиль.</w:t>
      </w:r>
    </w:p>
    <w:p w:rsidR="00DA3FB8" w:rsidRPr="00DA3FB8" w:rsidRDefault="00DA3FB8" w:rsidP="00D0271E">
      <w:pPr>
        <w:ind w:firstLine="708"/>
        <w:jc w:val="both"/>
        <w:rPr>
          <w:rFonts w:ascii="Times New Roman" w:eastAsia="Times New Roman" w:hAnsi="Times New Roman" w:cs="Times New Roman"/>
          <w:b/>
          <w:sz w:val="24"/>
          <w:szCs w:val="24"/>
          <w:lang w:val="ru-RU" w:eastAsia="ru-RU"/>
        </w:rPr>
      </w:pPr>
      <w:r w:rsidRPr="00DA3FB8">
        <w:rPr>
          <w:rFonts w:ascii="Times New Roman" w:eastAsia="Times New Roman" w:hAnsi="Times New Roman" w:cs="Times New Roman"/>
          <w:sz w:val="24"/>
          <w:szCs w:val="24"/>
          <w:lang w:val="ru-RU" w:eastAsia="ru-RU"/>
        </w:rPr>
        <w:lastRenderedPageBreak/>
        <w:t xml:space="preserve">Реализация универсального профиля в 10-м классе осуществляется за счет углубленного изучения информатики и ИКТ (4 часа в неделю), математики (6 часов в неделю), русского языка (3 часа в неделю), права (2 часа в неделю)  </w:t>
      </w:r>
      <w:r w:rsidRPr="00DA3FB8">
        <w:rPr>
          <w:rFonts w:ascii="Times New Roman" w:eastAsia="Times New Roman" w:hAnsi="Times New Roman" w:cs="Times New Roman"/>
          <w:b/>
          <w:sz w:val="24"/>
          <w:szCs w:val="24"/>
          <w:lang w:val="ru-RU" w:eastAsia="ru-RU"/>
        </w:rPr>
        <w:t>(Приложение 2).</w:t>
      </w:r>
    </w:p>
    <w:p w:rsidR="00DA3FB8" w:rsidRPr="00DA3FB8" w:rsidRDefault="00DA3FB8" w:rsidP="00D0271E">
      <w:pPr>
        <w:ind w:firstLine="708"/>
        <w:jc w:val="both"/>
        <w:rPr>
          <w:rFonts w:ascii="Times New Roman" w:eastAsia="Times New Roman" w:hAnsi="Times New Roman" w:cs="Times New Roman"/>
          <w:sz w:val="24"/>
          <w:szCs w:val="24"/>
          <w:lang w:val="ru-RU" w:eastAsia="ru-RU"/>
        </w:rPr>
      </w:pPr>
    </w:p>
    <w:p w:rsidR="00DA3FB8" w:rsidRPr="00DA3FB8" w:rsidRDefault="00DA3FB8" w:rsidP="00D0271E">
      <w:pPr>
        <w:ind w:firstLine="708"/>
        <w:jc w:val="both"/>
        <w:rPr>
          <w:rFonts w:ascii="Times New Roman" w:eastAsia="Times New Roman" w:hAnsi="Times New Roman" w:cs="Times New Roman"/>
          <w:b/>
          <w:sz w:val="24"/>
          <w:szCs w:val="24"/>
          <w:lang w:val="ru-RU" w:eastAsia="ru-RU"/>
        </w:rPr>
      </w:pPr>
      <w:r w:rsidRPr="00DA3FB8">
        <w:rPr>
          <w:rFonts w:ascii="Times New Roman" w:eastAsia="Times New Roman" w:hAnsi="Times New Roman" w:cs="Times New Roman"/>
          <w:b/>
          <w:sz w:val="24"/>
          <w:szCs w:val="24"/>
          <w:lang w:val="ru-RU" w:eastAsia="ru-RU"/>
        </w:rPr>
        <w:t>Технологический профиль.</w:t>
      </w:r>
    </w:p>
    <w:p w:rsidR="00DA3FB8" w:rsidRPr="00DA3FB8" w:rsidRDefault="00DA3FB8" w:rsidP="00D0271E">
      <w:pPr>
        <w:ind w:firstLine="708"/>
        <w:jc w:val="both"/>
        <w:rPr>
          <w:rFonts w:ascii="Times New Roman" w:eastAsia="Times New Roman" w:hAnsi="Times New Roman" w:cs="Times New Roman"/>
          <w:b/>
          <w:sz w:val="24"/>
          <w:szCs w:val="24"/>
          <w:lang w:val="ru-RU" w:eastAsia="ru-RU"/>
        </w:rPr>
      </w:pPr>
      <w:r w:rsidRPr="00DA3FB8">
        <w:rPr>
          <w:rFonts w:ascii="Times New Roman" w:eastAsia="Times New Roman" w:hAnsi="Times New Roman" w:cs="Times New Roman"/>
          <w:sz w:val="24"/>
          <w:szCs w:val="24"/>
          <w:lang w:val="ru-RU" w:eastAsia="ru-RU"/>
        </w:rPr>
        <w:t xml:space="preserve">Реализация технологического профиля в 11-А классе </w:t>
      </w:r>
      <w:proofErr w:type="gramStart"/>
      <w:r w:rsidRPr="00DA3FB8">
        <w:rPr>
          <w:rFonts w:ascii="Times New Roman" w:eastAsia="Times New Roman" w:hAnsi="Times New Roman" w:cs="Times New Roman"/>
          <w:sz w:val="24"/>
          <w:szCs w:val="24"/>
          <w:lang w:val="ru-RU" w:eastAsia="ru-RU"/>
        </w:rPr>
        <w:t>продолжает  обучение</w:t>
      </w:r>
      <w:proofErr w:type="gramEnd"/>
      <w:r w:rsidRPr="00DA3FB8">
        <w:rPr>
          <w:rFonts w:ascii="Times New Roman" w:eastAsia="Times New Roman" w:hAnsi="Times New Roman" w:cs="Times New Roman"/>
          <w:sz w:val="24"/>
          <w:szCs w:val="24"/>
          <w:lang w:val="ru-RU" w:eastAsia="ru-RU"/>
        </w:rPr>
        <w:t xml:space="preserve"> по профилю, выбранному в 2019 – 2020 учебном году, осуществляется за счет углубленного изучения информатики и ИКТ (5 часов), Компьютерной графики (1 час), Математики (6 часов) </w:t>
      </w:r>
      <w:r w:rsidRPr="00DA3FB8">
        <w:rPr>
          <w:rFonts w:ascii="Times New Roman" w:eastAsia="Times New Roman" w:hAnsi="Times New Roman" w:cs="Times New Roman"/>
          <w:b/>
          <w:sz w:val="24"/>
          <w:szCs w:val="24"/>
          <w:lang w:val="ru-RU" w:eastAsia="ru-RU"/>
        </w:rPr>
        <w:t>(Приложение 3).</w:t>
      </w:r>
    </w:p>
    <w:p w:rsidR="00DA3FB8" w:rsidRPr="00DA3FB8" w:rsidRDefault="00DA3FB8" w:rsidP="00D0271E">
      <w:pPr>
        <w:ind w:firstLine="708"/>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Для более качественной подготовки детей к олимпиадам, государственной итоговой аттестации, учитывая результативность данных факультативных курсов в предыдущие годы, с целью дальнейшего  повышения результативности участия учащихся лицея в различных интеллектуальных соревнованиях и конкурсах, в социально-информационном и технологическом  профилях реализуются факультативы по предметам  Математика (</w:t>
      </w:r>
      <w:r w:rsidRPr="00DA3FB8">
        <w:rPr>
          <w:rFonts w:ascii="Times New Roman" w:hAnsi="Times New Roman" w:cs="Times New Roman"/>
          <w:sz w:val="24"/>
          <w:szCs w:val="24"/>
          <w:lang w:val="ru-RU"/>
        </w:rPr>
        <w:t>«Подготовка к ГИА</w:t>
      </w:r>
      <w:r w:rsidRPr="00DA3FB8">
        <w:rPr>
          <w:rFonts w:ascii="Times New Roman" w:hAnsi="Times New Roman" w:cs="Times New Roman"/>
          <w:b/>
          <w:sz w:val="24"/>
          <w:szCs w:val="24"/>
          <w:lang w:val="ru-RU"/>
        </w:rPr>
        <w:t>»)</w:t>
      </w:r>
      <w:r w:rsidRPr="00DA3FB8">
        <w:rPr>
          <w:rFonts w:ascii="Times New Roman" w:eastAsia="Times New Roman" w:hAnsi="Times New Roman" w:cs="Times New Roman"/>
          <w:sz w:val="24"/>
          <w:szCs w:val="24"/>
          <w:lang w:val="ru-RU" w:eastAsia="ru-RU"/>
        </w:rPr>
        <w:t>, Химия</w:t>
      </w:r>
      <w:r w:rsidRPr="00DA3FB8">
        <w:rPr>
          <w:rFonts w:ascii="Times New Roman" w:eastAsia="Times New Roman" w:hAnsi="Times New Roman" w:cs="Times New Roman"/>
          <w:sz w:val="22"/>
          <w:szCs w:val="22"/>
          <w:lang w:val="ru-RU" w:eastAsia="ru-RU"/>
        </w:rPr>
        <w:t xml:space="preserve"> («Качественные и количественные химические задачи»)</w:t>
      </w:r>
      <w:r w:rsidRPr="00DA3FB8">
        <w:rPr>
          <w:rFonts w:ascii="Times New Roman" w:eastAsia="Times New Roman" w:hAnsi="Times New Roman" w:cs="Times New Roman"/>
          <w:sz w:val="24"/>
          <w:szCs w:val="24"/>
          <w:lang w:val="ru-RU" w:eastAsia="ru-RU"/>
        </w:rPr>
        <w:t xml:space="preserve">, индивидуальные проекты по предметам Русский язык, Информатика, </w:t>
      </w:r>
    </w:p>
    <w:p w:rsidR="00DA3FB8" w:rsidRPr="00DA3FB8" w:rsidRDefault="00DA3FB8" w:rsidP="00D0271E">
      <w:pPr>
        <w:ind w:firstLine="708"/>
        <w:jc w:val="both"/>
        <w:rPr>
          <w:rFonts w:ascii="Times New Roman" w:eastAsia="Times New Roman" w:hAnsi="Times New Roman" w:cs="Times New Roman"/>
          <w:sz w:val="24"/>
          <w:szCs w:val="24"/>
          <w:lang w:val="ru-RU" w:eastAsia="ru-RU"/>
        </w:rPr>
      </w:pPr>
    </w:p>
    <w:p w:rsidR="00DA3FB8" w:rsidRPr="00DA3FB8" w:rsidRDefault="00DA3FB8" w:rsidP="00D0271E">
      <w:pPr>
        <w:ind w:firstLine="708"/>
        <w:jc w:val="both"/>
        <w:rPr>
          <w:rFonts w:ascii="Times New Roman" w:eastAsia="Times New Roman" w:hAnsi="Times New Roman" w:cs="Times New Roman"/>
          <w:b/>
          <w:sz w:val="24"/>
          <w:szCs w:val="24"/>
          <w:lang w:val="ru-RU" w:eastAsia="ru-RU"/>
        </w:rPr>
      </w:pPr>
      <w:r w:rsidRPr="00DA3FB8">
        <w:rPr>
          <w:rFonts w:ascii="Times New Roman" w:eastAsia="Times New Roman" w:hAnsi="Times New Roman" w:cs="Times New Roman"/>
          <w:b/>
          <w:sz w:val="24"/>
          <w:szCs w:val="24"/>
          <w:lang w:val="ru-RU" w:eastAsia="ru-RU"/>
        </w:rPr>
        <w:t>Гуманитарный профиль.</w:t>
      </w:r>
    </w:p>
    <w:p w:rsidR="00DA3FB8" w:rsidRPr="00DA3FB8" w:rsidRDefault="00DA3FB8" w:rsidP="00D0271E">
      <w:pPr>
        <w:ind w:firstLine="708"/>
        <w:jc w:val="both"/>
        <w:rPr>
          <w:rFonts w:ascii="Times New Roman" w:eastAsia="Times New Roman" w:hAnsi="Times New Roman" w:cs="Times New Roman"/>
          <w:b/>
          <w:sz w:val="24"/>
          <w:szCs w:val="24"/>
          <w:lang w:val="ru-RU" w:eastAsia="ru-RU"/>
        </w:rPr>
      </w:pPr>
      <w:r w:rsidRPr="00DA3FB8">
        <w:rPr>
          <w:rFonts w:ascii="Times New Roman" w:eastAsia="Times New Roman" w:hAnsi="Times New Roman" w:cs="Times New Roman"/>
          <w:sz w:val="24"/>
          <w:szCs w:val="24"/>
          <w:lang w:val="ru-RU" w:eastAsia="ru-RU"/>
        </w:rPr>
        <w:t xml:space="preserve">Реализация гуманитарного профиля в 11-Б классе осуществляется за счет углубленного изучения предметов области «Филология»: Русский язык (3 часа), продолжение изучения второго иностранного языка (Немецкий язык), а также предметной области «Общественные науки»: История (4 часа), Право (2 часа), Обществознание (2 часа) </w:t>
      </w:r>
      <w:r w:rsidRPr="00DA3FB8">
        <w:rPr>
          <w:rFonts w:ascii="Times New Roman" w:eastAsia="Times New Roman" w:hAnsi="Times New Roman" w:cs="Times New Roman"/>
          <w:b/>
          <w:sz w:val="24"/>
          <w:szCs w:val="24"/>
          <w:lang w:val="ru-RU" w:eastAsia="ru-RU"/>
        </w:rPr>
        <w:t xml:space="preserve">(Таблица 1). </w:t>
      </w:r>
    </w:p>
    <w:p w:rsidR="00DA3FB8" w:rsidRPr="00DA3FB8" w:rsidRDefault="00DA3FB8" w:rsidP="00D0271E">
      <w:pPr>
        <w:ind w:firstLine="708"/>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Для реализации познавательной, практической, художественно-творческой деятельности предусмотрены индивидуальные проекты.</w:t>
      </w:r>
    </w:p>
    <w:p w:rsidR="00DA3FB8" w:rsidRPr="00DA3FB8" w:rsidRDefault="00DA3FB8" w:rsidP="00D0271E">
      <w:pPr>
        <w:ind w:firstLine="708"/>
        <w:jc w:val="right"/>
        <w:rPr>
          <w:rFonts w:ascii="Times New Roman" w:eastAsia="Times New Roman" w:hAnsi="Times New Roman" w:cs="Times New Roman"/>
          <w:b/>
          <w:sz w:val="24"/>
          <w:szCs w:val="24"/>
          <w:lang w:val="ru-RU" w:eastAsia="ru-RU"/>
        </w:rPr>
      </w:pPr>
    </w:p>
    <w:p w:rsidR="00DA3FB8" w:rsidRPr="00DA3FB8" w:rsidRDefault="00DA3FB8" w:rsidP="00D0271E">
      <w:pPr>
        <w:ind w:firstLine="708"/>
        <w:jc w:val="right"/>
        <w:rPr>
          <w:rFonts w:ascii="Times New Roman" w:eastAsia="Times New Roman" w:hAnsi="Times New Roman" w:cs="Times New Roman"/>
          <w:b/>
          <w:sz w:val="24"/>
          <w:szCs w:val="24"/>
          <w:lang w:val="ru-RU" w:eastAsia="ru-RU"/>
        </w:rPr>
      </w:pPr>
      <w:r w:rsidRPr="00DA3FB8">
        <w:rPr>
          <w:rFonts w:ascii="Times New Roman" w:eastAsia="Times New Roman" w:hAnsi="Times New Roman" w:cs="Times New Roman"/>
          <w:b/>
          <w:sz w:val="24"/>
          <w:szCs w:val="24"/>
          <w:lang w:val="ru-RU" w:eastAsia="ru-RU"/>
        </w:rPr>
        <w:t>Таблица 1</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3685"/>
        <w:gridCol w:w="1985"/>
        <w:gridCol w:w="1701"/>
      </w:tblGrid>
      <w:tr w:rsidR="00DA3FB8" w:rsidRPr="00DA3FB8" w:rsidTr="00E826BF">
        <w:trPr>
          <w:trHeight w:val="354"/>
        </w:trPr>
        <w:tc>
          <w:tcPr>
            <w:tcW w:w="1985" w:type="dxa"/>
            <w:vMerge w:val="restart"/>
            <w:shd w:val="clear" w:color="auto" w:fill="auto"/>
          </w:tcPr>
          <w:p w:rsidR="00DA3FB8" w:rsidRPr="00DA3FB8" w:rsidRDefault="00DA3FB8" w:rsidP="00D0271E">
            <w:pPr>
              <w:widowControl w:val="0"/>
              <w:autoSpaceDE w:val="0"/>
              <w:autoSpaceDN w:val="0"/>
              <w:ind w:right="146"/>
              <w:jc w:val="center"/>
              <w:rPr>
                <w:rFonts w:ascii="Times New Roman" w:eastAsia="Times New Roman" w:hAnsi="Times New Roman" w:cs="Times New Roman"/>
                <w:b/>
                <w:sz w:val="22"/>
                <w:szCs w:val="24"/>
                <w:lang w:val="ru-RU" w:eastAsia="ru-RU" w:bidi="ru-RU"/>
              </w:rPr>
            </w:pPr>
            <w:r w:rsidRPr="00DA3FB8">
              <w:rPr>
                <w:rFonts w:ascii="Times New Roman" w:eastAsia="Times New Roman" w:hAnsi="Times New Roman" w:cs="Times New Roman"/>
                <w:b/>
                <w:sz w:val="22"/>
                <w:szCs w:val="24"/>
                <w:lang w:val="ru-RU" w:eastAsia="ru-RU" w:bidi="ru-RU"/>
              </w:rPr>
              <w:t>Предметная область</w:t>
            </w:r>
          </w:p>
        </w:tc>
        <w:tc>
          <w:tcPr>
            <w:tcW w:w="3685" w:type="dxa"/>
            <w:vMerge w:val="restart"/>
            <w:shd w:val="clear" w:color="auto" w:fill="auto"/>
          </w:tcPr>
          <w:p w:rsidR="00DA3FB8" w:rsidRPr="00DA3FB8" w:rsidRDefault="00DA3FB8" w:rsidP="00D0271E">
            <w:pPr>
              <w:widowControl w:val="0"/>
              <w:autoSpaceDE w:val="0"/>
              <w:autoSpaceDN w:val="0"/>
              <w:ind w:left="369" w:right="182" w:hanging="101"/>
              <w:jc w:val="center"/>
              <w:rPr>
                <w:rFonts w:ascii="Times New Roman" w:eastAsia="Times New Roman" w:hAnsi="Times New Roman" w:cs="Times New Roman"/>
                <w:b/>
                <w:sz w:val="22"/>
                <w:szCs w:val="24"/>
                <w:lang w:val="ru-RU" w:eastAsia="ru-RU" w:bidi="ru-RU"/>
              </w:rPr>
            </w:pPr>
            <w:r w:rsidRPr="00DA3FB8">
              <w:rPr>
                <w:rFonts w:ascii="Times New Roman" w:eastAsia="Times New Roman" w:hAnsi="Times New Roman" w:cs="Times New Roman"/>
                <w:b/>
                <w:sz w:val="22"/>
                <w:szCs w:val="24"/>
                <w:lang w:val="ru-RU" w:eastAsia="ru-RU" w:bidi="ru-RU"/>
              </w:rPr>
              <w:t>Учебные предметы</w:t>
            </w:r>
          </w:p>
        </w:tc>
        <w:tc>
          <w:tcPr>
            <w:tcW w:w="1985" w:type="dxa"/>
            <w:vMerge w:val="restart"/>
            <w:shd w:val="clear" w:color="auto" w:fill="auto"/>
          </w:tcPr>
          <w:p w:rsidR="00DA3FB8" w:rsidRPr="00DA3FB8" w:rsidRDefault="00DA3FB8" w:rsidP="00D0271E">
            <w:pPr>
              <w:widowControl w:val="0"/>
              <w:autoSpaceDE w:val="0"/>
              <w:autoSpaceDN w:val="0"/>
              <w:ind w:right="42"/>
              <w:jc w:val="center"/>
              <w:rPr>
                <w:rFonts w:ascii="Times New Roman" w:eastAsia="Times New Roman" w:hAnsi="Times New Roman" w:cs="Times New Roman"/>
                <w:b/>
                <w:sz w:val="22"/>
                <w:szCs w:val="24"/>
                <w:lang w:val="ru-RU" w:eastAsia="ru-RU" w:bidi="ru-RU"/>
              </w:rPr>
            </w:pPr>
            <w:r w:rsidRPr="00DA3FB8">
              <w:rPr>
                <w:rFonts w:ascii="Times New Roman" w:eastAsia="Times New Roman" w:hAnsi="Times New Roman" w:cs="Times New Roman"/>
                <w:b/>
                <w:sz w:val="22"/>
                <w:szCs w:val="24"/>
                <w:lang w:val="ru-RU" w:eastAsia="ru-RU" w:bidi="ru-RU"/>
              </w:rPr>
              <w:t>Было</w:t>
            </w:r>
          </w:p>
          <w:p w:rsidR="00DA3FB8" w:rsidRPr="00DA3FB8" w:rsidRDefault="00DA3FB8" w:rsidP="00D0271E">
            <w:pPr>
              <w:widowControl w:val="0"/>
              <w:autoSpaceDE w:val="0"/>
              <w:autoSpaceDN w:val="0"/>
              <w:ind w:right="42"/>
              <w:jc w:val="center"/>
              <w:rPr>
                <w:rFonts w:ascii="Times New Roman" w:eastAsia="Times New Roman" w:hAnsi="Times New Roman" w:cs="Times New Roman"/>
                <w:b/>
                <w:sz w:val="22"/>
                <w:szCs w:val="24"/>
                <w:lang w:val="ru-RU" w:eastAsia="ru-RU" w:bidi="ru-RU"/>
              </w:rPr>
            </w:pPr>
            <w:r w:rsidRPr="00DA3FB8">
              <w:rPr>
                <w:rFonts w:ascii="Times New Roman" w:eastAsia="Times New Roman" w:hAnsi="Times New Roman" w:cs="Times New Roman"/>
                <w:b/>
                <w:sz w:val="22"/>
                <w:szCs w:val="24"/>
                <w:lang w:val="ru-RU" w:eastAsia="ru-RU" w:bidi="ru-RU"/>
              </w:rPr>
              <w:t>Базовый уровень</w:t>
            </w:r>
          </w:p>
        </w:tc>
        <w:tc>
          <w:tcPr>
            <w:tcW w:w="1701" w:type="dxa"/>
            <w:vMerge w:val="restart"/>
            <w:shd w:val="clear" w:color="auto" w:fill="auto"/>
          </w:tcPr>
          <w:p w:rsidR="00DA3FB8" w:rsidRPr="00DA3FB8" w:rsidRDefault="00DA3FB8" w:rsidP="00D0271E">
            <w:pPr>
              <w:widowControl w:val="0"/>
              <w:autoSpaceDE w:val="0"/>
              <w:autoSpaceDN w:val="0"/>
              <w:ind w:right="42"/>
              <w:jc w:val="center"/>
              <w:rPr>
                <w:rFonts w:ascii="Times New Roman" w:eastAsia="Times New Roman" w:hAnsi="Times New Roman" w:cs="Times New Roman"/>
                <w:b/>
                <w:sz w:val="22"/>
                <w:szCs w:val="24"/>
                <w:lang w:val="ru-RU" w:eastAsia="ru-RU" w:bidi="ru-RU"/>
              </w:rPr>
            </w:pPr>
            <w:r w:rsidRPr="00DA3FB8">
              <w:rPr>
                <w:rFonts w:ascii="Times New Roman" w:eastAsia="Times New Roman" w:hAnsi="Times New Roman" w:cs="Times New Roman"/>
                <w:b/>
                <w:sz w:val="22"/>
                <w:szCs w:val="24"/>
                <w:lang w:val="ru-RU" w:eastAsia="ru-RU" w:bidi="ru-RU"/>
              </w:rPr>
              <w:t>Стало</w:t>
            </w:r>
          </w:p>
          <w:p w:rsidR="00DA3FB8" w:rsidRPr="00DA3FB8" w:rsidRDefault="00DA3FB8" w:rsidP="00D0271E">
            <w:pPr>
              <w:widowControl w:val="0"/>
              <w:autoSpaceDE w:val="0"/>
              <w:autoSpaceDN w:val="0"/>
              <w:ind w:right="42"/>
              <w:jc w:val="center"/>
              <w:rPr>
                <w:rFonts w:ascii="Times New Roman" w:eastAsia="Times New Roman" w:hAnsi="Times New Roman" w:cs="Times New Roman"/>
                <w:b/>
                <w:sz w:val="22"/>
                <w:szCs w:val="24"/>
                <w:lang w:val="ru-RU" w:eastAsia="ru-RU" w:bidi="ru-RU"/>
              </w:rPr>
            </w:pPr>
            <w:r w:rsidRPr="00DA3FB8">
              <w:rPr>
                <w:rFonts w:ascii="Times New Roman" w:eastAsia="Times New Roman" w:hAnsi="Times New Roman" w:cs="Times New Roman"/>
                <w:b/>
                <w:sz w:val="22"/>
                <w:szCs w:val="24"/>
                <w:lang w:val="ru-RU" w:eastAsia="ru-RU" w:bidi="ru-RU"/>
              </w:rPr>
              <w:t>Углубленный уровень</w:t>
            </w:r>
          </w:p>
        </w:tc>
      </w:tr>
      <w:tr w:rsidR="00DA3FB8" w:rsidRPr="00DA3FB8" w:rsidTr="00E826BF">
        <w:trPr>
          <w:trHeight w:val="425"/>
        </w:trPr>
        <w:tc>
          <w:tcPr>
            <w:tcW w:w="1985" w:type="dxa"/>
            <w:vMerge/>
            <w:tcBorders>
              <w:top w:val="nil"/>
            </w:tcBorders>
            <w:shd w:val="clear" w:color="auto" w:fill="auto"/>
          </w:tcPr>
          <w:p w:rsidR="00DA3FB8" w:rsidRPr="00DA3FB8" w:rsidRDefault="00DA3FB8" w:rsidP="00D0271E">
            <w:pPr>
              <w:widowControl w:val="0"/>
              <w:autoSpaceDE w:val="0"/>
              <w:autoSpaceDN w:val="0"/>
              <w:rPr>
                <w:rFonts w:ascii="Times New Roman" w:eastAsia="Times New Roman" w:hAnsi="Times New Roman" w:cs="Times New Roman"/>
                <w:sz w:val="24"/>
                <w:szCs w:val="24"/>
                <w:lang w:val="ru-RU" w:eastAsia="ru-RU"/>
              </w:rPr>
            </w:pPr>
          </w:p>
        </w:tc>
        <w:tc>
          <w:tcPr>
            <w:tcW w:w="3685" w:type="dxa"/>
            <w:vMerge/>
            <w:tcBorders>
              <w:top w:val="nil"/>
            </w:tcBorders>
            <w:shd w:val="clear" w:color="auto" w:fill="auto"/>
          </w:tcPr>
          <w:p w:rsidR="00DA3FB8" w:rsidRPr="00DA3FB8" w:rsidRDefault="00DA3FB8" w:rsidP="00D0271E">
            <w:pPr>
              <w:widowControl w:val="0"/>
              <w:autoSpaceDE w:val="0"/>
              <w:autoSpaceDN w:val="0"/>
              <w:rPr>
                <w:rFonts w:ascii="Times New Roman" w:eastAsia="Times New Roman" w:hAnsi="Times New Roman" w:cs="Times New Roman"/>
                <w:sz w:val="24"/>
                <w:szCs w:val="24"/>
                <w:lang w:val="ru-RU" w:eastAsia="ru-RU"/>
              </w:rPr>
            </w:pPr>
          </w:p>
        </w:tc>
        <w:tc>
          <w:tcPr>
            <w:tcW w:w="1985" w:type="dxa"/>
            <w:vMerge/>
            <w:shd w:val="clear" w:color="auto" w:fill="auto"/>
          </w:tcPr>
          <w:p w:rsidR="00DA3FB8" w:rsidRPr="00DA3FB8" w:rsidRDefault="00DA3FB8" w:rsidP="00D0271E">
            <w:pPr>
              <w:widowControl w:val="0"/>
              <w:autoSpaceDE w:val="0"/>
              <w:autoSpaceDN w:val="0"/>
              <w:ind w:left="96" w:right="68" w:firstLine="216"/>
              <w:rPr>
                <w:rFonts w:ascii="Times New Roman" w:eastAsia="Times New Roman" w:hAnsi="Times New Roman" w:cs="Times New Roman"/>
                <w:sz w:val="24"/>
                <w:szCs w:val="24"/>
                <w:lang w:val="ru-RU" w:eastAsia="ru-RU" w:bidi="ru-RU"/>
              </w:rPr>
            </w:pPr>
          </w:p>
        </w:tc>
        <w:tc>
          <w:tcPr>
            <w:tcW w:w="1701" w:type="dxa"/>
            <w:vMerge/>
            <w:tcBorders>
              <w:top w:val="nil"/>
            </w:tcBorders>
            <w:shd w:val="clear" w:color="auto" w:fill="auto"/>
          </w:tcPr>
          <w:p w:rsidR="00DA3FB8" w:rsidRPr="00DA3FB8" w:rsidRDefault="00DA3FB8" w:rsidP="00D0271E">
            <w:pPr>
              <w:widowControl w:val="0"/>
              <w:autoSpaceDE w:val="0"/>
              <w:autoSpaceDN w:val="0"/>
              <w:rPr>
                <w:rFonts w:ascii="Times New Roman" w:eastAsia="Times New Roman" w:hAnsi="Times New Roman" w:cs="Times New Roman"/>
                <w:sz w:val="24"/>
                <w:szCs w:val="24"/>
                <w:lang w:val="ru-RU" w:eastAsia="ru-RU"/>
              </w:rPr>
            </w:pPr>
          </w:p>
        </w:tc>
      </w:tr>
      <w:tr w:rsidR="00DA3FB8" w:rsidRPr="00DA3FB8" w:rsidTr="00E826BF">
        <w:trPr>
          <w:trHeight w:val="140"/>
        </w:trPr>
        <w:tc>
          <w:tcPr>
            <w:tcW w:w="9356" w:type="dxa"/>
            <w:gridSpan w:val="4"/>
            <w:shd w:val="clear" w:color="auto" w:fill="auto"/>
          </w:tcPr>
          <w:p w:rsidR="00DA3FB8" w:rsidRPr="00DA3FB8" w:rsidRDefault="00DA3FB8" w:rsidP="00D0271E">
            <w:pPr>
              <w:ind w:firstLine="708"/>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b/>
                <w:sz w:val="24"/>
                <w:szCs w:val="24"/>
                <w:lang w:val="ru-RU" w:eastAsia="ru-RU"/>
              </w:rPr>
              <w:t>10 класс Универсальный профиль.</w:t>
            </w:r>
          </w:p>
        </w:tc>
      </w:tr>
      <w:tr w:rsidR="00DA3FB8" w:rsidRPr="00DA3FB8" w:rsidTr="00E826BF">
        <w:trPr>
          <w:trHeight w:val="490"/>
        </w:trPr>
        <w:tc>
          <w:tcPr>
            <w:tcW w:w="1985" w:type="dxa"/>
            <w:shd w:val="clear" w:color="auto" w:fill="auto"/>
          </w:tcPr>
          <w:p w:rsidR="00DA3FB8" w:rsidRPr="00DA3FB8" w:rsidRDefault="00DA3FB8" w:rsidP="00D0271E">
            <w:pPr>
              <w:widowControl w:val="0"/>
              <w:autoSpaceDE w:val="0"/>
              <w:autoSpaceDN w:val="0"/>
              <w:ind w:left="62" w:right="89"/>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Русский язык и литература</w:t>
            </w:r>
          </w:p>
        </w:tc>
        <w:tc>
          <w:tcPr>
            <w:tcW w:w="3685" w:type="dxa"/>
            <w:shd w:val="clear" w:color="auto" w:fill="auto"/>
          </w:tcPr>
          <w:p w:rsidR="00DA3FB8" w:rsidRPr="00DA3FB8" w:rsidRDefault="00DA3FB8" w:rsidP="00D0271E">
            <w:pPr>
              <w:widowControl w:val="0"/>
              <w:autoSpaceDE w:val="0"/>
              <w:autoSpaceDN w:val="0"/>
              <w:ind w:left="62"/>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 xml:space="preserve">Русский язык </w:t>
            </w:r>
          </w:p>
        </w:tc>
        <w:tc>
          <w:tcPr>
            <w:tcW w:w="1985" w:type="dxa"/>
            <w:shd w:val="clear" w:color="auto" w:fill="auto"/>
          </w:tcPr>
          <w:p w:rsidR="00DA3FB8" w:rsidRPr="00DA3FB8" w:rsidRDefault="00DA3FB8" w:rsidP="00D0271E">
            <w:pPr>
              <w:widowControl w:val="0"/>
              <w:autoSpaceDE w:val="0"/>
              <w:autoSpaceDN w:val="0"/>
              <w:ind w:left="70"/>
              <w:jc w:val="center"/>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2</w:t>
            </w:r>
          </w:p>
        </w:tc>
        <w:tc>
          <w:tcPr>
            <w:tcW w:w="1701" w:type="dxa"/>
            <w:shd w:val="clear" w:color="auto" w:fill="auto"/>
          </w:tcPr>
          <w:p w:rsidR="00DA3FB8" w:rsidRPr="00DA3FB8" w:rsidRDefault="00DA3FB8" w:rsidP="00D0271E">
            <w:pPr>
              <w:widowControl w:val="0"/>
              <w:autoSpaceDE w:val="0"/>
              <w:autoSpaceDN w:val="0"/>
              <w:ind w:left="64"/>
              <w:jc w:val="center"/>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3</w:t>
            </w:r>
          </w:p>
        </w:tc>
      </w:tr>
      <w:tr w:rsidR="00DA3FB8" w:rsidRPr="00DA3FB8" w:rsidTr="00E826BF">
        <w:trPr>
          <w:trHeight w:val="491"/>
        </w:trPr>
        <w:tc>
          <w:tcPr>
            <w:tcW w:w="1985" w:type="dxa"/>
            <w:shd w:val="clear" w:color="auto" w:fill="auto"/>
          </w:tcPr>
          <w:p w:rsidR="00DA3FB8" w:rsidRPr="00DA3FB8" w:rsidRDefault="00DA3FB8" w:rsidP="00D0271E">
            <w:pPr>
              <w:widowControl w:val="0"/>
              <w:autoSpaceDE w:val="0"/>
              <w:autoSpaceDN w:val="0"/>
              <w:ind w:left="62" w:right="115"/>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Общественные науки</w:t>
            </w:r>
          </w:p>
        </w:tc>
        <w:tc>
          <w:tcPr>
            <w:tcW w:w="3685" w:type="dxa"/>
            <w:shd w:val="clear" w:color="auto" w:fill="auto"/>
          </w:tcPr>
          <w:p w:rsidR="00DA3FB8" w:rsidRPr="00DA3FB8" w:rsidRDefault="00DA3FB8" w:rsidP="00D0271E">
            <w:pPr>
              <w:widowControl w:val="0"/>
              <w:autoSpaceDE w:val="0"/>
              <w:autoSpaceDN w:val="0"/>
              <w:ind w:left="62"/>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Право</w:t>
            </w:r>
          </w:p>
        </w:tc>
        <w:tc>
          <w:tcPr>
            <w:tcW w:w="1985" w:type="dxa"/>
            <w:shd w:val="clear" w:color="auto" w:fill="auto"/>
          </w:tcPr>
          <w:p w:rsidR="00DA3FB8" w:rsidRPr="00DA3FB8" w:rsidRDefault="00DA3FB8" w:rsidP="00D0271E">
            <w:pPr>
              <w:widowControl w:val="0"/>
              <w:autoSpaceDE w:val="0"/>
              <w:autoSpaceDN w:val="0"/>
              <w:ind w:left="225" w:right="152"/>
              <w:jc w:val="center"/>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0,5</w:t>
            </w:r>
          </w:p>
        </w:tc>
        <w:tc>
          <w:tcPr>
            <w:tcW w:w="1701" w:type="dxa"/>
            <w:shd w:val="clear" w:color="auto" w:fill="auto"/>
          </w:tcPr>
          <w:p w:rsidR="00DA3FB8" w:rsidRPr="00DA3FB8" w:rsidRDefault="00DA3FB8" w:rsidP="00D0271E">
            <w:pPr>
              <w:widowControl w:val="0"/>
              <w:autoSpaceDE w:val="0"/>
              <w:autoSpaceDN w:val="0"/>
              <w:ind w:left="64"/>
              <w:jc w:val="center"/>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2</w:t>
            </w:r>
          </w:p>
        </w:tc>
      </w:tr>
      <w:tr w:rsidR="00DA3FB8" w:rsidRPr="00DA3FB8" w:rsidTr="00E826BF">
        <w:trPr>
          <w:trHeight w:val="700"/>
        </w:trPr>
        <w:tc>
          <w:tcPr>
            <w:tcW w:w="1985" w:type="dxa"/>
            <w:vMerge w:val="restart"/>
            <w:shd w:val="clear" w:color="auto" w:fill="auto"/>
          </w:tcPr>
          <w:p w:rsidR="00DA3FB8" w:rsidRPr="00DA3FB8" w:rsidRDefault="00DA3FB8" w:rsidP="00D0271E">
            <w:pPr>
              <w:widowControl w:val="0"/>
              <w:autoSpaceDE w:val="0"/>
              <w:autoSpaceDN w:val="0"/>
              <w:ind w:left="62" w:right="214"/>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Математика и информатика</w:t>
            </w:r>
          </w:p>
        </w:tc>
        <w:tc>
          <w:tcPr>
            <w:tcW w:w="3685" w:type="dxa"/>
            <w:shd w:val="clear" w:color="auto" w:fill="auto"/>
          </w:tcPr>
          <w:p w:rsidR="00DA3FB8" w:rsidRPr="00DA3FB8" w:rsidRDefault="00DA3FB8" w:rsidP="00D0271E">
            <w:pPr>
              <w:widowControl w:val="0"/>
              <w:autoSpaceDE w:val="0"/>
              <w:autoSpaceDN w:val="0"/>
              <w:ind w:left="62" w:right="27"/>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Математика: алгебра и начала математического анализа, геометрия</w:t>
            </w:r>
          </w:p>
        </w:tc>
        <w:tc>
          <w:tcPr>
            <w:tcW w:w="1985" w:type="dxa"/>
            <w:shd w:val="clear" w:color="auto" w:fill="auto"/>
          </w:tcPr>
          <w:p w:rsidR="00DA3FB8" w:rsidRPr="00DA3FB8" w:rsidRDefault="00DA3FB8" w:rsidP="00D0271E">
            <w:pPr>
              <w:widowControl w:val="0"/>
              <w:autoSpaceDE w:val="0"/>
              <w:autoSpaceDN w:val="0"/>
              <w:ind w:left="70"/>
              <w:jc w:val="center"/>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4</w:t>
            </w:r>
          </w:p>
        </w:tc>
        <w:tc>
          <w:tcPr>
            <w:tcW w:w="1701" w:type="dxa"/>
            <w:shd w:val="clear" w:color="auto" w:fill="auto"/>
          </w:tcPr>
          <w:p w:rsidR="00DA3FB8" w:rsidRPr="00DA3FB8" w:rsidRDefault="00DA3FB8" w:rsidP="00D0271E">
            <w:pPr>
              <w:widowControl w:val="0"/>
              <w:autoSpaceDE w:val="0"/>
              <w:autoSpaceDN w:val="0"/>
              <w:ind w:left="64" w:right="56"/>
              <w:jc w:val="center"/>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6</w:t>
            </w:r>
          </w:p>
        </w:tc>
      </w:tr>
      <w:tr w:rsidR="00DA3FB8" w:rsidRPr="00DA3FB8" w:rsidTr="00E826BF">
        <w:trPr>
          <w:trHeight w:val="241"/>
        </w:trPr>
        <w:tc>
          <w:tcPr>
            <w:tcW w:w="1985" w:type="dxa"/>
            <w:vMerge/>
            <w:tcBorders>
              <w:top w:val="nil"/>
            </w:tcBorders>
            <w:shd w:val="clear" w:color="auto" w:fill="auto"/>
          </w:tcPr>
          <w:p w:rsidR="00DA3FB8" w:rsidRPr="00DA3FB8" w:rsidRDefault="00DA3FB8" w:rsidP="00D0271E">
            <w:pPr>
              <w:widowControl w:val="0"/>
              <w:autoSpaceDE w:val="0"/>
              <w:autoSpaceDN w:val="0"/>
              <w:rPr>
                <w:rFonts w:ascii="Times New Roman" w:eastAsia="Times New Roman" w:hAnsi="Times New Roman" w:cs="Times New Roman"/>
                <w:sz w:val="24"/>
                <w:szCs w:val="24"/>
                <w:lang w:val="ru-RU" w:eastAsia="ru-RU"/>
              </w:rPr>
            </w:pPr>
          </w:p>
        </w:tc>
        <w:tc>
          <w:tcPr>
            <w:tcW w:w="3685" w:type="dxa"/>
            <w:shd w:val="clear" w:color="auto" w:fill="auto"/>
          </w:tcPr>
          <w:p w:rsidR="00DA3FB8" w:rsidRPr="00DA3FB8" w:rsidRDefault="00DA3FB8" w:rsidP="00D0271E">
            <w:pPr>
              <w:widowControl w:val="0"/>
              <w:autoSpaceDE w:val="0"/>
              <w:autoSpaceDN w:val="0"/>
              <w:ind w:left="62"/>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Информатика и ИКТ</w:t>
            </w:r>
          </w:p>
        </w:tc>
        <w:tc>
          <w:tcPr>
            <w:tcW w:w="1985" w:type="dxa"/>
            <w:shd w:val="clear" w:color="auto" w:fill="auto"/>
          </w:tcPr>
          <w:p w:rsidR="00DA3FB8" w:rsidRPr="00DA3FB8" w:rsidRDefault="00DA3FB8" w:rsidP="00D0271E">
            <w:pPr>
              <w:widowControl w:val="0"/>
              <w:autoSpaceDE w:val="0"/>
              <w:autoSpaceDN w:val="0"/>
              <w:ind w:left="70"/>
              <w:jc w:val="center"/>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1</w:t>
            </w:r>
          </w:p>
        </w:tc>
        <w:tc>
          <w:tcPr>
            <w:tcW w:w="1701" w:type="dxa"/>
            <w:shd w:val="clear" w:color="auto" w:fill="auto"/>
          </w:tcPr>
          <w:p w:rsidR="00DA3FB8" w:rsidRPr="00DA3FB8" w:rsidRDefault="00DA3FB8" w:rsidP="00D0271E">
            <w:pPr>
              <w:widowControl w:val="0"/>
              <w:autoSpaceDE w:val="0"/>
              <w:autoSpaceDN w:val="0"/>
              <w:ind w:left="64"/>
              <w:jc w:val="center"/>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4</w:t>
            </w:r>
          </w:p>
        </w:tc>
      </w:tr>
      <w:tr w:rsidR="00DA3FB8" w:rsidRPr="00DA3FB8" w:rsidTr="00E826BF">
        <w:trPr>
          <w:trHeight w:val="238"/>
        </w:trPr>
        <w:tc>
          <w:tcPr>
            <w:tcW w:w="9356" w:type="dxa"/>
            <w:gridSpan w:val="4"/>
            <w:shd w:val="clear" w:color="auto" w:fill="auto"/>
          </w:tcPr>
          <w:p w:rsidR="00DA3FB8" w:rsidRPr="00DA3FB8" w:rsidRDefault="00DA3FB8" w:rsidP="00D0271E">
            <w:pPr>
              <w:ind w:firstLine="708"/>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b/>
                <w:sz w:val="24"/>
                <w:szCs w:val="24"/>
                <w:lang w:val="ru-RU" w:eastAsia="ru-RU"/>
              </w:rPr>
              <w:t>11 – А  класс  Технологический профиль.</w:t>
            </w:r>
          </w:p>
        </w:tc>
      </w:tr>
      <w:tr w:rsidR="00DA3FB8" w:rsidRPr="00DA3FB8" w:rsidTr="00E826BF">
        <w:trPr>
          <w:trHeight w:val="490"/>
        </w:trPr>
        <w:tc>
          <w:tcPr>
            <w:tcW w:w="1985" w:type="dxa"/>
            <w:shd w:val="clear" w:color="auto" w:fill="auto"/>
          </w:tcPr>
          <w:p w:rsidR="00DA3FB8" w:rsidRPr="00DA3FB8" w:rsidRDefault="00DA3FB8" w:rsidP="00D0271E">
            <w:pPr>
              <w:widowControl w:val="0"/>
              <w:autoSpaceDE w:val="0"/>
              <w:autoSpaceDN w:val="0"/>
              <w:ind w:left="62" w:right="89"/>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Русский язык и литература</w:t>
            </w:r>
          </w:p>
        </w:tc>
        <w:tc>
          <w:tcPr>
            <w:tcW w:w="3685" w:type="dxa"/>
            <w:shd w:val="clear" w:color="auto" w:fill="auto"/>
          </w:tcPr>
          <w:p w:rsidR="00DA3FB8" w:rsidRPr="00DA3FB8" w:rsidRDefault="00DA3FB8" w:rsidP="00D0271E">
            <w:pPr>
              <w:widowControl w:val="0"/>
              <w:autoSpaceDE w:val="0"/>
              <w:autoSpaceDN w:val="0"/>
              <w:ind w:left="62"/>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 xml:space="preserve">Русский язык </w:t>
            </w:r>
          </w:p>
        </w:tc>
        <w:tc>
          <w:tcPr>
            <w:tcW w:w="1985" w:type="dxa"/>
            <w:shd w:val="clear" w:color="auto" w:fill="auto"/>
          </w:tcPr>
          <w:p w:rsidR="00DA3FB8" w:rsidRPr="00DA3FB8" w:rsidRDefault="00DA3FB8" w:rsidP="00D0271E">
            <w:pPr>
              <w:widowControl w:val="0"/>
              <w:autoSpaceDE w:val="0"/>
              <w:autoSpaceDN w:val="0"/>
              <w:ind w:left="70"/>
              <w:jc w:val="center"/>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2</w:t>
            </w:r>
          </w:p>
        </w:tc>
        <w:tc>
          <w:tcPr>
            <w:tcW w:w="1701" w:type="dxa"/>
            <w:shd w:val="clear" w:color="auto" w:fill="auto"/>
          </w:tcPr>
          <w:p w:rsidR="00DA3FB8" w:rsidRPr="00DA3FB8" w:rsidRDefault="00DA3FB8" w:rsidP="00D0271E">
            <w:pPr>
              <w:widowControl w:val="0"/>
              <w:autoSpaceDE w:val="0"/>
              <w:autoSpaceDN w:val="0"/>
              <w:ind w:left="64"/>
              <w:jc w:val="center"/>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3</w:t>
            </w:r>
          </w:p>
        </w:tc>
      </w:tr>
      <w:tr w:rsidR="00DA3FB8" w:rsidRPr="00DA3FB8" w:rsidTr="00E826BF">
        <w:trPr>
          <w:trHeight w:val="700"/>
        </w:trPr>
        <w:tc>
          <w:tcPr>
            <w:tcW w:w="1985" w:type="dxa"/>
            <w:vMerge w:val="restart"/>
            <w:shd w:val="clear" w:color="auto" w:fill="auto"/>
          </w:tcPr>
          <w:p w:rsidR="00DA3FB8" w:rsidRPr="00DA3FB8" w:rsidRDefault="00DA3FB8" w:rsidP="00D0271E">
            <w:pPr>
              <w:widowControl w:val="0"/>
              <w:autoSpaceDE w:val="0"/>
              <w:autoSpaceDN w:val="0"/>
              <w:ind w:left="62" w:right="214"/>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Математика и информатика</w:t>
            </w:r>
          </w:p>
        </w:tc>
        <w:tc>
          <w:tcPr>
            <w:tcW w:w="3685" w:type="dxa"/>
            <w:shd w:val="clear" w:color="auto" w:fill="auto"/>
          </w:tcPr>
          <w:p w:rsidR="00DA3FB8" w:rsidRPr="00DA3FB8" w:rsidRDefault="00DA3FB8" w:rsidP="00D0271E">
            <w:pPr>
              <w:widowControl w:val="0"/>
              <w:autoSpaceDE w:val="0"/>
              <w:autoSpaceDN w:val="0"/>
              <w:ind w:left="62" w:right="27"/>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Математика: алгебра и начала математического анализа, геометрия</w:t>
            </w:r>
          </w:p>
        </w:tc>
        <w:tc>
          <w:tcPr>
            <w:tcW w:w="1985" w:type="dxa"/>
            <w:shd w:val="clear" w:color="auto" w:fill="auto"/>
          </w:tcPr>
          <w:p w:rsidR="00DA3FB8" w:rsidRPr="00DA3FB8" w:rsidRDefault="00DA3FB8" w:rsidP="00D0271E">
            <w:pPr>
              <w:widowControl w:val="0"/>
              <w:autoSpaceDE w:val="0"/>
              <w:autoSpaceDN w:val="0"/>
              <w:ind w:left="70"/>
              <w:jc w:val="center"/>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4</w:t>
            </w:r>
          </w:p>
        </w:tc>
        <w:tc>
          <w:tcPr>
            <w:tcW w:w="1701" w:type="dxa"/>
            <w:shd w:val="clear" w:color="auto" w:fill="auto"/>
          </w:tcPr>
          <w:p w:rsidR="00DA3FB8" w:rsidRPr="00DA3FB8" w:rsidRDefault="00DA3FB8" w:rsidP="00D0271E">
            <w:pPr>
              <w:widowControl w:val="0"/>
              <w:autoSpaceDE w:val="0"/>
              <w:autoSpaceDN w:val="0"/>
              <w:ind w:left="64" w:right="56"/>
              <w:jc w:val="center"/>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6</w:t>
            </w:r>
          </w:p>
        </w:tc>
      </w:tr>
      <w:tr w:rsidR="00DA3FB8" w:rsidRPr="00DA3FB8" w:rsidTr="00E826BF">
        <w:trPr>
          <w:trHeight w:val="241"/>
        </w:trPr>
        <w:tc>
          <w:tcPr>
            <w:tcW w:w="1985" w:type="dxa"/>
            <w:vMerge/>
            <w:tcBorders>
              <w:top w:val="nil"/>
              <w:bottom w:val="nil"/>
            </w:tcBorders>
            <w:shd w:val="clear" w:color="auto" w:fill="auto"/>
          </w:tcPr>
          <w:p w:rsidR="00DA3FB8" w:rsidRPr="00DA3FB8" w:rsidRDefault="00DA3FB8" w:rsidP="00D0271E">
            <w:pPr>
              <w:widowControl w:val="0"/>
              <w:autoSpaceDE w:val="0"/>
              <w:autoSpaceDN w:val="0"/>
              <w:rPr>
                <w:rFonts w:ascii="Times New Roman" w:eastAsia="Times New Roman" w:hAnsi="Times New Roman" w:cs="Times New Roman"/>
                <w:sz w:val="24"/>
                <w:szCs w:val="24"/>
                <w:lang w:val="ru-RU" w:eastAsia="ru-RU"/>
              </w:rPr>
            </w:pPr>
          </w:p>
        </w:tc>
        <w:tc>
          <w:tcPr>
            <w:tcW w:w="3685" w:type="dxa"/>
            <w:shd w:val="clear" w:color="auto" w:fill="auto"/>
          </w:tcPr>
          <w:p w:rsidR="00DA3FB8" w:rsidRPr="00DA3FB8" w:rsidRDefault="00DA3FB8" w:rsidP="00D0271E">
            <w:pPr>
              <w:widowControl w:val="0"/>
              <w:autoSpaceDE w:val="0"/>
              <w:autoSpaceDN w:val="0"/>
              <w:ind w:left="62"/>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Информатика и ИКТ</w:t>
            </w:r>
          </w:p>
        </w:tc>
        <w:tc>
          <w:tcPr>
            <w:tcW w:w="1985" w:type="dxa"/>
            <w:shd w:val="clear" w:color="auto" w:fill="auto"/>
          </w:tcPr>
          <w:p w:rsidR="00DA3FB8" w:rsidRPr="00DA3FB8" w:rsidRDefault="00DA3FB8" w:rsidP="00D0271E">
            <w:pPr>
              <w:widowControl w:val="0"/>
              <w:autoSpaceDE w:val="0"/>
              <w:autoSpaceDN w:val="0"/>
              <w:ind w:left="70"/>
              <w:jc w:val="center"/>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1</w:t>
            </w:r>
          </w:p>
        </w:tc>
        <w:tc>
          <w:tcPr>
            <w:tcW w:w="1701" w:type="dxa"/>
            <w:shd w:val="clear" w:color="auto" w:fill="auto"/>
          </w:tcPr>
          <w:p w:rsidR="00DA3FB8" w:rsidRPr="00DA3FB8" w:rsidRDefault="00DA3FB8" w:rsidP="00D0271E">
            <w:pPr>
              <w:widowControl w:val="0"/>
              <w:autoSpaceDE w:val="0"/>
              <w:autoSpaceDN w:val="0"/>
              <w:ind w:left="64"/>
              <w:jc w:val="center"/>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4</w:t>
            </w:r>
          </w:p>
        </w:tc>
      </w:tr>
      <w:tr w:rsidR="00DA3FB8" w:rsidRPr="00DA3FB8" w:rsidTr="00E826BF">
        <w:trPr>
          <w:trHeight w:val="241"/>
        </w:trPr>
        <w:tc>
          <w:tcPr>
            <w:tcW w:w="1985" w:type="dxa"/>
            <w:tcBorders>
              <w:top w:val="nil"/>
            </w:tcBorders>
            <w:shd w:val="clear" w:color="auto" w:fill="auto"/>
          </w:tcPr>
          <w:p w:rsidR="00DA3FB8" w:rsidRPr="00DA3FB8" w:rsidRDefault="00DA3FB8" w:rsidP="00D0271E">
            <w:pPr>
              <w:widowControl w:val="0"/>
              <w:autoSpaceDE w:val="0"/>
              <w:autoSpaceDN w:val="0"/>
              <w:rPr>
                <w:rFonts w:ascii="Times New Roman" w:eastAsia="Times New Roman" w:hAnsi="Times New Roman" w:cs="Times New Roman"/>
                <w:sz w:val="24"/>
                <w:szCs w:val="24"/>
                <w:lang w:val="ru-RU" w:eastAsia="ru-RU"/>
              </w:rPr>
            </w:pPr>
          </w:p>
        </w:tc>
        <w:tc>
          <w:tcPr>
            <w:tcW w:w="3685" w:type="dxa"/>
            <w:shd w:val="clear" w:color="auto" w:fill="auto"/>
          </w:tcPr>
          <w:p w:rsidR="00DA3FB8" w:rsidRPr="00DA3FB8" w:rsidRDefault="00DA3FB8" w:rsidP="00D0271E">
            <w:pPr>
              <w:widowControl w:val="0"/>
              <w:autoSpaceDE w:val="0"/>
              <w:autoSpaceDN w:val="0"/>
              <w:ind w:left="62"/>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Компьютерная графика</w:t>
            </w:r>
          </w:p>
        </w:tc>
        <w:tc>
          <w:tcPr>
            <w:tcW w:w="1985" w:type="dxa"/>
            <w:shd w:val="clear" w:color="auto" w:fill="auto"/>
          </w:tcPr>
          <w:p w:rsidR="00DA3FB8" w:rsidRPr="00DA3FB8" w:rsidRDefault="00DA3FB8" w:rsidP="00D0271E">
            <w:pPr>
              <w:widowControl w:val="0"/>
              <w:autoSpaceDE w:val="0"/>
              <w:autoSpaceDN w:val="0"/>
              <w:ind w:left="70"/>
              <w:jc w:val="center"/>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 xml:space="preserve"> - </w:t>
            </w:r>
          </w:p>
        </w:tc>
        <w:tc>
          <w:tcPr>
            <w:tcW w:w="1701" w:type="dxa"/>
            <w:shd w:val="clear" w:color="auto" w:fill="auto"/>
          </w:tcPr>
          <w:p w:rsidR="00DA3FB8" w:rsidRPr="00DA3FB8" w:rsidRDefault="00DA3FB8" w:rsidP="00D0271E">
            <w:pPr>
              <w:widowControl w:val="0"/>
              <w:autoSpaceDE w:val="0"/>
              <w:autoSpaceDN w:val="0"/>
              <w:ind w:left="64"/>
              <w:jc w:val="center"/>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1</w:t>
            </w:r>
          </w:p>
        </w:tc>
      </w:tr>
      <w:tr w:rsidR="00DA3FB8" w:rsidRPr="00DA3FB8" w:rsidTr="00E826BF">
        <w:trPr>
          <w:trHeight w:val="238"/>
        </w:trPr>
        <w:tc>
          <w:tcPr>
            <w:tcW w:w="9356" w:type="dxa"/>
            <w:gridSpan w:val="4"/>
            <w:shd w:val="clear" w:color="auto" w:fill="auto"/>
          </w:tcPr>
          <w:p w:rsidR="00DA3FB8" w:rsidRPr="00DA3FB8" w:rsidRDefault="00DA3FB8" w:rsidP="00D0271E">
            <w:pPr>
              <w:ind w:firstLine="708"/>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b/>
                <w:sz w:val="24"/>
                <w:szCs w:val="24"/>
                <w:lang w:val="ru-RU" w:eastAsia="ru-RU"/>
              </w:rPr>
              <w:t>11 – Б  класс  Гуманитарный профиль.</w:t>
            </w:r>
          </w:p>
        </w:tc>
      </w:tr>
      <w:tr w:rsidR="00DA3FB8" w:rsidRPr="00DA3FB8" w:rsidTr="00E826BF">
        <w:trPr>
          <w:trHeight w:val="562"/>
        </w:trPr>
        <w:tc>
          <w:tcPr>
            <w:tcW w:w="1985" w:type="dxa"/>
            <w:shd w:val="clear" w:color="auto" w:fill="auto"/>
          </w:tcPr>
          <w:p w:rsidR="00DA3FB8" w:rsidRPr="00DA3FB8" w:rsidRDefault="00DA3FB8" w:rsidP="00D0271E">
            <w:pPr>
              <w:widowControl w:val="0"/>
              <w:autoSpaceDE w:val="0"/>
              <w:autoSpaceDN w:val="0"/>
              <w:ind w:left="62" w:right="89"/>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Русский язык и литература</w:t>
            </w:r>
          </w:p>
        </w:tc>
        <w:tc>
          <w:tcPr>
            <w:tcW w:w="3685" w:type="dxa"/>
            <w:shd w:val="clear" w:color="auto" w:fill="auto"/>
          </w:tcPr>
          <w:p w:rsidR="00DA3FB8" w:rsidRPr="00DA3FB8" w:rsidRDefault="00DA3FB8" w:rsidP="00D0271E">
            <w:pPr>
              <w:widowControl w:val="0"/>
              <w:autoSpaceDE w:val="0"/>
              <w:autoSpaceDN w:val="0"/>
              <w:ind w:left="62"/>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 xml:space="preserve">Русский язык </w:t>
            </w:r>
          </w:p>
        </w:tc>
        <w:tc>
          <w:tcPr>
            <w:tcW w:w="1985" w:type="dxa"/>
            <w:shd w:val="clear" w:color="auto" w:fill="auto"/>
          </w:tcPr>
          <w:p w:rsidR="00DA3FB8" w:rsidRPr="00DA3FB8" w:rsidRDefault="00DA3FB8" w:rsidP="00D0271E">
            <w:pPr>
              <w:widowControl w:val="0"/>
              <w:autoSpaceDE w:val="0"/>
              <w:autoSpaceDN w:val="0"/>
              <w:ind w:left="70"/>
              <w:jc w:val="center"/>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2</w:t>
            </w:r>
          </w:p>
        </w:tc>
        <w:tc>
          <w:tcPr>
            <w:tcW w:w="1701" w:type="dxa"/>
            <w:shd w:val="clear" w:color="auto" w:fill="auto"/>
          </w:tcPr>
          <w:p w:rsidR="00DA3FB8" w:rsidRPr="00DA3FB8" w:rsidRDefault="00DA3FB8" w:rsidP="00D0271E">
            <w:pPr>
              <w:widowControl w:val="0"/>
              <w:autoSpaceDE w:val="0"/>
              <w:autoSpaceDN w:val="0"/>
              <w:ind w:left="64"/>
              <w:jc w:val="center"/>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3</w:t>
            </w:r>
          </w:p>
        </w:tc>
      </w:tr>
      <w:tr w:rsidR="00DA3FB8" w:rsidRPr="00DA3FB8" w:rsidTr="00E826BF">
        <w:trPr>
          <w:trHeight w:val="318"/>
        </w:trPr>
        <w:tc>
          <w:tcPr>
            <w:tcW w:w="1985" w:type="dxa"/>
            <w:shd w:val="clear" w:color="auto" w:fill="auto"/>
          </w:tcPr>
          <w:p w:rsidR="00DA3FB8" w:rsidRPr="00DA3FB8" w:rsidRDefault="00DA3FB8" w:rsidP="00D0271E">
            <w:pPr>
              <w:widowControl w:val="0"/>
              <w:autoSpaceDE w:val="0"/>
              <w:autoSpaceDN w:val="0"/>
              <w:ind w:left="62" w:right="261"/>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Иностранные языки</w:t>
            </w:r>
          </w:p>
        </w:tc>
        <w:tc>
          <w:tcPr>
            <w:tcW w:w="3685" w:type="dxa"/>
            <w:shd w:val="clear" w:color="auto" w:fill="auto"/>
          </w:tcPr>
          <w:p w:rsidR="00DA3FB8" w:rsidRPr="00DA3FB8" w:rsidRDefault="00DA3FB8" w:rsidP="00D0271E">
            <w:pPr>
              <w:widowControl w:val="0"/>
              <w:autoSpaceDE w:val="0"/>
              <w:autoSpaceDN w:val="0"/>
              <w:ind w:left="62"/>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Второй иностранный язык (немецкий)</w:t>
            </w:r>
          </w:p>
        </w:tc>
        <w:tc>
          <w:tcPr>
            <w:tcW w:w="1985" w:type="dxa"/>
            <w:shd w:val="clear" w:color="auto" w:fill="auto"/>
          </w:tcPr>
          <w:p w:rsidR="00DA3FB8" w:rsidRPr="00DA3FB8" w:rsidRDefault="00DA3FB8" w:rsidP="00D0271E">
            <w:pPr>
              <w:widowControl w:val="0"/>
              <w:autoSpaceDE w:val="0"/>
              <w:autoSpaceDN w:val="0"/>
              <w:ind w:left="70"/>
              <w:jc w:val="center"/>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2</w:t>
            </w:r>
          </w:p>
        </w:tc>
        <w:tc>
          <w:tcPr>
            <w:tcW w:w="1701" w:type="dxa"/>
            <w:shd w:val="clear" w:color="auto" w:fill="auto"/>
          </w:tcPr>
          <w:p w:rsidR="00DA3FB8" w:rsidRPr="00DA3FB8" w:rsidRDefault="00DA3FB8" w:rsidP="00D0271E">
            <w:pPr>
              <w:widowControl w:val="0"/>
              <w:autoSpaceDE w:val="0"/>
              <w:autoSpaceDN w:val="0"/>
              <w:ind w:left="64"/>
              <w:jc w:val="center"/>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3</w:t>
            </w:r>
          </w:p>
        </w:tc>
      </w:tr>
      <w:tr w:rsidR="00DA3FB8" w:rsidRPr="00DA3FB8" w:rsidTr="00E826BF">
        <w:trPr>
          <w:trHeight w:val="239"/>
        </w:trPr>
        <w:tc>
          <w:tcPr>
            <w:tcW w:w="1985" w:type="dxa"/>
            <w:vMerge w:val="restart"/>
            <w:shd w:val="clear" w:color="auto" w:fill="auto"/>
          </w:tcPr>
          <w:p w:rsidR="00DA3FB8" w:rsidRPr="00DA3FB8" w:rsidRDefault="00DA3FB8" w:rsidP="00D0271E">
            <w:pPr>
              <w:widowControl w:val="0"/>
              <w:autoSpaceDE w:val="0"/>
              <w:autoSpaceDN w:val="0"/>
              <w:ind w:left="62" w:right="115"/>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Общественные науки</w:t>
            </w:r>
          </w:p>
        </w:tc>
        <w:tc>
          <w:tcPr>
            <w:tcW w:w="3685" w:type="dxa"/>
            <w:shd w:val="clear" w:color="auto" w:fill="auto"/>
          </w:tcPr>
          <w:p w:rsidR="00DA3FB8" w:rsidRPr="00DA3FB8" w:rsidRDefault="00DA3FB8" w:rsidP="00D0271E">
            <w:pPr>
              <w:widowControl w:val="0"/>
              <w:autoSpaceDE w:val="0"/>
              <w:autoSpaceDN w:val="0"/>
              <w:ind w:left="62"/>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История</w:t>
            </w:r>
          </w:p>
        </w:tc>
        <w:tc>
          <w:tcPr>
            <w:tcW w:w="1985" w:type="dxa"/>
            <w:shd w:val="clear" w:color="auto" w:fill="auto"/>
          </w:tcPr>
          <w:p w:rsidR="00DA3FB8" w:rsidRPr="00DA3FB8" w:rsidRDefault="00DA3FB8" w:rsidP="00D0271E">
            <w:pPr>
              <w:widowControl w:val="0"/>
              <w:autoSpaceDE w:val="0"/>
              <w:autoSpaceDN w:val="0"/>
              <w:ind w:left="70"/>
              <w:jc w:val="center"/>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2</w:t>
            </w:r>
          </w:p>
        </w:tc>
        <w:tc>
          <w:tcPr>
            <w:tcW w:w="1701" w:type="dxa"/>
            <w:shd w:val="clear" w:color="auto" w:fill="auto"/>
          </w:tcPr>
          <w:p w:rsidR="00DA3FB8" w:rsidRPr="00DA3FB8" w:rsidRDefault="00DA3FB8" w:rsidP="00D0271E">
            <w:pPr>
              <w:widowControl w:val="0"/>
              <w:autoSpaceDE w:val="0"/>
              <w:autoSpaceDN w:val="0"/>
              <w:ind w:left="64"/>
              <w:jc w:val="center"/>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4</w:t>
            </w:r>
          </w:p>
        </w:tc>
      </w:tr>
      <w:tr w:rsidR="00DA3FB8" w:rsidRPr="00DA3FB8" w:rsidTr="00E826BF">
        <w:trPr>
          <w:trHeight w:val="242"/>
        </w:trPr>
        <w:tc>
          <w:tcPr>
            <w:tcW w:w="1985" w:type="dxa"/>
            <w:vMerge/>
            <w:tcBorders>
              <w:top w:val="nil"/>
            </w:tcBorders>
            <w:shd w:val="clear" w:color="auto" w:fill="auto"/>
          </w:tcPr>
          <w:p w:rsidR="00DA3FB8" w:rsidRPr="00DA3FB8" w:rsidRDefault="00DA3FB8" w:rsidP="00D0271E">
            <w:pPr>
              <w:widowControl w:val="0"/>
              <w:autoSpaceDE w:val="0"/>
              <w:autoSpaceDN w:val="0"/>
              <w:rPr>
                <w:rFonts w:ascii="Times New Roman" w:eastAsia="Times New Roman" w:hAnsi="Times New Roman" w:cs="Times New Roman"/>
                <w:sz w:val="24"/>
                <w:szCs w:val="24"/>
                <w:lang w:val="ru-RU" w:eastAsia="ru-RU"/>
              </w:rPr>
            </w:pPr>
          </w:p>
        </w:tc>
        <w:tc>
          <w:tcPr>
            <w:tcW w:w="3685" w:type="dxa"/>
            <w:shd w:val="clear" w:color="auto" w:fill="auto"/>
          </w:tcPr>
          <w:p w:rsidR="00DA3FB8" w:rsidRPr="00DA3FB8" w:rsidRDefault="00DA3FB8" w:rsidP="00D0271E">
            <w:pPr>
              <w:widowControl w:val="0"/>
              <w:autoSpaceDE w:val="0"/>
              <w:autoSpaceDN w:val="0"/>
              <w:ind w:left="62"/>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Право</w:t>
            </w:r>
          </w:p>
        </w:tc>
        <w:tc>
          <w:tcPr>
            <w:tcW w:w="1985" w:type="dxa"/>
            <w:shd w:val="clear" w:color="auto" w:fill="auto"/>
          </w:tcPr>
          <w:p w:rsidR="00DA3FB8" w:rsidRPr="00DA3FB8" w:rsidRDefault="00DA3FB8" w:rsidP="00D0271E">
            <w:pPr>
              <w:widowControl w:val="0"/>
              <w:autoSpaceDE w:val="0"/>
              <w:autoSpaceDN w:val="0"/>
              <w:ind w:left="225" w:right="152"/>
              <w:jc w:val="center"/>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0,5</w:t>
            </w:r>
          </w:p>
        </w:tc>
        <w:tc>
          <w:tcPr>
            <w:tcW w:w="1701" w:type="dxa"/>
            <w:shd w:val="clear" w:color="auto" w:fill="auto"/>
          </w:tcPr>
          <w:p w:rsidR="00DA3FB8" w:rsidRPr="00DA3FB8" w:rsidRDefault="00DA3FB8" w:rsidP="00D0271E">
            <w:pPr>
              <w:widowControl w:val="0"/>
              <w:autoSpaceDE w:val="0"/>
              <w:autoSpaceDN w:val="0"/>
              <w:jc w:val="center"/>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2</w:t>
            </w:r>
          </w:p>
        </w:tc>
      </w:tr>
    </w:tbl>
    <w:p w:rsidR="00DA3FB8" w:rsidRPr="00DA3FB8" w:rsidRDefault="00DA3FB8" w:rsidP="00D0271E">
      <w:pPr>
        <w:ind w:firstLine="7938"/>
        <w:jc w:val="both"/>
        <w:rPr>
          <w:rFonts w:ascii="Times New Roman" w:hAnsi="Times New Roman" w:cs="Times New Roman"/>
          <w:b/>
          <w:color w:val="FF0000"/>
          <w:sz w:val="24"/>
          <w:szCs w:val="24"/>
          <w:lang w:val="ru-RU"/>
        </w:rPr>
      </w:pPr>
    </w:p>
    <w:p w:rsidR="00DA3FB8" w:rsidRPr="00DA3FB8" w:rsidRDefault="00DA3FB8" w:rsidP="00D0271E">
      <w:pPr>
        <w:ind w:firstLine="7938"/>
        <w:jc w:val="both"/>
        <w:rPr>
          <w:rFonts w:ascii="Times New Roman" w:hAnsi="Times New Roman" w:cs="Times New Roman"/>
          <w:b/>
          <w:sz w:val="24"/>
          <w:szCs w:val="24"/>
          <w:lang w:val="ru-RU"/>
        </w:rPr>
      </w:pPr>
      <w:r w:rsidRPr="00DA3FB8">
        <w:rPr>
          <w:rFonts w:ascii="Times New Roman" w:hAnsi="Times New Roman" w:cs="Times New Roman"/>
          <w:b/>
          <w:sz w:val="24"/>
          <w:szCs w:val="24"/>
          <w:lang w:val="ru-RU"/>
        </w:rPr>
        <w:t>Таблица 3</w:t>
      </w:r>
    </w:p>
    <w:p w:rsidR="00DA3FB8" w:rsidRPr="00DA3FB8" w:rsidRDefault="00DA3FB8" w:rsidP="00D0271E">
      <w:pPr>
        <w:jc w:val="center"/>
        <w:rPr>
          <w:rFonts w:ascii="Times New Roman" w:hAnsi="Times New Roman" w:cs="Times New Roman"/>
          <w:b/>
          <w:sz w:val="22"/>
          <w:szCs w:val="22"/>
          <w:lang w:val="ru-RU"/>
        </w:rPr>
      </w:pPr>
      <w:r w:rsidRPr="00DA3FB8">
        <w:rPr>
          <w:rFonts w:ascii="Times New Roman" w:hAnsi="Times New Roman" w:cs="Times New Roman"/>
          <w:b/>
          <w:sz w:val="24"/>
          <w:szCs w:val="24"/>
          <w:lang w:val="ru-RU"/>
        </w:rPr>
        <w:lastRenderedPageBreak/>
        <w:t xml:space="preserve">Список </w:t>
      </w:r>
    </w:p>
    <w:p w:rsidR="00DA3FB8" w:rsidRPr="00DA3FB8" w:rsidRDefault="00DA3FB8" w:rsidP="00D0271E">
      <w:pPr>
        <w:jc w:val="center"/>
        <w:rPr>
          <w:rFonts w:ascii="Times New Roman" w:hAnsi="Times New Roman" w:cs="Times New Roman"/>
          <w:b/>
          <w:sz w:val="22"/>
          <w:szCs w:val="22"/>
          <w:lang w:val="ru-RU"/>
        </w:rPr>
      </w:pPr>
      <w:r w:rsidRPr="00DA3FB8">
        <w:rPr>
          <w:rFonts w:ascii="Times New Roman" w:hAnsi="Times New Roman" w:cs="Times New Roman"/>
          <w:b/>
          <w:sz w:val="22"/>
          <w:szCs w:val="22"/>
          <w:lang w:val="ru-RU"/>
        </w:rPr>
        <w:t>программ, курсов по выбору, факультативных курсов,</w:t>
      </w:r>
    </w:p>
    <w:p w:rsidR="00DA3FB8" w:rsidRPr="00DA3FB8" w:rsidRDefault="00DA3FB8" w:rsidP="00D0271E">
      <w:pPr>
        <w:jc w:val="center"/>
        <w:rPr>
          <w:rFonts w:ascii="Times New Roman" w:hAnsi="Times New Roman" w:cs="Times New Roman"/>
          <w:b/>
          <w:sz w:val="22"/>
          <w:szCs w:val="22"/>
          <w:lang w:val="ru-RU"/>
        </w:rPr>
      </w:pPr>
      <w:r w:rsidRPr="00DA3FB8">
        <w:rPr>
          <w:rFonts w:ascii="Times New Roman" w:hAnsi="Times New Roman" w:cs="Times New Roman"/>
          <w:b/>
          <w:sz w:val="22"/>
          <w:szCs w:val="22"/>
          <w:lang w:val="ru-RU"/>
        </w:rPr>
        <w:t>используемых в 2020-2021 учебном году</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5"/>
        <w:gridCol w:w="863"/>
        <w:gridCol w:w="2268"/>
        <w:gridCol w:w="1985"/>
        <w:gridCol w:w="4394"/>
      </w:tblGrid>
      <w:tr w:rsidR="00DA3FB8" w:rsidRPr="00DA3FB8" w:rsidTr="00E826BF">
        <w:trPr>
          <w:trHeight w:val="981"/>
        </w:trPr>
        <w:tc>
          <w:tcPr>
            <w:tcW w:w="555" w:type="dxa"/>
          </w:tcPr>
          <w:p w:rsidR="00DA3FB8" w:rsidRPr="00DA3FB8" w:rsidRDefault="00DA3FB8" w:rsidP="00D0271E">
            <w:pPr>
              <w:jc w:val="center"/>
              <w:rPr>
                <w:rFonts w:ascii="Times New Roman" w:hAnsi="Times New Roman" w:cs="Times New Roman"/>
                <w:sz w:val="22"/>
                <w:szCs w:val="22"/>
                <w:lang w:val="ru-RU"/>
              </w:rPr>
            </w:pPr>
            <w:r w:rsidRPr="00DA3FB8">
              <w:rPr>
                <w:rFonts w:ascii="Times New Roman" w:hAnsi="Times New Roman" w:cs="Times New Roman"/>
                <w:sz w:val="22"/>
                <w:szCs w:val="22"/>
                <w:lang w:val="ru-RU"/>
              </w:rPr>
              <w:t>№ п/п</w:t>
            </w:r>
          </w:p>
        </w:tc>
        <w:tc>
          <w:tcPr>
            <w:tcW w:w="863" w:type="dxa"/>
          </w:tcPr>
          <w:p w:rsidR="00DA3FB8" w:rsidRPr="00DA3FB8" w:rsidRDefault="00DA3FB8" w:rsidP="00D0271E">
            <w:pPr>
              <w:jc w:val="center"/>
              <w:rPr>
                <w:rFonts w:ascii="Times New Roman" w:hAnsi="Times New Roman" w:cs="Times New Roman"/>
                <w:sz w:val="22"/>
                <w:szCs w:val="22"/>
                <w:lang w:val="ru-RU"/>
              </w:rPr>
            </w:pPr>
            <w:r w:rsidRPr="00DA3FB8">
              <w:rPr>
                <w:rFonts w:ascii="Times New Roman" w:hAnsi="Times New Roman" w:cs="Times New Roman"/>
                <w:sz w:val="22"/>
                <w:szCs w:val="22"/>
                <w:lang w:val="ru-RU"/>
              </w:rPr>
              <w:t>Класс</w:t>
            </w:r>
          </w:p>
        </w:tc>
        <w:tc>
          <w:tcPr>
            <w:tcW w:w="2268" w:type="dxa"/>
          </w:tcPr>
          <w:p w:rsidR="00DA3FB8" w:rsidRPr="00DA3FB8" w:rsidRDefault="00DA3FB8" w:rsidP="00D0271E">
            <w:pPr>
              <w:jc w:val="center"/>
              <w:rPr>
                <w:rFonts w:ascii="Times New Roman" w:hAnsi="Times New Roman" w:cs="Times New Roman"/>
                <w:sz w:val="22"/>
                <w:szCs w:val="22"/>
                <w:lang w:val="ru-RU"/>
              </w:rPr>
            </w:pPr>
            <w:r w:rsidRPr="00DA3FB8">
              <w:rPr>
                <w:rFonts w:ascii="Times New Roman" w:hAnsi="Times New Roman" w:cs="Times New Roman"/>
                <w:sz w:val="22"/>
                <w:szCs w:val="22"/>
                <w:lang w:val="ru-RU"/>
              </w:rPr>
              <w:t>Название программы</w:t>
            </w:r>
          </w:p>
        </w:tc>
        <w:tc>
          <w:tcPr>
            <w:tcW w:w="1985" w:type="dxa"/>
          </w:tcPr>
          <w:p w:rsidR="00DA3FB8" w:rsidRPr="00DA3FB8" w:rsidRDefault="00DA3FB8" w:rsidP="00D0271E">
            <w:pPr>
              <w:jc w:val="center"/>
              <w:rPr>
                <w:rFonts w:ascii="Times New Roman" w:hAnsi="Times New Roman" w:cs="Times New Roman"/>
                <w:sz w:val="22"/>
                <w:szCs w:val="22"/>
                <w:lang w:val="ru-RU"/>
              </w:rPr>
            </w:pPr>
            <w:r w:rsidRPr="00DA3FB8">
              <w:rPr>
                <w:rFonts w:ascii="Times New Roman" w:hAnsi="Times New Roman" w:cs="Times New Roman"/>
                <w:sz w:val="22"/>
                <w:szCs w:val="22"/>
                <w:lang w:val="ru-RU"/>
              </w:rPr>
              <w:t>Форма (факультатив, курс по выбору)</w:t>
            </w:r>
          </w:p>
        </w:tc>
        <w:tc>
          <w:tcPr>
            <w:tcW w:w="4394" w:type="dxa"/>
          </w:tcPr>
          <w:p w:rsidR="00DA3FB8" w:rsidRPr="00DA3FB8" w:rsidRDefault="00DA3FB8" w:rsidP="00D0271E">
            <w:pPr>
              <w:autoSpaceDE w:val="0"/>
              <w:autoSpaceDN w:val="0"/>
              <w:adjustRightInd w:val="0"/>
              <w:jc w:val="center"/>
              <w:rPr>
                <w:rFonts w:ascii="Times New Roman" w:hAnsi="Times New Roman" w:cs="Times New Roman"/>
                <w:sz w:val="22"/>
                <w:szCs w:val="22"/>
                <w:lang w:val="ru-RU" w:eastAsia="ru-RU"/>
              </w:rPr>
            </w:pPr>
            <w:r w:rsidRPr="00DA3FB8">
              <w:rPr>
                <w:rFonts w:ascii="Times New Roman" w:hAnsi="Times New Roman" w:cs="Times New Roman"/>
                <w:sz w:val="22"/>
                <w:szCs w:val="22"/>
                <w:lang w:val="ru-RU" w:eastAsia="ru-RU"/>
              </w:rPr>
              <w:t>Выходные данные</w:t>
            </w:r>
          </w:p>
          <w:p w:rsidR="00DA3FB8" w:rsidRPr="00DA3FB8" w:rsidRDefault="00DA3FB8" w:rsidP="00D0271E">
            <w:pPr>
              <w:jc w:val="center"/>
              <w:rPr>
                <w:rFonts w:ascii="Times New Roman" w:hAnsi="Times New Roman" w:cs="Times New Roman"/>
                <w:sz w:val="22"/>
                <w:szCs w:val="22"/>
                <w:lang w:val="ru-RU"/>
              </w:rPr>
            </w:pPr>
          </w:p>
        </w:tc>
      </w:tr>
      <w:tr w:rsidR="00DA3FB8" w:rsidRPr="00D0271E" w:rsidTr="00E826BF">
        <w:trPr>
          <w:trHeight w:val="981"/>
        </w:trPr>
        <w:tc>
          <w:tcPr>
            <w:tcW w:w="555" w:type="dxa"/>
          </w:tcPr>
          <w:p w:rsidR="00DA3FB8" w:rsidRPr="00DA3FB8" w:rsidRDefault="00DA3FB8" w:rsidP="00D0271E">
            <w:pPr>
              <w:jc w:val="center"/>
              <w:rPr>
                <w:rFonts w:ascii="Times New Roman" w:hAnsi="Times New Roman" w:cs="Times New Roman"/>
                <w:sz w:val="22"/>
                <w:szCs w:val="22"/>
                <w:lang w:val="ru-RU"/>
              </w:rPr>
            </w:pPr>
            <w:r w:rsidRPr="00DA3FB8">
              <w:rPr>
                <w:rFonts w:ascii="Times New Roman" w:hAnsi="Times New Roman" w:cs="Times New Roman"/>
                <w:sz w:val="22"/>
                <w:szCs w:val="22"/>
                <w:lang w:val="ru-RU"/>
              </w:rPr>
              <w:t>1</w:t>
            </w:r>
          </w:p>
        </w:tc>
        <w:tc>
          <w:tcPr>
            <w:tcW w:w="863" w:type="dxa"/>
          </w:tcPr>
          <w:p w:rsidR="00DA3FB8" w:rsidRPr="00DA3FB8" w:rsidRDefault="00DA3FB8" w:rsidP="00D0271E">
            <w:pPr>
              <w:jc w:val="center"/>
              <w:rPr>
                <w:rFonts w:ascii="Times New Roman" w:hAnsi="Times New Roman" w:cs="Times New Roman"/>
                <w:sz w:val="22"/>
                <w:szCs w:val="22"/>
                <w:lang w:val="ru-RU"/>
              </w:rPr>
            </w:pPr>
            <w:r w:rsidRPr="00DA3FB8">
              <w:rPr>
                <w:rFonts w:ascii="Times New Roman" w:hAnsi="Times New Roman" w:cs="Times New Roman"/>
                <w:sz w:val="22"/>
                <w:szCs w:val="22"/>
                <w:lang w:val="ru-RU"/>
              </w:rPr>
              <w:t>6-9</w:t>
            </w:r>
          </w:p>
        </w:tc>
        <w:tc>
          <w:tcPr>
            <w:tcW w:w="2268" w:type="dxa"/>
          </w:tcPr>
          <w:p w:rsidR="00DA3FB8" w:rsidRPr="00DA3FB8" w:rsidRDefault="00DA3FB8" w:rsidP="00D0271E">
            <w:pPr>
              <w:rPr>
                <w:rFonts w:ascii="Times New Roman" w:hAnsi="Times New Roman" w:cs="Times New Roman"/>
                <w:iCs/>
                <w:noProof/>
                <w:sz w:val="22"/>
                <w:szCs w:val="22"/>
                <w:lang w:val="ru-RU" w:eastAsia="uk-UA"/>
              </w:rPr>
            </w:pPr>
            <w:r w:rsidRPr="00DA3FB8">
              <w:rPr>
                <w:rFonts w:ascii="Times New Roman" w:hAnsi="Times New Roman" w:cs="Times New Roman"/>
                <w:iCs/>
                <w:sz w:val="22"/>
                <w:szCs w:val="22"/>
                <w:lang w:val="ru-RU"/>
              </w:rPr>
              <w:t>Программа обучения математике в открытом математическом колледже</w:t>
            </w:r>
          </w:p>
        </w:tc>
        <w:tc>
          <w:tcPr>
            <w:tcW w:w="1985" w:type="dxa"/>
          </w:tcPr>
          <w:p w:rsidR="00DA3FB8" w:rsidRPr="00DA3FB8" w:rsidRDefault="00DA3FB8" w:rsidP="00D0271E">
            <w:pPr>
              <w:jc w:val="center"/>
              <w:rPr>
                <w:rFonts w:ascii="Times New Roman" w:hAnsi="Times New Roman" w:cs="Times New Roman"/>
                <w:iCs/>
                <w:noProof/>
                <w:sz w:val="22"/>
                <w:szCs w:val="22"/>
                <w:lang w:val="ru-RU" w:eastAsia="uk-UA"/>
              </w:rPr>
            </w:pPr>
            <w:r w:rsidRPr="00DA3FB8">
              <w:rPr>
                <w:rFonts w:ascii="Times New Roman" w:hAnsi="Times New Roman" w:cs="Times New Roman"/>
                <w:iCs/>
                <w:noProof/>
                <w:sz w:val="22"/>
                <w:szCs w:val="22"/>
                <w:lang w:val="ru-RU" w:eastAsia="uk-UA"/>
              </w:rPr>
              <w:t>Факультативный курс</w:t>
            </w:r>
          </w:p>
        </w:tc>
        <w:tc>
          <w:tcPr>
            <w:tcW w:w="4394" w:type="dxa"/>
          </w:tcPr>
          <w:p w:rsidR="00DA3FB8" w:rsidRPr="00DA3FB8" w:rsidRDefault="00DA3FB8" w:rsidP="00D0271E">
            <w:pPr>
              <w:rPr>
                <w:rFonts w:ascii="Times New Roman" w:hAnsi="Times New Roman" w:cs="Times New Roman"/>
                <w:iCs/>
                <w:sz w:val="22"/>
                <w:szCs w:val="22"/>
                <w:lang w:val="ru-RU"/>
              </w:rPr>
            </w:pPr>
            <w:r w:rsidRPr="00DA3FB8">
              <w:rPr>
                <w:rFonts w:ascii="Times New Roman" w:hAnsi="Times New Roman" w:cs="Times New Roman"/>
                <w:iCs/>
                <w:sz w:val="22"/>
                <w:szCs w:val="22"/>
                <w:lang w:val="ru-RU"/>
              </w:rPr>
              <w:t xml:space="preserve">Программа обучения математике в открытом математическом колледже (6-11 классы). Бродский Я.С., Павлов А.Л. Приказ МОН ДНР №581 от 30 мая 2016 </w:t>
            </w:r>
          </w:p>
          <w:p w:rsidR="00DA3FB8" w:rsidRPr="00DA3FB8" w:rsidRDefault="00DA3FB8" w:rsidP="00D0271E">
            <w:pPr>
              <w:rPr>
                <w:rFonts w:ascii="Times New Roman" w:hAnsi="Times New Roman" w:cs="Times New Roman"/>
                <w:iCs/>
                <w:sz w:val="22"/>
                <w:szCs w:val="22"/>
                <w:lang w:val="ru-RU"/>
              </w:rPr>
            </w:pPr>
          </w:p>
        </w:tc>
      </w:tr>
      <w:tr w:rsidR="00DA3FB8" w:rsidRPr="00D0271E" w:rsidTr="00E826BF">
        <w:trPr>
          <w:trHeight w:val="239"/>
        </w:trPr>
        <w:tc>
          <w:tcPr>
            <w:tcW w:w="555" w:type="dxa"/>
          </w:tcPr>
          <w:p w:rsidR="00DA3FB8" w:rsidRPr="00DA3FB8" w:rsidRDefault="00DA3FB8" w:rsidP="00D0271E">
            <w:pPr>
              <w:jc w:val="center"/>
              <w:rPr>
                <w:rFonts w:ascii="Times New Roman" w:hAnsi="Times New Roman" w:cs="Times New Roman"/>
                <w:sz w:val="22"/>
                <w:szCs w:val="22"/>
                <w:lang w:val="ru-RU"/>
              </w:rPr>
            </w:pPr>
            <w:r w:rsidRPr="00DA3FB8">
              <w:rPr>
                <w:rFonts w:ascii="Times New Roman" w:hAnsi="Times New Roman" w:cs="Times New Roman"/>
                <w:sz w:val="22"/>
                <w:szCs w:val="22"/>
                <w:lang w:val="ru-RU"/>
              </w:rPr>
              <w:t>2</w:t>
            </w:r>
          </w:p>
        </w:tc>
        <w:tc>
          <w:tcPr>
            <w:tcW w:w="863" w:type="dxa"/>
          </w:tcPr>
          <w:p w:rsidR="00DA3FB8" w:rsidRPr="00DA3FB8" w:rsidRDefault="00DA3FB8" w:rsidP="00D0271E">
            <w:pPr>
              <w:jc w:val="center"/>
              <w:rPr>
                <w:rFonts w:ascii="Times New Roman" w:hAnsi="Times New Roman" w:cs="Times New Roman"/>
                <w:sz w:val="22"/>
                <w:szCs w:val="22"/>
                <w:lang w:val="ru-RU"/>
              </w:rPr>
            </w:pPr>
            <w:r w:rsidRPr="00DA3FB8">
              <w:rPr>
                <w:rFonts w:ascii="Times New Roman" w:hAnsi="Times New Roman" w:cs="Times New Roman"/>
                <w:sz w:val="22"/>
                <w:szCs w:val="22"/>
                <w:lang w:val="ru-RU"/>
              </w:rPr>
              <w:t>10-11</w:t>
            </w:r>
          </w:p>
        </w:tc>
        <w:tc>
          <w:tcPr>
            <w:tcW w:w="2268" w:type="dxa"/>
          </w:tcPr>
          <w:p w:rsidR="00DA3FB8" w:rsidRPr="00DA3FB8" w:rsidRDefault="00DA3FB8" w:rsidP="00D0271E">
            <w:pPr>
              <w:rPr>
                <w:rFonts w:ascii="Times New Roman" w:hAnsi="Times New Roman" w:cs="Times New Roman"/>
                <w:iCs/>
                <w:noProof/>
                <w:sz w:val="22"/>
                <w:szCs w:val="22"/>
                <w:lang w:val="ru-RU" w:eastAsia="uk-UA"/>
              </w:rPr>
            </w:pPr>
            <w:r w:rsidRPr="00DA3FB8">
              <w:rPr>
                <w:rFonts w:ascii="Times New Roman" w:hAnsi="Times New Roman" w:cs="Times New Roman"/>
                <w:iCs/>
                <w:sz w:val="22"/>
                <w:szCs w:val="22"/>
                <w:lang w:val="ru-RU"/>
              </w:rPr>
              <w:t>Подготовка к ГИА. Практикум по решению уравнений и неравенствам</w:t>
            </w:r>
          </w:p>
        </w:tc>
        <w:tc>
          <w:tcPr>
            <w:tcW w:w="1985" w:type="dxa"/>
          </w:tcPr>
          <w:p w:rsidR="00DA3FB8" w:rsidRPr="00DA3FB8" w:rsidRDefault="00DA3FB8" w:rsidP="00D0271E">
            <w:pPr>
              <w:jc w:val="center"/>
              <w:rPr>
                <w:rFonts w:ascii="Times New Roman" w:hAnsi="Times New Roman" w:cs="Times New Roman"/>
                <w:sz w:val="22"/>
                <w:szCs w:val="22"/>
                <w:lang w:val="ru-RU"/>
              </w:rPr>
            </w:pPr>
            <w:r w:rsidRPr="00DA3FB8">
              <w:rPr>
                <w:rFonts w:ascii="Times New Roman" w:hAnsi="Times New Roman" w:cs="Times New Roman"/>
                <w:iCs/>
                <w:noProof/>
                <w:sz w:val="22"/>
                <w:szCs w:val="22"/>
                <w:lang w:val="ru-RU" w:eastAsia="uk-UA"/>
              </w:rPr>
              <w:t>Факультативный курс</w:t>
            </w:r>
          </w:p>
        </w:tc>
        <w:tc>
          <w:tcPr>
            <w:tcW w:w="4394" w:type="dxa"/>
          </w:tcPr>
          <w:p w:rsidR="00DA3FB8" w:rsidRPr="00DA3FB8" w:rsidRDefault="00DA3FB8" w:rsidP="00D0271E">
            <w:pPr>
              <w:rPr>
                <w:rFonts w:ascii="Times New Roman" w:hAnsi="Times New Roman" w:cs="Times New Roman"/>
                <w:iCs/>
                <w:sz w:val="22"/>
                <w:szCs w:val="22"/>
                <w:lang w:val="ru-RU"/>
              </w:rPr>
            </w:pPr>
            <w:r w:rsidRPr="00DA3FB8">
              <w:rPr>
                <w:rFonts w:ascii="Times New Roman" w:hAnsi="Times New Roman" w:cs="Times New Roman"/>
                <w:iCs/>
                <w:sz w:val="22"/>
                <w:szCs w:val="22"/>
                <w:lang w:val="ru-RU"/>
              </w:rPr>
              <w:t xml:space="preserve">Программа факультативного курса «Подготовка к ГИА. Практикум по решению уравнений и неравенствам» 10-11 классы, математический профиль. </w:t>
            </w:r>
          </w:p>
          <w:p w:rsidR="00DA3FB8" w:rsidRPr="00DA3FB8" w:rsidRDefault="00DA3FB8" w:rsidP="00D0271E">
            <w:pPr>
              <w:rPr>
                <w:rFonts w:ascii="Times New Roman" w:hAnsi="Times New Roman" w:cs="Times New Roman"/>
                <w:sz w:val="22"/>
                <w:szCs w:val="22"/>
                <w:lang w:val="ru-RU"/>
              </w:rPr>
            </w:pPr>
            <w:proofErr w:type="spellStart"/>
            <w:r w:rsidRPr="00DA3FB8">
              <w:rPr>
                <w:rFonts w:ascii="Times New Roman" w:hAnsi="Times New Roman" w:cs="Times New Roman"/>
                <w:sz w:val="22"/>
                <w:szCs w:val="22"/>
                <w:lang w:val="ru-RU"/>
              </w:rPr>
              <w:t>Шамдан</w:t>
            </w:r>
            <w:proofErr w:type="spellEnd"/>
            <w:r w:rsidRPr="00DA3FB8">
              <w:rPr>
                <w:rFonts w:ascii="Times New Roman" w:hAnsi="Times New Roman" w:cs="Times New Roman"/>
                <w:sz w:val="22"/>
                <w:szCs w:val="22"/>
                <w:lang w:val="ru-RU"/>
              </w:rPr>
              <w:t xml:space="preserve"> Н.А., Кирилюк Н.А.</w:t>
            </w:r>
          </w:p>
          <w:p w:rsidR="00DA3FB8" w:rsidRPr="00DA3FB8" w:rsidRDefault="00DA3FB8" w:rsidP="00D0271E">
            <w:pPr>
              <w:rPr>
                <w:rFonts w:ascii="Times New Roman" w:hAnsi="Times New Roman" w:cs="Times New Roman"/>
                <w:sz w:val="22"/>
                <w:szCs w:val="22"/>
                <w:lang w:val="ru-RU"/>
              </w:rPr>
            </w:pPr>
            <w:r w:rsidRPr="00DA3FB8">
              <w:rPr>
                <w:rFonts w:ascii="Times New Roman" w:hAnsi="Times New Roman" w:cs="Times New Roman"/>
                <w:sz w:val="22"/>
                <w:szCs w:val="22"/>
                <w:lang w:val="ru-RU"/>
              </w:rPr>
              <w:t>П</w:t>
            </w:r>
            <w:r w:rsidRPr="00DA3FB8">
              <w:rPr>
                <w:rFonts w:ascii="Times New Roman" w:hAnsi="Times New Roman" w:cs="Times New Roman"/>
                <w:iCs/>
                <w:sz w:val="22"/>
                <w:szCs w:val="22"/>
                <w:lang w:val="ru-RU"/>
              </w:rPr>
              <w:t xml:space="preserve">риказ МОН ДНР №581 от 30 мая </w:t>
            </w:r>
            <w:smartTag w:uri="urn:schemas-microsoft-com:office:smarttags" w:element="metricconverter">
              <w:smartTagPr>
                <w:attr w:name="ProductID" w:val="2016 г"/>
              </w:smartTagPr>
              <w:r w:rsidRPr="00DA3FB8">
                <w:rPr>
                  <w:rFonts w:ascii="Times New Roman" w:hAnsi="Times New Roman" w:cs="Times New Roman"/>
                  <w:iCs/>
                  <w:sz w:val="22"/>
                  <w:szCs w:val="22"/>
                  <w:lang w:val="ru-RU"/>
                </w:rPr>
                <w:t>2016 г</w:t>
              </w:r>
            </w:smartTag>
            <w:r w:rsidRPr="00DA3FB8">
              <w:rPr>
                <w:rFonts w:ascii="Times New Roman" w:hAnsi="Times New Roman" w:cs="Times New Roman"/>
                <w:iCs/>
                <w:sz w:val="22"/>
                <w:szCs w:val="22"/>
                <w:lang w:val="ru-RU"/>
              </w:rPr>
              <w:t>.</w:t>
            </w:r>
          </w:p>
        </w:tc>
      </w:tr>
      <w:tr w:rsidR="00DA3FB8" w:rsidRPr="00D0271E" w:rsidTr="00E826BF">
        <w:trPr>
          <w:trHeight w:val="239"/>
        </w:trPr>
        <w:tc>
          <w:tcPr>
            <w:tcW w:w="555" w:type="dxa"/>
          </w:tcPr>
          <w:p w:rsidR="00DA3FB8" w:rsidRPr="00DA3FB8" w:rsidRDefault="00DA3FB8" w:rsidP="00D0271E">
            <w:pPr>
              <w:jc w:val="center"/>
              <w:rPr>
                <w:rFonts w:ascii="Times New Roman" w:hAnsi="Times New Roman" w:cs="Times New Roman"/>
                <w:sz w:val="22"/>
                <w:szCs w:val="22"/>
                <w:lang w:val="ru-RU"/>
              </w:rPr>
            </w:pPr>
            <w:r w:rsidRPr="00DA3FB8">
              <w:rPr>
                <w:rFonts w:ascii="Times New Roman" w:hAnsi="Times New Roman" w:cs="Times New Roman"/>
                <w:sz w:val="22"/>
                <w:szCs w:val="22"/>
                <w:lang w:val="ru-RU"/>
              </w:rPr>
              <w:t>3</w:t>
            </w:r>
          </w:p>
        </w:tc>
        <w:tc>
          <w:tcPr>
            <w:tcW w:w="863" w:type="dxa"/>
            <w:vAlign w:val="center"/>
          </w:tcPr>
          <w:p w:rsidR="00DA3FB8" w:rsidRPr="00DA3FB8" w:rsidRDefault="00DA3FB8" w:rsidP="00D0271E">
            <w:pPr>
              <w:jc w:val="center"/>
              <w:rPr>
                <w:rFonts w:ascii="Times New Roman" w:eastAsia="Times New Roman" w:hAnsi="Times New Roman" w:cs="Times New Roman"/>
                <w:sz w:val="22"/>
                <w:szCs w:val="22"/>
                <w:lang w:val="ru-RU" w:eastAsia="ru-RU"/>
              </w:rPr>
            </w:pPr>
            <w:r w:rsidRPr="00DA3FB8">
              <w:rPr>
                <w:rFonts w:ascii="Times New Roman" w:eastAsia="Times New Roman" w:hAnsi="Times New Roman" w:cs="Times New Roman"/>
                <w:sz w:val="22"/>
                <w:szCs w:val="22"/>
                <w:lang w:val="ru-RU" w:eastAsia="ru-RU"/>
              </w:rPr>
              <w:t>10-11</w:t>
            </w:r>
          </w:p>
        </w:tc>
        <w:tc>
          <w:tcPr>
            <w:tcW w:w="2268" w:type="dxa"/>
          </w:tcPr>
          <w:p w:rsidR="00DA3FB8" w:rsidRPr="00DA3FB8" w:rsidRDefault="00DA3FB8" w:rsidP="00D0271E">
            <w:pPr>
              <w:autoSpaceDE w:val="0"/>
              <w:autoSpaceDN w:val="0"/>
              <w:adjustRightInd w:val="0"/>
              <w:rPr>
                <w:rFonts w:ascii="Times New Roman" w:hAnsi="Times New Roman" w:cs="Times New Roman"/>
                <w:sz w:val="22"/>
                <w:szCs w:val="22"/>
                <w:lang w:val="ru-RU" w:eastAsia="ru-RU"/>
              </w:rPr>
            </w:pPr>
            <w:r w:rsidRPr="00DA3FB8">
              <w:rPr>
                <w:rFonts w:ascii="Times New Roman" w:eastAsia="Times New Roman" w:hAnsi="Times New Roman" w:cs="Times New Roman"/>
                <w:sz w:val="22"/>
                <w:szCs w:val="22"/>
                <w:lang w:val="ru-RU" w:eastAsia="ru-RU"/>
              </w:rPr>
              <w:t>Качественные и количественные химические задачи</w:t>
            </w:r>
          </w:p>
        </w:tc>
        <w:tc>
          <w:tcPr>
            <w:tcW w:w="1985" w:type="dxa"/>
          </w:tcPr>
          <w:p w:rsidR="00DA3FB8" w:rsidRPr="00DA3FB8" w:rsidRDefault="00DA3FB8" w:rsidP="00D0271E">
            <w:pPr>
              <w:jc w:val="center"/>
              <w:rPr>
                <w:rFonts w:ascii="Times New Roman" w:hAnsi="Times New Roman" w:cs="Times New Roman"/>
                <w:iCs/>
                <w:noProof/>
                <w:sz w:val="22"/>
                <w:szCs w:val="22"/>
                <w:lang w:val="ru-RU" w:eastAsia="uk-UA"/>
              </w:rPr>
            </w:pPr>
            <w:r w:rsidRPr="00DA3FB8">
              <w:rPr>
                <w:rFonts w:ascii="Times New Roman" w:hAnsi="Times New Roman" w:cs="Times New Roman"/>
                <w:iCs/>
                <w:noProof/>
                <w:sz w:val="22"/>
                <w:szCs w:val="22"/>
                <w:lang w:val="ru-RU" w:eastAsia="uk-UA"/>
              </w:rPr>
              <w:t>Факультатив</w:t>
            </w:r>
          </w:p>
        </w:tc>
        <w:tc>
          <w:tcPr>
            <w:tcW w:w="4394" w:type="dxa"/>
          </w:tcPr>
          <w:p w:rsidR="00DA3FB8" w:rsidRPr="00DA3FB8" w:rsidRDefault="00DA3FB8" w:rsidP="00D0271E">
            <w:pPr>
              <w:autoSpaceDE w:val="0"/>
              <w:autoSpaceDN w:val="0"/>
              <w:adjustRightInd w:val="0"/>
              <w:rPr>
                <w:rFonts w:ascii="Times New Roman" w:hAnsi="Times New Roman" w:cs="Times New Roman"/>
                <w:sz w:val="22"/>
                <w:szCs w:val="22"/>
                <w:lang w:val="ru-RU" w:eastAsia="ru-RU"/>
              </w:rPr>
            </w:pPr>
            <w:r w:rsidRPr="00DA3FB8">
              <w:rPr>
                <w:rFonts w:ascii="Times New Roman" w:eastAsia="Times New Roman" w:hAnsi="Times New Roman" w:cs="Times New Roman"/>
                <w:sz w:val="22"/>
                <w:szCs w:val="22"/>
                <w:lang w:val="ru-RU" w:eastAsia="ru-RU"/>
              </w:rPr>
              <w:t xml:space="preserve">Козлова Т.Л. «Качественные и количественные химические задачи», </w:t>
            </w:r>
            <w:proofErr w:type="spellStart"/>
            <w:r w:rsidRPr="00DA3FB8">
              <w:rPr>
                <w:rFonts w:ascii="Times New Roman" w:eastAsia="Times New Roman" w:hAnsi="Times New Roman" w:cs="Times New Roman"/>
                <w:sz w:val="22"/>
                <w:szCs w:val="22"/>
                <w:lang w:val="ru-RU" w:eastAsia="ru-RU"/>
              </w:rPr>
              <w:t>ДонРИДПО</w:t>
            </w:r>
            <w:proofErr w:type="spellEnd"/>
            <w:r w:rsidRPr="00DA3FB8">
              <w:rPr>
                <w:rFonts w:ascii="Times New Roman" w:eastAsia="Times New Roman" w:hAnsi="Times New Roman" w:cs="Times New Roman"/>
                <w:sz w:val="22"/>
                <w:szCs w:val="22"/>
                <w:lang w:val="ru-RU" w:eastAsia="ru-RU"/>
              </w:rPr>
              <w:t xml:space="preserve">, 2016, </w:t>
            </w:r>
          </w:p>
        </w:tc>
      </w:tr>
    </w:tbl>
    <w:p w:rsidR="00DA3FB8" w:rsidRPr="00DA3FB8" w:rsidRDefault="00DA3FB8" w:rsidP="00D0271E">
      <w:pPr>
        <w:autoSpaceDE w:val="0"/>
        <w:autoSpaceDN w:val="0"/>
        <w:adjustRightInd w:val="0"/>
        <w:jc w:val="center"/>
        <w:rPr>
          <w:rFonts w:ascii="Times New Roman" w:hAnsi="Times New Roman" w:cs="Times New Roman"/>
          <w:b/>
          <w:bCs/>
          <w:color w:val="000000"/>
          <w:sz w:val="24"/>
          <w:szCs w:val="24"/>
          <w:lang w:val="ru-RU" w:eastAsia="ru-RU"/>
        </w:rPr>
      </w:pPr>
    </w:p>
    <w:p w:rsidR="00DA3FB8" w:rsidRPr="00DA3FB8" w:rsidRDefault="00DA3FB8" w:rsidP="00D0271E">
      <w:pPr>
        <w:autoSpaceDE w:val="0"/>
        <w:autoSpaceDN w:val="0"/>
        <w:adjustRightInd w:val="0"/>
        <w:jc w:val="center"/>
        <w:rPr>
          <w:rFonts w:ascii="Times New Roman" w:hAnsi="Times New Roman" w:cs="Times New Roman"/>
          <w:b/>
          <w:bCs/>
          <w:color w:val="000000"/>
          <w:sz w:val="24"/>
          <w:szCs w:val="24"/>
          <w:lang w:val="ru-RU" w:eastAsia="ru-RU"/>
        </w:rPr>
      </w:pPr>
      <w:r w:rsidRPr="00DA3FB8">
        <w:rPr>
          <w:rFonts w:ascii="Times New Roman" w:hAnsi="Times New Roman" w:cs="Times New Roman"/>
          <w:b/>
          <w:bCs/>
          <w:color w:val="000000"/>
          <w:sz w:val="24"/>
          <w:szCs w:val="24"/>
          <w:lang w:eastAsia="ru-RU"/>
        </w:rPr>
        <w:t>V</w:t>
      </w:r>
      <w:r w:rsidRPr="00DA3FB8">
        <w:rPr>
          <w:rFonts w:ascii="Times New Roman" w:hAnsi="Times New Roman" w:cs="Times New Roman"/>
          <w:b/>
          <w:bCs/>
          <w:color w:val="000000"/>
          <w:sz w:val="24"/>
          <w:szCs w:val="24"/>
          <w:lang w:val="ru-RU" w:eastAsia="ru-RU"/>
        </w:rPr>
        <w:t>. Заключение</w:t>
      </w:r>
    </w:p>
    <w:p w:rsidR="00DA3FB8" w:rsidRPr="00DA3FB8" w:rsidRDefault="00DA3FB8" w:rsidP="00D0271E">
      <w:pPr>
        <w:autoSpaceDE w:val="0"/>
        <w:autoSpaceDN w:val="0"/>
        <w:adjustRightInd w:val="0"/>
        <w:ind w:firstLine="720"/>
        <w:contextualSpacing/>
        <w:jc w:val="both"/>
        <w:rPr>
          <w:rFonts w:ascii="Times New Roman" w:eastAsia="Times New Roman" w:hAnsi="Times New Roman" w:cs="Times New Roman"/>
          <w:sz w:val="24"/>
          <w:szCs w:val="24"/>
          <w:lang w:val="x-none" w:eastAsia="x-none"/>
        </w:rPr>
      </w:pPr>
      <w:r w:rsidRPr="00DA3FB8">
        <w:rPr>
          <w:rFonts w:ascii="Times New Roman" w:eastAsia="Times New Roman" w:hAnsi="Times New Roman" w:cs="Times New Roman"/>
          <w:sz w:val="24"/>
          <w:szCs w:val="24"/>
          <w:lang w:val="x-none" w:eastAsia="x-none"/>
        </w:rPr>
        <w:t xml:space="preserve">Реализация данного </w:t>
      </w:r>
      <w:r w:rsidRPr="00DA3FB8">
        <w:rPr>
          <w:rFonts w:ascii="Times New Roman" w:eastAsia="Times New Roman" w:hAnsi="Times New Roman" w:cs="Times New Roman"/>
          <w:sz w:val="24"/>
          <w:szCs w:val="24"/>
          <w:lang w:val="ru-RU" w:eastAsia="x-none"/>
        </w:rPr>
        <w:t>У</w:t>
      </w:r>
      <w:proofErr w:type="spellStart"/>
      <w:r w:rsidRPr="00DA3FB8">
        <w:rPr>
          <w:rFonts w:ascii="Times New Roman" w:eastAsia="Times New Roman" w:hAnsi="Times New Roman" w:cs="Times New Roman"/>
          <w:sz w:val="24"/>
          <w:szCs w:val="24"/>
          <w:lang w:val="x-none" w:eastAsia="x-none"/>
        </w:rPr>
        <w:t>чебного</w:t>
      </w:r>
      <w:proofErr w:type="spellEnd"/>
      <w:r w:rsidRPr="00DA3FB8">
        <w:rPr>
          <w:rFonts w:ascii="Times New Roman" w:eastAsia="Times New Roman" w:hAnsi="Times New Roman" w:cs="Times New Roman"/>
          <w:sz w:val="24"/>
          <w:szCs w:val="24"/>
          <w:lang w:val="x-none" w:eastAsia="x-none"/>
        </w:rPr>
        <w:t xml:space="preserve"> плана предоставляет возможность освоения стандарта образования всеми учащимися, позволяет достигнуть целей образовательной программы лицея, удовлетворить социальный заказ родителей, образовательные запросы и познавательные интересы учащихся, реализуя их индивидуальную образовательную траекторию.</w:t>
      </w:r>
    </w:p>
    <w:p w:rsidR="00DA3FB8" w:rsidRPr="00DA3FB8" w:rsidRDefault="00DA3FB8" w:rsidP="00D0271E">
      <w:pPr>
        <w:autoSpaceDE w:val="0"/>
        <w:autoSpaceDN w:val="0"/>
        <w:adjustRightInd w:val="0"/>
        <w:ind w:firstLine="720"/>
        <w:contextualSpacing/>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Учебная нагрузка обучающегося состоит из часов, отведённых на базовый компонент и из части часов компонента образовательного учреждения в целях обеспечения углубленного изучения предметов и введения курсов по выбору. В сумме она не превышает максимальный объём обязательной учебной нагрузки.</w:t>
      </w:r>
    </w:p>
    <w:p w:rsidR="00DA3FB8" w:rsidRPr="00DA3FB8" w:rsidRDefault="00DA3FB8" w:rsidP="00D0271E">
      <w:pPr>
        <w:autoSpaceDE w:val="0"/>
        <w:autoSpaceDN w:val="0"/>
        <w:adjustRightInd w:val="0"/>
        <w:ind w:firstLine="720"/>
        <w:contextualSpacing/>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Максимально допустимая недельная аудиторная нагрузка составляет: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961"/>
        <w:gridCol w:w="961"/>
        <w:gridCol w:w="962"/>
        <w:gridCol w:w="962"/>
        <w:gridCol w:w="962"/>
        <w:gridCol w:w="962"/>
        <w:gridCol w:w="962"/>
      </w:tblGrid>
      <w:tr w:rsidR="00DA3FB8" w:rsidRPr="00DA3FB8" w:rsidTr="00E826BF">
        <w:tc>
          <w:tcPr>
            <w:tcW w:w="3085" w:type="dxa"/>
            <w:shd w:val="clear" w:color="auto" w:fill="auto"/>
          </w:tcPr>
          <w:p w:rsidR="00DA3FB8" w:rsidRPr="00DA3FB8" w:rsidRDefault="00DA3FB8" w:rsidP="00D0271E">
            <w:pPr>
              <w:autoSpaceDE w:val="0"/>
              <w:autoSpaceDN w:val="0"/>
              <w:adjustRightInd w:val="0"/>
              <w:contextualSpacing/>
              <w:jc w:val="center"/>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класс</w:t>
            </w:r>
          </w:p>
        </w:tc>
        <w:tc>
          <w:tcPr>
            <w:tcW w:w="961" w:type="dxa"/>
            <w:shd w:val="clear" w:color="auto" w:fill="auto"/>
          </w:tcPr>
          <w:p w:rsidR="00DA3FB8" w:rsidRPr="00DA3FB8" w:rsidRDefault="00DA3FB8" w:rsidP="00D0271E">
            <w:pPr>
              <w:autoSpaceDE w:val="0"/>
              <w:autoSpaceDN w:val="0"/>
              <w:adjustRightInd w:val="0"/>
              <w:contextualSpacing/>
              <w:jc w:val="center"/>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5-й</w:t>
            </w:r>
          </w:p>
        </w:tc>
        <w:tc>
          <w:tcPr>
            <w:tcW w:w="961" w:type="dxa"/>
            <w:shd w:val="clear" w:color="auto" w:fill="auto"/>
          </w:tcPr>
          <w:p w:rsidR="00DA3FB8" w:rsidRPr="00DA3FB8" w:rsidRDefault="00DA3FB8" w:rsidP="00D0271E">
            <w:pPr>
              <w:autoSpaceDE w:val="0"/>
              <w:autoSpaceDN w:val="0"/>
              <w:adjustRightInd w:val="0"/>
              <w:contextualSpacing/>
              <w:jc w:val="center"/>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6-й</w:t>
            </w:r>
          </w:p>
        </w:tc>
        <w:tc>
          <w:tcPr>
            <w:tcW w:w="962" w:type="dxa"/>
            <w:shd w:val="clear" w:color="auto" w:fill="auto"/>
          </w:tcPr>
          <w:p w:rsidR="00DA3FB8" w:rsidRPr="00DA3FB8" w:rsidRDefault="00DA3FB8" w:rsidP="00D0271E">
            <w:pPr>
              <w:autoSpaceDE w:val="0"/>
              <w:autoSpaceDN w:val="0"/>
              <w:adjustRightInd w:val="0"/>
              <w:contextualSpacing/>
              <w:jc w:val="center"/>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7-й</w:t>
            </w:r>
          </w:p>
        </w:tc>
        <w:tc>
          <w:tcPr>
            <w:tcW w:w="962" w:type="dxa"/>
            <w:shd w:val="clear" w:color="auto" w:fill="auto"/>
          </w:tcPr>
          <w:p w:rsidR="00DA3FB8" w:rsidRPr="00DA3FB8" w:rsidRDefault="00DA3FB8" w:rsidP="00D0271E">
            <w:pPr>
              <w:autoSpaceDE w:val="0"/>
              <w:autoSpaceDN w:val="0"/>
              <w:adjustRightInd w:val="0"/>
              <w:contextualSpacing/>
              <w:jc w:val="center"/>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8-й</w:t>
            </w:r>
          </w:p>
        </w:tc>
        <w:tc>
          <w:tcPr>
            <w:tcW w:w="962" w:type="dxa"/>
            <w:shd w:val="clear" w:color="auto" w:fill="auto"/>
          </w:tcPr>
          <w:p w:rsidR="00DA3FB8" w:rsidRPr="00DA3FB8" w:rsidRDefault="00DA3FB8" w:rsidP="00D0271E">
            <w:pPr>
              <w:autoSpaceDE w:val="0"/>
              <w:autoSpaceDN w:val="0"/>
              <w:adjustRightInd w:val="0"/>
              <w:contextualSpacing/>
              <w:jc w:val="center"/>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9-й</w:t>
            </w:r>
          </w:p>
        </w:tc>
        <w:tc>
          <w:tcPr>
            <w:tcW w:w="962" w:type="dxa"/>
            <w:shd w:val="clear" w:color="auto" w:fill="auto"/>
          </w:tcPr>
          <w:p w:rsidR="00DA3FB8" w:rsidRPr="00DA3FB8" w:rsidRDefault="00DA3FB8" w:rsidP="00D0271E">
            <w:pPr>
              <w:autoSpaceDE w:val="0"/>
              <w:autoSpaceDN w:val="0"/>
              <w:adjustRightInd w:val="0"/>
              <w:contextualSpacing/>
              <w:jc w:val="center"/>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10-й</w:t>
            </w:r>
          </w:p>
        </w:tc>
        <w:tc>
          <w:tcPr>
            <w:tcW w:w="962" w:type="dxa"/>
            <w:shd w:val="clear" w:color="auto" w:fill="auto"/>
          </w:tcPr>
          <w:p w:rsidR="00DA3FB8" w:rsidRPr="00DA3FB8" w:rsidRDefault="00DA3FB8" w:rsidP="00D0271E">
            <w:pPr>
              <w:autoSpaceDE w:val="0"/>
              <w:autoSpaceDN w:val="0"/>
              <w:adjustRightInd w:val="0"/>
              <w:contextualSpacing/>
              <w:jc w:val="center"/>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11-й</w:t>
            </w:r>
          </w:p>
        </w:tc>
      </w:tr>
      <w:tr w:rsidR="00DA3FB8" w:rsidRPr="00DA3FB8" w:rsidTr="00E826BF">
        <w:tc>
          <w:tcPr>
            <w:tcW w:w="3085" w:type="dxa"/>
            <w:shd w:val="clear" w:color="auto" w:fill="auto"/>
          </w:tcPr>
          <w:p w:rsidR="00DA3FB8" w:rsidRPr="00DA3FB8" w:rsidRDefault="00DA3FB8" w:rsidP="00D0271E">
            <w:pPr>
              <w:autoSpaceDE w:val="0"/>
              <w:autoSpaceDN w:val="0"/>
              <w:adjustRightInd w:val="0"/>
              <w:contextualSpacing/>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Максимально допустимая недельная нагрузка</w:t>
            </w:r>
          </w:p>
        </w:tc>
        <w:tc>
          <w:tcPr>
            <w:tcW w:w="961" w:type="dxa"/>
            <w:shd w:val="clear" w:color="auto" w:fill="auto"/>
          </w:tcPr>
          <w:p w:rsidR="00DA3FB8" w:rsidRPr="00DA3FB8" w:rsidRDefault="00DA3FB8" w:rsidP="00D0271E">
            <w:pPr>
              <w:autoSpaceDE w:val="0"/>
              <w:autoSpaceDN w:val="0"/>
              <w:adjustRightInd w:val="0"/>
              <w:contextualSpacing/>
              <w:jc w:val="center"/>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29</w:t>
            </w:r>
          </w:p>
        </w:tc>
        <w:tc>
          <w:tcPr>
            <w:tcW w:w="961" w:type="dxa"/>
            <w:shd w:val="clear" w:color="auto" w:fill="auto"/>
          </w:tcPr>
          <w:p w:rsidR="00DA3FB8" w:rsidRPr="00DA3FB8" w:rsidRDefault="00DA3FB8" w:rsidP="00D0271E">
            <w:pPr>
              <w:autoSpaceDE w:val="0"/>
              <w:autoSpaceDN w:val="0"/>
              <w:adjustRightInd w:val="0"/>
              <w:contextualSpacing/>
              <w:jc w:val="center"/>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30</w:t>
            </w:r>
          </w:p>
        </w:tc>
        <w:tc>
          <w:tcPr>
            <w:tcW w:w="962" w:type="dxa"/>
            <w:shd w:val="clear" w:color="auto" w:fill="auto"/>
          </w:tcPr>
          <w:p w:rsidR="00DA3FB8" w:rsidRPr="00DA3FB8" w:rsidRDefault="00DA3FB8" w:rsidP="00D0271E">
            <w:pPr>
              <w:autoSpaceDE w:val="0"/>
              <w:autoSpaceDN w:val="0"/>
              <w:adjustRightInd w:val="0"/>
              <w:contextualSpacing/>
              <w:jc w:val="center"/>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32</w:t>
            </w:r>
          </w:p>
        </w:tc>
        <w:tc>
          <w:tcPr>
            <w:tcW w:w="962" w:type="dxa"/>
            <w:shd w:val="clear" w:color="auto" w:fill="auto"/>
          </w:tcPr>
          <w:p w:rsidR="00DA3FB8" w:rsidRPr="00DA3FB8" w:rsidRDefault="00DA3FB8" w:rsidP="00D0271E">
            <w:pPr>
              <w:autoSpaceDE w:val="0"/>
              <w:autoSpaceDN w:val="0"/>
              <w:adjustRightInd w:val="0"/>
              <w:contextualSpacing/>
              <w:jc w:val="center"/>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33</w:t>
            </w:r>
          </w:p>
        </w:tc>
        <w:tc>
          <w:tcPr>
            <w:tcW w:w="962" w:type="dxa"/>
            <w:shd w:val="clear" w:color="auto" w:fill="auto"/>
          </w:tcPr>
          <w:p w:rsidR="00DA3FB8" w:rsidRPr="00DA3FB8" w:rsidRDefault="00DA3FB8" w:rsidP="00D0271E">
            <w:pPr>
              <w:autoSpaceDE w:val="0"/>
              <w:autoSpaceDN w:val="0"/>
              <w:adjustRightInd w:val="0"/>
              <w:contextualSpacing/>
              <w:jc w:val="center"/>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33</w:t>
            </w:r>
          </w:p>
        </w:tc>
        <w:tc>
          <w:tcPr>
            <w:tcW w:w="962" w:type="dxa"/>
            <w:shd w:val="clear" w:color="auto" w:fill="auto"/>
          </w:tcPr>
          <w:p w:rsidR="00DA3FB8" w:rsidRPr="00DA3FB8" w:rsidRDefault="00DA3FB8" w:rsidP="00D0271E">
            <w:pPr>
              <w:autoSpaceDE w:val="0"/>
              <w:autoSpaceDN w:val="0"/>
              <w:adjustRightInd w:val="0"/>
              <w:contextualSpacing/>
              <w:jc w:val="center"/>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37</w:t>
            </w:r>
          </w:p>
        </w:tc>
        <w:tc>
          <w:tcPr>
            <w:tcW w:w="962" w:type="dxa"/>
            <w:shd w:val="clear" w:color="auto" w:fill="auto"/>
          </w:tcPr>
          <w:p w:rsidR="00DA3FB8" w:rsidRPr="00DA3FB8" w:rsidRDefault="00DA3FB8" w:rsidP="00D0271E">
            <w:pPr>
              <w:autoSpaceDE w:val="0"/>
              <w:autoSpaceDN w:val="0"/>
              <w:adjustRightInd w:val="0"/>
              <w:contextualSpacing/>
              <w:jc w:val="center"/>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37</w:t>
            </w:r>
          </w:p>
        </w:tc>
      </w:tr>
    </w:tbl>
    <w:p w:rsidR="00DA3FB8" w:rsidRPr="00DA3FB8" w:rsidRDefault="00DA3FB8" w:rsidP="00D0271E">
      <w:pPr>
        <w:autoSpaceDE w:val="0"/>
        <w:autoSpaceDN w:val="0"/>
        <w:adjustRightInd w:val="0"/>
        <w:ind w:firstLine="720"/>
        <w:contextualSpacing/>
        <w:jc w:val="both"/>
        <w:rPr>
          <w:rFonts w:ascii="Times New Roman" w:eastAsia="Times New Roman" w:hAnsi="Times New Roman" w:cs="Times New Roman"/>
          <w:sz w:val="24"/>
          <w:szCs w:val="24"/>
          <w:lang w:val="ru-RU" w:eastAsia="ru-RU"/>
        </w:rPr>
      </w:pPr>
    </w:p>
    <w:p w:rsidR="00DA3FB8" w:rsidRPr="00DA3FB8" w:rsidRDefault="00DA3FB8" w:rsidP="00D0271E">
      <w:pPr>
        <w:ind w:firstLine="708"/>
        <w:contextualSpacing/>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xml:space="preserve">Обучение в МУНИЦИПАЛЬНОМ ОБЩЕОБРАЗОВАТЕЛЬНОМ УЧРЕЖДЕНИИ «ЛИЦЕЙ «ИНТЕЛЛЕКТ» ГОРОДА ДОНЕЦКА» в 2020 – 2021 учебном году ведется в рамках государственных программ, соответствующих </w:t>
      </w:r>
      <w:r w:rsidRPr="00DA3FB8">
        <w:rPr>
          <w:rFonts w:ascii="Times New Roman" w:eastAsia="Times New Roman" w:hAnsi="Times New Roman" w:cs="Times New Roman"/>
          <w:b/>
          <w:sz w:val="24"/>
          <w:szCs w:val="24"/>
          <w:lang w:val="ru-RU" w:eastAsia="ru-RU"/>
        </w:rPr>
        <w:t>обязательной (базовой или углубленной)</w:t>
      </w:r>
      <w:r w:rsidRPr="00DA3FB8">
        <w:rPr>
          <w:rFonts w:ascii="Times New Roman" w:eastAsia="Times New Roman" w:hAnsi="Times New Roman" w:cs="Times New Roman"/>
          <w:sz w:val="24"/>
          <w:szCs w:val="24"/>
          <w:lang w:val="ru-RU" w:eastAsia="ru-RU"/>
        </w:rPr>
        <w:t xml:space="preserve"> части содержания основного общего и среднего общего образования, утвержденного приказами Министерства образования и науки Донецкой Народной Республики, с использованием учебников, рекомендованных государственными органами образования на 2020 - 2021 учебный год.</w:t>
      </w:r>
    </w:p>
    <w:p w:rsidR="00DA3FB8" w:rsidRPr="00DA3FB8" w:rsidRDefault="00DA3FB8" w:rsidP="00BF1A7C">
      <w:pPr>
        <w:rPr>
          <w:rFonts w:ascii="Times New Roman" w:eastAsia="Times New Roman" w:hAnsi="Times New Roman" w:cs="Times New Roman"/>
          <w:b/>
          <w:sz w:val="24"/>
          <w:szCs w:val="24"/>
          <w:lang w:val="ru-RU" w:eastAsia="ru-RU"/>
        </w:rPr>
      </w:pPr>
    </w:p>
    <w:p w:rsidR="00DA3FB8" w:rsidRPr="00DA3FB8" w:rsidRDefault="00DA3FB8" w:rsidP="00D0271E">
      <w:pPr>
        <w:jc w:val="right"/>
        <w:rPr>
          <w:rFonts w:ascii="Times New Roman" w:eastAsia="Times New Roman" w:hAnsi="Times New Roman" w:cs="Times New Roman"/>
          <w:b/>
          <w:sz w:val="24"/>
          <w:szCs w:val="24"/>
          <w:lang w:val="ru-RU" w:eastAsia="ru-RU"/>
        </w:rPr>
      </w:pPr>
      <w:r w:rsidRPr="00DA3FB8">
        <w:rPr>
          <w:rFonts w:ascii="Times New Roman" w:eastAsia="Times New Roman" w:hAnsi="Times New Roman" w:cs="Times New Roman"/>
          <w:b/>
          <w:sz w:val="24"/>
          <w:szCs w:val="24"/>
          <w:lang w:val="ru-RU" w:eastAsia="ru-RU"/>
        </w:rPr>
        <w:t>Приложение 1</w:t>
      </w:r>
    </w:p>
    <w:p w:rsidR="00DA3FB8" w:rsidRPr="00DA3FB8" w:rsidRDefault="00DA3FB8" w:rsidP="00D0271E">
      <w:pPr>
        <w:jc w:val="center"/>
        <w:rPr>
          <w:rFonts w:ascii="Times New Roman" w:eastAsia="Times New Roman" w:hAnsi="Times New Roman" w:cs="Times New Roman"/>
          <w:b/>
          <w:bCs/>
          <w:sz w:val="24"/>
          <w:szCs w:val="24"/>
          <w:lang w:val="ru-RU" w:eastAsia="ru-RU"/>
        </w:rPr>
      </w:pPr>
      <w:r w:rsidRPr="00DA3FB8">
        <w:rPr>
          <w:rFonts w:ascii="Times New Roman" w:eastAsia="Times New Roman" w:hAnsi="Times New Roman" w:cs="Times New Roman"/>
          <w:b/>
          <w:bCs/>
          <w:sz w:val="24"/>
          <w:szCs w:val="24"/>
          <w:lang w:val="ru-RU" w:eastAsia="ru-RU"/>
        </w:rPr>
        <w:t>Учебный план основного общего образования.</w:t>
      </w:r>
    </w:p>
    <w:p w:rsidR="00DA3FB8" w:rsidRPr="00DA3FB8" w:rsidRDefault="00DA3FB8" w:rsidP="00D0271E">
      <w:pPr>
        <w:jc w:val="center"/>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(разработано на основе Таблицы 3 Примерного учебного плана основного общего образования)</w:t>
      </w:r>
    </w:p>
    <w:tbl>
      <w:tblPr>
        <w:tblW w:w="9813"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186"/>
        <w:gridCol w:w="2835"/>
        <w:gridCol w:w="567"/>
        <w:gridCol w:w="636"/>
        <w:gridCol w:w="636"/>
        <w:gridCol w:w="636"/>
        <w:gridCol w:w="636"/>
        <w:gridCol w:w="681"/>
      </w:tblGrid>
      <w:tr w:rsidR="00DA3FB8" w:rsidRPr="00DA3FB8" w:rsidTr="00E826BF">
        <w:trPr>
          <w:trHeight w:val="305"/>
        </w:trPr>
        <w:tc>
          <w:tcPr>
            <w:tcW w:w="3186" w:type="dxa"/>
            <w:vMerge w:val="restart"/>
            <w:tcBorders>
              <w:top w:val="single" w:sz="12" w:space="0" w:color="000000"/>
              <w:left w:val="single" w:sz="12"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107"/>
              <w:rPr>
                <w:rFonts w:ascii="Times New Roman" w:eastAsia="Times New Roman" w:hAnsi="Times New Roman" w:cs="Times New Roman"/>
                <w:b/>
                <w:sz w:val="22"/>
                <w:szCs w:val="24"/>
                <w:lang w:bidi="ru-RU"/>
              </w:rPr>
            </w:pPr>
            <w:proofErr w:type="spellStart"/>
            <w:r w:rsidRPr="00DA3FB8">
              <w:rPr>
                <w:rFonts w:ascii="Times New Roman" w:eastAsia="Times New Roman" w:hAnsi="Times New Roman" w:cs="Times New Roman"/>
                <w:b/>
                <w:sz w:val="22"/>
                <w:szCs w:val="24"/>
                <w:lang w:bidi="ru-RU"/>
              </w:rPr>
              <w:t>Предметные</w:t>
            </w:r>
            <w:proofErr w:type="spellEnd"/>
            <w:r w:rsidRPr="00DA3FB8">
              <w:rPr>
                <w:rFonts w:ascii="Times New Roman" w:eastAsia="Times New Roman" w:hAnsi="Times New Roman" w:cs="Times New Roman"/>
                <w:b/>
                <w:sz w:val="22"/>
                <w:szCs w:val="24"/>
                <w:lang w:bidi="ru-RU"/>
              </w:rPr>
              <w:t xml:space="preserve"> </w:t>
            </w:r>
            <w:proofErr w:type="spellStart"/>
            <w:r w:rsidRPr="00DA3FB8">
              <w:rPr>
                <w:rFonts w:ascii="Times New Roman" w:eastAsia="Times New Roman" w:hAnsi="Times New Roman" w:cs="Times New Roman"/>
                <w:b/>
                <w:sz w:val="22"/>
                <w:szCs w:val="24"/>
                <w:lang w:bidi="ru-RU"/>
              </w:rPr>
              <w:t>области</w:t>
            </w:r>
            <w:proofErr w:type="spellEnd"/>
          </w:p>
        </w:tc>
        <w:tc>
          <w:tcPr>
            <w:tcW w:w="2835" w:type="dxa"/>
            <w:vMerge w:val="restart"/>
            <w:tcBorders>
              <w:top w:val="single" w:sz="12" w:space="0" w:color="000000"/>
              <w:left w:val="single" w:sz="6" w:space="0" w:color="000000"/>
              <w:bottom w:val="single" w:sz="6" w:space="0" w:color="000000"/>
              <w:right w:val="single" w:sz="12" w:space="0" w:color="000000"/>
            </w:tcBorders>
            <w:shd w:val="clear" w:color="auto" w:fill="auto"/>
            <w:hideMark/>
          </w:tcPr>
          <w:p w:rsidR="00DA3FB8" w:rsidRPr="00DA3FB8" w:rsidRDefault="00DA3FB8" w:rsidP="00D0271E">
            <w:pPr>
              <w:widowControl w:val="0"/>
              <w:autoSpaceDE w:val="0"/>
              <w:autoSpaceDN w:val="0"/>
              <w:ind w:left="112"/>
              <w:rPr>
                <w:rFonts w:ascii="Times New Roman" w:eastAsia="Times New Roman" w:hAnsi="Times New Roman" w:cs="Times New Roman"/>
                <w:b/>
                <w:sz w:val="22"/>
                <w:szCs w:val="24"/>
                <w:lang w:bidi="ru-RU"/>
              </w:rPr>
            </w:pPr>
            <w:proofErr w:type="spellStart"/>
            <w:r w:rsidRPr="00DA3FB8">
              <w:rPr>
                <w:rFonts w:ascii="Times New Roman" w:eastAsia="Times New Roman" w:hAnsi="Times New Roman" w:cs="Times New Roman"/>
                <w:b/>
                <w:sz w:val="22"/>
                <w:szCs w:val="24"/>
                <w:lang w:bidi="ru-RU"/>
              </w:rPr>
              <w:t>Учебные</w:t>
            </w:r>
            <w:proofErr w:type="spellEnd"/>
            <w:r w:rsidRPr="00DA3FB8">
              <w:rPr>
                <w:rFonts w:ascii="Times New Roman" w:eastAsia="Times New Roman" w:hAnsi="Times New Roman" w:cs="Times New Roman"/>
                <w:b/>
                <w:sz w:val="22"/>
                <w:szCs w:val="24"/>
                <w:lang w:bidi="ru-RU"/>
              </w:rPr>
              <w:t xml:space="preserve"> </w:t>
            </w:r>
            <w:proofErr w:type="spellStart"/>
            <w:r w:rsidRPr="00DA3FB8">
              <w:rPr>
                <w:rFonts w:ascii="Times New Roman" w:eastAsia="Times New Roman" w:hAnsi="Times New Roman" w:cs="Times New Roman"/>
                <w:b/>
                <w:sz w:val="22"/>
                <w:szCs w:val="24"/>
                <w:lang w:bidi="ru-RU"/>
              </w:rPr>
              <w:t>предметы</w:t>
            </w:r>
            <w:proofErr w:type="spellEnd"/>
          </w:p>
        </w:tc>
        <w:tc>
          <w:tcPr>
            <w:tcW w:w="3792" w:type="dxa"/>
            <w:gridSpan w:val="6"/>
            <w:tcBorders>
              <w:top w:val="single" w:sz="12" w:space="0" w:color="000000"/>
              <w:left w:val="single" w:sz="12" w:space="0" w:color="000000"/>
              <w:bottom w:val="single" w:sz="12" w:space="0" w:color="000000"/>
              <w:right w:val="single" w:sz="12" w:space="0" w:color="000000"/>
            </w:tcBorders>
            <w:shd w:val="clear" w:color="auto" w:fill="auto"/>
            <w:hideMark/>
          </w:tcPr>
          <w:p w:rsidR="00DA3FB8" w:rsidRPr="00DA3FB8" w:rsidRDefault="00DA3FB8" w:rsidP="00D0271E">
            <w:pPr>
              <w:widowControl w:val="0"/>
              <w:autoSpaceDE w:val="0"/>
              <w:autoSpaceDN w:val="0"/>
              <w:ind w:left="794"/>
              <w:rPr>
                <w:rFonts w:ascii="Times New Roman" w:eastAsia="Times New Roman" w:hAnsi="Times New Roman" w:cs="Times New Roman"/>
                <w:b/>
                <w:sz w:val="22"/>
                <w:szCs w:val="24"/>
                <w:lang w:bidi="ru-RU"/>
              </w:rPr>
            </w:pPr>
            <w:proofErr w:type="spellStart"/>
            <w:r w:rsidRPr="00DA3FB8">
              <w:rPr>
                <w:rFonts w:ascii="Times New Roman" w:eastAsia="Times New Roman" w:hAnsi="Times New Roman" w:cs="Times New Roman"/>
                <w:b/>
                <w:sz w:val="22"/>
                <w:szCs w:val="24"/>
                <w:lang w:bidi="ru-RU"/>
              </w:rPr>
              <w:t>Недельная</w:t>
            </w:r>
            <w:proofErr w:type="spellEnd"/>
            <w:r w:rsidRPr="00DA3FB8">
              <w:rPr>
                <w:rFonts w:ascii="Times New Roman" w:eastAsia="Times New Roman" w:hAnsi="Times New Roman" w:cs="Times New Roman"/>
                <w:b/>
                <w:sz w:val="22"/>
                <w:szCs w:val="24"/>
                <w:lang w:bidi="ru-RU"/>
              </w:rPr>
              <w:t xml:space="preserve"> </w:t>
            </w:r>
            <w:proofErr w:type="spellStart"/>
            <w:r w:rsidRPr="00DA3FB8">
              <w:rPr>
                <w:rFonts w:ascii="Times New Roman" w:eastAsia="Times New Roman" w:hAnsi="Times New Roman" w:cs="Times New Roman"/>
                <w:b/>
                <w:sz w:val="22"/>
                <w:szCs w:val="24"/>
                <w:lang w:bidi="ru-RU"/>
              </w:rPr>
              <w:t>нагрузка</w:t>
            </w:r>
            <w:proofErr w:type="spellEnd"/>
          </w:p>
        </w:tc>
      </w:tr>
      <w:tr w:rsidR="00DA3FB8" w:rsidRPr="00DA3FB8" w:rsidTr="00E826BF">
        <w:trPr>
          <w:trHeight w:val="299"/>
        </w:trPr>
        <w:tc>
          <w:tcPr>
            <w:tcW w:w="3186" w:type="dxa"/>
            <w:vMerge/>
            <w:tcBorders>
              <w:top w:val="single" w:sz="12" w:space="0" w:color="000000"/>
              <w:left w:val="single" w:sz="12" w:space="0" w:color="000000"/>
              <w:bottom w:val="single" w:sz="6" w:space="0" w:color="000000"/>
              <w:right w:val="single" w:sz="6" w:space="0" w:color="000000"/>
            </w:tcBorders>
            <w:shd w:val="clear" w:color="auto" w:fill="auto"/>
            <w:vAlign w:val="center"/>
            <w:hideMark/>
          </w:tcPr>
          <w:p w:rsidR="00DA3FB8" w:rsidRPr="00DA3FB8" w:rsidRDefault="00DA3FB8" w:rsidP="00D0271E">
            <w:pPr>
              <w:rPr>
                <w:rFonts w:ascii="Times New Roman" w:eastAsia="Times New Roman" w:hAnsi="Times New Roman" w:cs="Times New Roman"/>
                <w:b/>
                <w:sz w:val="22"/>
                <w:szCs w:val="24"/>
                <w:lang w:bidi="ru-RU"/>
              </w:rPr>
            </w:pPr>
          </w:p>
        </w:tc>
        <w:tc>
          <w:tcPr>
            <w:tcW w:w="2835" w:type="dxa"/>
            <w:vMerge/>
            <w:tcBorders>
              <w:top w:val="single" w:sz="12" w:space="0" w:color="000000"/>
              <w:left w:val="single" w:sz="6" w:space="0" w:color="000000"/>
              <w:bottom w:val="single" w:sz="6" w:space="0" w:color="000000"/>
              <w:right w:val="single" w:sz="12" w:space="0" w:color="000000"/>
            </w:tcBorders>
            <w:shd w:val="clear" w:color="auto" w:fill="auto"/>
            <w:vAlign w:val="center"/>
            <w:hideMark/>
          </w:tcPr>
          <w:p w:rsidR="00DA3FB8" w:rsidRPr="00DA3FB8" w:rsidRDefault="00DA3FB8" w:rsidP="00D0271E">
            <w:pPr>
              <w:rPr>
                <w:rFonts w:ascii="Times New Roman" w:eastAsia="Times New Roman" w:hAnsi="Times New Roman" w:cs="Times New Roman"/>
                <w:b/>
                <w:sz w:val="22"/>
                <w:szCs w:val="24"/>
                <w:lang w:bidi="ru-RU"/>
              </w:rPr>
            </w:pPr>
          </w:p>
        </w:tc>
        <w:tc>
          <w:tcPr>
            <w:tcW w:w="567" w:type="dxa"/>
            <w:tcBorders>
              <w:top w:val="single" w:sz="12" w:space="0" w:color="000000"/>
              <w:left w:val="single" w:sz="12"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21"/>
              <w:jc w:val="center"/>
              <w:rPr>
                <w:rFonts w:ascii="Times New Roman" w:eastAsia="Times New Roman" w:hAnsi="Times New Roman" w:cs="Times New Roman"/>
                <w:b/>
                <w:sz w:val="22"/>
                <w:szCs w:val="24"/>
                <w:lang w:val="ru-RU" w:bidi="ru-RU"/>
              </w:rPr>
            </w:pPr>
            <w:r w:rsidRPr="00DA3FB8">
              <w:rPr>
                <w:rFonts w:ascii="Times New Roman" w:eastAsia="Times New Roman" w:hAnsi="Times New Roman" w:cs="Times New Roman"/>
                <w:b/>
                <w:sz w:val="22"/>
                <w:szCs w:val="24"/>
                <w:lang w:bidi="ru-RU"/>
              </w:rPr>
              <w:t>5</w:t>
            </w:r>
            <w:r w:rsidRPr="00DA3FB8">
              <w:rPr>
                <w:rFonts w:ascii="Times New Roman" w:eastAsia="Times New Roman" w:hAnsi="Times New Roman" w:cs="Times New Roman"/>
                <w:b/>
                <w:sz w:val="22"/>
                <w:szCs w:val="24"/>
                <w:lang w:val="ru-RU" w:bidi="ru-RU"/>
              </w:rPr>
              <w:t>-й</w:t>
            </w:r>
          </w:p>
        </w:tc>
        <w:tc>
          <w:tcPr>
            <w:tcW w:w="636" w:type="dxa"/>
            <w:tcBorders>
              <w:top w:val="single" w:sz="12"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right="234"/>
              <w:jc w:val="center"/>
              <w:rPr>
                <w:rFonts w:ascii="Times New Roman" w:eastAsia="Times New Roman" w:hAnsi="Times New Roman" w:cs="Times New Roman"/>
                <w:b/>
                <w:sz w:val="22"/>
                <w:szCs w:val="24"/>
                <w:lang w:val="ru-RU" w:bidi="ru-RU"/>
              </w:rPr>
            </w:pPr>
            <w:r w:rsidRPr="00DA3FB8">
              <w:rPr>
                <w:rFonts w:ascii="Times New Roman" w:eastAsia="Times New Roman" w:hAnsi="Times New Roman" w:cs="Times New Roman"/>
                <w:b/>
                <w:sz w:val="22"/>
                <w:szCs w:val="24"/>
                <w:lang w:val="ru-RU" w:bidi="ru-RU"/>
              </w:rPr>
              <w:t>6-й</w:t>
            </w:r>
          </w:p>
        </w:tc>
        <w:tc>
          <w:tcPr>
            <w:tcW w:w="636" w:type="dxa"/>
            <w:tcBorders>
              <w:top w:val="single" w:sz="12"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right="234"/>
              <w:jc w:val="center"/>
              <w:rPr>
                <w:rFonts w:ascii="Times New Roman" w:eastAsia="Times New Roman" w:hAnsi="Times New Roman" w:cs="Times New Roman"/>
                <w:b/>
                <w:sz w:val="22"/>
                <w:szCs w:val="24"/>
                <w:lang w:val="ru-RU" w:bidi="ru-RU"/>
              </w:rPr>
            </w:pPr>
            <w:r w:rsidRPr="00DA3FB8">
              <w:rPr>
                <w:rFonts w:ascii="Times New Roman" w:eastAsia="Times New Roman" w:hAnsi="Times New Roman" w:cs="Times New Roman"/>
                <w:b/>
                <w:sz w:val="22"/>
                <w:szCs w:val="24"/>
                <w:lang w:bidi="ru-RU"/>
              </w:rPr>
              <w:t>7</w:t>
            </w:r>
            <w:r w:rsidRPr="00DA3FB8">
              <w:rPr>
                <w:rFonts w:ascii="Times New Roman" w:eastAsia="Times New Roman" w:hAnsi="Times New Roman" w:cs="Times New Roman"/>
                <w:b/>
                <w:sz w:val="22"/>
                <w:szCs w:val="24"/>
                <w:lang w:val="ru-RU" w:bidi="ru-RU"/>
              </w:rPr>
              <w:t>-й</w:t>
            </w:r>
          </w:p>
        </w:tc>
        <w:tc>
          <w:tcPr>
            <w:tcW w:w="636" w:type="dxa"/>
            <w:tcBorders>
              <w:top w:val="single" w:sz="12"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jc w:val="center"/>
              <w:rPr>
                <w:rFonts w:ascii="Times New Roman" w:eastAsia="Times New Roman" w:hAnsi="Times New Roman" w:cs="Times New Roman"/>
                <w:b/>
                <w:sz w:val="22"/>
                <w:szCs w:val="24"/>
                <w:lang w:val="ru-RU" w:bidi="ru-RU"/>
              </w:rPr>
            </w:pPr>
            <w:r w:rsidRPr="00DA3FB8">
              <w:rPr>
                <w:rFonts w:ascii="Times New Roman" w:eastAsia="Times New Roman" w:hAnsi="Times New Roman" w:cs="Times New Roman"/>
                <w:b/>
                <w:sz w:val="22"/>
                <w:szCs w:val="24"/>
                <w:lang w:bidi="ru-RU"/>
              </w:rPr>
              <w:t>8</w:t>
            </w:r>
            <w:r w:rsidRPr="00DA3FB8">
              <w:rPr>
                <w:rFonts w:ascii="Times New Roman" w:eastAsia="Times New Roman" w:hAnsi="Times New Roman" w:cs="Times New Roman"/>
                <w:b/>
                <w:sz w:val="22"/>
                <w:szCs w:val="24"/>
                <w:lang w:val="ru-RU" w:bidi="ru-RU"/>
              </w:rPr>
              <w:t>-й</w:t>
            </w:r>
          </w:p>
        </w:tc>
        <w:tc>
          <w:tcPr>
            <w:tcW w:w="636" w:type="dxa"/>
            <w:tcBorders>
              <w:top w:val="single" w:sz="12"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right="234"/>
              <w:jc w:val="center"/>
              <w:rPr>
                <w:rFonts w:ascii="Times New Roman" w:eastAsia="Times New Roman" w:hAnsi="Times New Roman" w:cs="Times New Roman"/>
                <w:b/>
                <w:sz w:val="22"/>
                <w:szCs w:val="24"/>
                <w:lang w:val="ru-RU" w:bidi="ru-RU"/>
              </w:rPr>
            </w:pPr>
            <w:r w:rsidRPr="00DA3FB8">
              <w:rPr>
                <w:rFonts w:ascii="Times New Roman" w:eastAsia="Times New Roman" w:hAnsi="Times New Roman" w:cs="Times New Roman"/>
                <w:b/>
                <w:sz w:val="22"/>
                <w:szCs w:val="24"/>
                <w:lang w:bidi="ru-RU"/>
              </w:rPr>
              <w:t>9</w:t>
            </w:r>
            <w:r w:rsidRPr="00DA3FB8">
              <w:rPr>
                <w:rFonts w:ascii="Times New Roman" w:eastAsia="Times New Roman" w:hAnsi="Times New Roman" w:cs="Times New Roman"/>
                <w:b/>
                <w:sz w:val="22"/>
                <w:szCs w:val="24"/>
                <w:lang w:val="ru-RU" w:bidi="ru-RU"/>
              </w:rPr>
              <w:t>-А</w:t>
            </w:r>
          </w:p>
        </w:tc>
        <w:tc>
          <w:tcPr>
            <w:tcW w:w="681" w:type="dxa"/>
            <w:tcBorders>
              <w:top w:val="single" w:sz="12" w:space="0" w:color="000000"/>
              <w:left w:val="single" w:sz="6" w:space="0" w:color="000000"/>
              <w:bottom w:val="single" w:sz="6" w:space="0" w:color="000000"/>
              <w:right w:val="single" w:sz="12" w:space="0" w:color="000000"/>
            </w:tcBorders>
            <w:shd w:val="clear" w:color="auto" w:fill="auto"/>
            <w:hideMark/>
          </w:tcPr>
          <w:p w:rsidR="00DA3FB8" w:rsidRPr="00DA3FB8" w:rsidRDefault="00DA3FB8" w:rsidP="00D0271E">
            <w:pPr>
              <w:widowControl w:val="0"/>
              <w:autoSpaceDE w:val="0"/>
              <w:autoSpaceDN w:val="0"/>
              <w:ind w:left="37"/>
              <w:jc w:val="center"/>
              <w:rPr>
                <w:rFonts w:ascii="Times New Roman" w:eastAsia="Times New Roman" w:hAnsi="Times New Roman" w:cs="Times New Roman"/>
                <w:b/>
                <w:sz w:val="22"/>
                <w:szCs w:val="24"/>
                <w:lang w:val="ru-RU" w:bidi="ru-RU"/>
              </w:rPr>
            </w:pPr>
            <w:r w:rsidRPr="00DA3FB8">
              <w:rPr>
                <w:rFonts w:ascii="Times New Roman" w:eastAsia="Times New Roman" w:hAnsi="Times New Roman" w:cs="Times New Roman"/>
                <w:b/>
                <w:sz w:val="22"/>
                <w:szCs w:val="24"/>
                <w:lang w:val="ru-RU" w:bidi="ru-RU"/>
              </w:rPr>
              <w:t>9-Б</w:t>
            </w:r>
          </w:p>
        </w:tc>
      </w:tr>
      <w:tr w:rsidR="00DA3FB8" w:rsidRPr="00D0271E" w:rsidTr="00E826BF">
        <w:trPr>
          <w:trHeight w:val="159"/>
        </w:trPr>
        <w:tc>
          <w:tcPr>
            <w:tcW w:w="6021" w:type="dxa"/>
            <w:gridSpan w:val="2"/>
            <w:tcBorders>
              <w:top w:val="single" w:sz="6" w:space="0" w:color="000000"/>
              <w:left w:val="single" w:sz="12" w:space="0" w:color="000000"/>
              <w:bottom w:val="single" w:sz="6" w:space="0" w:color="000000"/>
              <w:right w:val="single" w:sz="12" w:space="0" w:color="000000"/>
            </w:tcBorders>
            <w:shd w:val="clear" w:color="auto" w:fill="auto"/>
            <w:hideMark/>
          </w:tcPr>
          <w:p w:rsidR="00DA3FB8" w:rsidRPr="00DA3FB8" w:rsidRDefault="00DA3FB8" w:rsidP="00D0271E">
            <w:pPr>
              <w:widowControl w:val="0"/>
              <w:autoSpaceDE w:val="0"/>
              <w:autoSpaceDN w:val="0"/>
              <w:ind w:left="107"/>
              <w:rPr>
                <w:rFonts w:ascii="Times New Roman" w:eastAsia="Times New Roman" w:hAnsi="Times New Roman" w:cs="Times New Roman"/>
                <w:b/>
                <w:sz w:val="24"/>
                <w:szCs w:val="24"/>
                <w:lang w:val="ru-RU" w:bidi="ru-RU"/>
              </w:rPr>
            </w:pPr>
            <w:r w:rsidRPr="00DA3FB8">
              <w:rPr>
                <w:rFonts w:ascii="Times New Roman" w:eastAsia="Times New Roman" w:hAnsi="Times New Roman" w:cs="Times New Roman"/>
                <w:b/>
                <w:sz w:val="24"/>
                <w:szCs w:val="24"/>
                <w:lang w:val="ru-RU" w:bidi="ru-RU"/>
              </w:rPr>
              <w:t>1. Обязательная часть (аудиторные учебные занятия)</w:t>
            </w:r>
          </w:p>
        </w:tc>
        <w:tc>
          <w:tcPr>
            <w:tcW w:w="3792" w:type="dxa"/>
            <w:gridSpan w:val="6"/>
            <w:tcBorders>
              <w:top w:val="single" w:sz="6" w:space="0" w:color="000000"/>
              <w:left w:val="single" w:sz="12" w:space="0" w:color="000000"/>
              <w:bottom w:val="single" w:sz="6" w:space="0" w:color="000000"/>
              <w:right w:val="single" w:sz="12" w:space="0" w:color="000000"/>
            </w:tcBorders>
            <w:shd w:val="clear" w:color="auto" w:fill="auto"/>
          </w:tcPr>
          <w:p w:rsidR="00DA3FB8" w:rsidRPr="00DA3FB8" w:rsidRDefault="00DA3FB8" w:rsidP="00D0271E">
            <w:pPr>
              <w:widowControl w:val="0"/>
              <w:autoSpaceDE w:val="0"/>
              <w:autoSpaceDN w:val="0"/>
              <w:jc w:val="center"/>
              <w:rPr>
                <w:rFonts w:ascii="Times New Roman" w:eastAsia="Times New Roman" w:hAnsi="Times New Roman" w:cs="Times New Roman"/>
                <w:sz w:val="24"/>
                <w:szCs w:val="24"/>
                <w:lang w:val="ru-RU" w:bidi="ru-RU"/>
              </w:rPr>
            </w:pPr>
          </w:p>
        </w:tc>
      </w:tr>
      <w:tr w:rsidR="00DA3FB8" w:rsidRPr="00DA3FB8" w:rsidTr="00E826BF">
        <w:trPr>
          <w:trHeight w:val="292"/>
        </w:trPr>
        <w:tc>
          <w:tcPr>
            <w:tcW w:w="3186" w:type="dxa"/>
            <w:vMerge w:val="restart"/>
            <w:tcBorders>
              <w:top w:val="single" w:sz="6" w:space="0" w:color="000000"/>
              <w:left w:val="single" w:sz="12"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107"/>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Русский</w:t>
            </w:r>
            <w:proofErr w:type="spellEnd"/>
            <w:r w:rsidRPr="00DA3FB8">
              <w:rPr>
                <w:rFonts w:ascii="Times New Roman" w:eastAsia="Times New Roman" w:hAnsi="Times New Roman" w:cs="Times New Roman"/>
                <w:sz w:val="24"/>
                <w:szCs w:val="24"/>
                <w:lang w:bidi="ru-RU"/>
              </w:rPr>
              <w:t xml:space="preserve"> </w:t>
            </w:r>
            <w:proofErr w:type="spellStart"/>
            <w:r w:rsidRPr="00DA3FB8">
              <w:rPr>
                <w:rFonts w:ascii="Times New Roman" w:eastAsia="Times New Roman" w:hAnsi="Times New Roman" w:cs="Times New Roman"/>
                <w:sz w:val="24"/>
                <w:szCs w:val="24"/>
                <w:lang w:bidi="ru-RU"/>
              </w:rPr>
              <w:t>язык</w:t>
            </w:r>
            <w:proofErr w:type="spellEnd"/>
            <w:r w:rsidRPr="00DA3FB8">
              <w:rPr>
                <w:rFonts w:ascii="Times New Roman" w:eastAsia="Times New Roman" w:hAnsi="Times New Roman" w:cs="Times New Roman"/>
                <w:sz w:val="24"/>
                <w:szCs w:val="24"/>
                <w:lang w:bidi="ru-RU"/>
              </w:rPr>
              <w:t xml:space="preserve"> и </w:t>
            </w:r>
            <w:proofErr w:type="spellStart"/>
            <w:r w:rsidRPr="00DA3FB8">
              <w:rPr>
                <w:rFonts w:ascii="Times New Roman" w:eastAsia="Times New Roman" w:hAnsi="Times New Roman" w:cs="Times New Roman"/>
                <w:sz w:val="24"/>
                <w:szCs w:val="24"/>
                <w:lang w:bidi="ru-RU"/>
              </w:rPr>
              <w:t>литература</w:t>
            </w:r>
            <w:proofErr w:type="spellEnd"/>
          </w:p>
        </w:tc>
        <w:tc>
          <w:tcPr>
            <w:tcW w:w="2835" w:type="dxa"/>
            <w:tcBorders>
              <w:top w:val="single" w:sz="6" w:space="0" w:color="000000"/>
              <w:left w:val="single" w:sz="6" w:space="0" w:color="000000"/>
              <w:bottom w:val="single" w:sz="6" w:space="0" w:color="000000"/>
              <w:right w:val="single" w:sz="12" w:space="0" w:color="000000"/>
            </w:tcBorders>
            <w:shd w:val="clear" w:color="auto" w:fill="auto"/>
            <w:hideMark/>
          </w:tcPr>
          <w:p w:rsidR="00DA3FB8" w:rsidRPr="00DA3FB8" w:rsidRDefault="00DA3FB8" w:rsidP="00D0271E">
            <w:pPr>
              <w:widowControl w:val="0"/>
              <w:autoSpaceDE w:val="0"/>
              <w:autoSpaceDN w:val="0"/>
              <w:ind w:left="112"/>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Русский</w:t>
            </w:r>
            <w:proofErr w:type="spellEnd"/>
            <w:r w:rsidRPr="00DA3FB8">
              <w:rPr>
                <w:rFonts w:ascii="Times New Roman" w:eastAsia="Times New Roman" w:hAnsi="Times New Roman" w:cs="Times New Roman"/>
                <w:sz w:val="24"/>
                <w:szCs w:val="24"/>
                <w:lang w:bidi="ru-RU"/>
              </w:rPr>
              <w:t xml:space="preserve"> </w:t>
            </w:r>
            <w:proofErr w:type="spellStart"/>
            <w:r w:rsidRPr="00DA3FB8">
              <w:rPr>
                <w:rFonts w:ascii="Times New Roman" w:eastAsia="Times New Roman" w:hAnsi="Times New Roman" w:cs="Times New Roman"/>
                <w:sz w:val="24"/>
                <w:szCs w:val="24"/>
                <w:lang w:bidi="ru-RU"/>
              </w:rPr>
              <w:t>язык</w:t>
            </w:r>
            <w:proofErr w:type="spellEnd"/>
          </w:p>
        </w:tc>
        <w:tc>
          <w:tcPr>
            <w:tcW w:w="567" w:type="dxa"/>
            <w:tcBorders>
              <w:top w:val="single" w:sz="6" w:space="0" w:color="000000"/>
              <w:left w:val="single" w:sz="12"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21"/>
              <w:jc w:val="center"/>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5</w:t>
            </w: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6</w:t>
            </w: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4</w:t>
            </w: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3</w:t>
            </w: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3</w:t>
            </w:r>
          </w:p>
        </w:tc>
        <w:tc>
          <w:tcPr>
            <w:tcW w:w="681" w:type="dxa"/>
            <w:tcBorders>
              <w:top w:val="single" w:sz="6" w:space="0" w:color="000000"/>
              <w:left w:val="single" w:sz="6" w:space="0" w:color="000000"/>
              <w:bottom w:val="single" w:sz="6" w:space="0" w:color="000000"/>
              <w:right w:val="single" w:sz="12" w:space="0" w:color="000000"/>
            </w:tcBorders>
            <w:shd w:val="clear" w:color="auto" w:fill="auto"/>
            <w:hideMark/>
          </w:tcPr>
          <w:p w:rsidR="00DA3FB8" w:rsidRPr="00DA3FB8" w:rsidRDefault="00DA3FB8" w:rsidP="00D0271E">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3</w:t>
            </w:r>
          </w:p>
        </w:tc>
      </w:tr>
      <w:tr w:rsidR="00DA3FB8" w:rsidRPr="00DA3FB8" w:rsidTr="00E826BF">
        <w:trPr>
          <w:trHeight w:val="289"/>
        </w:trPr>
        <w:tc>
          <w:tcPr>
            <w:tcW w:w="3186" w:type="dxa"/>
            <w:vMerge/>
            <w:tcBorders>
              <w:top w:val="single" w:sz="6" w:space="0" w:color="000000"/>
              <w:left w:val="single" w:sz="12" w:space="0" w:color="000000"/>
              <w:bottom w:val="single" w:sz="6" w:space="0" w:color="000000"/>
              <w:right w:val="single" w:sz="6" w:space="0" w:color="000000"/>
            </w:tcBorders>
            <w:shd w:val="clear" w:color="auto" w:fill="auto"/>
            <w:vAlign w:val="center"/>
            <w:hideMark/>
          </w:tcPr>
          <w:p w:rsidR="00DA3FB8" w:rsidRPr="00DA3FB8" w:rsidRDefault="00DA3FB8" w:rsidP="00D0271E">
            <w:pPr>
              <w:rPr>
                <w:rFonts w:ascii="Times New Roman" w:eastAsia="Times New Roman" w:hAnsi="Times New Roman" w:cs="Times New Roman"/>
                <w:sz w:val="24"/>
                <w:szCs w:val="24"/>
                <w:lang w:bidi="ru-RU"/>
              </w:rPr>
            </w:pPr>
          </w:p>
        </w:tc>
        <w:tc>
          <w:tcPr>
            <w:tcW w:w="2835" w:type="dxa"/>
            <w:tcBorders>
              <w:top w:val="single" w:sz="6" w:space="0" w:color="000000"/>
              <w:left w:val="single" w:sz="6" w:space="0" w:color="000000"/>
              <w:bottom w:val="single" w:sz="6" w:space="0" w:color="000000"/>
              <w:right w:val="single" w:sz="12" w:space="0" w:color="000000"/>
            </w:tcBorders>
            <w:shd w:val="clear" w:color="auto" w:fill="auto"/>
            <w:hideMark/>
          </w:tcPr>
          <w:p w:rsidR="00DA3FB8" w:rsidRPr="00DA3FB8" w:rsidRDefault="00DA3FB8" w:rsidP="00D0271E">
            <w:pPr>
              <w:widowControl w:val="0"/>
              <w:autoSpaceDE w:val="0"/>
              <w:autoSpaceDN w:val="0"/>
              <w:ind w:left="112"/>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Литература</w:t>
            </w:r>
            <w:proofErr w:type="spellEnd"/>
          </w:p>
        </w:tc>
        <w:tc>
          <w:tcPr>
            <w:tcW w:w="567" w:type="dxa"/>
            <w:tcBorders>
              <w:top w:val="single" w:sz="6" w:space="0" w:color="000000"/>
              <w:left w:val="single" w:sz="12"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21"/>
              <w:jc w:val="center"/>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3</w:t>
            </w: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3</w:t>
            </w: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2</w:t>
            </w: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right="234"/>
              <w:jc w:val="right"/>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2</w:t>
            </w: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3</w:t>
            </w:r>
          </w:p>
        </w:tc>
        <w:tc>
          <w:tcPr>
            <w:tcW w:w="681" w:type="dxa"/>
            <w:tcBorders>
              <w:top w:val="single" w:sz="6" w:space="0" w:color="000000"/>
              <w:left w:val="single" w:sz="6" w:space="0" w:color="000000"/>
              <w:bottom w:val="single" w:sz="6" w:space="0" w:color="000000"/>
              <w:right w:val="single" w:sz="12" w:space="0" w:color="000000"/>
            </w:tcBorders>
            <w:shd w:val="clear" w:color="auto" w:fill="auto"/>
            <w:hideMark/>
          </w:tcPr>
          <w:p w:rsidR="00DA3FB8" w:rsidRPr="00DA3FB8" w:rsidRDefault="00DA3FB8" w:rsidP="00D0271E">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3</w:t>
            </w:r>
          </w:p>
        </w:tc>
      </w:tr>
      <w:tr w:rsidR="00DA3FB8" w:rsidRPr="00DA3FB8" w:rsidTr="00E826BF">
        <w:trPr>
          <w:trHeight w:val="289"/>
        </w:trPr>
        <w:tc>
          <w:tcPr>
            <w:tcW w:w="3186" w:type="dxa"/>
            <w:tcBorders>
              <w:top w:val="single" w:sz="6" w:space="0" w:color="000000"/>
              <w:left w:val="single" w:sz="12"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107"/>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Иностранный</w:t>
            </w:r>
            <w:proofErr w:type="spellEnd"/>
            <w:r w:rsidRPr="00DA3FB8">
              <w:rPr>
                <w:rFonts w:ascii="Times New Roman" w:eastAsia="Times New Roman" w:hAnsi="Times New Roman" w:cs="Times New Roman"/>
                <w:sz w:val="24"/>
                <w:szCs w:val="24"/>
                <w:lang w:bidi="ru-RU"/>
              </w:rPr>
              <w:t xml:space="preserve"> </w:t>
            </w:r>
            <w:proofErr w:type="spellStart"/>
            <w:r w:rsidRPr="00DA3FB8">
              <w:rPr>
                <w:rFonts w:ascii="Times New Roman" w:eastAsia="Times New Roman" w:hAnsi="Times New Roman" w:cs="Times New Roman"/>
                <w:sz w:val="24"/>
                <w:szCs w:val="24"/>
                <w:lang w:bidi="ru-RU"/>
              </w:rPr>
              <w:t>язык</w:t>
            </w:r>
            <w:proofErr w:type="spellEnd"/>
          </w:p>
        </w:tc>
        <w:tc>
          <w:tcPr>
            <w:tcW w:w="2835" w:type="dxa"/>
            <w:tcBorders>
              <w:top w:val="single" w:sz="6" w:space="0" w:color="000000"/>
              <w:left w:val="single" w:sz="6" w:space="0" w:color="000000"/>
              <w:bottom w:val="single" w:sz="6" w:space="0" w:color="000000"/>
              <w:right w:val="single" w:sz="12" w:space="0" w:color="000000"/>
            </w:tcBorders>
            <w:shd w:val="clear" w:color="auto" w:fill="auto"/>
            <w:hideMark/>
          </w:tcPr>
          <w:p w:rsidR="00DA3FB8" w:rsidRPr="00DA3FB8" w:rsidRDefault="00DA3FB8" w:rsidP="00D0271E">
            <w:pPr>
              <w:widowControl w:val="0"/>
              <w:autoSpaceDE w:val="0"/>
              <w:autoSpaceDN w:val="0"/>
              <w:ind w:left="112"/>
              <w:rPr>
                <w:rFonts w:ascii="Times New Roman" w:eastAsia="Times New Roman" w:hAnsi="Times New Roman" w:cs="Times New Roman"/>
                <w:sz w:val="24"/>
                <w:szCs w:val="24"/>
                <w:lang w:val="ru-RU" w:bidi="ru-RU"/>
              </w:rPr>
            </w:pPr>
            <w:proofErr w:type="spellStart"/>
            <w:r w:rsidRPr="00DA3FB8">
              <w:rPr>
                <w:rFonts w:ascii="Times New Roman" w:eastAsia="Times New Roman" w:hAnsi="Times New Roman" w:cs="Times New Roman"/>
                <w:sz w:val="24"/>
                <w:szCs w:val="24"/>
                <w:lang w:bidi="ru-RU"/>
              </w:rPr>
              <w:t>Иностранный</w:t>
            </w:r>
            <w:proofErr w:type="spellEnd"/>
            <w:r w:rsidRPr="00DA3FB8">
              <w:rPr>
                <w:rFonts w:ascii="Times New Roman" w:eastAsia="Times New Roman" w:hAnsi="Times New Roman" w:cs="Times New Roman"/>
                <w:sz w:val="24"/>
                <w:szCs w:val="24"/>
                <w:lang w:bidi="ru-RU"/>
              </w:rPr>
              <w:t xml:space="preserve"> </w:t>
            </w:r>
            <w:proofErr w:type="spellStart"/>
            <w:r w:rsidRPr="00DA3FB8">
              <w:rPr>
                <w:rFonts w:ascii="Times New Roman" w:eastAsia="Times New Roman" w:hAnsi="Times New Roman" w:cs="Times New Roman"/>
                <w:sz w:val="24"/>
                <w:szCs w:val="24"/>
                <w:lang w:bidi="ru-RU"/>
              </w:rPr>
              <w:t>язык</w:t>
            </w:r>
            <w:proofErr w:type="spellEnd"/>
            <w:r w:rsidRPr="00DA3FB8">
              <w:rPr>
                <w:rFonts w:ascii="Times New Roman" w:eastAsia="Times New Roman" w:hAnsi="Times New Roman" w:cs="Times New Roman"/>
                <w:sz w:val="24"/>
                <w:szCs w:val="24"/>
                <w:lang w:val="ru-RU" w:bidi="ru-RU"/>
              </w:rPr>
              <w:t xml:space="preserve"> (английский)</w:t>
            </w:r>
          </w:p>
        </w:tc>
        <w:tc>
          <w:tcPr>
            <w:tcW w:w="567" w:type="dxa"/>
            <w:tcBorders>
              <w:top w:val="single" w:sz="6" w:space="0" w:color="000000"/>
              <w:left w:val="single" w:sz="12"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21"/>
              <w:jc w:val="center"/>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3</w:t>
            </w: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3</w:t>
            </w: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3</w:t>
            </w: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3</w:t>
            </w: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3</w:t>
            </w:r>
          </w:p>
        </w:tc>
        <w:tc>
          <w:tcPr>
            <w:tcW w:w="681" w:type="dxa"/>
            <w:tcBorders>
              <w:top w:val="single" w:sz="6" w:space="0" w:color="000000"/>
              <w:left w:val="single" w:sz="6" w:space="0" w:color="000000"/>
              <w:bottom w:val="single" w:sz="6" w:space="0" w:color="000000"/>
              <w:right w:val="single" w:sz="12" w:space="0" w:color="000000"/>
            </w:tcBorders>
            <w:shd w:val="clear" w:color="auto" w:fill="auto"/>
            <w:hideMark/>
          </w:tcPr>
          <w:p w:rsidR="00DA3FB8" w:rsidRPr="00DA3FB8" w:rsidRDefault="00DA3FB8" w:rsidP="00D0271E">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3</w:t>
            </w:r>
          </w:p>
        </w:tc>
      </w:tr>
      <w:tr w:rsidR="00DA3FB8" w:rsidRPr="00DA3FB8" w:rsidTr="00E826BF">
        <w:trPr>
          <w:trHeight w:val="289"/>
        </w:trPr>
        <w:tc>
          <w:tcPr>
            <w:tcW w:w="3186" w:type="dxa"/>
            <w:vMerge w:val="restart"/>
            <w:tcBorders>
              <w:top w:val="single" w:sz="6" w:space="0" w:color="000000"/>
              <w:left w:val="single" w:sz="12"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107"/>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lastRenderedPageBreak/>
              <w:t>Математика</w:t>
            </w:r>
            <w:proofErr w:type="spellEnd"/>
            <w:r w:rsidRPr="00DA3FB8">
              <w:rPr>
                <w:rFonts w:ascii="Times New Roman" w:eastAsia="Times New Roman" w:hAnsi="Times New Roman" w:cs="Times New Roman"/>
                <w:sz w:val="24"/>
                <w:szCs w:val="24"/>
                <w:lang w:bidi="ru-RU"/>
              </w:rPr>
              <w:t xml:space="preserve"> и </w:t>
            </w:r>
            <w:proofErr w:type="spellStart"/>
            <w:r w:rsidRPr="00DA3FB8">
              <w:rPr>
                <w:rFonts w:ascii="Times New Roman" w:eastAsia="Times New Roman" w:hAnsi="Times New Roman" w:cs="Times New Roman"/>
                <w:sz w:val="24"/>
                <w:szCs w:val="24"/>
                <w:lang w:bidi="ru-RU"/>
              </w:rPr>
              <w:t>информатика</w:t>
            </w:r>
            <w:proofErr w:type="spellEnd"/>
          </w:p>
        </w:tc>
        <w:tc>
          <w:tcPr>
            <w:tcW w:w="2835" w:type="dxa"/>
            <w:tcBorders>
              <w:top w:val="single" w:sz="6" w:space="0" w:color="000000"/>
              <w:left w:val="single" w:sz="6" w:space="0" w:color="000000"/>
              <w:bottom w:val="single" w:sz="6" w:space="0" w:color="000000"/>
              <w:right w:val="single" w:sz="12" w:space="0" w:color="000000"/>
            </w:tcBorders>
            <w:shd w:val="clear" w:color="auto" w:fill="auto"/>
            <w:hideMark/>
          </w:tcPr>
          <w:p w:rsidR="00DA3FB8" w:rsidRPr="00DA3FB8" w:rsidRDefault="00DA3FB8" w:rsidP="00D0271E">
            <w:pPr>
              <w:widowControl w:val="0"/>
              <w:autoSpaceDE w:val="0"/>
              <w:autoSpaceDN w:val="0"/>
              <w:ind w:left="112"/>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Математика</w:t>
            </w:r>
            <w:proofErr w:type="spellEnd"/>
          </w:p>
        </w:tc>
        <w:tc>
          <w:tcPr>
            <w:tcW w:w="567" w:type="dxa"/>
            <w:tcBorders>
              <w:top w:val="single" w:sz="6" w:space="0" w:color="000000"/>
              <w:left w:val="single" w:sz="12"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21"/>
              <w:jc w:val="center"/>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5</w:t>
            </w: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5</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rPr>
                <w:rFonts w:ascii="Times New Roman" w:eastAsia="Times New Roman" w:hAnsi="Times New Roman" w:cs="Times New Roman"/>
                <w:sz w:val="24"/>
                <w:szCs w:val="24"/>
                <w:lang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rPr>
                <w:rFonts w:ascii="Times New Roman" w:eastAsia="Times New Roman" w:hAnsi="Times New Roman" w:cs="Times New Roman"/>
                <w:sz w:val="24"/>
                <w:szCs w:val="24"/>
                <w:lang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rPr>
                <w:rFonts w:ascii="Times New Roman" w:eastAsia="Times New Roman" w:hAnsi="Times New Roman" w:cs="Times New Roman"/>
                <w:sz w:val="24"/>
                <w:szCs w:val="24"/>
                <w:lang w:bidi="ru-RU"/>
              </w:rPr>
            </w:pPr>
          </w:p>
        </w:tc>
        <w:tc>
          <w:tcPr>
            <w:tcW w:w="681" w:type="dxa"/>
            <w:tcBorders>
              <w:top w:val="single" w:sz="6" w:space="0" w:color="000000"/>
              <w:left w:val="single" w:sz="6" w:space="0" w:color="000000"/>
              <w:bottom w:val="single" w:sz="6" w:space="0" w:color="000000"/>
              <w:right w:val="single" w:sz="12" w:space="0" w:color="000000"/>
            </w:tcBorders>
            <w:shd w:val="clear" w:color="auto" w:fill="auto"/>
            <w:hideMark/>
          </w:tcPr>
          <w:p w:rsidR="00DA3FB8" w:rsidRPr="00DA3FB8" w:rsidRDefault="00DA3FB8" w:rsidP="00D0271E">
            <w:pPr>
              <w:widowControl w:val="0"/>
              <w:autoSpaceDE w:val="0"/>
              <w:autoSpaceDN w:val="0"/>
              <w:rPr>
                <w:rFonts w:ascii="Times New Roman" w:eastAsia="Times New Roman" w:hAnsi="Times New Roman" w:cs="Times New Roman"/>
                <w:sz w:val="24"/>
                <w:szCs w:val="24"/>
                <w:lang w:bidi="ru-RU"/>
              </w:rPr>
            </w:pPr>
          </w:p>
        </w:tc>
      </w:tr>
      <w:tr w:rsidR="00DA3FB8" w:rsidRPr="00DA3FB8" w:rsidTr="00E826BF">
        <w:trPr>
          <w:trHeight w:val="292"/>
        </w:trPr>
        <w:tc>
          <w:tcPr>
            <w:tcW w:w="3186" w:type="dxa"/>
            <w:vMerge/>
            <w:tcBorders>
              <w:top w:val="single" w:sz="6" w:space="0" w:color="000000"/>
              <w:left w:val="single" w:sz="12" w:space="0" w:color="000000"/>
              <w:bottom w:val="single" w:sz="6" w:space="0" w:color="000000"/>
              <w:right w:val="single" w:sz="6" w:space="0" w:color="000000"/>
            </w:tcBorders>
            <w:shd w:val="clear" w:color="auto" w:fill="auto"/>
            <w:vAlign w:val="center"/>
            <w:hideMark/>
          </w:tcPr>
          <w:p w:rsidR="00DA3FB8" w:rsidRPr="00DA3FB8" w:rsidRDefault="00DA3FB8" w:rsidP="00D0271E">
            <w:pPr>
              <w:rPr>
                <w:rFonts w:ascii="Times New Roman" w:eastAsia="Times New Roman" w:hAnsi="Times New Roman" w:cs="Times New Roman"/>
                <w:sz w:val="24"/>
                <w:szCs w:val="24"/>
                <w:lang w:bidi="ru-RU"/>
              </w:rPr>
            </w:pPr>
          </w:p>
        </w:tc>
        <w:tc>
          <w:tcPr>
            <w:tcW w:w="2835" w:type="dxa"/>
            <w:tcBorders>
              <w:top w:val="single" w:sz="6" w:space="0" w:color="000000"/>
              <w:left w:val="single" w:sz="6" w:space="0" w:color="000000"/>
              <w:bottom w:val="single" w:sz="6" w:space="0" w:color="000000"/>
              <w:right w:val="single" w:sz="12" w:space="0" w:color="000000"/>
            </w:tcBorders>
            <w:shd w:val="clear" w:color="auto" w:fill="auto"/>
            <w:hideMark/>
          </w:tcPr>
          <w:p w:rsidR="00DA3FB8" w:rsidRPr="00DA3FB8" w:rsidRDefault="00DA3FB8" w:rsidP="00D0271E">
            <w:pPr>
              <w:widowControl w:val="0"/>
              <w:autoSpaceDE w:val="0"/>
              <w:autoSpaceDN w:val="0"/>
              <w:ind w:left="112"/>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Алгебра</w:t>
            </w:r>
            <w:proofErr w:type="spellEnd"/>
          </w:p>
        </w:tc>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rPr>
                <w:rFonts w:ascii="Times New Roman" w:eastAsia="Times New Roman" w:hAnsi="Times New Roman" w:cs="Times New Roman"/>
                <w:sz w:val="24"/>
                <w:szCs w:val="24"/>
                <w:lang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rPr>
                <w:rFonts w:ascii="Times New Roman" w:eastAsia="Times New Roman" w:hAnsi="Times New Roman" w:cs="Times New Roman"/>
                <w:sz w:val="24"/>
                <w:szCs w:val="24"/>
                <w:lang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3</w:t>
            </w: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3</w:t>
            </w: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3</w:t>
            </w:r>
          </w:p>
        </w:tc>
        <w:tc>
          <w:tcPr>
            <w:tcW w:w="681" w:type="dxa"/>
            <w:tcBorders>
              <w:top w:val="single" w:sz="6" w:space="0" w:color="000000"/>
              <w:left w:val="single" w:sz="6" w:space="0" w:color="000000"/>
              <w:bottom w:val="single" w:sz="6" w:space="0" w:color="000000"/>
              <w:right w:val="single" w:sz="12" w:space="0" w:color="000000"/>
            </w:tcBorders>
            <w:shd w:val="clear" w:color="auto" w:fill="auto"/>
            <w:hideMark/>
          </w:tcPr>
          <w:p w:rsidR="00DA3FB8" w:rsidRPr="00DA3FB8" w:rsidRDefault="00DA3FB8" w:rsidP="00D0271E">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3</w:t>
            </w:r>
          </w:p>
        </w:tc>
      </w:tr>
      <w:tr w:rsidR="00DA3FB8" w:rsidRPr="00DA3FB8" w:rsidTr="00E826BF">
        <w:trPr>
          <w:trHeight w:val="292"/>
        </w:trPr>
        <w:tc>
          <w:tcPr>
            <w:tcW w:w="3186" w:type="dxa"/>
            <w:vMerge/>
            <w:tcBorders>
              <w:top w:val="single" w:sz="6" w:space="0" w:color="000000"/>
              <w:left w:val="single" w:sz="12" w:space="0" w:color="000000"/>
              <w:bottom w:val="single" w:sz="6" w:space="0" w:color="000000"/>
              <w:right w:val="single" w:sz="6" w:space="0" w:color="000000"/>
            </w:tcBorders>
            <w:shd w:val="clear" w:color="auto" w:fill="auto"/>
            <w:vAlign w:val="center"/>
            <w:hideMark/>
          </w:tcPr>
          <w:p w:rsidR="00DA3FB8" w:rsidRPr="00DA3FB8" w:rsidRDefault="00DA3FB8" w:rsidP="00D0271E">
            <w:pPr>
              <w:rPr>
                <w:rFonts w:ascii="Times New Roman" w:eastAsia="Times New Roman" w:hAnsi="Times New Roman" w:cs="Times New Roman"/>
                <w:sz w:val="24"/>
                <w:szCs w:val="24"/>
                <w:lang w:bidi="ru-RU"/>
              </w:rPr>
            </w:pPr>
          </w:p>
        </w:tc>
        <w:tc>
          <w:tcPr>
            <w:tcW w:w="2835" w:type="dxa"/>
            <w:tcBorders>
              <w:top w:val="single" w:sz="6" w:space="0" w:color="000000"/>
              <w:left w:val="single" w:sz="6" w:space="0" w:color="000000"/>
              <w:bottom w:val="single" w:sz="6" w:space="0" w:color="000000"/>
              <w:right w:val="single" w:sz="12" w:space="0" w:color="000000"/>
            </w:tcBorders>
            <w:shd w:val="clear" w:color="auto" w:fill="auto"/>
            <w:hideMark/>
          </w:tcPr>
          <w:p w:rsidR="00DA3FB8" w:rsidRPr="00DA3FB8" w:rsidRDefault="00DA3FB8" w:rsidP="00D0271E">
            <w:pPr>
              <w:widowControl w:val="0"/>
              <w:autoSpaceDE w:val="0"/>
              <w:autoSpaceDN w:val="0"/>
              <w:ind w:left="112"/>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Геометрия</w:t>
            </w:r>
            <w:proofErr w:type="spellEnd"/>
          </w:p>
        </w:tc>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rPr>
                <w:rFonts w:ascii="Times New Roman" w:eastAsia="Times New Roman" w:hAnsi="Times New Roman" w:cs="Times New Roman"/>
                <w:sz w:val="24"/>
                <w:szCs w:val="24"/>
                <w:lang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rPr>
                <w:rFonts w:ascii="Times New Roman" w:eastAsia="Times New Roman" w:hAnsi="Times New Roman" w:cs="Times New Roman"/>
                <w:sz w:val="24"/>
                <w:szCs w:val="24"/>
                <w:lang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2</w:t>
            </w: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2</w:t>
            </w: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2</w:t>
            </w:r>
          </w:p>
        </w:tc>
        <w:tc>
          <w:tcPr>
            <w:tcW w:w="681" w:type="dxa"/>
            <w:tcBorders>
              <w:top w:val="single" w:sz="6" w:space="0" w:color="000000"/>
              <w:left w:val="single" w:sz="6" w:space="0" w:color="000000"/>
              <w:bottom w:val="single" w:sz="6" w:space="0" w:color="000000"/>
              <w:right w:val="single" w:sz="12" w:space="0" w:color="000000"/>
            </w:tcBorders>
            <w:shd w:val="clear" w:color="auto" w:fill="auto"/>
            <w:hideMark/>
          </w:tcPr>
          <w:p w:rsidR="00DA3FB8" w:rsidRPr="00DA3FB8" w:rsidRDefault="00DA3FB8" w:rsidP="00D0271E">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2</w:t>
            </w:r>
          </w:p>
        </w:tc>
      </w:tr>
      <w:tr w:rsidR="00DA3FB8" w:rsidRPr="00DA3FB8" w:rsidTr="00E826BF">
        <w:trPr>
          <w:trHeight w:val="289"/>
        </w:trPr>
        <w:tc>
          <w:tcPr>
            <w:tcW w:w="3186" w:type="dxa"/>
            <w:vMerge/>
            <w:tcBorders>
              <w:top w:val="single" w:sz="6" w:space="0" w:color="000000"/>
              <w:left w:val="single" w:sz="12" w:space="0" w:color="000000"/>
              <w:bottom w:val="single" w:sz="6" w:space="0" w:color="000000"/>
              <w:right w:val="single" w:sz="6" w:space="0" w:color="000000"/>
            </w:tcBorders>
            <w:shd w:val="clear" w:color="auto" w:fill="auto"/>
            <w:vAlign w:val="center"/>
            <w:hideMark/>
          </w:tcPr>
          <w:p w:rsidR="00DA3FB8" w:rsidRPr="00DA3FB8" w:rsidRDefault="00DA3FB8" w:rsidP="00D0271E">
            <w:pPr>
              <w:rPr>
                <w:rFonts w:ascii="Times New Roman" w:eastAsia="Times New Roman" w:hAnsi="Times New Roman" w:cs="Times New Roman"/>
                <w:sz w:val="24"/>
                <w:szCs w:val="24"/>
                <w:lang w:bidi="ru-RU"/>
              </w:rPr>
            </w:pPr>
          </w:p>
        </w:tc>
        <w:tc>
          <w:tcPr>
            <w:tcW w:w="2835" w:type="dxa"/>
            <w:tcBorders>
              <w:top w:val="single" w:sz="6" w:space="0" w:color="000000"/>
              <w:left w:val="single" w:sz="6" w:space="0" w:color="000000"/>
              <w:bottom w:val="single" w:sz="6" w:space="0" w:color="000000"/>
              <w:right w:val="single" w:sz="12" w:space="0" w:color="000000"/>
            </w:tcBorders>
            <w:shd w:val="clear" w:color="auto" w:fill="auto"/>
            <w:hideMark/>
          </w:tcPr>
          <w:p w:rsidR="00DA3FB8" w:rsidRPr="00DA3FB8" w:rsidRDefault="00DA3FB8" w:rsidP="00D0271E">
            <w:pPr>
              <w:widowControl w:val="0"/>
              <w:autoSpaceDE w:val="0"/>
              <w:autoSpaceDN w:val="0"/>
              <w:ind w:left="112"/>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Информатика</w:t>
            </w:r>
            <w:proofErr w:type="spellEnd"/>
          </w:p>
        </w:tc>
        <w:tc>
          <w:tcPr>
            <w:tcW w:w="567" w:type="dxa"/>
            <w:tcBorders>
              <w:top w:val="single" w:sz="6" w:space="0" w:color="000000"/>
              <w:left w:val="single" w:sz="12"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21"/>
              <w:jc w:val="center"/>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1</w:t>
            </w: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1</w:t>
            </w: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1</w:t>
            </w: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1</w:t>
            </w: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2</w:t>
            </w:r>
          </w:p>
        </w:tc>
        <w:tc>
          <w:tcPr>
            <w:tcW w:w="681" w:type="dxa"/>
            <w:tcBorders>
              <w:top w:val="single" w:sz="6" w:space="0" w:color="000000"/>
              <w:left w:val="single" w:sz="6" w:space="0" w:color="000000"/>
              <w:bottom w:val="single" w:sz="6" w:space="0" w:color="000000"/>
              <w:right w:val="single" w:sz="12" w:space="0" w:color="000000"/>
            </w:tcBorders>
            <w:shd w:val="clear" w:color="auto" w:fill="auto"/>
            <w:hideMark/>
          </w:tcPr>
          <w:p w:rsidR="00DA3FB8" w:rsidRPr="00DA3FB8" w:rsidRDefault="00DA3FB8" w:rsidP="00D0271E">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2</w:t>
            </w:r>
          </w:p>
        </w:tc>
      </w:tr>
      <w:tr w:rsidR="00DA3FB8" w:rsidRPr="00DA3FB8" w:rsidTr="00E826BF">
        <w:trPr>
          <w:trHeight w:val="289"/>
        </w:trPr>
        <w:tc>
          <w:tcPr>
            <w:tcW w:w="3186" w:type="dxa"/>
            <w:vMerge w:val="restart"/>
            <w:tcBorders>
              <w:top w:val="single" w:sz="6" w:space="0" w:color="000000"/>
              <w:left w:val="single" w:sz="12"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107" w:right="537" w:firstLine="60"/>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Общественно-научные</w:t>
            </w:r>
            <w:proofErr w:type="spellEnd"/>
            <w:r w:rsidRPr="00DA3FB8">
              <w:rPr>
                <w:rFonts w:ascii="Times New Roman" w:eastAsia="Times New Roman" w:hAnsi="Times New Roman" w:cs="Times New Roman"/>
                <w:sz w:val="24"/>
                <w:szCs w:val="24"/>
                <w:lang w:bidi="ru-RU"/>
              </w:rPr>
              <w:t xml:space="preserve"> </w:t>
            </w:r>
            <w:proofErr w:type="spellStart"/>
            <w:r w:rsidRPr="00DA3FB8">
              <w:rPr>
                <w:rFonts w:ascii="Times New Roman" w:eastAsia="Times New Roman" w:hAnsi="Times New Roman" w:cs="Times New Roman"/>
                <w:sz w:val="24"/>
                <w:szCs w:val="24"/>
                <w:lang w:bidi="ru-RU"/>
              </w:rPr>
              <w:t>предметы</w:t>
            </w:r>
            <w:proofErr w:type="spellEnd"/>
          </w:p>
        </w:tc>
        <w:tc>
          <w:tcPr>
            <w:tcW w:w="2835" w:type="dxa"/>
            <w:tcBorders>
              <w:top w:val="single" w:sz="6" w:space="0" w:color="000000"/>
              <w:left w:val="single" w:sz="6" w:space="0" w:color="000000"/>
              <w:bottom w:val="single" w:sz="6" w:space="0" w:color="000000"/>
              <w:right w:val="single" w:sz="12" w:space="0" w:color="000000"/>
            </w:tcBorders>
            <w:shd w:val="clear" w:color="auto" w:fill="auto"/>
            <w:hideMark/>
          </w:tcPr>
          <w:p w:rsidR="00DA3FB8" w:rsidRPr="00DA3FB8" w:rsidRDefault="00DA3FB8" w:rsidP="00D0271E">
            <w:pPr>
              <w:widowControl w:val="0"/>
              <w:autoSpaceDE w:val="0"/>
              <w:autoSpaceDN w:val="0"/>
              <w:ind w:left="112"/>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История</w:t>
            </w:r>
            <w:proofErr w:type="spellEnd"/>
            <w:r w:rsidRPr="00DA3FB8">
              <w:rPr>
                <w:rFonts w:ascii="Times New Roman" w:eastAsia="Times New Roman" w:hAnsi="Times New Roman" w:cs="Times New Roman"/>
                <w:sz w:val="24"/>
                <w:szCs w:val="24"/>
                <w:lang w:bidi="ru-RU"/>
              </w:rPr>
              <w:t xml:space="preserve"> *</w:t>
            </w:r>
          </w:p>
        </w:tc>
        <w:tc>
          <w:tcPr>
            <w:tcW w:w="567" w:type="dxa"/>
            <w:tcBorders>
              <w:top w:val="single" w:sz="6" w:space="0" w:color="000000"/>
              <w:left w:val="single" w:sz="12"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21"/>
              <w:jc w:val="center"/>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2</w:t>
            </w: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2</w:t>
            </w: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2</w:t>
            </w: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2</w:t>
            </w: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2</w:t>
            </w:r>
          </w:p>
        </w:tc>
        <w:tc>
          <w:tcPr>
            <w:tcW w:w="681" w:type="dxa"/>
            <w:tcBorders>
              <w:top w:val="single" w:sz="6" w:space="0" w:color="000000"/>
              <w:left w:val="single" w:sz="6" w:space="0" w:color="000000"/>
              <w:bottom w:val="single" w:sz="6" w:space="0" w:color="000000"/>
              <w:right w:val="single" w:sz="12" w:space="0" w:color="000000"/>
            </w:tcBorders>
            <w:shd w:val="clear" w:color="auto" w:fill="auto"/>
            <w:hideMark/>
          </w:tcPr>
          <w:p w:rsidR="00DA3FB8" w:rsidRPr="00DA3FB8" w:rsidRDefault="00DA3FB8" w:rsidP="00D0271E">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2</w:t>
            </w:r>
          </w:p>
        </w:tc>
      </w:tr>
      <w:tr w:rsidR="00DA3FB8" w:rsidRPr="00DA3FB8" w:rsidTr="00E826BF">
        <w:trPr>
          <w:trHeight w:val="292"/>
        </w:trPr>
        <w:tc>
          <w:tcPr>
            <w:tcW w:w="3186" w:type="dxa"/>
            <w:vMerge/>
            <w:tcBorders>
              <w:top w:val="single" w:sz="6" w:space="0" w:color="000000"/>
              <w:left w:val="single" w:sz="12" w:space="0" w:color="000000"/>
              <w:bottom w:val="single" w:sz="6" w:space="0" w:color="000000"/>
              <w:right w:val="single" w:sz="6" w:space="0" w:color="000000"/>
            </w:tcBorders>
            <w:shd w:val="clear" w:color="auto" w:fill="auto"/>
            <w:vAlign w:val="center"/>
            <w:hideMark/>
          </w:tcPr>
          <w:p w:rsidR="00DA3FB8" w:rsidRPr="00DA3FB8" w:rsidRDefault="00DA3FB8" w:rsidP="00D0271E">
            <w:pPr>
              <w:rPr>
                <w:rFonts w:ascii="Times New Roman" w:eastAsia="Times New Roman" w:hAnsi="Times New Roman" w:cs="Times New Roman"/>
                <w:sz w:val="24"/>
                <w:szCs w:val="24"/>
                <w:lang w:bidi="ru-RU"/>
              </w:rPr>
            </w:pPr>
          </w:p>
        </w:tc>
        <w:tc>
          <w:tcPr>
            <w:tcW w:w="2835" w:type="dxa"/>
            <w:tcBorders>
              <w:top w:val="single" w:sz="6" w:space="0" w:color="000000"/>
              <w:left w:val="single" w:sz="6" w:space="0" w:color="000000"/>
              <w:bottom w:val="single" w:sz="6" w:space="0" w:color="000000"/>
              <w:right w:val="single" w:sz="12" w:space="0" w:color="000000"/>
            </w:tcBorders>
            <w:shd w:val="clear" w:color="auto" w:fill="auto"/>
            <w:hideMark/>
          </w:tcPr>
          <w:p w:rsidR="00DA3FB8" w:rsidRPr="00DA3FB8" w:rsidRDefault="00DA3FB8" w:rsidP="00D0271E">
            <w:pPr>
              <w:widowControl w:val="0"/>
              <w:autoSpaceDE w:val="0"/>
              <w:autoSpaceDN w:val="0"/>
              <w:ind w:left="112"/>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Обществознание</w:t>
            </w:r>
            <w:proofErr w:type="spellEnd"/>
          </w:p>
        </w:tc>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rPr>
                <w:rFonts w:ascii="Times New Roman" w:eastAsia="Times New Roman" w:hAnsi="Times New Roman" w:cs="Times New Roman"/>
                <w:sz w:val="24"/>
                <w:szCs w:val="24"/>
                <w:lang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1</w:t>
            </w: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1</w:t>
            </w: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1</w:t>
            </w: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1</w:t>
            </w:r>
          </w:p>
        </w:tc>
        <w:tc>
          <w:tcPr>
            <w:tcW w:w="681" w:type="dxa"/>
            <w:tcBorders>
              <w:top w:val="single" w:sz="6" w:space="0" w:color="000000"/>
              <w:left w:val="single" w:sz="6" w:space="0" w:color="000000"/>
              <w:bottom w:val="single" w:sz="6" w:space="0" w:color="000000"/>
              <w:right w:val="single" w:sz="12" w:space="0" w:color="000000"/>
            </w:tcBorders>
            <w:shd w:val="clear" w:color="auto" w:fill="auto"/>
            <w:hideMark/>
          </w:tcPr>
          <w:p w:rsidR="00DA3FB8" w:rsidRPr="00DA3FB8" w:rsidRDefault="00DA3FB8" w:rsidP="00D0271E">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1</w:t>
            </w:r>
          </w:p>
        </w:tc>
      </w:tr>
      <w:tr w:rsidR="00DA3FB8" w:rsidRPr="00DA3FB8" w:rsidTr="00E826BF">
        <w:trPr>
          <w:trHeight w:val="289"/>
        </w:trPr>
        <w:tc>
          <w:tcPr>
            <w:tcW w:w="3186" w:type="dxa"/>
            <w:vMerge/>
            <w:tcBorders>
              <w:top w:val="single" w:sz="6" w:space="0" w:color="000000"/>
              <w:left w:val="single" w:sz="12" w:space="0" w:color="000000"/>
              <w:bottom w:val="single" w:sz="6" w:space="0" w:color="000000"/>
              <w:right w:val="single" w:sz="6" w:space="0" w:color="000000"/>
            </w:tcBorders>
            <w:shd w:val="clear" w:color="auto" w:fill="auto"/>
            <w:vAlign w:val="center"/>
            <w:hideMark/>
          </w:tcPr>
          <w:p w:rsidR="00DA3FB8" w:rsidRPr="00DA3FB8" w:rsidRDefault="00DA3FB8" w:rsidP="00D0271E">
            <w:pPr>
              <w:rPr>
                <w:rFonts w:ascii="Times New Roman" w:eastAsia="Times New Roman" w:hAnsi="Times New Roman" w:cs="Times New Roman"/>
                <w:sz w:val="24"/>
                <w:szCs w:val="24"/>
                <w:lang w:bidi="ru-RU"/>
              </w:rPr>
            </w:pPr>
          </w:p>
        </w:tc>
        <w:tc>
          <w:tcPr>
            <w:tcW w:w="2835" w:type="dxa"/>
            <w:tcBorders>
              <w:top w:val="single" w:sz="6" w:space="0" w:color="000000"/>
              <w:left w:val="single" w:sz="6" w:space="0" w:color="000000"/>
              <w:bottom w:val="single" w:sz="6" w:space="0" w:color="000000"/>
              <w:right w:val="single" w:sz="12" w:space="0" w:color="000000"/>
            </w:tcBorders>
            <w:shd w:val="clear" w:color="auto" w:fill="auto"/>
            <w:hideMark/>
          </w:tcPr>
          <w:p w:rsidR="00DA3FB8" w:rsidRPr="00DA3FB8" w:rsidRDefault="00DA3FB8" w:rsidP="00D0271E">
            <w:pPr>
              <w:widowControl w:val="0"/>
              <w:autoSpaceDE w:val="0"/>
              <w:autoSpaceDN w:val="0"/>
              <w:ind w:left="112"/>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География</w:t>
            </w:r>
            <w:proofErr w:type="spellEnd"/>
          </w:p>
        </w:tc>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rPr>
                <w:rFonts w:ascii="Times New Roman" w:eastAsia="Times New Roman" w:hAnsi="Times New Roman" w:cs="Times New Roman"/>
                <w:sz w:val="24"/>
                <w:szCs w:val="24"/>
                <w:lang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1</w:t>
            </w: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2</w:t>
            </w: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2</w:t>
            </w: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2</w:t>
            </w:r>
          </w:p>
        </w:tc>
        <w:tc>
          <w:tcPr>
            <w:tcW w:w="681" w:type="dxa"/>
            <w:tcBorders>
              <w:top w:val="single" w:sz="6" w:space="0" w:color="000000"/>
              <w:left w:val="single" w:sz="6" w:space="0" w:color="000000"/>
              <w:bottom w:val="single" w:sz="6" w:space="0" w:color="000000"/>
              <w:right w:val="single" w:sz="12" w:space="0" w:color="000000"/>
            </w:tcBorders>
            <w:shd w:val="clear" w:color="auto" w:fill="auto"/>
            <w:hideMark/>
          </w:tcPr>
          <w:p w:rsidR="00DA3FB8" w:rsidRPr="00DA3FB8" w:rsidRDefault="00DA3FB8" w:rsidP="00D0271E">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2</w:t>
            </w:r>
          </w:p>
        </w:tc>
      </w:tr>
      <w:tr w:rsidR="00DA3FB8" w:rsidRPr="00DA3FB8" w:rsidTr="00E826BF">
        <w:trPr>
          <w:trHeight w:val="868"/>
        </w:trPr>
        <w:tc>
          <w:tcPr>
            <w:tcW w:w="3186" w:type="dxa"/>
            <w:tcBorders>
              <w:top w:val="single" w:sz="6" w:space="0" w:color="000000"/>
              <w:left w:val="single" w:sz="12"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107" w:right="18"/>
              <w:rPr>
                <w:rFonts w:ascii="Times New Roman" w:eastAsia="Times New Roman" w:hAnsi="Times New Roman" w:cs="Times New Roman"/>
                <w:sz w:val="22"/>
                <w:szCs w:val="24"/>
                <w:lang w:val="ru-RU" w:bidi="ru-RU"/>
              </w:rPr>
            </w:pPr>
            <w:r w:rsidRPr="00DA3FB8">
              <w:rPr>
                <w:rFonts w:ascii="Times New Roman" w:eastAsia="Times New Roman" w:hAnsi="Times New Roman" w:cs="Times New Roman"/>
                <w:sz w:val="22"/>
                <w:szCs w:val="24"/>
                <w:lang w:val="ru-RU" w:bidi="ru-RU"/>
              </w:rPr>
              <w:t>Основы духовно-нравственной культуры народов Донецкой Народной Республики</w:t>
            </w:r>
          </w:p>
        </w:tc>
        <w:tc>
          <w:tcPr>
            <w:tcW w:w="2835" w:type="dxa"/>
            <w:tcBorders>
              <w:top w:val="single" w:sz="6" w:space="0" w:color="000000"/>
              <w:left w:val="single" w:sz="6" w:space="0" w:color="000000"/>
              <w:bottom w:val="single" w:sz="6" w:space="0" w:color="000000"/>
              <w:right w:val="single" w:sz="12" w:space="0" w:color="000000"/>
            </w:tcBorders>
            <w:shd w:val="clear" w:color="auto" w:fill="auto"/>
            <w:hideMark/>
          </w:tcPr>
          <w:p w:rsidR="00DA3FB8" w:rsidRPr="00DA3FB8" w:rsidRDefault="00DA3FB8" w:rsidP="00D0271E">
            <w:pPr>
              <w:widowControl w:val="0"/>
              <w:autoSpaceDE w:val="0"/>
              <w:autoSpaceDN w:val="0"/>
              <w:ind w:left="112" w:right="110"/>
              <w:rPr>
                <w:rFonts w:ascii="Times New Roman" w:eastAsia="Times New Roman" w:hAnsi="Times New Roman" w:cs="Times New Roman"/>
                <w:sz w:val="22"/>
                <w:szCs w:val="24"/>
                <w:lang w:val="ru-RU" w:bidi="ru-RU"/>
              </w:rPr>
            </w:pPr>
            <w:r w:rsidRPr="00DA3FB8">
              <w:rPr>
                <w:rFonts w:ascii="Times New Roman" w:eastAsia="Times New Roman" w:hAnsi="Times New Roman" w:cs="Times New Roman"/>
                <w:sz w:val="22"/>
                <w:szCs w:val="24"/>
                <w:lang w:val="ru-RU" w:bidi="ru-RU"/>
              </w:rPr>
              <w:t>Уроки гражданственности и духовности Донбасса</w:t>
            </w:r>
          </w:p>
        </w:tc>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rPr>
                <w:rFonts w:ascii="Times New Roman" w:eastAsia="Times New Roman" w:hAnsi="Times New Roman" w:cs="Times New Roman"/>
                <w:sz w:val="22"/>
                <w:szCs w:val="24"/>
                <w:lang w:val="ru-RU" w:bidi="ru-RU"/>
              </w:rPr>
            </w:pPr>
          </w:p>
          <w:p w:rsidR="00DA3FB8" w:rsidRPr="00DA3FB8" w:rsidRDefault="00DA3FB8" w:rsidP="00D0271E">
            <w:pPr>
              <w:widowControl w:val="0"/>
              <w:autoSpaceDE w:val="0"/>
              <w:autoSpaceDN w:val="0"/>
              <w:ind w:left="114" w:right="90"/>
              <w:jc w:val="center"/>
              <w:rPr>
                <w:rFonts w:ascii="Times New Roman" w:eastAsia="Times New Roman" w:hAnsi="Times New Roman" w:cs="Times New Roman"/>
                <w:sz w:val="22"/>
                <w:szCs w:val="24"/>
                <w:lang w:bidi="ru-RU"/>
              </w:rPr>
            </w:pPr>
            <w:r w:rsidRPr="00DA3FB8">
              <w:rPr>
                <w:rFonts w:ascii="Times New Roman" w:eastAsia="Times New Roman" w:hAnsi="Times New Roman" w:cs="Times New Roman"/>
                <w:sz w:val="22"/>
                <w:szCs w:val="24"/>
                <w:lang w:bidi="ru-RU"/>
              </w:rPr>
              <w:t>0,5</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rPr>
                <w:rFonts w:ascii="Times New Roman" w:eastAsia="Times New Roman" w:hAnsi="Times New Roman" w:cs="Times New Roman"/>
                <w:sz w:val="22"/>
                <w:szCs w:val="24"/>
                <w:lang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rPr>
                <w:rFonts w:ascii="Times New Roman" w:eastAsia="Times New Roman" w:hAnsi="Times New Roman" w:cs="Times New Roman"/>
                <w:sz w:val="22"/>
                <w:szCs w:val="24"/>
                <w:lang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rPr>
                <w:rFonts w:ascii="Times New Roman" w:eastAsia="Times New Roman" w:hAnsi="Times New Roman" w:cs="Times New Roman"/>
                <w:sz w:val="22"/>
                <w:szCs w:val="24"/>
                <w:lang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rPr>
                <w:rFonts w:ascii="Times New Roman" w:eastAsia="Times New Roman" w:hAnsi="Times New Roman" w:cs="Times New Roman"/>
                <w:sz w:val="22"/>
                <w:szCs w:val="24"/>
                <w:lang w:bidi="ru-RU"/>
              </w:rPr>
            </w:pPr>
          </w:p>
        </w:tc>
        <w:tc>
          <w:tcPr>
            <w:tcW w:w="681" w:type="dxa"/>
            <w:tcBorders>
              <w:top w:val="single" w:sz="6" w:space="0" w:color="000000"/>
              <w:left w:val="single" w:sz="6" w:space="0" w:color="000000"/>
              <w:bottom w:val="single" w:sz="6" w:space="0" w:color="000000"/>
              <w:right w:val="single" w:sz="12" w:space="0" w:color="000000"/>
            </w:tcBorders>
            <w:shd w:val="clear" w:color="auto" w:fill="auto"/>
          </w:tcPr>
          <w:p w:rsidR="00DA3FB8" w:rsidRPr="00DA3FB8" w:rsidRDefault="00DA3FB8" w:rsidP="00D0271E">
            <w:pPr>
              <w:widowControl w:val="0"/>
              <w:autoSpaceDE w:val="0"/>
              <w:autoSpaceDN w:val="0"/>
              <w:rPr>
                <w:rFonts w:ascii="Times New Roman" w:eastAsia="Times New Roman" w:hAnsi="Times New Roman" w:cs="Times New Roman"/>
                <w:sz w:val="22"/>
                <w:szCs w:val="24"/>
                <w:lang w:bidi="ru-RU"/>
              </w:rPr>
            </w:pPr>
          </w:p>
        </w:tc>
      </w:tr>
      <w:tr w:rsidR="00DA3FB8" w:rsidRPr="00DA3FB8" w:rsidTr="00E826BF">
        <w:trPr>
          <w:trHeight w:val="292"/>
        </w:trPr>
        <w:tc>
          <w:tcPr>
            <w:tcW w:w="3186" w:type="dxa"/>
            <w:vMerge w:val="restart"/>
            <w:tcBorders>
              <w:top w:val="single" w:sz="6" w:space="0" w:color="000000"/>
              <w:left w:val="single" w:sz="12"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107" w:right="660" w:firstLine="60"/>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Естественно-научные</w:t>
            </w:r>
            <w:proofErr w:type="spellEnd"/>
            <w:r w:rsidRPr="00DA3FB8">
              <w:rPr>
                <w:rFonts w:ascii="Times New Roman" w:eastAsia="Times New Roman" w:hAnsi="Times New Roman" w:cs="Times New Roman"/>
                <w:sz w:val="24"/>
                <w:szCs w:val="24"/>
                <w:lang w:bidi="ru-RU"/>
              </w:rPr>
              <w:t xml:space="preserve"> </w:t>
            </w:r>
            <w:proofErr w:type="spellStart"/>
            <w:r w:rsidRPr="00DA3FB8">
              <w:rPr>
                <w:rFonts w:ascii="Times New Roman" w:eastAsia="Times New Roman" w:hAnsi="Times New Roman" w:cs="Times New Roman"/>
                <w:sz w:val="24"/>
                <w:szCs w:val="24"/>
                <w:lang w:bidi="ru-RU"/>
              </w:rPr>
              <w:t>предметы</w:t>
            </w:r>
            <w:proofErr w:type="spellEnd"/>
          </w:p>
        </w:tc>
        <w:tc>
          <w:tcPr>
            <w:tcW w:w="2835" w:type="dxa"/>
            <w:tcBorders>
              <w:top w:val="single" w:sz="6" w:space="0" w:color="000000"/>
              <w:left w:val="single" w:sz="6" w:space="0" w:color="000000"/>
              <w:bottom w:val="single" w:sz="6" w:space="0" w:color="000000"/>
              <w:right w:val="single" w:sz="12" w:space="0" w:color="000000"/>
            </w:tcBorders>
            <w:shd w:val="clear" w:color="auto" w:fill="auto"/>
            <w:hideMark/>
          </w:tcPr>
          <w:p w:rsidR="00DA3FB8" w:rsidRPr="00DA3FB8" w:rsidRDefault="00DA3FB8" w:rsidP="00D0271E">
            <w:pPr>
              <w:widowControl w:val="0"/>
              <w:autoSpaceDE w:val="0"/>
              <w:autoSpaceDN w:val="0"/>
              <w:ind w:left="112"/>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Природоведение</w:t>
            </w:r>
            <w:proofErr w:type="spellEnd"/>
          </w:p>
        </w:tc>
        <w:tc>
          <w:tcPr>
            <w:tcW w:w="567" w:type="dxa"/>
            <w:tcBorders>
              <w:top w:val="single" w:sz="6" w:space="0" w:color="000000"/>
              <w:left w:val="single" w:sz="12"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21"/>
              <w:jc w:val="center"/>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2</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rPr>
                <w:rFonts w:ascii="Times New Roman" w:eastAsia="Times New Roman" w:hAnsi="Times New Roman" w:cs="Times New Roman"/>
                <w:sz w:val="24"/>
                <w:szCs w:val="24"/>
                <w:lang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rPr>
                <w:rFonts w:ascii="Times New Roman" w:eastAsia="Times New Roman" w:hAnsi="Times New Roman" w:cs="Times New Roman"/>
                <w:sz w:val="24"/>
                <w:szCs w:val="24"/>
                <w:lang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rPr>
                <w:rFonts w:ascii="Times New Roman" w:eastAsia="Times New Roman" w:hAnsi="Times New Roman" w:cs="Times New Roman"/>
                <w:sz w:val="24"/>
                <w:szCs w:val="24"/>
                <w:lang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rPr>
                <w:rFonts w:ascii="Times New Roman" w:eastAsia="Times New Roman" w:hAnsi="Times New Roman" w:cs="Times New Roman"/>
                <w:sz w:val="24"/>
                <w:szCs w:val="24"/>
                <w:lang w:bidi="ru-RU"/>
              </w:rPr>
            </w:pPr>
          </w:p>
        </w:tc>
        <w:tc>
          <w:tcPr>
            <w:tcW w:w="681" w:type="dxa"/>
            <w:tcBorders>
              <w:top w:val="single" w:sz="6" w:space="0" w:color="000000"/>
              <w:left w:val="single" w:sz="6" w:space="0" w:color="000000"/>
              <w:bottom w:val="single" w:sz="6" w:space="0" w:color="000000"/>
              <w:right w:val="single" w:sz="12" w:space="0" w:color="000000"/>
            </w:tcBorders>
            <w:shd w:val="clear" w:color="auto" w:fill="auto"/>
            <w:hideMark/>
          </w:tcPr>
          <w:p w:rsidR="00DA3FB8" w:rsidRPr="00DA3FB8" w:rsidRDefault="00DA3FB8" w:rsidP="00D0271E">
            <w:pPr>
              <w:widowControl w:val="0"/>
              <w:autoSpaceDE w:val="0"/>
              <w:autoSpaceDN w:val="0"/>
              <w:rPr>
                <w:rFonts w:ascii="Times New Roman" w:eastAsia="Times New Roman" w:hAnsi="Times New Roman" w:cs="Times New Roman"/>
                <w:sz w:val="24"/>
                <w:szCs w:val="24"/>
                <w:lang w:bidi="ru-RU"/>
              </w:rPr>
            </w:pPr>
          </w:p>
        </w:tc>
      </w:tr>
      <w:tr w:rsidR="00DA3FB8" w:rsidRPr="00DA3FB8" w:rsidTr="00E826BF">
        <w:trPr>
          <w:trHeight w:val="289"/>
        </w:trPr>
        <w:tc>
          <w:tcPr>
            <w:tcW w:w="3186" w:type="dxa"/>
            <w:vMerge/>
            <w:tcBorders>
              <w:top w:val="single" w:sz="6" w:space="0" w:color="000000"/>
              <w:left w:val="single" w:sz="12" w:space="0" w:color="000000"/>
              <w:bottom w:val="single" w:sz="6" w:space="0" w:color="000000"/>
              <w:right w:val="single" w:sz="6" w:space="0" w:color="000000"/>
            </w:tcBorders>
            <w:shd w:val="clear" w:color="auto" w:fill="auto"/>
            <w:vAlign w:val="center"/>
            <w:hideMark/>
          </w:tcPr>
          <w:p w:rsidR="00DA3FB8" w:rsidRPr="00DA3FB8" w:rsidRDefault="00DA3FB8" w:rsidP="00D0271E">
            <w:pPr>
              <w:rPr>
                <w:rFonts w:ascii="Times New Roman" w:eastAsia="Times New Roman" w:hAnsi="Times New Roman" w:cs="Times New Roman"/>
                <w:sz w:val="24"/>
                <w:szCs w:val="24"/>
                <w:lang w:bidi="ru-RU"/>
              </w:rPr>
            </w:pPr>
          </w:p>
        </w:tc>
        <w:tc>
          <w:tcPr>
            <w:tcW w:w="2835" w:type="dxa"/>
            <w:tcBorders>
              <w:top w:val="single" w:sz="6" w:space="0" w:color="000000"/>
              <w:left w:val="single" w:sz="6" w:space="0" w:color="000000"/>
              <w:bottom w:val="single" w:sz="6" w:space="0" w:color="000000"/>
              <w:right w:val="single" w:sz="12" w:space="0" w:color="000000"/>
            </w:tcBorders>
            <w:shd w:val="clear" w:color="auto" w:fill="auto"/>
            <w:hideMark/>
          </w:tcPr>
          <w:p w:rsidR="00DA3FB8" w:rsidRPr="00DA3FB8" w:rsidRDefault="00DA3FB8" w:rsidP="00D0271E">
            <w:pPr>
              <w:widowControl w:val="0"/>
              <w:autoSpaceDE w:val="0"/>
              <w:autoSpaceDN w:val="0"/>
              <w:ind w:left="112"/>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Физика</w:t>
            </w:r>
            <w:proofErr w:type="spellEnd"/>
          </w:p>
        </w:tc>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rPr>
                <w:rFonts w:ascii="Times New Roman" w:eastAsia="Times New Roman" w:hAnsi="Times New Roman" w:cs="Times New Roman"/>
                <w:sz w:val="24"/>
                <w:szCs w:val="24"/>
                <w:lang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rPr>
                <w:rFonts w:ascii="Times New Roman" w:eastAsia="Times New Roman" w:hAnsi="Times New Roman" w:cs="Times New Roman"/>
                <w:sz w:val="24"/>
                <w:szCs w:val="24"/>
                <w:lang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2</w:t>
            </w: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2</w:t>
            </w: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3</w:t>
            </w:r>
          </w:p>
        </w:tc>
        <w:tc>
          <w:tcPr>
            <w:tcW w:w="681" w:type="dxa"/>
            <w:tcBorders>
              <w:top w:val="single" w:sz="6" w:space="0" w:color="000000"/>
              <w:left w:val="single" w:sz="6" w:space="0" w:color="000000"/>
              <w:bottom w:val="single" w:sz="6" w:space="0" w:color="000000"/>
              <w:right w:val="single" w:sz="12" w:space="0" w:color="000000"/>
            </w:tcBorders>
            <w:shd w:val="clear" w:color="auto" w:fill="auto"/>
            <w:hideMark/>
          </w:tcPr>
          <w:p w:rsidR="00DA3FB8" w:rsidRPr="00DA3FB8" w:rsidRDefault="00DA3FB8" w:rsidP="00D0271E">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3</w:t>
            </w:r>
          </w:p>
        </w:tc>
      </w:tr>
      <w:tr w:rsidR="00DA3FB8" w:rsidRPr="00DA3FB8" w:rsidTr="00E826BF">
        <w:trPr>
          <w:trHeight w:val="292"/>
        </w:trPr>
        <w:tc>
          <w:tcPr>
            <w:tcW w:w="3186" w:type="dxa"/>
            <w:vMerge/>
            <w:tcBorders>
              <w:top w:val="single" w:sz="6" w:space="0" w:color="000000"/>
              <w:left w:val="single" w:sz="12" w:space="0" w:color="000000"/>
              <w:bottom w:val="single" w:sz="6" w:space="0" w:color="000000"/>
              <w:right w:val="single" w:sz="6" w:space="0" w:color="000000"/>
            </w:tcBorders>
            <w:shd w:val="clear" w:color="auto" w:fill="auto"/>
            <w:vAlign w:val="center"/>
            <w:hideMark/>
          </w:tcPr>
          <w:p w:rsidR="00DA3FB8" w:rsidRPr="00DA3FB8" w:rsidRDefault="00DA3FB8" w:rsidP="00D0271E">
            <w:pPr>
              <w:rPr>
                <w:rFonts w:ascii="Times New Roman" w:eastAsia="Times New Roman" w:hAnsi="Times New Roman" w:cs="Times New Roman"/>
                <w:sz w:val="24"/>
                <w:szCs w:val="24"/>
                <w:lang w:bidi="ru-RU"/>
              </w:rPr>
            </w:pPr>
          </w:p>
        </w:tc>
        <w:tc>
          <w:tcPr>
            <w:tcW w:w="2835" w:type="dxa"/>
            <w:tcBorders>
              <w:top w:val="single" w:sz="6" w:space="0" w:color="000000"/>
              <w:left w:val="single" w:sz="6" w:space="0" w:color="000000"/>
              <w:bottom w:val="single" w:sz="6" w:space="0" w:color="000000"/>
              <w:right w:val="single" w:sz="12" w:space="0" w:color="000000"/>
            </w:tcBorders>
            <w:shd w:val="clear" w:color="auto" w:fill="auto"/>
            <w:hideMark/>
          </w:tcPr>
          <w:p w:rsidR="00DA3FB8" w:rsidRPr="00DA3FB8" w:rsidRDefault="00DA3FB8" w:rsidP="00D0271E">
            <w:pPr>
              <w:widowControl w:val="0"/>
              <w:autoSpaceDE w:val="0"/>
              <w:autoSpaceDN w:val="0"/>
              <w:ind w:left="112"/>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Химия</w:t>
            </w:r>
            <w:proofErr w:type="spellEnd"/>
          </w:p>
        </w:tc>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rPr>
                <w:rFonts w:ascii="Times New Roman" w:eastAsia="Times New Roman" w:hAnsi="Times New Roman" w:cs="Times New Roman"/>
                <w:sz w:val="24"/>
                <w:szCs w:val="24"/>
                <w:lang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rPr>
                <w:rFonts w:ascii="Times New Roman" w:eastAsia="Times New Roman" w:hAnsi="Times New Roman" w:cs="Times New Roman"/>
                <w:sz w:val="24"/>
                <w:szCs w:val="24"/>
                <w:lang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rPr>
                <w:rFonts w:ascii="Times New Roman" w:eastAsia="Times New Roman" w:hAnsi="Times New Roman" w:cs="Times New Roman"/>
                <w:sz w:val="24"/>
                <w:szCs w:val="24"/>
                <w:lang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2</w:t>
            </w: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2</w:t>
            </w:r>
          </w:p>
        </w:tc>
        <w:tc>
          <w:tcPr>
            <w:tcW w:w="681" w:type="dxa"/>
            <w:tcBorders>
              <w:top w:val="single" w:sz="6" w:space="0" w:color="000000"/>
              <w:left w:val="single" w:sz="6" w:space="0" w:color="000000"/>
              <w:bottom w:val="single" w:sz="6" w:space="0" w:color="000000"/>
              <w:right w:val="single" w:sz="12" w:space="0" w:color="000000"/>
            </w:tcBorders>
            <w:shd w:val="clear" w:color="auto" w:fill="auto"/>
            <w:hideMark/>
          </w:tcPr>
          <w:p w:rsidR="00DA3FB8" w:rsidRPr="00DA3FB8" w:rsidRDefault="00DA3FB8" w:rsidP="00D0271E">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2</w:t>
            </w:r>
          </w:p>
        </w:tc>
      </w:tr>
      <w:tr w:rsidR="00DA3FB8" w:rsidRPr="00DA3FB8" w:rsidTr="00E826BF">
        <w:trPr>
          <w:trHeight w:val="292"/>
        </w:trPr>
        <w:tc>
          <w:tcPr>
            <w:tcW w:w="3186" w:type="dxa"/>
            <w:vMerge/>
            <w:tcBorders>
              <w:top w:val="single" w:sz="6" w:space="0" w:color="000000"/>
              <w:left w:val="single" w:sz="12" w:space="0" w:color="000000"/>
              <w:bottom w:val="single" w:sz="6" w:space="0" w:color="000000"/>
              <w:right w:val="single" w:sz="6" w:space="0" w:color="000000"/>
            </w:tcBorders>
            <w:shd w:val="clear" w:color="auto" w:fill="auto"/>
            <w:vAlign w:val="center"/>
            <w:hideMark/>
          </w:tcPr>
          <w:p w:rsidR="00DA3FB8" w:rsidRPr="00DA3FB8" w:rsidRDefault="00DA3FB8" w:rsidP="00D0271E">
            <w:pPr>
              <w:rPr>
                <w:rFonts w:ascii="Times New Roman" w:eastAsia="Times New Roman" w:hAnsi="Times New Roman" w:cs="Times New Roman"/>
                <w:sz w:val="24"/>
                <w:szCs w:val="24"/>
                <w:lang w:bidi="ru-RU"/>
              </w:rPr>
            </w:pPr>
          </w:p>
        </w:tc>
        <w:tc>
          <w:tcPr>
            <w:tcW w:w="2835" w:type="dxa"/>
            <w:tcBorders>
              <w:top w:val="single" w:sz="6" w:space="0" w:color="000000"/>
              <w:left w:val="single" w:sz="6" w:space="0" w:color="000000"/>
              <w:bottom w:val="single" w:sz="6" w:space="0" w:color="000000"/>
              <w:right w:val="single" w:sz="12" w:space="0" w:color="000000"/>
            </w:tcBorders>
            <w:shd w:val="clear" w:color="auto" w:fill="auto"/>
            <w:hideMark/>
          </w:tcPr>
          <w:p w:rsidR="00DA3FB8" w:rsidRPr="00DA3FB8" w:rsidRDefault="00DA3FB8" w:rsidP="00D0271E">
            <w:pPr>
              <w:widowControl w:val="0"/>
              <w:autoSpaceDE w:val="0"/>
              <w:autoSpaceDN w:val="0"/>
              <w:ind w:left="112"/>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Биология</w:t>
            </w:r>
            <w:proofErr w:type="spellEnd"/>
          </w:p>
        </w:tc>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rPr>
                <w:rFonts w:ascii="Times New Roman" w:eastAsia="Times New Roman" w:hAnsi="Times New Roman" w:cs="Times New Roman"/>
                <w:sz w:val="24"/>
                <w:szCs w:val="24"/>
                <w:lang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1</w:t>
            </w: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2</w:t>
            </w: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2</w:t>
            </w: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2</w:t>
            </w:r>
          </w:p>
        </w:tc>
        <w:tc>
          <w:tcPr>
            <w:tcW w:w="681" w:type="dxa"/>
            <w:tcBorders>
              <w:top w:val="single" w:sz="6" w:space="0" w:color="000000"/>
              <w:left w:val="single" w:sz="6" w:space="0" w:color="000000"/>
              <w:bottom w:val="single" w:sz="6" w:space="0" w:color="000000"/>
              <w:right w:val="single" w:sz="12" w:space="0" w:color="000000"/>
            </w:tcBorders>
            <w:shd w:val="clear" w:color="auto" w:fill="auto"/>
            <w:hideMark/>
          </w:tcPr>
          <w:p w:rsidR="00DA3FB8" w:rsidRPr="00DA3FB8" w:rsidRDefault="00DA3FB8" w:rsidP="00D0271E">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2</w:t>
            </w:r>
          </w:p>
        </w:tc>
      </w:tr>
      <w:tr w:rsidR="00DA3FB8" w:rsidRPr="00DA3FB8" w:rsidTr="00E826BF">
        <w:trPr>
          <w:trHeight w:val="292"/>
        </w:trPr>
        <w:tc>
          <w:tcPr>
            <w:tcW w:w="3186" w:type="dxa"/>
            <w:vMerge w:val="restart"/>
            <w:tcBorders>
              <w:top w:val="single" w:sz="6" w:space="0" w:color="000000"/>
              <w:left w:val="single" w:sz="12" w:space="0" w:color="000000"/>
              <w:right w:val="single" w:sz="6" w:space="0" w:color="000000"/>
            </w:tcBorders>
            <w:shd w:val="clear" w:color="auto" w:fill="auto"/>
          </w:tcPr>
          <w:p w:rsidR="00DA3FB8" w:rsidRPr="00DA3FB8" w:rsidRDefault="00DA3FB8" w:rsidP="00D0271E">
            <w:pPr>
              <w:widowControl w:val="0"/>
              <w:autoSpaceDE w:val="0"/>
              <w:autoSpaceDN w:val="0"/>
              <w:ind w:left="107"/>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Искусство</w:t>
            </w:r>
            <w:proofErr w:type="spellEnd"/>
          </w:p>
        </w:tc>
        <w:tc>
          <w:tcPr>
            <w:tcW w:w="2835" w:type="dxa"/>
            <w:tcBorders>
              <w:top w:val="single" w:sz="6" w:space="0" w:color="000000"/>
              <w:left w:val="single" w:sz="6" w:space="0" w:color="000000"/>
              <w:bottom w:val="single" w:sz="6" w:space="0" w:color="000000"/>
              <w:right w:val="single" w:sz="12" w:space="0" w:color="000000"/>
            </w:tcBorders>
            <w:shd w:val="clear" w:color="auto" w:fill="auto"/>
          </w:tcPr>
          <w:p w:rsidR="00DA3FB8" w:rsidRPr="00DA3FB8" w:rsidRDefault="00DA3FB8" w:rsidP="00D0271E">
            <w:pPr>
              <w:widowControl w:val="0"/>
              <w:autoSpaceDE w:val="0"/>
              <w:autoSpaceDN w:val="0"/>
              <w:ind w:left="112" w:right="4"/>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Музыка</w:t>
            </w:r>
            <w:proofErr w:type="spellEnd"/>
            <w:r w:rsidRPr="00DA3FB8">
              <w:rPr>
                <w:rFonts w:ascii="Times New Roman" w:eastAsia="Times New Roman" w:hAnsi="Times New Roman" w:cs="Times New Roman"/>
                <w:sz w:val="24"/>
                <w:szCs w:val="24"/>
                <w:lang w:bidi="ru-RU"/>
              </w:rPr>
              <w:t xml:space="preserve"> и </w:t>
            </w:r>
          </w:p>
        </w:tc>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1"/>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1</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7"/>
              <w:jc w:val="center"/>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val="ru-RU" w:bidi="ru-RU"/>
              </w:rPr>
              <w:t>1</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7"/>
              <w:jc w:val="center"/>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val="ru-RU" w:bidi="ru-RU"/>
              </w:rPr>
              <w:t>1</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7"/>
              <w:jc w:val="center"/>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val="ru-RU" w:bidi="ru-RU"/>
              </w:rPr>
              <w:t>0,5</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8"/>
              <w:jc w:val="center"/>
              <w:rPr>
                <w:rFonts w:ascii="Times New Roman" w:eastAsia="Times New Roman" w:hAnsi="Times New Roman" w:cs="Times New Roman"/>
                <w:sz w:val="24"/>
                <w:szCs w:val="24"/>
                <w:lang w:bidi="ru-RU"/>
              </w:rPr>
            </w:pPr>
          </w:p>
        </w:tc>
        <w:tc>
          <w:tcPr>
            <w:tcW w:w="681" w:type="dxa"/>
            <w:tcBorders>
              <w:top w:val="single" w:sz="6" w:space="0" w:color="000000"/>
              <w:left w:val="single" w:sz="6" w:space="0" w:color="000000"/>
              <w:bottom w:val="single" w:sz="6" w:space="0" w:color="000000"/>
              <w:right w:val="single" w:sz="12" w:space="0" w:color="000000"/>
            </w:tcBorders>
            <w:shd w:val="clear" w:color="auto" w:fill="auto"/>
          </w:tcPr>
          <w:p w:rsidR="00DA3FB8" w:rsidRPr="00DA3FB8" w:rsidRDefault="00DA3FB8" w:rsidP="00D0271E">
            <w:pPr>
              <w:widowControl w:val="0"/>
              <w:autoSpaceDE w:val="0"/>
              <w:autoSpaceDN w:val="0"/>
              <w:ind w:left="33"/>
              <w:jc w:val="center"/>
              <w:rPr>
                <w:rFonts w:ascii="Times New Roman" w:eastAsia="Times New Roman" w:hAnsi="Times New Roman" w:cs="Times New Roman"/>
                <w:b/>
                <w:sz w:val="24"/>
                <w:szCs w:val="24"/>
                <w:lang w:bidi="ru-RU"/>
              </w:rPr>
            </w:pPr>
          </w:p>
        </w:tc>
      </w:tr>
      <w:tr w:rsidR="00DA3FB8" w:rsidRPr="00DA3FB8" w:rsidTr="00E826BF">
        <w:trPr>
          <w:trHeight w:val="292"/>
        </w:trPr>
        <w:tc>
          <w:tcPr>
            <w:tcW w:w="3186" w:type="dxa"/>
            <w:vMerge/>
            <w:tcBorders>
              <w:left w:val="single" w:sz="12" w:space="0" w:color="000000"/>
              <w:right w:val="single" w:sz="6" w:space="0" w:color="000000"/>
            </w:tcBorders>
            <w:shd w:val="clear" w:color="auto" w:fill="auto"/>
            <w:vAlign w:val="center"/>
          </w:tcPr>
          <w:p w:rsidR="00DA3FB8" w:rsidRPr="00DA3FB8" w:rsidRDefault="00DA3FB8" w:rsidP="00D0271E">
            <w:pPr>
              <w:rPr>
                <w:rFonts w:ascii="Times New Roman" w:eastAsia="Times New Roman" w:hAnsi="Times New Roman" w:cs="Times New Roman"/>
                <w:sz w:val="24"/>
                <w:szCs w:val="24"/>
                <w:lang w:bidi="ru-RU"/>
              </w:rPr>
            </w:pPr>
          </w:p>
        </w:tc>
        <w:tc>
          <w:tcPr>
            <w:tcW w:w="2835" w:type="dxa"/>
            <w:tcBorders>
              <w:top w:val="single" w:sz="6" w:space="0" w:color="000000"/>
              <w:left w:val="single" w:sz="6" w:space="0" w:color="000000"/>
              <w:bottom w:val="single" w:sz="6" w:space="0" w:color="000000"/>
              <w:right w:val="single" w:sz="12" w:space="0" w:color="000000"/>
            </w:tcBorders>
            <w:shd w:val="clear" w:color="auto" w:fill="auto"/>
          </w:tcPr>
          <w:p w:rsidR="00DA3FB8" w:rsidRPr="00DA3FB8" w:rsidRDefault="00DA3FB8" w:rsidP="00D0271E">
            <w:pPr>
              <w:widowControl w:val="0"/>
              <w:autoSpaceDE w:val="0"/>
              <w:autoSpaceDN w:val="0"/>
              <w:ind w:left="112"/>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Изобразительное</w:t>
            </w:r>
            <w:proofErr w:type="spellEnd"/>
            <w:r w:rsidRPr="00DA3FB8">
              <w:rPr>
                <w:rFonts w:ascii="Times New Roman" w:eastAsia="Times New Roman" w:hAnsi="Times New Roman" w:cs="Times New Roman"/>
                <w:sz w:val="24"/>
                <w:szCs w:val="24"/>
                <w:lang w:bidi="ru-RU"/>
              </w:rPr>
              <w:t xml:space="preserve"> </w:t>
            </w:r>
            <w:proofErr w:type="spellStart"/>
            <w:r w:rsidRPr="00DA3FB8">
              <w:rPr>
                <w:rFonts w:ascii="Times New Roman" w:eastAsia="Times New Roman" w:hAnsi="Times New Roman" w:cs="Times New Roman"/>
                <w:sz w:val="24"/>
                <w:szCs w:val="24"/>
                <w:lang w:bidi="ru-RU"/>
              </w:rPr>
              <w:t>искусство</w:t>
            </w:r>
            <w:proofErr w:type="spellEnd"/>
          </w:p>
        </w:tc>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1"/>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1</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7"/>
              <w:jc w:val="center"/>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val="ru-RU" w:bidi="ru-RU"/>
              </w:rPr>
              <w:t>1</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7"/>
              <w:jc w:val="center"/>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val="ru-RU" w:bidi="ru-RU"/>
              </w:rPr>
              <w:t>1</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7"/>
              <w:jc w:val="center"/>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val="ru-RU" w:bidi="ru-RU"/>
              </w:rPr>
              <w:t>0,5</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right="234"/>
              <w:jc w:val="right"/>
              <w:rPr>
                <w:rFonts w:ascii="Times New Roman" w:eastAsia="Times New Roman" w:hAnsi="Times New Roman" w:cs="Times New Roman"/>
                <w:sz w:val="24"/>
                <w:szCs w:val="24"/>
                <w:lang w:bidi="ru-RU"/>
              </w:rPr>
            </w:pPr>
          </w:p>
        </w:tc>
        <w:tc>
          <w:tcPr>
            <w:tcW w:w="681" w:type="dxa"/>
            <w:tcBorders>
              <w:top w:val="single" w:sz="6" w:space="0" w:color="000000"/>
              <w:left w:val="single" w:sz="6" w:space="0" w:color="000000"/>
              <w:bottom w:val="single" w:sz="6" w:space="0" w:color="000000"/>
              <w:right w:val="single" w:sz="12" w:space="0" w:color="000000"/>
            </w:tcBorders>
            <w:shd w:val="clear" w:color="auto" w:fill="auto"/>
          </w:tcPr>
          <w:p w:rsidR="00DA3FB8" w:rsidRPr="00DA3FB8" w:rsidRDefault="00DA3FB8" w:rsidP="00D0271E">
            <w:pPr>
              <w:widowControl w:val="0"/>
              <w:autoSpaceDE w:val="0"/>
              <w:autoSpaceDN w:val="0"/>
              <w:ind w:left="33"/>
              <w:jc w:val="center"/>
              <w:rPr>
                <w:rFonts w:ascii="Times New Roman" w:eastAsia="Times New Roman" w:hAnsi="Times New Roman" w:cs="Times New Roman"/>
                <w:b/>
                <w:sz w:val="24"/>
                <w:szCs w:val="24"/>
                <w:lang w:bidi="ru-RU"/>
              </w:rPr>
            </w:pPr>
          </w:p>
        </w:tc>
      </w:tr>
      <w:tr w:rsidR="00DA3FB8" w:rsidRPr="00DA3FB8" w:rsidTr="00E826BF">
        <w:trPr>
          <w:trHeight w:val="292"/>
        </w:trPr>
        <w:tc>
          <w:tcPr>
            <w:tcW w:w="3186" w:type="dxa"/>
            <w:vMerge/>
            <w:tcBorders>
              <w:left w:val="single" w:sz="12" w:space="0" w:color="000000"/>
              <w:bottom w:val="single" w:sz="6" w:space="0" w:color="000000"/>
              <w:right w:val="single" w:sz="6" w:space="0" w:color="000000"/>
            </w:tcBorders>
            <w:shd w:val="clear" w:color="auto" w:fill="auto"/>
            <w:vAlign w:val="center"/>
          </w:tcPr>
          <w:p w:rsidR="00DA3FB8" w:rsidRPr="00DA3FB8" w:rsidRDefault="00DA3FB8" w:rsidP="00D0271E">
            <w:pPr>
              <w:rPr>
                <w:rFonts w:ascii="Times New Roman" w:eastAsia="Times New Roman" w:hAnsi="Times New Roman" w:cs="Times New Roman"/>
                <w:sz w:val="24"/>
                <w:szCs w:val="24"/>
                <w:lang w:bidi="ru-RU"/>
              </w:rPr>
            </w:pPr>
          </w:p>
        </w:tc>
        <w:tc>
          <w:tcPr>
            <w:tcW w:w="2835" w:type="dxa"/>
            <w:tcBorders>
              <w:top w:val="single" w:sz="6" w:space="0" w:color="000000"/>
              <w:left w:val="single" w:sz="6" w:space="0" w:color="000000"/>
              <w:bottom w:val="single" w:sz="6" w:space="0" w:color="000000"/>
              <w:right w:val="single" w:sz="12" w:space="0" w:color="000000"/>
            </w:tcBorders>
            <w:shd w:val="clear" w:color="auto" w:fill="auto"/>
          </w:tcPr>
          <w:p w:rsidR="00DA3FB8" w:rsidRPr="00DA3FB8" w:rsidRDefault="00DA3FB8" w:rsidP="00D0271E">
            <w:pPr>
              <w:widowControl w:val="0"/>
              <w:autoSpaceDE w:val="0"/>
              <w:autoSpaceDN w:val="0"/>
              <w:ind w:left="112"/>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Искусство</w:t>
            </w:r>
            <w:proofErr w:type="spellEnd"/>
          </w:p>
        </w:tc>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rPr>
                <w:rFonts w:ascii="Times New Roman" w:eastAsia="Times New Roman" w:hAnsi="Times New Roman" w:cs="Times New Roman"/>
                <w:sz w:val="24"/>
                <w:szCs w:val="24"/>
                <w:lang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right="234"/>
              <w:jc w:val="right"/>
              <w:rPr>
                <w:rFonts w:ascii="Times New Roman" w:eastAsia="Times New Roman" w:hAnsi="Times New Roman" w:cs="Times New Roman"/>
                <w:sz w:val="24"/>
                <w:szCs w:val="24"/>
                <w:lang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right="234"/>
              <w:jc w:val="right"/>
              <w:rPr>
                <w:rFonts w:ascii="Times New Roman" w:eastAsia="Times New Roman" w:hAnsi="Times New Roman" w:cs="Times New Roman"/>
                <w:sz w:val="24"/>
                <w:szCs w:val="24"/>
                <w:lang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right="234"/>
              <w:jc w:val="right"/>
              <w:rPr>
                <w:rFonts w:ascii="Times New Roman" w:eastAsia="Times New Roman" w:hAnsi="Times New Roman" w:cs="Times New Roman"/>
                <w:sz w:val="24"/>
                <w:szCs w:val="24"/>
                <w:lang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right="234"/>
              <w:jc w:val="right"/>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1</w:t>
            </w:r>
          </w:p>
        </w:tc>
        <w:tc>
          <w:tcPr>
            <w:tcW w:w="681" w:type="dxa"/>
            <w:tcBorders>
              <w:top w:val="single" w:sz="6" w:space="0" w:color="000000"/>
              <w:left w:val="single" w:sz="6" w:space="0" w:color="000000"/>
              <w:bottom w:val="single" w:sz="6" w:space="0" w:color="000000"/>
              <w:right w:val="single" w:sz="12" w:space="0" w:color="000000"/>
            </w:tcBorders>
            <w:shd w:val="clear" w:color="auto" w:fill="auto"/>
          </w:tcPr>
          <w:p w:rsidR="00DA3FB8" w:rsidRPr="00DA3FB8" w:rsidRDefault="00DA3FB8" w:rsidP="00D0271E">
            <w:pPr>
              <w:widowControl w:val="0"/>
              <w:autoSpaceDE w:val="0"/>
              <w:autoSpaceDN w:val="0"/>
              <w:ind w:left="33"/>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1</w:t>
            </w:r>
          </w:p>
        </w:tc>
      </w:tr>
      <w:tr w:rsidR="00DA3FB8" w:rsidRPr="00DA3FB8" w:rsidTr="00E826BF">
        <w:trPr>
          <w:trHeight w:val="292"/>
        </w:trPr>
        <w:tc>
          <w:tcPr>
            <w:tcW w:w="3186" w:type="dxa"/>
            <w:tcBorders>
              <w:top w:val="single" w:sz="6" w:space="0" w:color="000000"/>
              <w:left w:val="single" w:sz="12"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107"/>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Технология</w:t>
            </w:r>
            <w:proofErr w:type="spellEnd"/>
          </w:p>
        </w:tc>
        <w:tc>
          <w:tcPr>
            <w:tcW w:w="2835" w:type="dxa"/>
            <w:tcBorders>
              <w:top w:val="single" w:sz="6" w:space="0" w:color="000000"/>
              <w:left w:val="single" w:sz="6" w:space="0" w:color="000000"/>
              <w:bottom w:val="single" w:sz="6" w:space="0" w:color="000000"/>
              <w:right w:val="single" w:sz="12" w:space="0" w:color="000000"/>
            </w:tcBorders>
            <w:shd w:val="clear" w:color="auto" w:fill="auto"/>
          </w:tcPr>
          <w:p w:rsidR="00DA3FB8" w:rsidRPr="00DA3FB8" w:rsidRDefault="00DA3FB8" w:rsidP="00D0271E">
            <w:pPr>
              <w:widowControl w:val="0"/>
              <w:autoSpaceDE w:val="0"/>
              <w:autoSpaceDN w:val="0"/>
              <w:ind w:left="112"/>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Технология</w:t>
            </w:r>
            <w:proofErr w:type="spellEnd"/>
          </w:p>
        </w:tc>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1"/>
              <w:jc w:val="center"/>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1</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7"/>
              <w:jc w:val="center"/>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1</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7"/>
              <w:jc w:val="center"/>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1</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7"/>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1</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right="234"/>
              <w:jc w:val="right"/>
              <w:rPr>
                <w:rFonts w:ascii="Times New Roman" w:eastAsia="Times New Roman" w:hAnsi="Times New Roman" w:cs="Times New Roman"/>
                <w:sz w:val="24"/>
                <w:szCs w:val="24"/>
                <w:lang w:bidi="ru-RU"/>
              </w:rPr>
            </w:pPr>
          </w:p>
        </w:tc>
        <w:tc>
          <w:tcPr>
            <w:tcW w:w="681" w:type="dxa"/>
            <w:tcBorders>
              <w:top w:val="single" w:sz="6" w:space="0" w:color="000000"/>
              <w:left w:val="single" w:sz="6" w:space="0" w:color="000000"/>
              <w:bottom w:val="single" w:sz="6" w:space="0" w:color="000000"/>
              <w:right w:val="single" w:sz="12" w:space="0" w:color="000000"/>
            </w:tcBorders>
            <w:shd w:val="clear" w:color="auto" w:fill="auto"/>
          </w:tcPr>
          <w:p w:rsidR="00DA3FB8" w:rsidRPr="00DA3FB8" w:rsidRDefault="00DA3FB8" w:rsidP="00D0271E">
            <w:pPr>
              <w:widowControl w:val="0"/>
              <w:autoSpaceDE w:val="0"/>
              <w:autoSpaceDN w:val="0"/>
              <w:ind w:left="33"/>
              <w:jc w:val="center"/>
              <w:rPr>
                <w:rFonts w:ascii="Times New Roman" w:eastAsia="Times New Roman" w:hAnsi="Times New Roman" w:cs="Times New Roman"/>
                <w:b/>
                <w:sz w:val="24"/>
                <w:szCs w:val="24"/>
                <w:lang w:bidi="ru-RU"/>
              </w:rPr>
            </w:pPr>
          </w:p>
        </w:tc>
      </w:tr>
      <w:tr w:rsidR="00DA3FB8" w:rsidRPr="00DA3FB8" w:rsidTr="00E826BF">
        <w:trPr>
          <w:trHeight w:val="292"/>
        </w:trPr>
        <w:tc>
          <w:tcPr>
            <w:tcW w:w="3186" w:type="dxa"/>
            <w:vMerge w:val="restart"/>
            <w:tcBorders>
              <w:top w:val="single" w:sz="6" w:space="0" w:color="000000"/>
              <w:left w:val="single" w:sz="12" w:space="0" w:color="000000"/>
              <w:right w:val="single" w:sz="6" w:space="0" w:color="000000"/>
            </w:tcBorders>
            <w:shd w:val="clear" w:color="auto" w:fill="auto"/>
          </w:tcPr>
          <w:p w:rsidR="00DA3FB8" w:rsidRPr="00DA3FB8" w:rsidRDefault="00DA3FB8" w:rsidP="00D0271E">
            <w:pPr>
              <w:widowControl w:val="0"/>
              <w:autoSpaceDE w:val="0"/>
              <w:autoSpaceDN w:val="0"/>
              <w:ind w:left="107" w:right="570"/>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Физическая культура и основы безопасности жизнедеятельности</w:t>
            </w:r>
          </w:p>
        </w:tc>
        <w:tc>
          <w:tcPr>
            <w:tcW w:w="2835" w:type="dxa"/>
            <w:tcBorders>
              <w:top w:val="single" w:sz="6" w:space="0" w:color="000000"/>
              <w:left w:val="single" w:sz="6" w:space="0" w:color="000000"/>
              <w:bottom w:val="single" w:sz="6" w:space="0" w:color="000000"/>
              <w:right w:val="single" w:sz="12" w:space="0" w:color="000000"/>
            </w:tcBorders>
            <w:shd w:val="clear" w:color="auto" w:fill="auto"/>
          </w:tcPr>
          <w:p w:rsidR="00DA3FB8" w:rsidRPr="00DA3FB8" w:rsidRDefault="00DA3FB8" w:rsidP="00D0271E">
            <w:pPr>
              <w:widowControl w:val="0"/>
              <w:autoSpaceDE w:val="0"/>
              <w:autoSpaceDN w:val="0"/>
              <w:ind w:left="112"/>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Физическая</w:t>
            </w:r>
            <w:proofErr w:type="spellEnd"/>
            <w:r w:rsidRPr="00DA3FB8">
              <w:rPr>
                <w:rFonts w:ascii="Times New Roman" w:eastAsia="Times New Roman" w:hAnsi="Times New Roman" w:cs="Times New Roman"/>
                <w:sz w:val="24"/>
                <w:szCs w:val="24"/>
                <w:lang w:bidi="ru-RU"/>
              </w:rPr>
              <w:t xml:space="preserve"> </w:t>
            </w:r>
            <w:proofErr w:type="spellStart"/>
            <w:r w:rsidRPr="00DA3FB8">
              <w:rPr>
                <w:rFonts w:ascii="Times New Roman" w:eastAsia="Times New Roman" w:hAnsi="Times New Roman" w:cs="Times New Roman"/>
                <w:sz w:val="24"/>
                <w:szCs w:val="24"/>
                <w:lang w:bidi="ru-RU"/>
              </w:rPr>
              <w:t>культура</w:t>
            </w:r>
            <w:proofErr w:type="spellEnd"/>
          </w:p>
        </w:tc>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1"/>
              <w:jc w:val="center"/>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2</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7"/>
              <w:jc w:val="center"/>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2</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7"/>
              <w:jc w:val="center"/>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2</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7"/>
              <w:jc w:val="center"/>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2</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8"/>
              <w:jc w:val="center"/>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2</w:t>
            </w:r>
          </w:p>
        </w:tc>
        <w:tc>
          <w:tcPr>
            <w:tcW w:w="681" w:type="dxa"/>
            <w:tcBorders>
              <w:top w:val="single" w:sz="6" w:space="0" w:color="000000"/>
              <w:left w:val="single" w:sz="6" w:space="0" w:color="000000"/>
              <w:bottom w:val="single" w:sz="6" w:space="0" w:color="000000"/>
              <w:right w:val="single" w:sz="12" w:space="0" w:color="000000"/>
            </w:tcBorders>
            <w:shd w:val="clear" w:color="auto" w:fill="auto"/>
          </w:tcPr>
          <w:p w:rsidR="00DA3FB8" w:rsidRPr="00DA3FB8" w:rsidRDefault="00DA3FB8" w:rsidP="00D0271E">
            <w:pPr>
              <w:widowControl w:val="0"/>
              <w:autoSpaceDE w:val="0"/>
              <w:autoSpaceDN w:val="0"/>
              <w:ind w:left="28"/>
              <w:jc w:val="center"/>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2</w:t>
            </w:r>
          </w:p>
        </w:tc>
      </w:tr>
      <w:tr w:rsidR="00DA3FB8" w:rsidRPr="00DA3FB8" w:rsidTr="00E826BF">
        <w:trPr>
          <w:trHeight w:val="292"/>
        </w:trPr>
        <w:tc>
          <w:tcPr>
            <w:tcW w:w="3186" w:type="dxa"/>
            <w:vMerge/>
            <w:tcBorders>
              <w:left w:val="single" w:sz="12" w:space="0" w:color="000000"/>
              <w:bottom w:val="single" w:sz="6" w:space="0" w:color="000000"/>
              <w:right w:val="single" w:sz="6" w:space="0" w:color="000000"/>
            </w:tcBorders>
            <w:shd w:val="clear" w:color="auto" w:fill="auto"/>
            <w:vAlign w:val="center"/>
          </w:tcPr>
          <w:p w:rsidR="00DA3FB8" w:rsidRPr="00DA3FB8" w:rsidRDefault="00DA3FB8" w:rsidP="00D0271E">
            <w:pPr>
              <w:rPr>
                <w:rFonts w:ascii="Times New Roman" w:eastAsia="Times New Roman" w:hAnsi="Times New Roman" w:cs="Times New Roman"/>
                <w:sz w:val="24"/>
                <w:szCs w:val="24"/>
                <w:lang w:bidi="ru-RU"/>
              </w:rPr>
            </w:pPr>
          </w:p>
        </w:tc>
        <w:tc>
          <w:tcPr>
            <w:tcW w:w="2835" w:type="dxa"/>
            <w:tcBorders>
              <w:top w:val="single" w:sz="6" w:space="0" w:color="000000"/>
              <w:left w:val="single" w:sz="6" w:space="0" w:color="000000"/>
              <w:bottom w:val="single" w:sz="6" w:space="0" w:color="000000"/>
              <w:right w:val="single" w:sz="12" w:space="0" w:color="000000"/>
            </w:tcBorders>
            <w:shd w:val="clear" w:color="auto" w:fill="auto"/>
          </w:tcPr>
          <w:p w:rsidR="00DA3FB8" w:rsidRPr="00DA3FB8" w:rsidRDefault="00DA3FB8" w:rsidP="00D0271E">
            <w:pPr>
              <w:widowControl w:val="0"/>
              <w:autoSpaceDE w:val="0"/>
              <w:autoSpaceDN w:val="0"/>
              <w:ind w:left="112" w:right="585"/>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2"/>
                <w:szCs w:val="24"/>
                <w:lang w:bidi="ru-RU"/>
              </w:rPr>
              <w:t>Основы</w:t>
            </w:r>
            <w:proofErr w:type="spellEnd"/>
            <w:r w:rsidRPr="00DA3FB8">
              <w:rPr>
                <w:rFonts w:ascii="Times New Roman" w:eastAsia="Times New Roman" w:hAnsi="Times New Roman" w:cs="Times New Roman"/>
                <w:sz w:val="22"/>
                <w:szCs w:val="24"/>
                <w:lang w:bidi="ru-RU"/>
              </w:rPr>
              <w:t xml:space="preserve"> </w:t>
            </w:r>
            <w:proofErr w:type="spellStart"/>
            <w:r w:rsidRPr="00DA3FB8">
              <w:rPr>
                <w:rFonts w:ascii="Times New Roman" w:eastAsia="Times New Roman" w:hAnsi="Times New Roman" w:cs="Times New Roman"/>
                <w:sz w:val="22"/>
                <w:szCs w:val="24"/>
                <w:lang w:bidi="ru-RU"/>
              </w:rPr>
              <w:t>безопасности</w:t>
            </w:r>
            <w:proofErr w:type="spellEnd"/>
            <w:r w:rsidRPr="00DA3FB8">
              <w:rPr>
                <w:rFonts w:ascii="Times New Roman" w:eastAsia="Times New Roman" w:hAnsi="Times New Roman" w:cs="Times New Roman"/>
                <w:sz w:val="22"/>
                <w:szCs w:val="24"/>
                <w:lang w:bidi="ru-RU"/>
              </w:rPr>
              <w:t xml:space="preserve"> </w:t>
            </w:r>
            <w:proofErr w:type="spellStart"/>
            <w:r w:rsidRPr="00DA3FB8">
              <w:rPr>
                <w:rFonts w:ascii="Times New Roman" w:eastAsia="Times New Roman" w:hAnsi="Times New Roman" w:cs="Times New Roman"/>
                <w:sz w:val="22"/>
                <w:szCs w:val="24"/>
                <w:lang w:bidi="ru-RU"/>
              </w:rPr>
              <w:t>жизнедеятельности</w:t>
            </w:r>
            <w:proofErr w:type="spellEnd"/>
          </w:p>
        </w:tc>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114" w:right="90"/>
              <w:jc w:val="center"/>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0,5</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95" w:right="66"/>
              <w:jc w:val="center"/>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0,5</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95" w:right="66"/>
              <w:jc w:val="center"/>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0,5</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95" w:right="66"/>
              <w:jc w:val="center"/>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0,5</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95" w:right="66"/>
              <w:jc w:val="center"/>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0,5</w:t>
            </w:r>
          </w:p>
        </w:tc>
        <w:tc>
          <w:tcPr>
            <w:tcW w:w="681" w:type="dxa"/>
            <w:tcBorders>
              <w:top w:val="single" w:sz="6" w:space="0" w:color="000000"/>
              <w:left w:val="single" w:sz="6" w:space="0" w:color="000000"/>
              <w:bottom w:val="single" w:sz="6" w:space="0" w:color="000000"/>
              <w:right w:val="single" w:sz="12" w:space="0" w:color="000000"/>
            </w:tcBorders>
            <w:shd w:val="clear" w:color="auto" w:fill="auto"/>
          </w:tcPr>
          <w:p w:rsidR="00DA3FB8" w:rsidRPr="00DA3FB8" w:rsidRDefault="00DA3FB8" w:rsidP="00D0271E">
            <w:pPr>
              <w:widowControl w:val="0"/>
              <w:autoSpaceDE w:val="0"/>
              <w:autoSpaceDN w:val="0"/>
              <w:ind w:left="95" w:right="66"/>
              <w:jc w:val="center"/>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0,5</w:t>
            </w:r>
          </w:p>
        </w:tc>
      </w:tr>
      <w:tr w:rsidR="00DA3FB8" w:rsidRPr="00DA3FB8" w:rsidTr="00E826BF">
        <w:trPr>
          <w:trHeight w:val="292"/>
        </w:trPr>
        <w:tc>
          <w:tcPr>
            <w:tcW w:w="6021" w:type="dxa"/>
            <w:gridSpan w:val="2"/>
            <w:tcBorders>
              <w:top w:val="single" w:sz="6" w:space="0" w:color="000000"/>
              <w:left w:val="single" w:sz="12" w:space="0" w:color="000000"/>
              <w:bottom w:val="single" w:sz="6" w:space="0" w:color="000000"/>
              <w:right w:val="single" w:sz="12" w:space="0" w:color="000000"/>
            </w:tcBorders>
            <w:shd w:val="clear" w:color="auto" w:fill="auto"/>
          </w:tcPr>
          <w:p w:rsidR="00DA3FB8" w:rsidRPr="00DA3FB8" w:rsidRDefault="00DA3FB8" w:rsidP="00D0271E">
            <w:pPr>
              <w:widowControl w:val="0"/>
              <w:autoSpaceDE w:val="0"/>
              <w:autoSpaceDN w:val="0"/>
              <w:ind w:left="107"/>
              <w:rPr>
                <w:rFonts w:ascii="Times New Roman" w:eastAsia="Times New Roman" w:hAnsi="Times New Roman" w:cs="Times New Roman"/>
                <w:b/>
                <w:sz w:val="24"/>
                <w:szCs w:val="24"/>
                <w:lang w:bidi="ru-RU"/>
              </w:rPr>
            </w:pPr>
            <w:r w:rsidRPr="00DA3FB8">
              <w:rPr>
                <w:rFonts w:ascii="Times New Roman" w:eastAsia="Times New Roman" w:hAnsi="Times New Roman" w:cs="Times New Roman"/>
                <w:b/>
                <w:sz w:val="24"/>
                <w:szCs w:val="24"/>
                <w:lang w:bidi="ru-RU"/>
              </w:rPr>
              <w:t>ИТОГО</w:t>
            </w:r>
          </w:p>
        </w:tc>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111" w:right="90"/>
              <w:jc w:val="center"/>
              <w:rPr>
                <w:rFonts w:ascii="Times New Roman" w:eastAsia="Times New Roman" w:hAnsi="Times New Roman" w:cs="Times New Roman"/>
                <w:b/>
                <w:sz w:val="24"/>
                <w:szCs w:val="24"/>
                <w:lang w:bidi="ru-RU"/>
              </w:rPr>
            </w:pPr>
            <w:r w:rsidRPr="00DA3FB8">
              <w:rPr>
                <w:rFonts w:ascii="Times New Roman" w:eastAsia="Times New Roman" w:hAnsi="Times New Roman" w:cs="Times New Roman"/>
                <w:b/>
                <w:sz w:val="24"/>
                <w:szCs w:val="24"/>
                <w:lang w:bidi="ru-RU"/>
              </w:rPr>
              <w:t>27</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95" w:right="66"/>
              <w:jc w:val="center"/>
              <w:rPr>
                <w:rFonts w:ascii="Times New Roman" w:eastAsia="Times New Roman" w:hAnsi="Times New Roman" w:cs="Times New Roman"/>
                <w:b/>
                <w:sz w:val="24"/>
                <w:szCs w:val="24"/>
                <w:lang w:bidi="ru-RU"/>
              </w:rPr>
            </w:pPr>
            <w:r w:rsidRPr="00DA3FB8">
              <w:rPr>
                <w:rFonts w:ascii="Times New Roman" w:eastAsia="Times New Roman" w:hAnsi="Times New Roman" w:cs="Times New Roman"/>
                <w:b/>
                <w:sz w:val="24"/>
                <w:szCs w:val="24"/>
                <w:lang w:bidi="ru-RU"/>
              </w:rPr>
              <w:t>28,5</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95" w:right="66"/>
              <w:jc w:val="center"/>
              <w:rPr>
                <w:rFonts w:ascii="Times New Roman" w:eastAsia="Times New Roman" w:hAnsi="Times New Roman" w:cs="Times New Roman"/>
                <w:b/>
                <w:sz w:val="24"/>
                <w:szCs w:val="24"/>
                <w:lang w:bidi="ru-RU"/>
              </w:rPr>
            </w:pPr>
            <w:r w:rsidRPr="00DA3FB8">
              <w:rPr>
                <w:rFonts w:ascii="Times New Roman" w:eastAsia="Times New Roman" w:hAnsi="Times New Roman" w:cs="Times New Roman"/>
                <w:b/>
                <w:sz w:val="24"/>
                <w:szCs w:val="24"/>
                <w:lang w:bidi="ru-RU"/>
              </w:rPr>
              <w:t>29,5</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95" w:right="66"/>
              <w:jc w:val="center"/>
              <w:rPr>
                <w:rFonts w:ascii="Times New Roman" w:eastAsia="Times New Roman" w:hAnsi="Times New Roman" w:cs="Times New Roman"/>
                <w:b/>
                <w:sz w:val="24"/>
                <w:szCs w:val="24"/>
                <w:lang w:bidi="ru-RU"/>
              </w:rPr>
            </w:pPr>
            <w:r w:rsidRPr="00DA3FB8">
              <w:rPr>
                <w:rFonts w:ascii="Times New Roman" w:eastAsia="Times New Roman" w:hAnsi="Times New Roman" w:cs="Times New Roman"/>
                <w:b/>
                <w:sz w:val="24"/>
                <w:szCs w:val="24"/>
                <w:lang w:bidi="ru-RU"/>
              </w:rPr>
              <w:t>29,5</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95" w:right="66"/>
              <w:jc w:val="center"/>
              <w:rPr>
                <w:rFonts w:ascii="Times New Roman" w:eastAsia="Times New Roman" w:hAnsi="Times New Roman" w:cs="Times New Roman"/>
                <w:b/>
                <w:sz w:val="24"/>
                <w:szCs w:val="24"/>
                <w:lang w:bidi="ru-RU"/>
              </w:rPr>
            </w:pPr>
            <w:r w:rsidRPr="00DA3FB8">
              <w:rPr>
                <w:rFonts w:ascii="Times New Roman" w:eastAsia="Times New Roman" w:hAnsi="Times New Roman" w:cs="Times New Roman"/>
                <w:b/>
                <w:sz w:val="24"/>
                <w:szCs w:val="24"/>
                <w:lang w:bidi="ru-RU"/>
              </w:rPr>
              <w:t>31,5</w:t>
            </w:r>
          </w:p>
        </w:tc>
        <w:tc>
          <w:tcPr>
            <w:tcW w:w="681" w:type="dxa"/>
            <w:tcBorders>
              <w:top w:val="single" w:sz="6" w:space="0" w:color="000000"/>
              <w:left w:val="single" w:sz="6" w:space="0" w:color="000000"/>
              <w:bottom w:val="single" w:sz="6" w:space="0" w:color="000000"/>
              <w:right w:val="single" w:sz="12" w:space="0" w:color="000000"/>
            </w:tcBorders>
            <w:shd w:val="clear" w:color="auto" w:fill="auto"/>
          </w:tcPr>
          <w:p w:rsidR="00DA3FB8" w:rsidRPr="00DA3FB8" w:rsidRDefault="00DA3FB8" w:rsidP="00D0271E">
            <w:pPr>
              <w:widowControl w:val="0"/>
              <w:autoSpaceDE w:val="0"/>
              <w:autoSpaceDN w:val="0"/>
              <w:ind w:left="95" w:right="66"/>
              <w:jc w:val="center"/>
              <w:rPr>
                <w:rFonts w:ascii="Times New Roman" w:eastAsia="Times New Roman" w:hAnsi="Times New Roman" w:cs="Times New Roman"/>
                <w:b/>
                <w:sz w:val="24"/>
                <w:szCs w:val="24"/>
                <w:lang w:bidi="ru-RU"/>
              </w:rPr>
            </w:pPr>
            <w:r w:rsidRPr="00DA3FB8">
              <w:rPr>
                <w:rFonts w:ascii="Times New Roman" w:eastAsia="Times New Roman" w:hAnsi="Times New Roman" w:cs="Times New Roman"/>
                <w:b/>
                <w:sz w:val="24"/>
                <w:szCs w:val="24"/>
                <w:lang w:bidi="ru-RU"/>
              </w:rPr>
              <w:t>31,5</w:t>
            </w:r>
          </w:p>
        </w:tc>
      </w:tr>
      <w:tr w:rsidR="00DA3FB8" w:rsidRPr="00DA3FB8" w:rsidTr="00E826BF">
        <w:trPr>
          <w:trHeight w:val="292"/>
        </w:trPr>
        <w:tc>
          <w:tcPr>
            <w:tcW w:w="6021" w:type="dxa"/>
            <w:gridSpan w:val="2"/>
            <w:tcBorders>
              <w:top w:val="single" w:sz="6" w:space="0" w:color="000000"/>
              <w:left w:val="single" w:sz="12" w:space="0" w:color="000000"/>
              <w:bottom w:val="single" w:sz="6" w:space="0" w:color="000000"/>
              <w:right w:val="single" w:sz="12" w:space="0" w:color="000000"/>
            </w:tcBorders>
            <w:shd w:val="clear" w:color="auto" w:fill="auto"/>
            <w:vAlign w:val="center"/>
          </w:tcPr>
          <w:p w:rsidR="00DA3FB8" w:rsidRPr="00DA3FB8" w:rsidRDefault="00DA3FB8" w:rsidP="00D0271E">
            <w:pPr>
              <w:widowControl w:val="0"/>
              <w:autoSpaceDE w:val="0"/>
              <w:autoSpaceDN w:val="0"/>
              <w:ind w:left="107" w:right="-37"/>
              <w:rPr>
                <w:rFonts w:ascii="Times New Roman" w:eastAsia="Times New Roman" w:hAnsi="Times New Roman" w:cs="Times New Roman"/>
                <w:b/>
                <w:sz w:val="22"/>
                <w:szCs w:val="22"/>
                <w:lang w:val="ru-RU" w:bidi="ru-RU"/>
              </w:rPr>
            </w:pPr>
            <w:r w:rsidRPr="00DA3FB8">
              <w:rPr>
                <w:rFonts w:ascii="Times New Roman" w:eastAsia="Times New Roman" w:hAnsi="Times New Roman" w:cs="Times New Roman"/>
                <w:b/>
                <w:sz w:val="22"/>
                <w:szCs w:val="22"/>
                <w:lang w:val="ru-RU" w:bidi="ru-RU"/>
              </w:rPr>
              <w:t>2. Часть, формируемая участниками образовательных отношений</w:t>
            </w:r>
          </w:p>
        </w:tc>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1"/>
              <w:jc w:val="center"/>
              <w:rPr>
                <w:rFonts w:ascii="Times New Roman" w:eastAsia="Times New Roman" w:hAnsi="Times New Roman" w:cs="Times New Roman"/>
                <w:b/>
                <w:sz w:val="22"/>
                <w:szCs w:val="22"/>
                <w:lang w:bidi="ru-RU"/>
              </w:rPr>
            </w:pPr>
            <w:r w:rsidRPr="00DA3FB8">
              <w:rPr>
                <w:rFonts w:ascii="Times New Roman" w:eastAsia="Times New Roman" w:hAnsi="Times New Roman" w:cs="Times New Roman"/>
                <w:b/>
                <w:sz w:val="22"/>
                <w:szCs w:val="22"/>
                <w:lang w:bidi="ru-RU"/>
              </w:rPr>
              <w:t>2</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95" w:right="66"/>
              <w:jc w:val="center"/>
              <w:rPr>
                <w:rFonts w:ascii="Times New Roman" w:eastAsia="Times New Roman" w:hAnsi="Times New Roman" w:cs="Times New Roman"/>
                <w:b/>
                <w:sz w:val="22"/>
                <w:szCs w:val="22"/>
                <w:lang w:bidi="ru-RU"/>
              </w:rPr>
            </w:pPr>
            <w:r w:rsidRPr="00DA3FB8">
              <w:rPr>
                <w:rFonts w:ascii="Times New Roman" w:eastAsia="Times New Roman" w:hAnsi="Times New Roman" w:cs="Times New Roman"/>
                <w:b/>
                <w:sz w:val="22"/>
                <w:szCs w:val="22"/>
                <w:lang w:bidi="ru-RU"/>
              </w:rPr>
              <w:t>1,5</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95" w:right="66"/>
              <w:jc w:val="center"/>
              <w:rPr>
                <w:rFonts w:ascii="Times New Roman" w:eastAsia="Times New Roman" w:hAnsi="Times New Roman" w:cs="Times New Roman"/>
                <w:b/>
                <w:sz w:val="22"/>
                <w:szCs w:val="22"/>
                <w:lang w:bidi="ru-RU"/>
              </w:rPr>
            </w:pPr>
            <w:r w:rsidRPr="00DA3FB8">
              <w:rPr>
                <w:rFonts w:ascii="Times New Roman" w:eastAsia="Times New Roman" w:hAnsi="Times New Roman" w:cs="Times New Roman"/>
                <w:b/>
                <w:sz w:val="22"/>
                <w:szCs w:val="22"/>
                <w:lang w:bidi="ru-RU"/>
              </w:rPr>
              <w:t>2,5</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95" w:right="66"/>
              <w:jc w:val="center"/>
              <w:rPr>
                <w:rFonts w:ascii="Times New Roman" w:eastAsia="Times New Roman" w:hAnsi="Times New Roman" w:cs="Times New Roman"/>
                <w:b/>
                <w:sz w:val="22"/>
                <w:szCs w:val="22"/>
                <w:lang w:bidi="ru-RU"/>
              </w:rPr>
            </w:pPr>
            <w:r w:rsidRPr="00DA3FB8">
              <w:rPr>
                <w:rFonts w:ascii="Times New Roman" w:eastAsia="Times New Roman" w:hAnsi="Times New Roman" w:cs="Times New Roman"/>
                <w:b/>
                <w:sz w:val="22"/>
                <w:szCs w:val="22"/>
                <w:lang w:bidi="ru-RU"/>
              </w:rPr>
              <w:t>3,5</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95" w:right="66"/>
              <w:jc w:val="center"/>
              <w:rPr>
                <w:rFonts w:ascii="Times New Roman" w:eastAsia="Times New Roman" w:hAnsi="Times New Roman" w:cs="Times New Roman"/>
                <w:b/>
                <w:sz w:val="22"/>
                <w:szCs w:val="22"/>
                <w:lang w:bidi="ru-RU"/>
              </w:rPr>
            </w:pPr>
            <w:r w:rsidRPr="00DA3FB8">
              <w:rPr>
                <w:rFonts w:ascii="Times New Roman" w:eastAsia="Times New Roman" w:hAnsi="Times New Roman" w:cs="Times New Roman"/>
                <w:b/>
                <w:sz w:val="22"/>
                <w:szCs w:val="22"/>
                <w:lang w:bidi="ru-RU"/>
              </w:rPr>
              <w:t>1,5</w:t>
            </w:r>
          </w:p>
        </w:tc>
        <w:tc>
          <w:tcPr>
            <w:tcW w:w="681" w:type="dxa"/>
            <w:tcBorders>
              <w:top w:val="single" w:sz="6" w:space="0" w:color="000000"/>
              <w:left w:val="single" w:sz="6" w:space="0" w:color="000000"/>
              <w:bottom w:val="single" w:sz="6" w:space="0" w:color="000000"/>
              <w:right w:val="single" w:sz="12" w:space="0" w:color="000000"/>
            </w:tcBorders>
            <w:shd w:val="clear" w:color="auto" w:fill="auto"/>
          </w:tcPr>
          <w:p w:rsidR="00DA3FB8" w:rsidRPr="00DA3FB8" w:rsidRDefault="00DA3FB8" w:rsidP="00D0271E">
            <w:pPr>
              <w:widowControl w:val="0"/>
              <w:autoSpaceDE w:val="0"/>
              <w:autoSpaceDN w:val="0"/>
              <w:ind w:left="95" w:right="66"/>
              <w:jc w:val="center"/>
              <w:rPr>
                <w:rFonts w:ascii="Times New Roman" w:eastAsia="Times New Roman" w:hAnsi="Times New Roman" w:cs="Times New Roman"/>
                <w:b/>
                <w:sz w:val="22"/>
                <w:szCs w:val="22"/>
                <w:lang w:bidi="ru-RU"/>
              </w:rPr>
            </w:pPr>
            <w:r w:rsidRPr="00DA3FB8">
              <w:rPr>
                <w:rFonts w:ascii="Times New Roman" w:eastAsia="Times New Roman" w:hAnsi="Times New Roman" w:cs="Times New Roman"/>
                <w:b/>
                <w:sz w:val="22"/>
                <w:szCs w:val="22"/>
                <w:lang w:bidi="ru-RU"/>
              </w:rPr>
              <w:t>1,5</w:t>
            </w:r>
          </w:p>
        </w:tc>
      </w:tr>
      <w:tr w:rsidR="00DA3FB8" w:rsidRPr="00D0271E" w:rsidTr="00E826BF">
        <w:trPr>
          <w:trHeight w:val="292"/>
        </w:trPr>
        <w:tc>
          <w:tcPr>
            <w:tcW w:w="6021" w:type="dxa"/>
            <w:gridSpan w:val="2"/>
            <w:tcBorders>
              <w:top w:val="single" w:sz="6" w:space="0" w:color="000000"/>
              <w:left w:val="single" w:sz="12" w:space="0" w:color="000000"/>
              <w:bottom w:val="single" w:sz="6" w:space="0" w:color="000000"/>
              <w:right w:val="single" w:sz="12" w:space="0" w:color="000000"/>
            </w:tcBorders>
            <w:shd w:val="clear" w:color="auto" w:fill="auto"/>
            <w:vAlign w:val="center"/>
          </w:tcPr>
          <w:p w:rsidR="00DA3FB8" w:rsidRPr="00DA3FB8" w:rsidRDefault="00DA3FB8" w:rsidP="00D0271E">
            <w:pPr>
              <w:widowControl w:val="0"/>
              <w:autoSpaceDE w:val="0"/>
              <w:autoSpaceDN w:val="0"/>
              <w:ind w:left="107" w:right="-37"/>
              <w:rPr>
                <w:rFonts w:ascii="Times New Roman" w:eastAsia="Times New Roman" w:hAnsi="Times New Roman" w:cs="Times New Roman"/>
                <w:b/>
                <w:sz w:val="22"/>
                <w:szCs w:val="22"/>
                <w:lang w:val="ru-RU" w:bidi="ru-RU"/>
              </w:rPr>
            </w:pPr>
            <w:r w:rsidRPr="00DA3FB8">
              <w:rPr>
                <w:rFonts w:ascii="Times New Roman" w:eastAsia="Times New Roman" w:hAnsi="Times New Roman" w:cs="Times New Roman"/>
                <w:b/>
                <w:sz w:val="22"/>
                <w:szCs w:val="22"/>
                <w:lang w:val="ru-RU" w:bidi="ru-RU"/>
              </w:rPr>
              <w:t xml:space="preserve">2.1. </w:t>
            </w:r>
            <w:r w:rsidRPr="00DA3FB8">
              <w:rPr>
                <w:rFonts w:ascii="Times New Roman" w:eastAsia="Times New Roman" w:hAnsi="Times New Roman" w:cs="Times New Roman"/>
                <w:b/>
                <w:sz w:val="22"/>
                <w:szCs w:val="22"/>
                <w:lang w:val="ru-RU" w:eastAsia="ru-RU" w:bidi="ru-RU"/>
              </w:rPr>
              <w:t>Часы на дополнительное изучение предметов обязательной части</w:t>
            </w:r>
          </w:p>
        </w:tc>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1"/>
              <w:jc w:val="center"/>
              <w:rPr>
                <w:rFonts w:ascii="Times New Roman" w:eastAsia="Times New Roman" w:hAnsi="Times New Roman" w:cs="Times New Roman"/>
                <w:b/>
                <w:sz w:val="22"/>
                <w:szCs w:val="22"/>
                <w:lang w:val="ru-RU"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95" w:right="66"/>
              <w:jc w:val="center"/>
              <w:rPr>
                <w:rFonts w:ascii="Times New Roman" w:eastAsia="Times New Roman" w:hAnsi="Times New Roman" w:cs="Times New Roman"/>
                <w:b/>
                <w:sz w:val="22"/>
                <w:szCs w:val="22"/>
                <w:lang w:val="ru-RU"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95" w:right="66"/>
              <w:jc w:val="center"/>
              <w:rPr>
                <w:rFonts w:ascii="Times New Roman" w:eastAsia="Times New Roman" w:hAnsi="Times New Roman" w:cs="Times New Roman"/>
                <w:b/>
                <w:sz w:val="22"/>
                <w:szCs w:val="22"/>
                <w:lang w:val="ru-RU"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95" w:right="66"/>
              <w:jc w:val="center"/>
              <w:rPr>
                <w:rFonts w:ascii="Times New Roman" w:eastAsia="Times New Roman" w:hAnsi="Times New Roman" w:cs="Times New Roman"/>
                <w:b/>
                <w:sz w:val="22"/>
                <w:szCs w:val="22"/>
                <w:lang w:val="ru-RU"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95" w:right="66"/>
              <w:jc w:val="center"/>
              <w:rPr>
                <w:rFonts w:ascii="Times New Roman" w:eastAsia="Times New Roman" w:hAnsi="Times New Roman" w:cs="Times New Roman"/>
                <w:b/>
                <w:sz w:val="22"/>
                <w:szCs w:val="22"/>
                <w:lang w:val="ru-RU" w:bidi="ru-RU"/>
              </w:rPr>
            </w:pPr>
          </w:p>
        </w:tc>
        <w:tc>
          <w:tcPr>
            <w:tcW w:w="681" w:type="dxa"/>
            <w:tcBorders>
              <w:top w:val="single" w:sz="6" w:space="0" w:color="000000"/>
              <w:left w:val="single" w:sz="6" w:space="0" w:color="000000"/>
              <w:bottom w:val="single" w:sz="6" w:space="0" w:color="000000"/>
              <w:right w:val="single" w:sz="12" w:space="0" w:color="000000"/>
            </w:tcBorders>
            <w:shd w:val="clear" w:color="auto" w:fill="auto"/>
          </w:tcPr>
          <w:p w:rsidR="00DA3FB8" w:rsidRPr="00DA3FB8" w:rsidRDefault="00DA3FB8" w:rsidP="00D0271E">
            <w:pPr>
              <w:widowControl w:val="0"/>
              <w:autoSpaceDE w:val="0"/>
              <w:autoSpaceDN w:val="0"/>
              <w:ind w:left="95" w:right="66"/>
              <w:jc w:val="center"/>
              <w:rPr>
                <w:rFonts w:ascii="Times New Roman" w:eastAsia="Times New Roman" w:hAnsi="Times New Roman" w:cs="Times New Roman"/>
                <w:b/>
                <w:sz w:val="22"/>
                <w:szCs w:val="22"/>
                <w:lang w:val="ru-RU" w:bidi="ru-RU"/>
              </w:rPr>
            </w:pPr>
          </w:p>
        </w:tc>
      </w:tr>
      <w:tr w:rsidR="00DA3FB8" w:rsidRPr="00DA3FB8" w:rsidTr="00E826BF">
        <w:trPr>
          <w:trHeight w:val="292"/>
        </w:trPr>
        <w:tc>
          <w:tcPr>
            <w:tcW w:w="6021" w:type="dxa"/>
            <w:gridSpan w:val="2"/>
            <w:tcBorders>
              <w:top w:val="single" w:sz="6" w:space="0" w:color="000000"/>
              <w:left w:val="single" w:sz="12" w:space="0" w:color="000000"/>
              <w:bottom w:val="single" w:sz="6" w:space="0" w:color="000000"/>
              <w:right w:val="single" w:sz="12" w:space="0" w:color="000000"/>
            </w:tcBorders>
            <w:shd w:val="clear" w:color="auto" w:fill="auto"/>
            <w:vAlign w:val="center"/>
          </w:tcPr>
          <w:p w:rsidR="00DA3FB8" w:rsidRPr="00DA3FB8" w:rsidRDefault="00DA3FB8" w:rsidP="00D0271E">
            <w:pPr>
              <w:widowControl w:val="0"/>
              <w:autoSpaceDE w:val="0"/>
              <w:autoSpaceDN w:val="0"/>
              <w:ind w:left="112"/>
              <w:rPr>
                <w:rFonts w:ascii="Times New Roman" w:eastAsia="Times New Roman" w:hAnsi="Times New Roman" w:cs="Times New Roman"/>
                <w:sz w:val="22"/>
                <w:szCs w:val="22"/>
                <w:lang w:val="ru-RU" w:bidi="ru-RU"/>
              </w:rPr>
            </w:pPr>
            <w:r w:rsidRPr="00DA3FB8">
              <w:rPr>
                <w:rFonts w:ascii="Times New Roman" w:eastAsia="Times New Roman" w:hAnsi="Times New Roman" w:cs="Times New Roman"/>
                <w:sz w:val="22"/>
                <w:szCs w:val="22"/>
                <w:lang w:val="ru-RU" w:bidi="ru-RU"/>
              </w:rPr>
              <w:t>История</w:t>
            </w:r>
          </w:p>
        </w:tc>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jc w:val="center"/>
              <w:rPr>
                <w:rFonts w:ascii="Times New Roman" w:eastAsia="Times New Roman" w:hAnsi="Times New Roman" w:cs="Times New Roman"/>
                <w:sz w:val="22"/>
                <w:szCs w:val="22"/>
                <w:lang w:val="ru-RU" w:bidi="ru-RU"/>
              </w:rPr>
            </w:pPr>
            <w:r w:rsidRPr="00DA3FB8">
              <w:rPr>
                <w:rFonts w:ascii="Times New Roman" w:eastAsia="Times New Roman" w:hAnsi="Times New Roman" w:cs="Times New Roman"/>
                <w:sz w:val="22"/>
                <w:szCs w:val="22"/>
                <w:lang w:val="ru-RU" w:bidi="ru-RU"/>
              </w:rPr>
              <w:t>0,5</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7"/>
              <w:jc w:val="center"/>
              <w:rPr>
                <w:rFonts w:ascii="Times New Roman" w:eastAsia="Times New Roman" w:hAnsi="Times New Roman" w:cs="Times New Roman"/>
                <w:sz w:val="22"/>
                <w:szCs w:val="22"/>
                <w:lang w:val="ru-RU" w:bidi="ru-RU"/>
              </w:rPr>
            </w:pPr>
            <w:r w:rsidRPr="00DA3FB8">
              <w:rPr>
                <w:rFonts w:ascii="Times New Roman" w:eastAsia="Times New Roman" w:hAnsi="Times New Roman" w:cs="Times New Roman"/>
                <w:sz w:val="22"/>
                <w:szCs w:val="22"/>
                <w:lang w:val="ru-RU" w:bidi="ru-RU"/>
              </w:rPr>
              <w:t>1</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7"/>
              <w:jc w:val="center"/>
              <w:rPr>
                <w:rFonts w:ascii="Times New Roman" w:eastAsia="Times New Roman" w:hAnsi="Times New Roman" w:cs="Times New Roman"/>
                <w:sz w:val="22"/>
                <w:szCs w:val="22"/>
                <w:lang w:val="ru-RU" w:bidi="ru-RU"/>
              </w:rPr>
            </w:pPr>
            <w:r w:rsidRPr="00DA3FB8">
              <w:rPr>
                <w:rFonts w:ascii="Times New Roman" w:eastAsia="Times New Roman" w:hAnsi="Times New Roman" w:cs="Times New Roman"/>
                <w:sz w:val="22"/>
                <w:szCs w:val="22"/>
                <w:lang w:val="ru-RU" w:bidi="ru-RU"/>
              </w:rPr>
              <w:t>1</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7"/>
              <w:jc w:val="center"/>
              <w:rPr>
                <w:rFonts w:ascii="Times New Roman" w:eastAsia="Times New Roman" w:hAnsi="Times New Roman" w:cs="Times New Roman"/>
                <w:sz w:val="22"/>
                <w:szCs w:val="22"/>
                <w:lang w:val="ru-RU" w:bidi="ru-RU"/>
              </w:rPr>
            </w:pPr>
            <w:r w:rsidRPr="00DA3FB8">
              <w:rPr>
                <w:rFonts w:ascii="Times New Roman" w:eastAsia="Times New Roman" w:hAnsi="Times New Roman" w:cs="Times New Roman"/>
                <w:sz w:val="22"/>
                <w:szCs w:val="22"/>
                <w:lang w:val="ru-RU" w:bidi="ru-RU"/>
              </w:rPr>
              <w:t>1</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7"/>
              <w:jc w:val="center"/>
              <w:rPr>
                <w:rFonts w:ascii="Times New Roman" w:eastAsia="Times New Roman" w:hAnsi="Times New Roman" w:cs="Times New Roman"/>
                <w:sz w:val="22"/>
                <w:szCs w:val="22"/>
                <w:lang w:val="ru-RU" w:bidi="ru-RU"/>
              </w:rPr>
            </w:pPr>
            <w:r w:rsidRPr="00DA3FB8">
              <w:rPr>
                <w:rFonts w:ascii="Times New Roman" w:eastAsia="Times New Roman" w:hAnsi="Times New Roman" w:cs="Times New Roman"/>
                <w:sz w:val="22"/>
                <w:szCs w:val="22"/>
                <w:lang w:val="ru-RU" w:bidi="ru-RU"/>
              </w:rPr>
              <w:t>1</w:t>
            </w:r>
          </w:p>
        </w:tc>
        <w:tc>
          <w:tcPr>
            <w:tcW w:w="681" w:type="dxa"/>
            <w:tcBorders>
              <w:top w:val="single" w:sz="6" w:space="0" w:color="000000"/>
              <w:left w:val="single" w:sz="6" w:space="0" w:color="000000"/>
              <w:bottom w:val="single" w:sz="6" w:space="0" w:color="000000"/>
              <w:right w:val="single" w:sz="12" w:space="0" w:color="000000"/>
            </w:tcBorders>
            <w:shd w:val="clear" w:color="auto" w:fill="auto"/>
          </w:tcPr>
          <w:p w:rsidR="00DA3FB8" w:rsidRPr="00DA3FB8" w:rsidRDefault="00DA3FB8" w:rsidP="00D0271E">
            <w:pPr>
              <w:widowControl w:val="0"/>
              <w:autoSpaceDE w:val="0"/>
              <w:autoSpaceDN w:val="0"/>
              <w:ind w:left="27"/>
              <w:jc w:val="center"/>
              <w:rPr>
                <w:rFonts w:ascii="Times New Roman" w:eastAsia="Times New Roman" w:hAnsi="Times New Roman" w:cs="Times New Roman"/>
                <w:sz w:val="22"/>
                <w:szCs w:val="22"/>
                <w:lang w:val="ru-RU" w:bidi="ru-RU"/>
              </w:rPr>
            </w:pPr>
            <w:r w:rsidRPr="00DA3FB8">
              <w:rPr>
                <w:rFonts w:ascii="Times New Roman" w:eastAsia="Times New Roman" w:hAnsi="Times New Roman" w:cs="Times New Roman"/>
                <w:sz w:val="22"/>
                <w:szCs w:val="22"/>
                <w:lang w:val="ru-RU" w:bidi="ru-RU"/>
              </w:rPr>
              <w:t>1</w:t>
            </w:r>
          </w:p>
        </w:tc>
      </w:tr>
      <w:tr w:rsidR="00DA3FB8" w:rsidRPr="00DA3FB8" w:rsidTr="00E826BF">
        <w:trPr>
          <w:trHeight w:val="292"/>
        </w:trPr>
        <w:tc>
          <w:tcPr>
            <w:tcW w:w="6021" w:type="dxa"/>
            <w:gridSpan w:val="2"/>
            <w:tcBorders>
              <w:top w:val="single" w:sz="6" w:space="0" w:color="000000"/>
              <w:left w:val="single" w:sz="12" w:space="0" w:color="000000"/>
              <w:bottom w:val="single" w:sz="6" w:space="0" w:color="000000"/>
              <w:right w:val="single" w:sz="12" w:space="0" w:color="000000"/>
            </w:tcBorders>
            <w:shd w:val="clear" w:color="auto" w:fill="auto"/>
            <w:vAlign w:val="center"/>
          </w:tcPr>
          <w:p w:rsidR="00DA3FB8" w:rsidRPr="00DA3FB8" w:rsidRDefault="00DA3FB8" w:rsidP="00D0271E">
            <w:pPr>
              <w:widowControl w:val="0"/>
              <w:autoSpaceDE w:val="0"/>
              <w:autoSpaceDN w:val="0"/>
              <w:ind w:left="112"/>
              <w:rPr>
                <w:rFonts w:ascii="Times New Roman" w:eastAsia="Times New Roman" w:hAnsi="Times New Roman" w:cs="Times New Roman"/>
                <w:sz w:val="22"/>
                <w:szCs w:val="22"/>
                <w:lang w:val="ru-RU" w:bidi="ru-RU"/>
              </w:rPr>
            </w:pPr>
            <w:r w:rsidRPr="00DA3FB8">
              <w:rPr>
                <w:rFonts w:ascii="Times New Roman" w:eastAsia="Times New Roman" w:hAnsi="Times New Roman" w:cs="Times New Roman"/>
                <w:sz w:val="22"/>
                <w:szCs w:val="22"/>
                <w:lang w:val="ru-RU" w:bidi="ru-RU"/>
              </w:rPr>
              <w:t>Информатика</w:t>
            </w:r>
          </w:p>
        </w:tc>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114" w:right="90"/>
              <w:jc w:val="center"/>
              <w:rPr>
                <w:rFonts w:ascii="Times New Roman" w:eastAsia="Times New Roman" w:hAnsi="Times New Roman" w:cs="Times New Roman"/>
                <w:sz w:val="22"/>
                <w:szCs w:val="22"/>
                <w:lang w:val="ru-RU" w:bidi="ru-RU"/>
              </w:rPr>
            </w:pPr>
            <w:r w:rsidRPr="00DA3FB8">
              <w:rPr>
                <w:rFonts w:ascii="Times New Roman" w:eastAsia="Times New Roman" w:hAnsi="Times New Roman" w:cs="Times New Roman"/>
                <w:sz w:val="22"/>
                <w:szCs w:val="22"/>
                <w:lang w:val="ru-RU" w:bidi="ru-RU"/>
              </w:rPr>
              <w:t>0,5</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95" w:right="66"/>
              <w:jc w:val="center"/>
              <w:rPr>
                <w:rFonts w:ascii="Times New Roman" w:eastAsia="Times New Roman" w:hAnsi="Times New Roman" w:cs="Times New Roman"/>
                <w:sz w:val="22"/>
                <w:szCs w:val="22"/>
                <w:lang w:val="ru-RU" w:bidi="ru-RU"/>
              </w:rPr>
            </w:pPr>
            <w:r w:rsidRPr="00DA3FB8">
              <w:rPr>
                <w:rFonts w:ascii="Times New Roman" w:eastAsia="Times New Roman" w:hAnsi="Times New Roman" w:cs="Times New Roman"/>
                <w:sz w:val="22"/>
                <w:szCs w:val="22"/>
                <w:lang w:val="ru-RU" w:bidi="ru-RU"/>
              </w:rPr>
              <w:t>0,5</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7"/>
              <w:jc w:val="center"/>
              <w:rPr>
                <w:rFonts w:ascii="Times New Roman" w:eastAsia="Times New Roman" w:hAnsi="Times New Roman" w:cs="Times New Roman"/>
                <w:sz w:val="22"/>
                <w:szCs w:val="22"/>
                <w:lang w:val="ru-RU" w:bidi="ru-RU"/>
              </w:rPr>
            </w:pPr>
            <w:r w:rsidRPr="00DA3FB8">
              <w:rPr>
                <w:rFonts w:ascii="Times New Roman" w:eastAsia="Times New Roman" w:hAnsi="Times New Roman" w:cs="Times New Roman"/>
                <w:sz w:val="22"/>
                <w:szCs w:val="22"/>
                <w:lang w:val="ru-RU" w:bidi="ru-RU"/>
              </w:rPr>
              <w:t>1</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7"/>
              <w:jc w:val="center"/>
              <w:rPr>
                <w:rFonts w:ascii="Times New Roman" w:eastAsia="Times New Roman" w:hAnsi="Times New Roman" w:cs="Times New Roman"/>
                <w:sz w:val="22"/>
                <w:szCs w:val="22"/>
                <w:lang w:val="ru-RU" w:bidi="ru-RU"/>
              </w:rPr>
            </w:pPr>
            <w:r w:rsidRPr="00DA3FB8">
              <w:rPr>
                <w:rFonts w:ascii="Times New Roman" w:eastAsia="Times New Roman" w:hAnsi="Times New Roman" w:cs="Times New Roman"/>
                <w:sz w:val="22"/>
                <w:szCs w:val="22"/>
                <w:lang w:val="ru-RU" w:bidi="ru-RU"/>
              </w:rPr>
              <w:t>1</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95" w:right="66"/>
              <w:jc w:val="center"/>
              <w:rPr>
                <w:rFonts w:ascii="Times New Roman" w:eastAsia="Times New Roman" w:hAnsi="Times New Roman" w:cs="Times New Roman"/>
                <w:sz w:val="22"/>
                <w:szCs w:val="22"/>
                <w:lang w:val="ru-RU" w:bidi="ru-RU"/>
              </w:rPr>
            </w:pPr>
          </w:p>
        </w:tc>
        <w:tc>
          <w:tcPr>
            <w:tcW w:w="681" w:type="dxa"/>
            <w:tcBorders>
              <w:top w:val="single" w:sz="6" w:space="0" w:color="000000"/>
              <w:left w:val="single" w:sz="6" w:space="0" w:color="000000"/>
              <w:bottom w:val="single" w:sz="6" w:space="0" w:color="000000"/>
              <w:right w:val="single" w:sz="12" w:space="0" w:color="000000"/>
            </w:tcBorders>
            <w:shd w:val="clear" w:color="auto" w:fill="auto"/>
          </w:tcPr>
          <w:p w:rsidR="00DA3FB8" w:rsidRPr="00DA3FB8" w:rsidRDefault="00DA3FB8" w:rsidP="00D0271E">
            <w:pPr>
              <w:widowControl w:val="0"/>
              <w:autoSpaceDE w:val="0"/>
              <w:autoSpaceDN w:val="0"/>
              <w:ind w:left="33"/>
              <w:jc w:val="center"/>
              <w:rPr>
                <w:rFonts w:ascii="Times New Roman" w:eastAsia="Times New Roman" w:hAnsi="Times New Roman" w:cs="Times New Roman"/>
                <w:sz w:val="22"/>
                <w:szCs w:val="22"/>
                <w:lang w:val="ru-RU" w:bidi="ru-RU"/>
              </w:rPr>
            </w:pPr>
          </w:p>
        </w:tc>
      </w:tr>
      <w:tr w:rsidR="00DA3FB8" w:rsidRPr="00DA3FB8" w:rsidTr="00E826BF">
        <w:trPr>
          <w:trHeight w:val="292"/>
        </w:trPr>
        <w:tc>
          <w:tcPr>
            <w:tcW w:w="6021" w:type="dxa"/>
            <w:gridSpan w:val="2"/>
            <w:tcBorders>
              <w:top w:val="single" w:sz="6" w:space="0" w:color="000000"/>
              <w:left w:val="single" w:sz="12" w:space="0" w:color="000000"/>
              <w:bottom w:val="single" w:sz="6" w:space="0" w:color="000000"/>
              <w:right w:val="single" w:sz="12" w:space="0" w:color="000000"/>
            </w:tcBorders>
            <w:shd w:val="clear" w:color="auto" w:fill="auto"/>
            <w:vAlign w:val="center"/>
          </w:tcPr>
          <w:p w:rsidR="00DA3FB8" w:rsidRPr="00DA3FB8" w:rsidRDefault="00DA3FB8" w:rsidP="00D0271E">
            <w:pPr>
              <w:widowControl w:val="0"/>
              <w:autoSpaceDE w:val="0"/>
              <w:autoSpaceDN w:val="0"/>
              <w:ind w:left="112"/>
              <w:rPr>
                <w:rFonts w:ascii="Times New Roman" w:eastAsia="Times New Roman" w:hAnsi="Times New Roman" w:cs="Times New Roman"/>
                <w:sz w:val="22"/>
                <w:szCs w:val="22"/>
                <w:lang w:val="ru-RU" w:bidi="ru-RU"/>
              </w:rPr>
            </w:pPr>
            <w:r w:rsidRPr="00DA3FB8">
              <w:rPr>
                <w:rFonts w:ascii="Times New Roman" w:eastAsia="Times New Roman" w:hAnsi="Times New Roman" w:cs="Times New Roman"/>
                <w:sz w:val="22"/>
                <w:szCs w:val="22"/>
                <w:lang w:val="ru-RU" w:bidi="ru-RU"/>
              </w:rPr>
              <w:t>Физическая культура</w:t>
            </w:r>
          </w:p>
        </w:tc>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jc w:val="center"/>
              <w:rPr>
                <w:rFonts w:ascii="Times New Roman" w:eastAsia="Times New Roman" w:hAnsi="Times New Roman" w:cs="Times New Roman"/>
                <w:sz w:val="22"/>
                <w:szCs w:val="22"/>
                <w:lang w:val="ru-RU" w:bidi="ru-RU"/>
              </w:rPr>
            </w:pPr>
            <w:r w:rsidRPr="00DA3FB8">
              <w:rPr>
                <w:rFonts w:ascii="Times New Roman" w:eastAsia="Times New Roman" w:hAnsi="Times New Roman" w:cs="Times New Roman"/>
                <w:sz w:val="22"/>
                <w:szCs w:val="22"/>
                <w:lang w:val="ru-RU" w:bidi="ru-RU"/>
              </w:rPr>
              <w:t>1</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right="234"/>
              <w:jc w:val="center"/>
              <w:rPr>
                <w:rFonts w:ascii="Times New Roman" w:eastAsia="Times New Roman" w:hAnsi="Times New Roman" w:cs="Times New Roman"/>
                <w:sz w:val="22"/>
                <w:szCs w:val="22"/>
                <w:lang w:val="ru-RU"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right="234"/>
              <w:jc w:val="center"/>
              <w:rPr>
                <w:rFonts w:ascii="Times New Roman" w:eastAsia="Times New Roman" w:hAnsi="Times New Roman" w:cs="Times New Roman"/>
                <w:sz w:val="22"/>
                <w:szCs w:val="22"/>
                <w:lang w:val="ru-RU"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right="234"/>
              <w:jc w:val="center"/>
              <w:rPr>
                <w:rFonts w:ascii="Times New Roman" w:eastAsia="Times New Roman" w:hAnsi="Times New Roman" w:cs="Times New Roman"/>
                <w:sz w:val="22"/>
                <w:szCs w:val="22"/>
                <w:lang w:val="ru-RU"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right="234"/>
              <w:jc w:val="center"/>
              <w:rPr>
                <w:rFonts w:ascii="Times New Roman" w:eastAsia="Times New Roman" w:hAnsi="Times New Roman" w:cs="Times New Roman"/>
                <w:sz w:val="22"/>
                <w:szCs w:val="22"/>
                <w:lang w:val="ru-RU" w:bidi="ru-RU"/>
              </w:rPr>
            </w:pPr>
          </w:p>
        </w:tc>
        <w:tc>
          <w:tcPr>
            <w:tcW w:w="681" w:type="dxa"/>
            <w:tcBorders>
              <w:top w:val="single" w:sz="6" w:space="0" w:color="000000"/>
              <w:left w:val="single" w:sz="6" w:space="0" w:color="000000"/>
              <w:bottom w:val="single" w:sz="6" w:space="0" w:color="000000"/>
              <w:right w:val="single" w:sz="12" w:space="0" w:color="000000"/>
            </w:tcBorders>
            <w:shd w:val="clear" w:color="auto" w:fill="auto"/>
          </w:tcPr>
          <w:p w:rsidR="00DA3FB8" w:rsidRPr="00DA3FB8" w:rsidRDefault="00DA3FB8" w:rsidP="00D0271E">
            <w:pPr>
              <w:widowControl w:val="0"/>
              <w:autoSpaceDE w:val="0"/>
              <w:autoSpaceDN w:val="0"/>
              <w:ind w:left="33"/>
              <w:jc w:val="center"/>
              <w:rPr>
                <w:rFonts w:ascii="Times New Roman" w:eastAsia="Times New Roman" w:hAnsi="Times New Roman" w:cs="Times New Roman"/>
                <w:sz w:val="22"/>
                <w:szCs w:val="22"/>
                <w:lang w:val="ru-RU" w:bidi="ru-RU"/>
              </w:rPr>
            </w:pPr>
          </w:p>
        </w:tc>
      </w:tr>
      <w:tr w:rsidR="00DA3FB8" w:rsidRPr="00D0271E" w:rsidTr="00E826BF">
        <w:trPr>
          <w:trHeight w:val="292"/>
        </w:trPr>
        <w:tc>
          <w:tcPr>
            <w:tcW w:w="6021" w:type="dxa"/>
            <w:gridSpan w:val="2"/>
            <w:tcBorders>
              <w:top w:val="single" w:sz="6" w:space="0" w:color="000000"/>
              <w:left w:val="single" w:sz="12" w:space="0" w:color="000000"/>
              <w:bottom w:val="single" w:sz="6" w:space="0" w:color="000000"/>
              <w:right w:val="single" w:sz="12" w:space="0" w:color="000000"/>
            </w:tcBorders>
            <w:shd w:val="clear" w:color="auto" w:fill="auto"/>
            <w:vAlign w:val="center"/>
          </w:tcPr>
          <w:p w:rsidR="00DA3FB8" w:rsidRPr="00DA3FB8" w:rsidRDefault="00DA3FB8" w:rsidP="00D0271E">
            <w:pPr>
              <w:widowControl w:val="0"/>
              <w:autoSpaceDE w:val="0"/>
              <w:autoSpaceDN w:val="0"/>
              <w:ind w:left="112"/>
              <w:rPr>
                <w:rFonts w:ascii="Times New Roman" w:eastAsia="Times New Roman" w:hAnsi="Times New Roman" w:cs="Times New Roman"/>
                <w:b/>
                <w:sz w:val="22"/>
                <w:szCs w:val="22"/>
                <w:lang w:val="ru-RU" w:bidi="ru-RU"/>
              </w:rPr>
            </w:pPr>
            <w:r w:rsidRPr="00DA3FB8">
              <w:rPr>
                <w:rFonts w:ascii="Times New Roman" w:eastAsia="Times New Roman" w:hAnsi="Times New Roman" w:cs="Times New Roman"/>
                <w:b/>
                <w:sz w:val="22"/>
                <w:szCs w:val="22"/>
                <w:lang w:val="ru-RU" w:eastAsia="ru-RU" w:bidi="ru-RU"/>
              </w:rPr>
              <w:t>2.2. Факультативные, индивидуальные и групповые занятия</w:t>
            </w:r>
          </w:p>
        </w:tc>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114" w:right="90"/>
              <w:jc w:val="center"/>
              <w:rPr>
                <w:rFonts w:ascii="Times New Roman" w:eastAsia="Times New Roman" w:hAnsi="Times New Roman" w:cs="Times New Roman"/>
                <w:sz w:val="22"/>
                <w:szCs w:val="22"/>
                <w:lang w:val="ru-RU"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95" w:right="66"/>
              <w:jc w:val="center"/>
              <w:rPr>
                <w:rFonts w:ascii="Times New Roman" w:eastAsia="Times New Roman" w:hAnsi="Times New Roman" w:cs="Times New Roman"/>
                <w:sz w:val="22"/>
                <w:szCs w:val="22"/>
                <w:lang w:val="ru-RU"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7"/>
              <w:jc w:val="center"/>
              <w:rPr>
                <w:rFonts w:ascii="Times New Roman" w:eastAsia="Times New Roman" w:hAnsi="Times New Roman" w:cs="Times New Roman"/>
                <w:sz w:val="22"/>
                <w:szCs w:val="22"/>
                <w:lang w:val="ru-RU"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7"/>
              <w:jc w:val="center"/>
              <w:rPr>
                <w:rFonts w:ascii="Times New Roman" w:eastAsia="Times New Roman" w:hAnsi="Times New Roman" w:cs="Times New Roman"/>
                <w:sz w:val="22"/>
                <w:szCs w:val="22"/>
                <w:lang w:val="ru-RU"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right="234"/>
              <w:jc w:val="center"/>
              <w:rPr>
                <w:rFonts w:ascii="Times New Roman" w:eastAsia="Times New Roman" w:hAnsi="Times New Roman" w:cs="Times New Roman"/>
                <w:sz w:val="22"/>
                <w:szCs w:val="22"/>
                <w:lang w:val="ru-RU" w:bidi="ru-RU"/>
              </w:rPr>
            </w:pPr>
          </w:p>
        </w:tc>
        <w:tc>
          <w:tcPr>
            <w:tcW w:w="681" w:type="dxa"/>
            <w:tcBorders>
              <w:top w:val="single" w:sz="6" w:space="0" w:color="000000"/>
              <w:left w:val="single" w:sz="6" w:space="0" w:color="000000"/>
              <w:bottom w:val="single" w:sz="6" w:space="0" w:color="000000"/>
              <w:right w:val="single" w:sz="12" w:space="0" w:color="000000"/>
            </w:tcBorders>
            <w:shd w:val="clear" w:color="auto" w:fill="auto"/>
          </w:tcPr>
          <w:p w:rsidR="00DA3FB8" w:rsidRPr="00DA3FB8" w:rsidRDefault="00DA3FB8" w:rsidP="00D0271E">
            <w:pPr>
              <w:widowControl w:val="0"/>
              <w:autoSpaceDE w:val="0"/>
              <w:autoSpaceDN w:val="0"/>
              <w:ind w:left="33"/>
              <w:jc w:val="center"/>
              <w:rPr>
                <w:rFonts w:ascii="Times New Roman" w:eastAsia="Times New Roman" w:hAnsi="Times New Roman" w:cs="Times New Roman"/>
                <w:sz w:val="22"/>
                <w:szCs w:val="22"/>
                <w:lang w:val="ru-RU" w:bidi="ru-RU"/>
              </w:rPr>
            </w:pPr>
          </w:p>
        </w:tc>
      </w:tr>
      <w:tr w:rsidR="00DA3FB8" w:rsidRPr="00DA3FB8" w:rsidTr="00E826BF">
        <w:trPr>
          <w:trHeight w:val="292"/>
        </w:trPr>
        <w:tc>
          <w:tcPr>
            <w:tcW w:w="6021" w:type="dxa"/>
            <w:gridSpan w:val="2"/>
            <w:tcBorders>
              <w:top w:val="single" w:sz="6" w:space="0" w:color="000000"/>
              <w:left w:val="single" w:sz="12" w:space="0" w:color="000000"/>
              <w:bottom w:val="single" w:sz="6" w:space="0" w:color="000000"/>
              <w:right w:val="single" w:sz="12" w:space="0" w:color="000000"/>
            </w:tcBorders>
            <w:shd w:val="clear" w:color="auto" w:fill="auto"/>
            <w:vAlign w:val="center"/>
          </w:tcPr>
          <w:p w:rsidR="00DA3FB8" w:rsidRPr="00DA3FB8" w:rsidRDefault="00DA3FB8" w:rsidP="00D0271E">
            <w:pPr>
              <w:widowControl w:val="0"/>
              <w:autoSpaceDE w:val="0"/>
              <w:autoSpaceDN w:val="0"/>
              <w:ind w:left="112"/>
              <w:rPr>
                <w:rFonts w:ascii="Times New Roman" w:eastAsia="Times New Roman" w:hAnsi="Times New Roman" w:cs="Times New Roman"/>
                <w:sz w:val="22"/>
                <w:szCs w:val="22"/>
                <w:lang w:val="ru-RU" w:bidi="ru-RU"/>
              </w:rPr>
            </w:pPr>
            <w:r w:rsidRPr="00DA3FB8">
              <w:rPr>
                <w:rFonts w:ascii="Times New Roman" w:eastAsia="Times New Roman" w:hAnsi="Times New Roman" w:cs="Times New Roman"/>
                <w:sz w:val="22"/>
                <w:szCs w:val="22"/>
                <w:lang w:val="ru-RU" w:eastAsia="ru-RU" w:bidi="ru-RU"/>
              </w:rPr>
              <w:t>Программа обучения математике в открытом математическом пространстве</w:t>
            </w:r>
          </w:p>
        </w:tc>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jc w:val="center"/>
              <w:rPr>
                <w:rFonts w:ascii="Times New Roman" w:eastAsia="Times New Roman" w:hAnsi="Times New Roman" w:cs="Times New Roman"/>
                <w:sz w:val="22"/>
                <w:szCs w:val="22"/>
                <w:lang w:val="ru-RU"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right="234"/>
              <w:jc w:val="center"/>
              <w:rPr>
                <w:rFonts w:ascii="Times New Roman" w:eastAsia="Times New Roman" w:hAnsi="Times New Roman" w:cs="Times New Roman"/>
                <w:sz w:val="22"/>
                <w:szCs w:val="22"/>
                <w:lang w:val="ru-RU"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7"/>
              <w:jc w:val="center"/>
              <w:rPr>
                <w:rFonts w:ascii="Times New Roman" w:eastAsia="Times New Roman" w:hAnsi="Times New Roman" w:cs="Times New Roman"/>
                <w:sz w:val="22"/>
                <w:szCs w:val="22"/>
                <w:lang w:bidi="ru-RU"/>
              </w:rPr>
            </w:pPr>
            <w:r w:rsidRPr="00DA3FB8">
              <w:rPr>
                <w:rFonts w:ascii="Times New Roman" w:eastAsia="Times New Roman" w:hAnsi="Times New Roman" w:cs="Times New Roman"/>
                <w:sz w:val="22"/>
                <w:szCs w:val="22"/>
                <w:lang w:val="ru-RU" w:bidi="ru-RU"/>
              </w:rPr>
              <w:t>0,5</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7"/>
              <w:jc w:val="center"/>
              <w:rPr>
                <w:rFonts w:ascii="Times New Roman" w:eastAsia="Times New Roman" w:hAnsi="Times New Roman" w:cs="Times New Roman"/>
                <w:sz w:val="22"/>
                <w:szCs w:val="22"/>
                <w:lang w:bidi="ru-RU"/>
              </w:rPr>
            </w:pPr>
            <w:r w:rsidRPr="00DA3FB8">
              <w:rPr>
                <w:rFonts w:ascii="Times New Roman" w:eastAsia="Times New Roman" w:hAnsi="Times New Roman" w:cs="Times New Roman"/>
                <w:sz w:val="22"/>
                <w:szCs w:val="22"/>
                <w:lang w:bidi="ru-RU"/>
              </w:rPr>
              <w:t>0,5</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95" w:right="66"/>
              <w:jc w:val="center"/>
              <w:rPr>
                <w:rFonts w:ascii="Times New Roman" w:eastAsia="Times New Roman" w:hAnsi="Times New Roman" w:cs="Times New Roman"/>
                <w:sz w:val="22"/>
                <w:szCs w:val="22"/>
                <w:lang w:bidi="ru-RU"/>
              </w:rPr>
            </w:pPr>
            <w:r w:rsidRPr="00DA3FB8">
              <w:rPr>
                <w:rFonts w:ascii="Times New Roman" w:eastAsia="Times New Roman" w:hAnsi="Times New Roman" w:cs="Times New Roman"/>
                <w:sz w:val="22"/>
                <w:szCs w:val="22"/>
                <w:lang w:bidi="ru-RU"/>
              </w:rPr>
              <w:t>0,5</w:t>
            </w:r>
          </w:p>
        </w:tc>
        <w:tc>
          <w:tcPr>
            <w:tcW w:w="681" w:type="dxa"/>
            <w:tcBorders>
              <w:top w:val="single" w:sz="6" w:space="0" w:color="000000"/>
              <w:left w:val="single" w:sz="6" w:space="0" w:color="000000"/>
              <w:bottom w:val="single" w:sz="6" w:space="0" w:color="000000"/>
              <w:right w:val="single" w:sz="12" w:space="0" w:color="000000"/>
            </w:tcBorders>
            <w:shd w:val="clear" w:color="auto" w:fill="auto"/>
          </w:tcPr>
          <w:p w:rsidR="00DA3FB8" w:rsidRPr="00DA3FB8" w:rsidRDefault="00DA3FB8" w:rsidP="00D0271E">
            <w:pPr>
              <w:widowControl w:val="0"/>
              <w:autoSpaceDE w:val="0"/>
              <w:autoSpaceDN w:val="0"/>
              <w:ind w:left="33"/>
              <w:jc w:val="center"/>
              <w:rPr>
                <w:rFonts w:ascii="Times New Roman" w:eastAsia="Times New Roman" w:hAnsi="Times New Roman" w:cs="Times New Roman"/>
                <w:sz w:val="22"/>
                <w:szCs w:val="22"/>
                <w:lang w:val="ru-RU" w:bidi="ru-RU"/>
              </w:rPr>
            </w:pPr>
            <w:r w:rsidRPr="00DA3FB8">
              <w:rPr>
                <w:rFonts w:ascii="Times New Roman" w:eastAsia="Times New Roman" w:hAnsi="Times New Roman" w:cs="Times New Roman"/>
                <w:sz w:val="22"/>
                <w:szCs w:val="22"/>
                <w:lang w:val="ru-RU" w:bidi="ru-RU"/>
              </w:rPr>
              <w:t>0,5</w:t>
            </w:r>
          </w:p>
        </w:tc>
      </w:tr>
      <w:tr w:rsidR="00DA3FB8" w:rsidRPr="00DA3FB8" w:rsidTr="00E826BF">
        <w:trPr>
          <w:trHeight w:val="292"/>
        </w:trPr>
        <w:tc>
          <w:tcPr>
            <w:tcW w:w="6021" w:type="dxa"/>
            <w:gridSpan w:val="2"/>
            <w:tcBorders>
              <w:top w:val="single" w:sz="6" w:space="0" w:color="000000"/>
              <w:left w:val="single" w:sz="12" w:space="0" w:color="000000"/>
              <w:bottom w:val="single" w:sz="6" w:space="0" w:color="000000"/>
              <w:right w:val="single" w:sz="12" w:space="0" w:color="000000"/>
            </w:tcBorders>
            <w:shd w:val="clear" w:color="auto" w:fill="auto"/>
            <w:vAlign w:val="center"/>
          </w:tcPr>
          <w:p w:rsidR="00DA3FB8" w:rsidRPr="00DA3FB8" w:rsidRDefault="00DA3FB8" w:rsidP="00D0271E">
            <w:pPr>
              <w:widowControl w:val="0"/>
              <w:autoSpaceDE w:val="0"/>
              <w:autoSpaceDN w:val="0"/>
              <w:ind w:left="112"/>
              <w:rPr>
                <w:rFonts w:ascii="Times New Roman" w:eastAsia="Times New Roman" w:hAnsi="Times New Roman" w:cs="Times New Roman"/>
                <w:sz w:val="22"/>
                <w:szCs w:val="22"/>
                <w:lang w:bidi="ru-RU"/>
              </w:rPr>
            </w:pPr>
            <w:r w:rsidRPr="00DA3FB8">
              <w:rPr>
                <w:rFonts w:ascii="Times New Roman" w:eastAsia="Times New Roman" w:hAnsi="Times New Roman" w:cs="Times New Roman"/>
                <w:sz w:val="22"/>
                <w:szCs w:val="22"/>
                <w:lang w:val="ru-RU" w:eastAsia="ru-RU" w:bidi="ru-RU"/>
              </w:rPr>
              <w:t>Химия – наука о веществах</w:t>
            </w:r>
          </w:p>
        </w:tc>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jc w:val="center"/>
              <w:rPr>
                <w:rFonts w:ascii="Times New Roman" w:eastAsia="Times New Roman" w:hAnsi="Times New Roman" w:cs="Times New Roman"/>
                <w:sz w:val="22"/>
                <w:szCs w:val="22"/>
                <w:lang w:val="ru-RU"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right="234"/>
              <w:jc w:val="center"/>
              <w:rPr>
                <w:rFonts w:ascii="Times New Roman" w:eastAsia="Times New Roman" w:hAnsi="Times New Roman" w:cs="Times New Roman"/>
                <w:sz w:val="22"/>
                <w:szCs w:val="22"/>
                <w:lang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right="234"/>
              <w:jc w:val="center"/>
              <w:rPr>
                <w:rFonts w:ascii="Times New Roman" w:eastAsia="Times New Roman" w:hAnsi="Times New Roman" w:cs="Times New Roman"/>
                <w:sz w:val="22"/>
                <w:szCs w:val="22"/>
                <w:lang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7"/>
              <w:jc w:val="center"/>
              <w:rPr>
                <w:rFonts w:ascii="Times New Roman" w:eastAsia="Times New Roman" w:hAnsi="Times New Roman" w:cs="Times New Roman"/>
                <w:sz w:val="22"/>
                <w:szCs w:val="22"/>
                <w:lang w:bidi="ru-RU"/>
              </w:rPr>
            </w:pPr>
            <w:r w:rsidRPr="00DA3FB8">
              <w:rPr>
                <w:rFonts w:ascii="Times New Roman" w:eastAsia="Times New Roman" w:hAnsi="Times New Roman" w:cs="Times New Roman"/>
                <w:sz w:val="22"/>
                <w:szCs w:val="22"/>
                <w:lang w:bidi="ru-RU"/>
              </w:rPr>
              <w:t>0,5</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95" w:right="66"/>
              <w:jc w:val="center"/>
              <w:rPr>
                <w:rFonts w:ascii="Times New Roman" w:eastAsia="Times New Roman" w:hAnsi="Times New Roman" w:cs="Times New Roman"/>
                <w:sz w:val="22"/>
                <w:szCs w:val="22"/>
                <w:lang w:bidi="ru-RU"/>
              </w:rPr>
            </w:pPr>
          </w:p>
        </w:tc>
        <w:tc>
          <w:tcPr>
            <w:tcW w:w="681" w:type="dxa"/>
            <w:tcBorders>
              <w:top w:val="single" w:sz="6" w:space="0" w:color="000000"/>
              <w:left w:val="single" w:sz="6" w:space="0" w:color="000000"/>
              <w:bottom w:val="single" w:sz="6" w:space="0" w:color="000000"/>
              <w:right w:val="single" w:sz="12" w:space="0" w:color="000000"/>
            </w:tcBorders>
            <w:shd w:val="clear" w:color="auto" w:fill="auto"/>
          </w:tcPr>
          <w:p w:rsidR="00DA3FB8" w:rsidRPr="00DA3FB8" w:rsidRDefault="00DA3FB8" w:rsidP="00D0271E">
            <w:pPr>
              <w:widowControl w:val="0"/>
              <w:autoSpaceDE w:val="0"/>
              <w:autoSpaceDN w:val="0"/>
              <w:ind w:left="33"/>
              <w:jc w:val="center"/>
              <w:rPr>
                <w:rFonts w:ascii="Times New Roman" w:eastAsia="Times New Roman" w:hAnsi="Times New Roman" w:cs="Times New Roman"/>
                <w:sz w:val="22"/>
                <w:szCs w:val="22"/>
                <w:lang w:bidi="ru-RU"/>
              </w:rPr>
            </w:pPr>
          </w:p>
        </w:tc>
      </w:tr>
      <w:tr w:rsidR="00DA3FB8" w:rsidRPr="00DA3FB8" w:rsidTr="00E826BF">
        <w:trPr>
          <w:trHeight w:val="292"/>
        </w:trPr>
        <w:tc>
          <w:tcPr>
            <w:tcW w:w="6021" w:type="dxa"/>
            <w:gridSpan w:val="2"/>
            <w:tcBorders>
              <w:top w:val="single" w:sz="6" w:space="0" w:color="000000"/>
              <w:left w:val="single" w:sz="12" w:space="0" w:color="000000"/>
              <w:bottom w:val="single" w:sz="6" w:space="0" w:color="000000"/>
              <w:right w:val="single" w:sz="12" w:space="0" w:color="000000"/>
            </w:tcBorders>
            <w:shd w:val="clear" w:color="auto" w:fill="auto"/>
            <w:vAlign w:val="center"/>
          </w:tcPr>
          <w:p w:rsidR="00DA3FB8" w:rsidRPr="00DA3FB8" w:rsidRDefault="00DA3FB8" w:rsidP="00D0271E">
            <w:pPr>
              <w:widowControl w:val="0"/>
              <w:autoSpaceDE w:val="0"/>
              <w:autoSpaceDN w:val="0"/>
              <w:ind w:left="112"/>
              <w:rPr>
                <w:rFonts w:ascii="Times New Roman" w:eastAsia="Times New Roman" w:hAnsi="Times New Roman" w:cs="Times New Roman"/>
                <w:sz w:val="22"/>
                <w:szCs w:val="22"/>
                <w:lang w:bidi="ru-RU"/>
              </w:rPr>
            </w:pPr>
            <w:r w:rsidRPr="00DA3FB8">
              <w:rPr>
                <w:rFonts w:ascii="Times New Roman" w:eastAsia="Times New Roman" w:hAnsi="Times New Roman" w:cs="Times New Roman"/>
                <w:sz w:val="22"/>
                <w:szCs w:val="22"/>
                <w:lang w:val="ru-RU" w:eastAsia="ru-RU" w:bidi="ru-RU"/>
              </w:rPr>
              <w:t>Индивидуальные  занятия по биологии</w:t>
            </w:r>
          </w:p>
        </w:tc>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jc w:val="center"/>
              <w:rPr>
                <w:rFonts w:ascii="Times New Roman" w:eastAsia="Times New Roman" w:hAnsi="Times New Roman" w:cs="Times New Roman"/>
                <w:sz w:val="22"/>
                <w:szCs w:val="22"/>
                <w:lang w:val="ru-RU"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right="234"/>
              <w:jc w:val="center"/>
              <w:rPr>
                <w:rFonts w:ascii="Times New Roman" w:eastAsia="Times New Roman" w:hAnsi="Times New Roman" w:cs="Times New Roman"/>
                <w:sz w:val="22"/>
                <w:szCs w:val="22"/>
                <w:lang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right="234"/>
              <w:jc w:val="center"/>
              <w:rPr>
                <w:rFonts w:ascii="Times New Roman" w:eastAsia="Times New Roman" w:hAnsi="Times New Roman" w:cs="Times New Roman"/>
                <w:sz w:val="22"/>
                <w:szCs w:val="22"/>
                <w:lang w:val="ru-RU"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7"/>
              <w:jc w:val="center"/>
              <w:rPr>
                <w:rFonts w:ascii="Times New Roman" w:eastAsia="Times New Roman" w:hAnsi="Times New Roman" w:cs="Times New Roman"/>
                <w:sz w:val="22"/>
                <w:szCs w:val="22"/>
                <w:lang w:bidi="ru-RU"/>
              </w:rPr>
            </w:pPr>
            <w:r w:rsidRPr="00DA3FB8">
              <w:rPr>
                <w:rFonts w:ascii="Times New Roman" w:eastAsia="Times New Roman" w:hAnsi="Times New Roman" w:cs="Times New Roman"/>
                <w:sz w:val="22"/>
                <w:szCs w:val="22"/>
                <w:lang w:bidi="ru-RU"/>
              </w:rPr>
              <w:t>0,5</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95" w:right="66"/>
              <w:jc w:val="center"/>
              <w:rPr>
                <w:rFonts w:ascii="Times New Roman" w:eastAsia="Times New Roman" w:hAnsi="Times New Roman" w:cs="Times New Roman"/>
                <w:sz w:val="22"/>
                <w:szCs w:val="22"/>
                <w:lang w:bidi="ru-RU"/>
              </w:rPr>
            </w:pPr>
          </w:p>
        </w:tc>
        <w:tc>
          <w:tcPr>
            <w:tcW w:w="681" w:type="dxa"/>
            <w:tcBorders>
              <w:top w:val="single" w:sz="6" w:space="0" w:color="000000"/>
              <w:left w:val="single" w:sz="6" w:space="0" w:color="000000"/>
              <w:bottom w:val="single" w:sz="6" w:space="0" w:color="000000"/>
              <w:right w:val="single" w:sz="12" w:space="0" w:color="000000"/>
            </w:tcBorders>
            <w:shd w:val="clear" w:color="auto" w:fill="auto"/>
          </w:tcPr>
          <w:p w:rsidR="00DA3FB8" w:rsidRPr="00DA3FB8" w:rsidRDefault="00DA3FB8" w:rsidP="00D0271E">
            <w:pPr>
              <w:widowControl w:val="0"/>
              <w:autoSpaceDE w:val="0"/>
              <w:autoSpaceDN w:val="0"/>
              <w:ind w:left="33"/>
              <w:jc w:val="center"/>
              <w:rPr>
                <w:rFonts w:ascii="Times New Roman" w:eastAsia="Times New Roman" w:hAnsi="Times New Roman" w:cs="Times New Roman"/>
                <w:sz w:val="22"/>
                <w:szCs w:val="22"/>
                <w:lang w:bidi="ru-RU"/>
              </w:rPr>
            </w:pPr>
          </w:p>
        </w:tc>
      </w:tr>
      <w:tr w:rsidR="00DA3FB8" w:rsidRPr="00DA3FB8" w:rsidTr="00E826BF">
        <w:trPr>
          <w:trHeight w:val="292"/>
        </w:trPr>
        <w:tc>
          <w:tcPr>
            <w:tcW w:w="6021" w:type="dxa"/>
            <w:gridSpan w:val="2"/>
            <w:tcBorders>
              <w:top w:val="single" w:sz="6" w:space="0" w:color="000000"/>
              <w:left w:val="single" w:sz="12" w:space="0" w:color="000000"/>
              <w:bottom w:val="single" w:sz="6" w:space="0" w:color="000000"/>
              <w:right w:val="single" w:sz="12" w:space="0" w:color="000000"/>
            </w:tcBorders>
            <w:shd w:val="clear" w:color="auto" w:fill="auto"/>
            <w:vAlign w:val="center"/>
          </w:tcPr>
          <w:p w:rsidR="00DA3FB8" w:rsidRPr="00DA3FB8" w:rsidRDefault="00DA3FB8" w:rsidP="00D0271E">
            <w:pPr>
              <w:widowControl w:val="0"/>
              <w:autoSpaceDE w:val="0"/>
              <w:autoSpaceDN w:val="0"/>
              <w:ind w:left="107"/>
              <w:rPr>
                <w:rFonts w:ascii="Times New Roman" w:eastAsia="Times New Roman" w:hAnsi="Times New Roman" w:cs="Times New Roman"/>
                <w:b/>
                <w:sz w:val="24"/>
                <w:szCs w:val="24"/>
                <w:lang w:bidi="ru-RU"/>
              </w:rPr>
            </w:pPr>
            <w:proofErr w:type="spellStart"/>
            <w:r w:rsidRPr="00DA3FB8">
              <w:rPr>
                <w:rFonts w:ascii="Times New Roman" w:eastAsia="Times New Roman" w:hAnsi="Times New Roman" w:cs="Times New Roman"/>
                <w:b/>
                <w:sz w:val="24"/>
                <w:szCs w:val="24"/>
                <w:lang w:bidi="ru-RU"/>
              </w:rPr>
              <w:t>Максимально</w:t>
            </w:r>
            <w:proofErr w:type="spellEnd"/>
            <w:r w:rsidRPr="00DA3FB8">
              <w:rPr>
                <w:rFonts w:ascii="Times New Roman" w:eastAsia="Times New Roman" w:hAnsi="Times New Roman" w:cs="Times New Roman"/>
                <w:b/>
                <w:sz w:val="24"/>
                <w:szCs w:val="24"/>
                <w:lang w:bidi="ru-RU"/>
              </w:rPr>
              <w:t xml:space="preserve"> </w:t>
            </w:r>
            <w:proofErr w:type="spellStart"/>
            <w:r w:rsidRPr="00DA3FB8">
              <w:rPr>
                <w:rFonts w:ascii="Times New Roman" w:eastAsia="Times New Roman" w:hAnsi="Times New Roman" w:cs="Times New Roman"/>
                <w:b/>
                <w:sz w:val="24"/>
                <w:szCs w:val="24"/>
                <w:lang w:bidi="ru-RU"/>
              </w:rPr>
              <w:t>допустимая</w:t>
            </w:r>
            <w:proofErr w:type="spellEnd"/>
            <w:r w:rsidRPr="00DA3FB8">
              <w:rPr>
                <w:rFonts w:ascii="Times New Roman" w:eastAsia="Times New Roman" w:hAnsi="Times New Roman" w:cs="Times New Roman"/>
                <w:b/>
                <w:sz w:val="24"/>
                <w:szCs w:val="24"/>
                <w:lang w:bidi="ru-RU"/>
              </w:rPr>
              <w:t xml:space="preserve"> </w:t>
            </w:r>
            <w:proofErr w:type="spellStart"/>
            <w:r w:rsidRPr="00DA3FB8">
              <w:rPr>
                <w:rFonts w:ascii="Times New Roman" w:eastAsia="Times New Roman" w:hAnsi="Times New Roman" w:cs="Times New Roman"/>
                <w:b/>
                <w:sz w:val="24"/>
                <w:szCs w:val="24"/>
                <w:lang w:bidi="ru-RU"/>
              </w:rPr>
              <w:t>недельная</w:t>
            </w:r>
            <w:proofErr w:type="spellEnd"/>
            <w:r w:rsidRPr="00DA3FB8">
              <w:rPr>
                <w:rFonts w:ascii="Times New Roman" w:eastAsia="Times New Roman" w:hAnsi="Times New Roman" w:cs="Times New Roman"/>
                <w:b/>
                <w:sz w:val="24"/>
                <w:szCs w:val="24"/>
                <w:lang w:bidi="ru-RU"/>
              </w:rPr>
              <w:t xml:space="preserve"> </w:t>
            </w:r>
            <w:proofErr w:type="spellStart"/>
            <w:r w:rsidRPr="00DA3FB8">
              <w:rPr>
                <w:rFonts w:ascii="Times New Roman" w:eastAsia="Times New Roman" w:hAnsi="Times New Roman" w:cs="Times New Roman"/>
                <w:b/>
                <w:sz w:val="24"/>
                <w:szCs w:val="24"/>
                <w:lang w:bidi="ru-RU"/>
              </w:rPr>
              <w:t>нагрузка</w:t>
            </w:r>
            <w:proofErr w:type="spellEnd"/>
          </w:p>
        </w:tc>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111" w:right="90"/>
              <w:jc w:val="center"/>
              <w:rPr>
                <w:rFonts w:ascii="Times New Roman" w:eastAsia="Times New Roman" w:hAnsi="Times New Roman" w:cs="Times New Roman"/>
                <w:b/>
                <w:sz w:val="24"/>
                <w:szCs w:val="24"/>
                <w:lang w:bidi="ru-RU"/>
              </w:rPr>
            </w:pPr>
            <w:r w:rsidRPr="00DA3FB8">
              <w:rPr>
                <w:rFonts w:ascii="Times New Roman" w:eastAsia="Times New Roman" w:hAnsi="Times New Roman" w:cs="Times New Roman"/>
                <w:b/>
                <w:sz w:val="24"/>
                <w:szCs w:val="24"/>
                <w:lang w:bidi="ru-RU"/>
              </w:rPr>
              <w:t>29</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93" w:right="66"/>
              <w:jc w:val="center"/>
              <w:rPr>
                <w:rFonts w:ascii="Times New Roman" w:eastAsia="Times New Roman" w:hAnsi="Times New Roman" w:cs="Times New Roman"/>
                <w:b/>
                <w:sz w:val="24"/>
                <w:szCs w:val="24"/>
                <w:lang w:bidi="ru-RU"/>
              </w:rPr>
            </w:pPr>
            <w:r w:rsidRPr="00DA3FB8">
              <w:rPr>
                <w:rFonts w:ascii="Times New Roman" w:eastAsia="Times New Roman" w:hAnsi="Times New Roman" w:cs="Times New Roman"/>
                <w:b/>
                <w:sz w:val="24"/>
                <w:szCs w:val="24"/>
                <w:lang w:bidi="ru-RU"/>
              </w:rPr>
              <w:t>30</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93" w:right="66"/>
              <w:jc w:val="center"/>
              <w:rPr>
                <w:rFonts w:ascii="Times New Roman" w:eastAsia="Times New Roman" w:hAnsi="Times New Roman" w:cs="Times New Roman"/>
                <w:b/>
                <w:sz w:val="24"/>
                <w:szCs w:val="24"/>
                <w:lang w:bidi="ru-RU"/>
              </w:rPr>
            </w:pPr>
            <w:r w:rsidRPr="00DA3FB8">
              <w:rPr>
                <w:rFonts w:ascii="Times New Roman" w:eastAsia="Times New Roman" w:hAnsi="Times New Roman" w:cs="Times New Roman"/>
                <w:b/>
                <w:sz w:val="24"/>
                <w:szCs w:val="24"/>
                <w:lang w:bidi="ru-RU"/>
              </w:rPr>
              <w:t>32</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93" w:right="66"/>
              <w:jc w:val="center"/>
              <w:rPr>
                <w:rFonts w:ascii="Times New Roman" w:eastAsia="Times New Roman" w:hAnsi="Times New Roman" w:cs="Times New Roman"/>
                <w:b/>
                <w:sz w:val="24"/>
                <w:szCs w:val="24"/>
                <w:lang w:bidi="ru-RU"/>
              </w:rPr>
            </w:pPr>
            <w:r w:rsidRPr="00DA3FB8">
              <w:rPr>
                <w:rFonts w:ascii="Times New Roman" w:eastAsia="Times New Roman" w:hAnsi="Times New Roman" w:cs="Times New Roman"/>
                <w:b/>
                <w:sz w:val="24"/>
                <w:szCs w:val="24"/>
                <w:lang w:bidi="ru-RU"/>
              </w:rPr>
              <w:t>33</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93" w:right="66"/>
              <w:jc w:val="center"/>
              <w:rPr>
                <w:rFonts w:ascii="Times New Roman" w:eastAsia="Times New Roman" w:hAnsi="Times New Roman" w:cs="Times New Roman"/>
                <w:b/>
                <w:sz w:val="24"/>
                <w:szCs w:val="24"/>
                <w:lang w:bidi="ru-RU"/>
              </w:rPr>
            </w:pPr>
            <w:r w:rsidRPr="00DA3FB8">
              <w:rPr>
                <w:rFonts w:ascii="Times New Roman" w:eastAsia="Times New Roman" w:hAnsi="Times New Roman" w:cs="Times New Roman"/>
                <w:b/>
                <w:sz w:val="24"/>
                <w:szCs w:val="24"/>
                <w:lang w:bidi="ru-RU"/>
              </w:rPr>
              <w:t>33</w:t>
            </w:r>
          </w:p>
        </w:tc>
        <w:tc>
          <w:tcPr>
            <w:tcW w:w="681" w:type="dxa"/>
            <w:tcBorders>
              <w:top w:val="single" w:sz="6" w:space="0" w:color="000000"/>
              <w:left w:val="single" w:sz="6" w:space="0" w:color="000000"/>
              <w:bottom w:val="single" w:sz="6" w:space="0" w:color="000000"/>
              <w:right w:val="single" w:sz="12" w:space="0" w:color="000000"/>
            </w:tcBorders>
            <w:shd w:val="clear" w:color="auto" w:fill="auto"/>
          </w:tcPr>
          <w:p w:rsidR="00DA3FB8" w:rsidRPr="00DA3FB8" w:rsidRDefault="00DA3FB8" w:rsidP="00D0271E">
            <w:pPr>
              <w:widowControl w:val="0"/>
              <w:autoSpaceDE w:val="0"/>
              <w:autoSpaceDN w:val="0"/>
              <w:ind w:left="33"/>
              <w:jc w:val="center"/>
              <w:rPr>
                <w:rFonts w:ascii="Times New Roman" w:eastAsia="Times New Roman" w:hAnsi="Times New Roman" w:cs="Times New Roman"/>
                <w:b/>
                <w:sz w:val="24"/>
                <w:szCs w:val="24"/>
                <w:lang w:bidi="ru-RU"/>
              </w:rPr>
            </w:pPr>
            <w:r w:rsidRPr="00DA3FB8">
              <w:rPr>
                <w:rFonts w:ascii="Times New Roman" w:eastAsia="Times New Roman" w:hAnsi="Times New Roman" w:cs="Times New Roman"/>
                <w:b/>
                <w:sz w:val="24"/>
                <w:szCs w:val="24"/>
                <w:lang w:bidi="ru-RU"/>
              </w:rPr>
              <w:t>33</w:t>
            </w:r>
          </w:p>
        </w:tc>
      </w:tr>
    </w:tbl>
    <w:p w:rsidR="00DA3FB8" w:rsidRDefault="00DA3FB8" w:rsidP="00D0271E">
      <w:pPr>
        <w:jc w:val="center"/>
        <w:rPr>
          <w:rFonts w:ascii="Times New Roman" w:eastAsia="Times New Roman" w:hAnsi="Times New Roman" w:cs="Times New Roman"/>
          <w:sz w:val="24"/>
          <w:szCs w:val="24"/>
          <w:lang w:eastAsia="ru-RU"/>
        </w:rPr>
      </w:pPr>
    </w:p>
    <w:p w:rsidR="00DA3FB8" w:rsidRPr="00DA3FB8" w:rsidRDefault="00DA3FB8" w:rsidP="00D0271E">
      <w:pPr>
        <w:jc w:val="right"/>
        <w:rPr>
          <w:rFonts w:ascii="Times New Roman" w:eastAsia="Times New Roman" w:hAnsi="Times New Roman" w:cs="Times New Roman"/>
          <w:b/>
          <w:sz w:val="24"/>
          <w:szCs w:val="24"/>
          <w:lang w:val="ru-RU" w:eastAsia="ru-RU"/>
        </w:rPr>
      </w:pPr>
    </w:p>
    <w:p w:rsidR="00DA3FB8" w:rsidRPr="00DA3FB8" w:rsidRDefault="00DA3FB8" w:rsidP="00D0271E">
      <w:pPr>
        <w:jc w:val="right"/>
        <w:rPr>
          <w:rFonts w:ascii="Times New Roman" w:eastAsia="Times New Roman" w:hAnsi="Times New Roman" w:cs="Times New Roman"/>
          <w:b/>
          <w:sz w:val="24"/>
          <w:szCs w:val="24"/>
          <w:lang w:val="ru-RU" w:eastAsia="ru-RU"/>
        </w:rPr>
      </w:pPr>
      <w:r w:rsidRPr="00DA3FB8">
        <w:rPr>
          <w:rFonts w:ascii="Times New Roman" w:eastAsia="Times New Roman" w:hAnsi="Times New Roman" w:cs="Times New Roman"/>
          <w:b/>
          <w:sz w:val="24"/>
          <w:szCs w:val="24"/>
          <w:lang w:val="ru-RU" w:eastAsia="ru-RU"/>
        </w:rPr>
        <w:t>Приложение 2</w:t>
      </w:r>
    </w:p>
    <w:p w:rsidR="00DA3FB8" w:rsidRPr="00DA3FB8" w:rsidRDefault="00DA3FB8" w:rsidP="00D0271E">
      <w:pPr>
        <w:jc w:val="center"/>
        <w:rPr>
          <w:rFonts w:ascii="Times New Roman" w:eastAsia="Times New Roman" w:hAnsi="Times New Roman" w:cs="Times New Roman"/>
          <w:b/>
          <w:bCs/>
          <w:sz w:val="24"/>
          <w:szCs w:val="24"/>
          <w:lang w:val="ru-RU" w:eastAsia="ru-RU"/>
        </w:rPr>
      </w:pPr>
      <w:r w:rsidRPr="00DA3FB8">
        <w:rPr>
          <w:rFonts w:ascii="Times New Roman" w:eastAsia="Times New Roman" w:hAnsi="Times New Roman" w:cs="Times New Roman"/>
          <w:b/>
          <w:bCs/>
          <w:sz w:val="24"/>
          <w:szCs w:val="24"/>
          <w:lang w:val="ru-RU" w:eastAsia="ru-RU"/>
        </w:rPr>
        <w:t>Учебный план основного среднего образования.</w:t>
      </w:r>
    </w:p>
    <w:p w:rsidR="00DA3FB8" w:rsidRPr="00DA3FB8" w:rsidRDefault="00DA3FB8" w:rsidP="00D0271E">
      <w:pPr>
        <w:jc w:val="center"/>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xml:space="preserve">(разработано на основе Таблицы 6, Таблицы 7  </w:t>
      </w:r>
    </w:p>
    <w:p w:rsidR="00DA3FB8" w:rsidRPr="00DA3FB8" w:rsidRDefault="00DA3FB8" w:rsidP="00D0271E">
      <w:pPr>
        <w:jc w:val="center"/>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Примерного учебного плана среднего общего образования)</w:t>
      </w:r>
    </w:p>
    <w:p w:rsidR="00DA3FB8" w:rsidRPr="00DA3FB8" w:rsidRDefault="00DA3FB8" w:rsidP="00D0271E">
      <w:pPr>
        <w:jc w:val="center"/>
        <w:rPr>
          <w:rFonts w:ascii="Times New Roman" w:eastAsia="Times New Roman" w:hAnsi="Times New Roman" w:cs="Times New Roman"/>
          <w:b/>
          <w:sz w:val="24"/>
          <w:szCs w:val="24"/>
          <w:lang w:val="ru-RU" w:eastAsia="ru-RU"/>
        </w:rPr>
      </w:pPr>
      <w:r w:rsidRPr="00DA3FB8">
        <w:rPr>
          <w:rFonts w:ascii="Times New Roman" w:eastAsia="Times New Roman" w:hAnsi="Times New Roman" w:cs="Times New Roman"/>
          <w:b/>
          <w:sz w:val="24"/>
          <w:szCs w:val="24"/>
          <w:lang w:val="ru-RU" w:eastAsia="ru-RU"/>
        </w:rPr>
        <w:t>10-й класс - универсальный профиль</w:t>
      </w:r>
    </w:p>
    <w:tbl>
      <w:tblPr>
        <w:tblW w:w="979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6"/>
        <w:gridCol w:w="3260"/>
        <w:gridCol w:w="1701"/>
        <w:gridCol w:w="2126"/>
      </w:tblGrid>
      <w:tr w:rsidR="00DA3FB8" w:rsidRPr="00DA3FB8" w:rsidTr="00E826BF">
        <w:trPr>
          <w:trHeight w:val="253"/>
        </w:trPr>
        <w:tc>
          <w:tcPr>
            <w:tcW w:w="2706" w:type="dxa"/>
            <w:vMerge w:val="restart"/>
            <w:tcBorders>
              <w:top w:val="single" w:sz="4" w:space="0" w:color="000000"/>
              <w:left w:val="single" w:sz="4"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537"/>
              <w:rPr>
                <w:rFonts w:ascii="Times New Roman" w:eastAsia="Times New Roman" w:hAnsi="Times New Roman" w:cs="Times New Roman"/>
                <w:b/>
                <w:sz w:val="24"/>
                <w:szCs w:val="24"/>
                <w:lang w:bidi="ru-RU"/>
              </w:rPr>
            </w:pPr>
            <w:proofErr w:type="spellStart"/>
            <w:r w:rsidRPr="00DA3FB8">
              <w:rPr>
                <w:rFonts w:ascii="Times New Roman" w:eastAsia="Times New Roman" w:hAnsi="Times New Roman" w:cs="Times New Roman"/>
                <w:b/>
                <w:sz w:val="24"/>
                <w:szCs w:val="24"/>
                <w:lang w:bidi="ru-RU"/>
              </w:rPr>
              <w:t>Предметная</w:t>
            </w:r>
            <w:proofErr w:type="spellEnd"/>
            <w:r w:rsidRPr="00DA3FB8">
              <w:rPr>
                <w:rFonts w:ascii="Times New Roman" w:eastAsia="Times New Roman" w:hAnsi="Times New Roman" w:cs="Times New Roman"/>
                <w:b/>
                <w:sz w:val="24"/>
                <w:szCs w:val="24"/>
                <w:lang w:bidi="ru-RU"/>
              </w:rPr>
              <w:t xml:space="preserve"> </w:t>
            </w:r>
            <w:proofErr w:type="spellStart"/>
            <w:r w:rsidRPr="00DA3FB8">
              <w:rPr>
                <w:rFonts w:ascii="Times New Roman" w:eastAsia="Times New Roman" w:hAnsi="Times New Roman" w:cs="Times New Roman"/>
                <w:b/>
                <w:sz w:val="24"/>
                <w:szCs w:val="24"/>
                <w:lang w:bidi="ru-RU"/>
              </w:rPr>
              <w:t>область</w:t>
            </w:r>
            <w:proofErr w:type="spellEnd"/>
          </w:p>
        </w:tc>
        <w:tc>
          <w:tcPr>
            <w:tcW w:w="3260" w:type="dxa"/>
            <w:vMerge w:val="restart"/>
            <w:tcBorders>
              <w:top w:val="single" w:sz="4"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803"/>
              <w:rPr>
                <w:rFonts w:ascii="Times New Roman" w:eastAsia="Times New Roman" w:hAnsi="Times New Roman" w:cs="Times New Roman"/>
                <w:b/>
                <w:sz w:val="24"/>
                <w:szCs w:val="24"/>
                <w:lang w:bidi="ru-RU"/>
              </w:rPr>
            </w:pPr>
            <w:proofErr w:type="spellStart"/>
            <w:r w:rsidRPr="00DA3FB8">
              <w:rPr>
                <w:rFonts w:ascii="Times New Roman" w:eastAsia="Times New Roman" w:hAnsi="Times New Roman" w:cs="Times New Roman"/>
                <w:b/>
                <w:sz w:val="24"/>
                <w:szCs w:val="24"/>
                <w:lang w:bidi="ru-RU"/>
              </w:rPr>
              <w:t>Учебный</w:t>
            </w:r>
            <w:proofErr w:type="spellEnd"/>
            <w:r w:rsidRPr="00DA3FB8">
              <w:rPr>
                <w:rFonts w:ascii="Times New Roman" w:eastAsia="Times New Roman" w:hAnsi="Times New Roman" w:cs="Times New Roman"/>
                <w:b/>
                <w:sz w:val="24"/>
                <w:szCs w:val="24"/>
                <w:lang w:bidi="ru-RU"/>
              </w:rPr>
              <w:t xml:space="preserve"> </w:t>
            </w:r>
            <w:proofErr w:type="spellStart"/>
            <w:r w:rsidRPr="00DA3FB8">
              <w:rPr>
                <w:rFonts w:ascii="Times New Roman" w:eastAsia="Times New Roman" w:hAnsi="Times New Roman" w:cs="Times New Roman"/>
                <w:b/>
                <w:sz w:val="24"/>
                <w:szCs w:val="24"/>
                <w:lang w:bidi="ru-RU"/>
              </w:rPr>
              <w:t>предмет</w:t>
            </w:r>
            <w:proofErr w:type="spellEnd"/>
          </w:p>
        </w:tc>
        <w:tc>
          <w:tcPr>
            <w:tcW w:w="3827" w:type="dxa"/>
            <w:gridSpan w:val="2"/>
            <w:tcBorders>
              <w:top w:val="single" w:sz="4" w:space="0" w:color="000000"/>
              <w:left w:val="single" w:sz="6" w:space="0" w:color="000000"/>
              <w:bottom w:val="single" w:sz="6" w:space="0" w:color="000000"/>
              <w:right w:val="single" w:sz="4" w:space="0" w:color="000000"/>
            </w:tcBorders>
            <w:shd w:val="clear" w:color="auto" w:fill="auto"/>
            <w:hideMark/>
          </w:tcPr>
          <w:p w:rsidR="00DA3FB8" w:rsidRPr="00DA3FB8" w:rsidRDefault="00DA3FB8" w:rsidP="00D0271E">
            <w:pPr>
              <w:widowControl w:val="0"/>
              <w:autoSpaceDE w:val="0"/>
              <w:autoSpaceDN w:val="0"/>
              <w:ind w:left="294"/>
              <w:rPr>
                <w:rFonts w:ascii="Times New Roman" w:eastAsia="Times New Roman" w:hAnsi="Times New Roman" w:cs="Times New Roman"/>
                <w:b/>
                <w:sz w:val="24"/>
                <w:szCs w:val="24"/>
                <w:lang w:bidi="ru-RU"/>
              </w:rPr>
            </w:pPr>
            <w:proofErr w:type="spellStart"/>
            <w:r w:rsidRPr="00DA3FB8">
              <w:rPr>
                <w:rFonts w:ascii="Times New Roman" w:eastAsia="Times New Roman" w:hAnsi="Times New Roman" w:cs="Times New Roman"/>
                <w:b/>
                <w:sz w:val="24"/>
                <w:szCs w:val="24"/>
                <w:lang w:bidi="ru-RU"/>
              </w:rPr>
              <w:t>Уровень</w:t>
            </w:r>
            <w:proofErr w:type="spellEnd"/>
            <w:r w:rsidRPr="00DA3FB8">
              <w:rPr>
                <w:rFonts w:ascii="Times New Roman" w:eastAsia="Times New Roman" w:hAnsi="Times New Roman" w:cs="Times New Roman"/>
                <w:b/>
                <w:sz w:val="24"/>
                <w:szCs w:val="24"/>
                <w:lang w:bidi="ru-RU"/>
              </w:rPr>
              <w:t xml:space="preserve"> </w:t>
            </w:r>
            <w:proofErr w:type="spellStart"/>
            <w:r w:rsidRPr="00DA3FB8">
              <w:rPr>
                <w:rFonts w:ascii="Times New Roman" w:eastAsia="Times New Roman" w:hAnsi="Times New Roman" w:cs="Times New Roman"/>
                <w:b/>
                <w:sz w:val="24"/>
                <w:szCs w:val="24"/>
                <w:lang w:bidi="ru-RU"/>
              </w:rPr>
              <w:t>изучения</w:t>
            </w:r>
            <w:proofErr w:type="spellEnd"/>
            <w:r w:rsidRPr="00DA3FB8">
              <w:rPr>
                <w:rFonts w:ascii="Times New Roman" w:eastAsia="Times New Roman" w:hAnsi="Times New Roman" w:cs="Times New Roman"/>
                <w:b/>
                <w:sz w:val="24"/>
                <w:szCs w:val="24"/>
                <w:lang w:bidi="ru-RU"/>
              </w:rPr>
              <w:t xml:space="preserve"> </w:t>
            </w:r>
            <w:proofErr w:type="spellStart"/>
            <w:r w:rsidRPr="00DA3FB8">
              <w:rPr>
                <w:rFonts w:ascii="Times New Roman" w:eastAsia="Times New Roman" w:hAnsi="Times New Roman" w:cs="Times New Roman"/>
                <w:b/>
                <w:sz w:val="24"/>
                <w:szCs w:val="24"/>
                <w:lang w:bidi="ru-RU"/>
              </w:rPr>
              <w:t>предмета</w:t>
            </w:r>
            <w:proofErr w:type="spellEnd"/>
          </w:p>
        </w:tc>
      </w:tr>
      <w:tr w:rsidR="00DA3FB8" w:rsidRPr="00DA3FB8" w:rsidTr="00E826BF">
        <w:trPr>
          <w:trHeight w:val="253"/>
        </w:trPr>
        <w:tc>
          <w:tcPr>
            <w:tcW w:w="2706" w:type="dxa"/>
            <w:vMerge/>
            <w:tcBorders>
              <w:top w:val="single" w:sz="4" w:space="0" w:color="000000"/>
              <w:left w:val="single" w:sz="4" w:space="0" w:color="000000"/>
              <w:bottom w:val="single" w:sz="6" w:space="0" w:color="000000"/>
              <w:right w:val="single" w:sz="6" w:space="0" w:color="000000"/>
            </w:tcBorders>
            <w:shd w:val="clear" w:color="auto" w:fill="auto"/>
            <w:vAlign w:val="center"/>
            <w:hideMark/>
          </w:tcPr>
          <w:p w:rsidR="00DA3FB8" w:rsidRPr="00DA3FB8" w:rsidRDefault="00DA3FB8" w:rsidP="00D0271E">
            <w:pPr>
              <w:rPr>
                <w:rFonts w:ascii="Times New Roman" w:eastAsia="Times New Roman" w:hAnsi="Times New Roman" w:cs="Times New Roman"/>
                <w:b/>
                <w:sz w:val="24"/>
                <w:szCs w:val="24"/>
                <w:lang w:bidi="ru-RU"/>
              </w:rPr>
            </w:pPr>
          </w:p>
        </w:tc>
        <w:tc>
          <w:tcPr>
            <w:tcW w:w="3260" w:type="dxa"/>
            <w:vMerge/>
            <w:tcBorders>
              <w:top w:val="single" w:sz="4" w:space="0" w:color="000000"/>
              <w:left w:val="single" w:sz="6" w:space="0" w:color="000000"/>
              <w:bottom w:val="single" w:sz="6" w:space="0" w:color="000000"/>
              <w:right w:val="single" w:sz="6" w:space="0" w:color="000000"/>
            </w:tcBorders>
            <w:shd w:val="clear" w:color="auto" w:fill="auto"/>
            <w:vAlign w:val="center"/>
            <w:hideMark/>
          </w:tcPr>
          <w:p w:rsidR="00DA3FB8" w:rsidRPr="00DA3FB8" w:rsidRDefault="00DA3FB8" w:rsidP="00D0271E">
            <w:pPr>
              <w:rPr>
                <w:rFonts w:ascii="Times New Roman" w:eastAsia="Times New Roman" w:hAnsi="Times New Roman" w:cs="Times New Roman"/>
                <w:b/>
                <w:sz w:val="24"/>
                <w:szCs w:val="24"/>
                <w:lang w:bidi="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267" w:right="260"/>
              <w:jc w:val="center"/>
              <w:rPr>
                <w:rFonts w:ascii="Times New Roman" w:eastAsia="Times New Roman" w:hAnsi="Times New Roman" w:cs="Times New Roman"/>
                <w:b/>
                <w:sz w:val="24"/>
                <w:szCs w:val="24"/>
                <w:lang w:bidi="ru-RU"/>
              </w:rPr>
            </w:pPr>
            <w:proofErr w:type="spellStart"/>
            <w:r w:rsidRPr="00DA3FB8">
              <w:rPr>
                <w:rFonts w:ascii="Times New Roman" w:eastAsia="Times New Roman" w:hAnsi="Times New Roman" w:cs="Times New Roman"/>
                <w:b/>
                <w:sz w:val="24"/>
                <w:szCs w:val="24"/>
                <w:lang w:bidi="ru-RU"/>
              </w:rPr>
              <w:t>базовый</w:t>
            </w:r>
            <w:proofErr w:type="spellEnd"/>
          </w:p>
        </w:tc>
        <w:tc>
          <w:tcPr>
            <w:tcW w:w="2126" w:type="dxa"/>
            <w:tcBorders>
              <w:top w:val="single" w:sz="6" w:space="0" w:color="000000"/>
              <w:left w:val="single" w:sz="6" w:space="0" w:color="000000"/>
              <w:bottom w:val="single" w:sz="6" w:space="0" w:color="000000"/>
              <w:right w:val="single" w:sz="4" w:space="0" w:color="000000"/>
            </w:tcBorders>
            <w:shd w:val="clear" w:color="auto" w:fill="auto"/>
            <w:hideMark/>
          </w:tcPr>
          <w:p w:rsidR="00DA3FB8" w:rsidRPr="00DA3FB8" w:rsidRDefault="00DA3FB8" w:rsidP="00D0271E">
            <w:pPr>
              <w:widowControl w:val="0"/>
              <w:autoSpaceDE w:val="0"/>
              <w:autoSpaceDN w:val="0"/>
              <w:ind w:left="305" w:right="301"/>
              <w:jc w:val="center"/>
              <w:rPr>
                <w:rFonts w:ascii="Times New Roman" w:eastAsia="Times New Roman" w:hAnsi="Times New Roman" w:cs="Times New Roman"/>
                <w:b/>
                <w:sz w:val="24"/>
                <w:szCs w:val="24"/>
                <w:lang w:bidi="ru-RU"/>
              </w:rPr>
            </w:pPr>
            <w:proofErr w:type="spellStart"/>
            <w:r w:rsidRPr="00DA3FB8">
              <w:rPr>
                <w:rFonts w:ascii="Times New Roman" w:eastAsia="Times New Roman" w:hAnsi="Times New Roman" w:cs="Times New Roman"/>
                <w:b/>
                <w:sz w:val="24"/>
                <w:szCs w:val="24"/>
                <w:lang w:bidi="ru-RU"/>
              </w:rPr>
              <w:t>углубленный</w:t>
            </w:r>
            <w:proofErr w:type="spellEnd"/>
          </w:p>
        </w:tc>
      </w:tr>
      <w:tr w:rsidR="00DA3FB8" w:rsidRPr="00DA3FB8" w:rsidTr="00E826BF">
        <w:trPr>
          <w:trHeight w:val="268"/>
        </w:trPr>
        <w:tc>
          <w:tcPr>
            <w:tcW w:w="2706" w:type="dxa"/>
            <w:vMerge w:val="restart"/>
            <w:tcBorders>
              <w:top w:val="single" w:sz="6" w:space="0" w:color="000000"/>
              <w:left w:val="single" w:sz="4"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107"/>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Русский</w:t>
            </w:r>
            <w:proofErr w:type="spellEnd"/>
            <w:r w:rsidRPr="00DA3FB8">
              <w:rPr>
                <w:rFonts w:ascii="Times New Roman" w:eastAsia="Times New Roman" w:hAnsi="Times New Roman" w:cs="Times New Roman"/>
                <w:sz w:val="24"/>
                <w:szCs w:val="24"/>
                <w:lang w:bidi="ru-RU"/>
              </w:rPr>
              <w:t xml:space="preserve"> </w:t>
            </w:r>
            <w:proofErr w:type="spellStart"/>
            <w:r w:rsidRPr="00DA3FB8">
              <w:rPr>
                <w:rFonts w:ascii="Times New Roman" w:eastAsia="Times New Roman" w:hAnsi="Times New Roman" w:cs="Times New Roman"/>
                <w:sz w:val="24"/>
                <w:szCs w:val="24"/>
                <w:lang w:bidi="ru-RU"/>
              </w:rPr>
              <w:t>язык</w:t>
            </w:r>
            <w:proofErr w:type="spellEnd"/>
            <w:r w:rsidRPr="00DA3FB8">
              <w:rPr>
                <w:rFonts w:ascii="Times New Roman" w:eastAsia="Times New Roman" w:hAnsi="Times New Roman" w:cs="Times New Roman"/>
                <w:sz w:val="24"/>
                <w:szCs w:val="24"/>
                <w:lang w:bidi="ru-RU"/>
              </w:rPr>
              <w:t xml:space="preserve"> и </w:t>
            </w:r>
            <w:proofErr w:type="spellStart"/>
            <w:r w:rsidRPr="00DA3FB8">
              <w:rPr>
                <w:rFonts w:ascii="Times New Roman" w:eastAsia="Times New Roman" w:hAnsi="Times New Roman" w:cs="Times New Roman"/>
                <w:sz w:val="24"/>
                <w:szCs w:val="24"/>
                <w:lang w:bidi="ru-RU"/>
              </w:rPr>
              <w:t>литература</w:t>
            </w:r>
            <w:proofErr w:type="spellEnd"/>
          </w:p>
        </w:tc>
        <w:tc>
          <w:tcPr>
            <w:tcW w:w="3260"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104"/>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Русский</w:t>
            </w:r>
            <w:proofErr w:type="spellEnd"/>
            <w:r w:rsidRPr="00DA3FB8">
              <w:rPr>
                <w:rFonts w:ascii="Times New Roman" w:eastAsia="Times New Roman" w:hAnsi="Times New Roman" w:cs="Times New Roman"/>
                <w:sz w:val="24"/>
                <w:szCs w:val="24"/>
                <w:lang w:bidi="ru-RU"/>
              </w:rPr>
              <w:t xml:space="preserve"> </w:t>
            </w:r>
            <w:proofErr w:type="spellStart"/>
            <w:r w:rsidRPr="00DA3FB8">
              <w:rPr>
                <w:rFonts w:ascii="Times New Roman" w:eastAsia="Times New Roman" w:hAnsi="Times New Roman" w:cs="Times New Roman"/>
                <w:sz w:val="24"/>
                <w:szCs w:val="24"/>
                <w:lang w:bidi="ru-RU"/>
              </w:rPr>
              <w:t>язык</w:t>
            </w:r>
            <w:proofErr w:type="spellEnd"/>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65" w:right="260"/>
              <w:jc w:val="center"/>
              <w:rPr>
                <w:rFonts w:ascii="Times New Roman" w:eastAsia="Times New Roman" w:hAnsi="Times New Roman" w:cs="Times New Roman"/>
                <w:sz w:val="24"/>
                <w:szCs w:val="24"/>
                <w:lang w:bidi="ru-RU"/>
              </w:rPr>
            </w:pPr>
          </w:p>
        </w:tc>
        <w:tc>
          <w:tcPr>
            <w:tcW w:w="2126"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0271E">
            <w:pPr>
              <w:widowControl w:val="0"/>
              <w:autoSpaceDE w:val="0"/>
              <w:autoSpaceDN w:val="0"/>
              <w:ind w:left="4"/>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3</w:t>
            </w:r>
          </w:p>
        </w:tc>
      </w:tr>
      <w:tr w:rsidR="00DA3FB8" w:rsidRPr="00DA3FB8" w:rsidTr="00E826BF">
        <w:trPr>
          <w:trHeight w:val="271"/>
        </w:trPr>
        <w:tc>
          <w:tcPr>
            <w:tcW w:w="2706" w:type="dxa"/>
            <w:vMerge/>
            <w:tcBorders>
              <w:top w:val="single" w:sz="6" w:space="0" w:color="000000"/>
              <w:left w:val="single" w:sz="4" w:space="0" w:color="000000"/>
              <w:bottom w:val="single" w:sz="6" w:space="0" w:color="000000"/>
              <w:right w:val="single" w:sz="6" w:space="0" w:color="000000"/>
            </w:tcBorders>
            <w:shd w:val="clear" w:color="auto" w:fill="auto"/>
            <w:vAlign w:val="center"/>
            <w:hideMark/>
          </w:tcPr>
          <w:p w:rsidR="00DA3FB8" w:rsidRPr="00DA3FB8" w:rsidRDefault="00DA3FB8" w:rsidP="00D0271E">
            <w:pPr>
              <w:rPr>
                <w:rFonts w:ascii="Times New Roman" w:eastAsia="Times New Roman" w:hAnsi="Times New Roman" w:cs="Times New Roman"/>
                <w:sz w:val="24"/>
                <w:szCs w:val="24"/>
                <w:lang w:bidi="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104"/>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Литература</w:t>
            </w:r>
            <w:proofErr w:type="spellEnd"/>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65" w:right="260"/>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3</w:t>
            </w:r>
          </w:p>
        </w:tc>
        <w:tc>
          <w:tcPr>
            <w:tcW w:w="2126"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0271E">
            <w:pPr>
              <w:widowControl w:val="0"/>
              <w:autoSpaceDE w:val="0"/>
              <w:autoSpaceDN w:val="0"/>
              <w:ind w:left="4"/>
              <w:jc w:val="center"/>
              <w:rPr>
                <w:rFonts w:ascii="Times New Roman" w:eastAsia="Times New Roman" w:hAnsi="Times New Roman" w:cs="Times New Roman"/>
                <w:sz w:val="24"/>
                <w:szCs w:val="24"/>
                <w:lang w:bidi="ru-RU"/>
              </w:rPr>
            </w:pPr>
          </w:p>
        </w:tc>
      </w:tr>
      <w:tr w:rsidR="00DA3FB8" w:rsidRPr="00DA3FB8" w:rsidTr="00E826BF">
        <w:trPr>
          <w:trHeight w:val="251"/>
        </w:trPr>
        <w:tc>
          <w:tcPr>
            <w:tcW w:w="2706" w:type="dxa"/>
            <w:vMerge w:val="restart"/>
            <w:tcBorders>
              <w:top w:val="single" w:sz="6" w:space="0" w:color="000000"/>
              <w:left w:val="single" w:sz="4"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107"/>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Иностранные</w:t>
            </w:r>
            <w:proofErr w:type="spellEnd"/>
            <w:r w:rsidRPr="00DA3FB8">
              <w:rPr>
                <w:rFonts w:ascii="Times New Roman" w:eastAsia="Times New Roman" w:hAnsi="Times New Roman" w:cs="Times New Roman"/>
                <w:sz w:val="24"/>
                <w:szCs w:val="24"/>
                <w:lang w:bidi="ru-RU"/>
              </w:rPr>
              <w:t xml:space="preserve"> </w:t>
            </w:r>
            <w:proofErr w:type="spellStart"/>
            <w:r w:rsidRPr="00DA3FB8">
              <w:rPr>
                <w:rFonts w:ascii="Times New Roman" w:eastAsia="Times New Roman" w:hAnsi="Times New Roman" w:cs="Times New Roman"/>
                <w:sz w:val="24"/>
                <w:szCs w:val="24"/>
                <w:lang w:bidi="ru-RU"/>
              </w:rPr>
              <w:t>языки</w:t>
            </w:r>
            <w:proofErr w:type="spellEnd"/>
          </w:p>
        </w:tc>
        <w:tc>
          <w:tcPr>
            <w:tcW w:w="3260"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104"/>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Иностранный</w:t>
            </w:r>
            <w:proofErr w:type="spellEnd"/>
            <w:r w:rsidRPr="00DA3FB8">
              <w:rPr>
                <w:rFonts w:ascii="Times New Roman" w:eastAsia="Times New Roman" w:hAnsi="Times New Roman" w:cs="Times New Roman"/>
                <w:sz w:val="24"/>
                <w:szCs w:val="24"/>
                <w:lang w:bidi="ru-RU"/>
              </w:rPr>
              <w:t xml:space="preserve"> </w:t>
            </w:r>
            <w:proofErr w:type="spellStart"/>
            <w:r w:rsidRPr="00DA3FB8">
              <w:rPr>
                <w:rFonts w:ascii="Times New Roman" w:eastAsia="Times New Roman" w:hAnsi="Times New Roman" w:cs="Times New Roman"/>
                <w:sz w:val="24"/>
                <w:szCs w:val="24"/>
                <w:lang w:bidi="ru-RU"/>
              </w:rPr>
              <w:t>язык</w:t>
            </w:r>
            <w:proofErr w:type="spellEnd"/>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67" w:right="259"/>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3</w:t>
            </w:r>
          </w:p>
        </w:tc>
        <w:tc>
          <w:tcPr>
            <w:tcW w:w="2126"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0271E">
            <w:pPr>
              <w:widowControl w:val="0"/>
              <w:autoSpaceDE w:val="0"/>
              <w:autoSpaceDN w:val="0"/>
              <w:ind w:left="4"/>
              <w:jc w:val="center"/>
              <w:rPr>
                <w:rFonts w:ascii="Times New Roman" w:eastAsia="Times New Roman" w:hAnsi="Times New Roman" w:cs="Times New Roman"/>
                <w:sz w:val="24"/>
                <w:szCs w:val="24"/>
                <w:lang w:bidi="ru-RU"/>
              </w:rPr>
            </w:pPr>
          </w:p>
        </w:tc>
      </w:tr>
      <w:tr w:rsidR="00DA3FB8" w:rsidRPr="00DA3FB8" w:rsidTr="00E826BF">
        <w:trPr>
          <w:trHeight w:val="253"/>
        </w:trPr>
        <w:tc>
          <w:tcPr>
            <w:tcW w:w="2706" w:type="dxa"/>
            <w:vMerge/>
            <w:tcBorders>
              <w:top w:val="single" w:sz="6" w:space="0" w:color="000000"/>
              <w:left w:val="single" w:sz="4" w:space="0" w:color="000000"/>
              <w:bottom w:val="single" w:sz="6" w:space="0" w:color="000000"/>
              <w:right w:val="single" w:sz="6" w:space="0" w:color="000000"/>
            </w:tcBorders>
            <w:shd w:val="clear" w:color="auto" w:fill="auto"/>
            <w:vAlign w:val="center"/>
            <w:hideMark/>
          </w:tcPr>
          <w:p w:rsidR="00DA3FB8" w:rsidRPr="00DA3FB8" w:rsidRDefault="00DA3FB8" w:rsidP="00D0271E">
            <w:pPr>
              <w:rPr>
                <w:rFonts w:ascii="Times New Roman" w:eastAsia="Times New Roman" w:hAnsi="Times New Roman" w:cs="Times New Roman"/>
                <w:sz w:val="24"/>
                <w:szCs w:val="24"/>
                <w:lang w:bidi="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104"/>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Второй</w:t>
            </w:r>
            <w:proofErr w:type="spellEnd"/>
            <w:r w:rsidRPr="00DA3FB8">
              <w:rPr>
                <w:rFonts w:ascii="Times New Roman" w:eastAsia="Times New Roman" w:hAnsi="Times New Roman" w:cs="Times New Roman"/>
                <w:sz w:val="24"/>
                <w:szCs w:val="24"/>
                <w:lang w:bidi="ru-RU"/>
              </w:rPr>
              <w:t xml:space="preserve"> </w:t>
            </w:r>
            <w:proofErr w:type="spellStart"/>
            <w:r w:rsidRPr="00DA3FB8">
              <w:rPr>
                <w:rFonts w:ascii="Times New Roman" w:eastAsia="Times New Roman" w:hAnsi="Times New Roman" w:cs="Times New Roman"/>
                <w:sz w:val="24"/>
                <w:szCs w:val="24"/>
                <w:lang w:bidi="ru-RU"/>
              </w:rPr>
              <w:t>иностранный</w:t>
            </w:r>
            <w:proofErr w:type="spellEnd"/>
            <w:r w:rsidRPr="00DA3FB8">
              <w:rPr>
                <w:rFonts w:ascii="Times New Roman" w:eastAsia="Times New Roman" w:hAnsi="Times New Roman" w:cs="Times New Roman"/>
                <w:sz w:val="24"/>
                <w:szCs w:val="24"/>
                <w:lang w:bidi="ru-RU"/>
              </w:rPr>
              <w:t xml:space="preserve"> </w:t>
            </w:r>
            <w:proofErr w:type="spellStart"/>
            <w:r w:rsidRPr="00DA3FB8">
              <w:rPr>
                <w:rFonts w:ascii="Times New Roman" w:eastAsia="Times New Roman" w:hAnsi="Times New Roman" w:cs="Times New Roman"/>
                <w:sz w:val="24"/>
                <w:szCs w:val="24"/>
                <w:lang w:bidi="ru-RU"/>
              </w:rPr>
              <w:t>язык</w:t>
            </w:r>
            <w:proofErr w:type="spellEnd"/>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
              <w:jc w:val="center"/>
              <w:rPr>
                <w:rFonts w:ascii="Times New Roman" w:eastAsia="Times New Roman" w:hAnsi="Times New Roman" w:cs="Times New Roman"/>
                <w:sz w:val="24"/>
                <w:szCs w:val="24"/>
                <w:lang w:bidi="ru-RU"/>
              </w:rPr>
            </w:pPr>
          </w:p>
        </w:tc>
        <w:tc>
          <w:tcPr>
            <w:tcW w:w="2126"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0271E">
            <w:pPr>
              <w:widowControl w:val="0"/>
              <w:autoSpaceDE w:val="0"/>
              <w:autoSpaceDN w:val="0"/>
              <w:ind w:left="4"/>
              <w:jc w:val="center"/>
              <w:rPr>
                <w:rFonts w:ascii="Times New Roman" w:eastAsia="Times New Roman" w:hAnsi="Times New Roman" w:cs="Times New Roman"/>
                <w:sz w:val="24"/>
                <w:szCs w:val="24"/>
                <w:lang w:bidi="ru-RU"/>
              </w:rPr>
            </w:pPr>
          </w:p>
        </w:tc>
      </w:tr>
      <w:tr w:rsidR="00DA3FB8" w:rsidRPr="00DA3FB8" w:rsidTr="00E826BF">
        <w:trPr>
          <w:trHeight w:val="253"/>
        </w:trPr>
        <w:tc>
          <w:tcPr>
            <w:tcW w:w="2706" w:type="dxa"/>
            <w:vMerge w:val="restart"/>
            <w:tcBorders>
              <w:top w:val="single" w:sz="6" w:space="0" w:color="000000"/>
              <w:left w:val="single" w:sz="4"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107"/>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Общественные</w:t>
            </w:r>
            <w:proofErr w:type="spellEnd"/>
            <w:r w:rsidRPr="00DA3FB8">
              <w:rPr>
                <w:rFonts w:ascii="Times New Roman" w:eastAsia="Times New Roman" w:hAnsi="Times New Roman" w:cs="Times New Roman"/>
                <w:sz w:val="24"/>
                <w:szCs w:val="24"/>
                <w:lang w:bidi="ru-RU"/>
              </w:rPr>
              <w:t xml:space="preserve"> </w:t>
            </w:r>
            <w:proofErr w:type="spellStart"/>
            <w:r w:rsidRPr="00DA3FB8">
              <w:rPr>
                <w:rFonts w:ascii="Times New Roman" w:eastAsia="Times New Roman" w:hAnsi="Times New Roman" w:cs="Times New Roman"/>
                <w:sz w:val="24"/>
                <w:szCs w:val="24"/>
                <w:lang w:bidi="ru-RU"/>
              </w:rPr>
              <w:t>науки</w:t>
            </w:r>
            <w:proofErr w:type="spellEnd"/>
          </w:p>
        </w:tc>
        <w:tc>
          <w:tcPr>
            <w:tcW w:w="3260"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104"/>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История</w:t>
            </w:r>
            <w:proofErr w:type="spellEnd"/>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67" w:right="259"/>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2</w:t>
            </w:r>
          </w:p>
        </w:tc>
        <w:tc>
          <w:tcPr>
            <w:tcW w:w="2126"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0271E">
            <w:pPr>
              <w:widowControl w:val="0"/>
              <w:autoSpaceDE w:val="0"/>
              <w:autoSpaceDN w:val="0"/>
              <w:ind w:left="4"/>
              <w:jc w:val="center"/>
              <w:rPr>
                <w:rFonts w:ascii="Times New Roman" w:eastAsia="Times New Roman" w:hAnsi="Times New Roman" w:cs="Times New Roman"/>
                <w:sz w:val="24"/>
                <w:szCs w:val="24"/>
                <w:lang w:bidi="ru-RU"/>
              </w:rPr>
            </w:pPr>
          </w:p>
        </w:tc>
      </w:tr>
      <w:tr w:rsidR="00DA3FB8" w:rsidRPr="00DA3FB8" w:rsidTr="00E826BF">
        <w:trPr>
          <w:trHeight w:val="251"/>
        </w:trPr>
        <w:tc>
          <w:tcPr>
            <w:tcW w:w="2706" w:type="dxa"/>
            <w:vMerge/>
            <w:tcBorders>
              <w:top w:val="single" w:sz="6" w:space="0" w:color="000000"/>
              <w:left w:val="single" w:sz="4" w:space="0" w:color="000000"/>
              <w:bottom w:val="single" w:sz="6" w:space="0" w:color="000000"/>
              <w:right w:val="single" w:sz="6" w:space="0" w:color="000000"/>
            </w:tcBorders>
            <w:shd w:val="clear" w:color="auto" w:fill="auto"/>
            <w:vAlign w:val="center"/>
            <w:hideMark/>
          </w:tcPr>
          <w:p w:rsidR="00DA3FB8" w:rsidRPr="00DA3FB8" w:rsidRDefault="00DA3FB8" w:rsidP="00D0271E">
            <w:pPr>
              <w:rPr>
                <w:rFonts w:ascii="Times New Roman" w:eastAsia="Times New Roman" w:hAnsi="Times New Roman" w:cs="Times New Roman"/>
                <w:sz w:val="24"/>
                <w:szCs w:val="24"/>
                <w:lang w:bidi="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104"/>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Россия</w:t>
            </w:r>
            <w:proofErr w:type="spellEnd"/>
            <w:r w:rsidRPr="00DA3FB8">
              <w:rPr>
                <w:rFonts w:ascii="Times New Roman" w:eastAsia="Times New Roman" w:hAnsi="Times New Roman" w:cs="Times New Roman"/>
                <w:sz w:val="24"/>
                <w:szCs w:val="24"/>
                <w:lang w:bidi="ru-RU"/>
              </w:rPr>
              <w:t xml:space="preserve"> в </w:t>
            </w:r>
            <w:proofErr w:type="spellStart"/>
            <w:r w:rsidRPr="00DA3FB8">
              <w:rPr>
                <w:rFonts w:ascii="Times New Roman" w:eastAsia="Times New Roman" w:hAnsi="Times New Roman" w:cs="Times New Roman"/>
                <w:sz w:val="24"/>
                <w:szCs w:val="24"/>
                <w:lang w:bidi="ru-RU"/>
              </w:rPr>
              <w:t>мире</w:t>
            </w:r>
            <w:proofErr w:type="spellEnd"/>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67" w:right="260"/>
              <w:jc w:val="center"/>
              <w:rPr>
                <w:rFonts w:ascii="Times New Roman" w:eastAsia="Times New Roman" w:hAnsi="Times New Roman" w:cs="Times New Roman"/>
                <w:sz w:val="24"/>
                <w:szCs w:val="24"/>
                <w:lang w:bidi="ru-RU"/>
              </w:rPr>
            </w:pPr>
          </w:p>
        </w:tc>
        <w:tc>
          <w:tcPr>
            <w:tcW w:w="2126"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0271E">
            <w:pPr>
              <w:widowControl w:val="0"/>
              <w:autoSpaceDE w:val="0"/>
              <w:autoSpaceDN w:val="0"/>
              <w:rPr>
                <w:rFonts w:ascii="Times New Roman" w:eastAsia="Times New Roman" w:hAnsi="Times New Roman" w:cs="Times New Roman"/>
                <w:sz w:val="24"/>
                <w:szCs w:val="24"/>
                <w:lang w:bidi="ru-RU"/>
              </w:rPr>
            </w:pPr>
          </w:p>
        </w:tc>
      </w:tr>
      <w:tr w:rsidR="00DA3FB8" w:rsidRPr="00DA3FB8" w:rsidTr="00E826BF">
        <w:trPr>
          <w:trHeight w:val="505"/>
        </w:trPr>
        <w:tc>
          <w:tcPr>
            <w:tcW w:w="2706" w:type="dxa"/>
            <w:vMerge/>
            <w:tcBorders>
              <w:top w:val="single" w:sz="6" w:space="0" w:color="000000"/>
              <w:left w:val="single" w:sz="4" w:space="0" w:color="000000"/>
              <w:bottom w:val="single" w:sz="6" w:space="0" w:color="000000"/>
              <w:right w:val="single" w:sz="6" w:space="0" w:color="000000"/>
            </w:tcBorders>
            <w:shd w:val="clear" w:color="auto" w:fill="auto"/>
            <w:vAlign w:val="center"/>
            <w:hideMark/>
          </w:tcPr>
          <w:p w:rsidR="00DA3FB8" w:rsidRPr="00DA3FB8" w:rsidRDefault="00DA3FB8" w:rsidP="00D0271E">
            <w:pPr>
              <w:rPr>
                <w:rFonts w:ascii="Times New Roman" w:eastAsia="Times New Roman" w:hAnsi="Times New Roman" w:cs="Times New Roman"/>
                <w:sz w:val="24"/>
                <w:szCs w:val="24"/>
                <w:lang w:bidi="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104" w:right="605"/>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Уроки гражданственности и духовности Донбасса</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67" w:right="259"/>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0,5</w:t>
            </w:r>
          </w:p>
        </w:tc>
        <w:tc>
          <w:tcPr>
            <w:tcW w:w="2126"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0271E">
            <w:pPr>
              <w:widowControl w:val="0"/>
              <w:autoSpaceDE w:val="0"/>
              <w:autoSpaceDN w:val="0"/>
              <w:rPr>
                <w:rFonts w:ascii="Times New Roman" w:eastAsia="Times New Roman" w:hAnsi="Times New Roman" w:cs="Times New Roman"/>
                <w:sz w:val="24"/>
                <w:szCs w:val="24"/>
                <w:lang w:bidi="ru-RU"/>
              </w:rPr>
            </w:pPr>
          </w:p>
        </w:tc>
      </w:tr>
      <w:tr w:rsidR="00DA3FB8" w:rsidRPr="00DA3FB8" w:rsidTr="00E826BF">
        <w:trPr>
          <w:trHeight w:val="251"/>
        </w:trPr>
        <w:tc>
          <w:tcPr>
            <w:tcW w:w="2706" w:type="dxa"/>
            <w:vMerge/>
            <w:tcBorders>
              <w:top w:val="single" w:sz="6" w:space="0" w:color="000000"/>
              <w:left w:val="single" w:sz="4" w:space="0" w:color="000000"/>
              <w:bottom w:val="single" w:sz="6" w:space="0" w:color="000000"/>
              <w:right w:val="single" w:sz="6" w:space="0" w:color="000000"/>
            </w:tcBorders>
            <w:shd w:val="clear" w:color="auto" w:fill="auto"/>
            <w:vAlign w:val="center"/>
            <w:hideMark/>
          </w:tcPr>
          <w:p w:rsidR="00DA3FB8" w:rsidRPr="00DA3FB8" w:rsidRDefault="00DA3FB8" w:rsidP="00D0271E">
            <w:pPr>
              <w:rPr>
                <w:rFonts w:ascii="Times New Roman" w:eastAsia="Times New Roman" w:hAnsi="Times New Roman" w:cs="Times New Roman"/>
                <w:sz w:val="24"/>
                <w:szCs w:val="24"/>
                <w:lang w:bidi="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104"/>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Экономика</w:t>
            </w:r>
            <w:proofErr w:type="spellEnd"/>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1</w:t>
            </w:r>
          </w:p>
        </w:tc>
        <w:tc>
          <w:tcPr>
            <w:tcW w:w="2126"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0271E">
            <w:pPr>
              <w:widowControl w:val="0"/>
              <w:autoSpaceDE w:val="0"/>
              <w:autoSpaceDN w:val="0"/>
              <w:ind w:left="4"/>
              <w:jc w:val="center"/>
              <w:rPr>
                <w:rFonts w:ascii="Times New Roman" w:eastAsia="Times New Roman" w:hAnsi="Times New Roman" w:cs="Times New Roman"/>
                <w:sz w:val="24"/>
                <w:szCs w:val="24"/>
                <w:lang w:bidi="ru-RU"/>
              </w:rPr>
            </w:pPr>
          </w:p>
        </w:tc>
      </w:tr>
      <w:tr w:rsidR="00DA3FB8" w:rsidRPr="00DA3FB8" w:rsidTr="00E826BF">
        <w:trPr>
          <w:trHeight w:val="253"/>
        </w:trPr>
        <w:tc>
          <w:tcPr>
            <w:tcW w:w="2706" w:type="dxa"/>
            <w:vMerge/>
            <w:tcBorders>
              <w:top w:val="single" w:sz="6" w:space="0" w:color="000000"/>
              <w:left w:val="single" w:sz="4" w:space="0" w:color="000000"/>
              <w:bottom w:val="single" w:sz="6" w:space="0" w:color="000000"/>
              <w:right w:val="single" w:sz="6" w:space="0" w:color="000000"/>
            </w:tcBorders>
            <w:shd w:val="clear" w:color="auto" w:fill="auto"/>
            <w:vAlign w:val="center"/>
            <w:hideMark/>
          </w:tcPr>
          <w:p w:rsidR="00DA3FB8" w:rsidRPr="00DA3FB8" w:rsidRDefault="00DA3FB8" w:rsidP="00D0271E">
            <w:pPr>
              <w:rPr>
                <w:rFonts w:ascii="Times New Roman" w:eastAsia="Times New Roman" w:hAnsi="Times New Roman" w:cs="Times New Roman"/>
                <w:sz w:val="24"/>
                <w:szCs w:val="24"/>
                <w:lang w:bidi="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104"/>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Право</w:t>
            </w:r>
            <w:proofErr w:type="spellEnd"/>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
              <w:jc w:val="center"/>
              <w:rPr>
                <w:rFonts w:ascii="Times New Roman" w:eastAsia="Times New Roman" w:hAnsi="Times New Roman" w:cs="Times New Roman"/>
                <w:sz w:val="24"/>
                <w:szCs w:val="24"/>
                <w:lang w:val="ru-RU" w:bidi="ru-RU"/>
              </w:rPr>
            </w:pPr>
          </w:p>
        </w:tc>
        <w:tc>
          <w:tcPr>
            <w:tcW w:w="2126"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0271E">
            <w:pPr>
              <w:widowControl w:val="0"/>
              <w:autoSpaceDE w:val="0"/>
              <w:autoSpaceDN w:val="0"/>
              <w:ind w:left="4"/>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2</w:t>
            </w:r>
          </w:p>
        </w:tc>
      </w:tr>
      <w:tr w:rsidR="00DA3FB8" w:rsidRPr="00DA3FB8" w:rsidTr="00E826BF">
        <w:trPr>
          <w:trHeight w:val="251"/>
        </w:trPr>
        <w:tc>
          <w:tcPr>
            <w:tcW w:w="2706" w:type="dxa"/>
            <w:vMerge/>
            <w:tcBorders>
              <w:top w:val="single" w:sz="6" w:space="0" w:color="000000"/>
              <w:left w:val="single" w:sz="4" w:space="0" w:color="000000"/>
              <w:bottom w:val="single" w:sz="6" w:space="0" w:color="000000"/>
              <w:right w:val="single" w:sz="6" w:space="0" w:color="000000"/>
            </w:tcBorders>
            <w:shd w:val="clear" w:color="auto" w:fill="auto"/>
            <w:vAlign w:val="center"/>
            <w:hideMark/>
          </w:tcPr>
          <w:p w:rsidR="00DA3FB8" w:rsidRPr="00DA3FB8" w:rsidRDefault="00DA3FB8" w:rsidP="00D0271E">
            <w:pPr>
              <w:rPr>
                <w:rFonts w:ascii="Times New Roman" w:eastAsia="Times New Roman" w:hAnsi="Times New Roman" w:cs="Times New Roman"/>
                <w:sz w:val="24"/>
                <w:szCs w:val="24"/>
                <w:lang w:bidi="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104"/>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Обществознание</w:t>
            </w:r>
            <w:proofErr w:type="spellEnd"/>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
              <w:jc w:val="center"/>
              <w:rPr>
                <w:rFonts w:ascii="Times New Roman" w:eastAsia="Times New Roman" w:hAnsi="Times New Roman" w:cs="Times New Roman"/>
                <w:sz w:val="24"/>
                <w:szCs w:val="24"/>
                <w:lang w:val="ru-RU" w:bidi="ru-RU"/>
              </w:rPr>
            </w:pPr>
          </w:p>
        </w:tc>
        <w:tc>
          <w:tcPr>
            <w:tcW w:w="2126"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0271E">
            <w:pPr>
              <w:widowControl w:val="0"/>
              <w:autoSpaceDE w:val="0"/>
              <w:autoSpaceDN w:val="0"/>
              <w:rPr>
                <w:rFonts w:ascii="Times New Roman" w:eastAsia="Times New Roman" w:hAnsi="Times New Roman" w:cs="Times New Roman"/>
                <w:sz w:val="24"/>
                <w:szCs w:val="24"/>
                <w:lang w:bidi="ru-RU"/>
              </w:rPr>
            </w:pPr>
          </w:p>
        </w:tc>
      </w:tr>
      <w:tr w:rsidR="00DA3FB8" w:rsidRPr="00DA3FB8" w:rsidTr="00E826BF">
        <w:trPr>
          <w:trHeight w:val="253"/>
        </w:trPr>
        <w:tc>
          <w:tcPr>
            <w:tcW w:w="2706" w:type="dxa"/>
            <w:vMerge/>
            <w:tcBorders>
              <w:top w:val="single" w:sz="6" w:space="0" w:color="000000"/>
              <w:left w:val="single" w:sz="4" w:space="0" w:color="000000"/>
              <w:bottom w:val="single" w:sz="6" w:space="0" w:color="000000"/>
              <w:right w:val="single" w:sz="6" w:space="0" w:color="000000"/>
            </w:tcBorders>
            <w:shd w:val="clear" w:color="auto" w:fill="auto"/>
            <w:vAlign w:val="center"/>
            <w:hideMark/>
          </w:tcPr>
          <w:p w:rsidR="00DA3FB8" w:rsidRPr="00DA3FB8" w:rsidRDefault="00DA3FB8" w:rsidP="00D0271E">
            <w:pPr>
              <w:rPr>
                <w:rFonts w:ascii="Times New Roman" w:eastAsia="Times New Roman" w:hAnsi="Times New Roman" w:cs="Times New Roman"/>
                <w:sz w:val="24"/>
                <w:szCs w:val="24"/>
                <w:lang w:bidi="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104"/>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География</w:t>
            </w:r>
            <w:proofErr w:type="spellEnd"/>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
              <w:jc w:val="center"/>
              <w:rPr>
                <w:rFonts w:ascii="Times New Roman" w:eastAsia="Times New Roman" w:hAnsi="Times New Roman" w:cs="Times New Roman"/>
                <w:sz w:val="24"/>
                <w:szCs w:val="24"/>
                <w:lang w:bidi="ru-RU"/>
              </w:rPr>
            </w:pPr>
          </w:p>
        </w:tc>
        <w:tc>
          <w:tcPr>
            <w:tcW w:w="2126"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0271E">
            <w:pPr>
              <w:widowControl w:val="0"/>
              <w:autoSpaceDE w:val="0"/>
              <w:autoSpaceDN w:val="0"/>
              <w:ind w:left="4"/>
              <w:jc w:val="center"/>
              <w:rPr>
                <w:rFonts w:ascii="Times New Roman" w:eastAsia="Times New Roman" w:hAnsi="Times New Roman" w:cs="Times New Roman"/>
                <w:sz w:val="24"/>
                <w:szCs w:val="24"/>
                <w:lang w:bidi="ru-RU"/>
              </w:rPr>
            </w:pPr>
          </w:p>
        </w:tc>
      </w:tr>
      <w:tr w:rsidR="00DA3FB8" w:rsidRPr="00DA3FB8" w:rsidTr="00E826BF">
        <w:trPr>
          <w:trHeight w:val="758"/>
        </w:trPr>
        <w:tc>
          <w:tcPr>
            <w:tcW w:w="2706" w:type="dxa"/>
            <w:vMerge w:val="restart"/>
            <w:tcBorders>
              <w:top w:val="single" w:sz="6" w:space="0" w:color="000000"/>
              <w:left w:val="single" w:sz="4" w:space="0" w:color="000000"/>
              <w:right w:val="single" w:sz="6" w:space="0" w:color="000000"/>
            </w:tcBorders>
            <w:shd w:val="clear" w:color="auto" w:fill="auto"/>
            <w:hideMark/>
          </w:tcPr>
          <w:p w:rsidR="00DA3FB8" w:rsidRPr="00DA3FB8" w:rsidRDefault="00DA3FB8" w:rsidP="00D0271E">
            <w:pPr>
              <w:widowControl w:val="0"/>
              <w:autoSpaceDE w:val="0"/>
              <w:autoSpaceDN w:val="0"/>
              <w:ind w:left="107"/>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Математика</w:t>
            </w:r>
            <w:proofErr w:type="spellEnd"/>
            <w:r w:rsidRPr="00DA3FB8">
              <w:rPr>
                <w:rFonts w:ascii="Times New Roman" w:eastAsia="Times New Roman" w:hAnsi="Times New Roman" w:cs="Times New Roman"/>
                <w:sz w:val="24"/>
                <w:szCs w:val="24"/>
                <w:lang w:bidi="ru-RU"/>
              </w:rPr>
              <w:t xml:space="preserve"> и </w:t>
            </w:r>
            <w:proofErr w:type="spellStart"/>
            <w:r w:rsidRPr="00DA3FB8">
              <w:rPr>
                <w:rFonts w:ascii="Times New Roman" w:eastAsia="Times New Roman" w:hAnsi="Times New Roman" w:cs="Times New Roman"/>
                <w:sz w:val="24"/>
                <w:szCs w:val="24"/>
                <w:lang w:bidi="ru-RU"/>
              </w:rPr>
              <w:t>информатика</w:t>
            </w:r>
            <w:proofErr w:type="spellEnd"/>
          </w:p>
        </w:tc>
        <w:tc>
          <w:tcPr>
            <w:tcW w:w="3260"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104"/>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 xml:space="preserve">Математика: алгебра и начала математического </w:t>
            </w:r>
            <w:r w:rsidRPr="00DA3FB8">
              <w:rPr>
                <w:rFonts w:ascii="Times New Roman" w:eastAsia="Times New Roman" w:hAnsi="Times New Roman" w:cs="Times New Roman"/>
                <w:spacing w:val="-3"/>
                <w:sz w:val="24"/>
                <w:szCs w:val="24"/>
                <w:lang w:val="ru-RU" w:bidi="ru-RU"/>
              </w:rPr>
              <w:t xml:space="preserve">анализа, </w:t>
            </w:r>
            <w:r w:rsidRPr="00DA3FB8">
              <w:rPr>
                <w:rFonts w:ascii="Times New Roman" w:eastAsia="Times New Roman" w:hAnsi="Times New Roman" w:cs="Times New Roman"/>
                <w:sz w:val="24"/>
                <w:szCs w:val="24"/>
                <w:lang w:val="ru-RU" w:bidi="ru-RU"/>
              </w:rPr>
              <w:t>геометрия</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67" w:right="260"/>
              <w:jc w:val="center"/>
              <w:rPr>
                <w:rFonts w:ascii="Times New Roman" w:eastAsia="Times New Roman" w:hAnsi="Times New Roman" w:cs="Times New Roman"/>
                <w:sz w:val="24"/>
                <w:szCs w:val="24"/>
                <w:lang w:val="ru-RU" w:bidi="ru-RU"/>
              </w:rPr>
            </w:pPr>
          </w:p>
        </w:tc>
        <w:tc>
          <w:tcPr>
            <w:tcW w:w="2126"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0271E">
            <w:pPr>
              <w:widowControl w:val="0"/>
              <w:autoSpaceDE w:val="0"/>
              <w:autoSpaceDN w:val="0"/>
              <w:ind w:left="4"/>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6</w:t>
            </w:r>
          </w:p>
        </w:tc>
      </w:tr>
      <w:tr w:rsidR="00DA3FB8" w:rsidRPr="00DA3FB8" w:rsidTr="00E826BF">
        <w:trPr>
          <w:trHeight w:val="251"/>
        </w:trPr>
        <w:tc>
          <w:tcPr>
            <w:tcW w:w="2706" w:type="dxa"/>
            <w:vMerge/>
            <w:tcBorders>
              <w:left w:val="single" w:sz="4" w:space="0" w:color="000000"/>
              <w:right w:val="single" w:sz="6" w:space="0" w:color="000000"/>
            </w:tcBorders>
            <w:shd w:val="clear" w:color="auto" w:fill="auto"/>
            <w:vAlign w:val="center"/>
            <w:hideMark/>
          </w:tcPr>
          <w:p w:rsidR="00DA3FB8" w:rsidRPr="00DA3FB8" w:rsidRDefault="00DA3FB8" w:rsidP="00D0271E">
            <w:pPr>
              <w:rPr>
                <w:rFonts w:ascii="Times New Roman" w:eastAsia="Times New Roman" w:hAnsi="Times New Roman" w:cs="Times New Roman"/>
                <w:sz w:val="24"/>
                <w:szCs w:val="24"/>
                <w:lang w:val="ru-RU" w:bidi="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104"/>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Информатика</w:t>
            </w:r>
            <w:proofErr w:type="spellEnd"/>
            <w:r w:rsidRPr="00DA3FB8">
              <w:rPr>
                <w:rFonts w:ascii="Times New Roman" w:eastAsia="Times New Roman" w:hAnsi="Times New Roman" w:cs="Times New Roman"/>
                <w:sz w:val="24"/>
                <w:szCs w:val="24"/>
                <w:lang w:bidi="ru-RU"/>
              </w:rPr>
              <w:t xml:space="preserve"> и ИКТ</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67" w:right="259"/>
              <w:jc w:val="center"/>
              <w:rPr>
                <w:rFonts w:ascii="Times New Roman" w:eastAsia="Times New Roman" w:hAnsi="Times New Roman" w:cs="Times New Roman"/>
                <w:sz w:val="24"/>
                <w:szCs w:val="24"/>
                <w:lang w:val="ru-RU" w:bidi="ru-RU"/>
              </w:rPr>
            </w:pPr>
          </w:p>
        </w:tc>
        <w:tc>
          <w:tcPr>
            <w:tcW w:w="2126"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0271E">
            <w:pPr>
              <w:widowControl w:val="0"/>
              <w:autoSpaceDE w:val="0"/>
              <w:autoSpaceDN w:val="0"/>
              <w:ind w:left="4"/>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4</w:t>
            </w:r>
          </w:p>
        </w:tc>
      </w:tr>
      <w:tr w:rsidR="00DA3FB8" w:rsidRPr="00DA3FB8" w:rsidTr="00E826BF">
        <w:trPr>
          <w:trHeight w:val="251"/>
        </w:trPr>
        <w:tc>
          <w:tcPr>
            <w:tcW w:w="2706" w:type="dxa"/>
            <w:vMerge/>
            <w:tcBorders>
              <w:left w:val="single" w:sz="4" w:space="0" w:color="000000"/>
              <w:bottom w:val="single" w:sz="6" w:space="0" w:color="000000"/>
              <w:right w:val="single" w:sz="6" w:space="0" w:color="000000"/>
            </w:tcBorders>
            <w:shd w:val="clear" w:color="auto" w:fill="auto"/>
            <w:vAlign w:val="center"/>
          </w:tcPr>
          <w:p w:rsidR="00DA3FB8" w:rsidRPr="00DA3FB8" w:rsidRDefault="00DA3FB8" w:rsidP="00D0271E">
            <w:pPr>
              <w:rPr>
                <w:rFonts w:ascii="Times New Roman" w:eastAsia="Times New Roman" w:hAnsi="Times New Roman" w:cs="Times New Roman"/>
                <w:sz w:val="24"/>
                <w:szCs w:val="24"/>
                <w:lang w:val="ru-RU" w:bidi="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104"/>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Компьютерная графика</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67" w:right="259"/>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1</w:t>
            </w:r>
          </w:p>
        </w:tc>
        <w:tc>
          <w:tcPr>
            <w:tcW w:w="2126"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0271E">
            <w:pPr>
              <w:widowControl w:val="0"/>
              <w:autoSpaceDE w:val="0"/>
              <w:autoSpaceDN w:val="0"/>
              <w:ind w:left="4"/>
              <w:jc w:val="center"/>
              <w:rPr>
                <w:rFonts w:ascii="Times New Roman" w:eastAsia="Times New Roman" w:hAnsi="Times New Roman" w:cs="Times New Roman"/>
                <w:sz w:val="24"/>
                <w:szCs w:val="24"/>
                <w:lang w:bidi="ru-RU"/>
              </w:rPr>
            </w:pPr>
          </w:p>
        </w:tc>
      </w:tr>
      <w:tr w:rsidR="00DA3FB8" w:rsidRPr="00DA3FB8" w:rsidTr="00E826BF">
        <w:trPr>
          <w:trHeight w:val="253"/>
        </w:trPr>
        <w:tc>
          <w:tcPr>
            <w:tcW w:w="2706" w:type="dxa"/>
            <w:vMerge w:val="restart"/>
            <w:tcBorders>
              <w:top w:val="single" w:sz="6" w:space="0" w:color="000000"/>
              <w:left w:val="single" w:sz="4"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107"/>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Естественные</w:t>
            </w:r>
            <w:proofErr w:type="spellEnd"/>
            <w:r w:rsidRPr="00DA3FB8">
              <w:rPr>
                <w:rFonts w:ascii="Times New Roman" w:eastAsia="Times New Roman" w:hAnsi="Times New Roman" w:cs="Times New Roman"/>
                <w:sz w:val="24"/>
                <w:szCs w:val="24"/>
                <w:lang w:bidi="ru-RU"/>
              </w:rPr>
              <w:t xml:space="preserve"> </w:t>
            </w:r>
            <w:proofErr w:type="spellStart"/>
            <w:r w:rsidRPr="00DA3FB8">
              <w:rPr>
                <w:rFonts w:ascii="Times New Roman" w:eastAsia="Times New Roman" w:hAnsi="Times New Roman" w:cs="Times New Roman"/>
                <w:sz w:val="24"/>
                <w:szCs w:val="24"/>
                <w:lang w:bidi="ru-RU"/>
              </w:rPr>
              <w:t>науки</w:t>
            </w:r>
            <w:proofErr w:type="spellEnd"/>
          </w:p>
        </w:tc>
        <w:tc>
          <w:tcPr>
            <w:tcW w:w="3260"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104"/>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Физика</w:t>
            </w:r>
            <w:proofErr w:type="spellEnd"/>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2</w:t>
            </w:r>
          </w:p>
        </w:tc>
        <w:tc>
          <w:tcPr>
            <w:tcW w:w="2126"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0271E">
            <w:pPr>
              <w:widowControl w:val="0"/>
              <w:autoSpaceDE w:val="0"/>
              <w:autoSpaceDN w:val="0"/>
              <w:ind w:left="4"/>
              <w:jc w:val="center"/>
              <w:rPr>
                <w:rFonts w:ascii="Times New Roman" w:eastAsia="Times New Roman" w:hAnsi="Times New Roman" w:cs="Times New Roman"/>
                <w:sz w:val="24"/>
                <w:szCs w:val="24"/>
                <w:lang w:bidi="ru-RU"/>
              </w:rPr>
            </w:pPr>
          </w:p>
        </w:tc>
      </w:tr>
      <w:tr w:rsidR="00DA3FB8" w:rsidRPr="00DA3FB8" w:rsidTr="00E826BF">
        <w:trPr>
          <w:trHeight w:val="251"/>
        </w:trPr>
        <w:tc>
          <w:tcPr>
            <w:tcW w:w="2706" w:type="dxa"/>
            <w:vMerge/>
            <w:tcBorders>
              <w:top w:val="single" w:sz="6" w:space="0" w:color="000000"/>
              <w:left w:val="single" w:sz="4" w:space="0" w:color="000000"/>
              <w:bottom w:val="single" w:sz="6" w:space="0" w:color="000000"/>
              <w:right w:val="single" w:sz="6" w:space="0" w:color="000000"/>
            </w:tcBorders>
            <w:shd w:val="clear" w:color="auto" w:fill="auto"/>
            <w:vAlign w:val="center"/>
            <w:hideMark/>
          </w:tcPr>
          <w:p w:rsidR="00DA3FB8" w:rsidRPr="00DA3FB8" w:rsidRDefault="00DA3FB8" w:rsidP="00D0271E">
            <w:pPr>
              <w:rPr>
                <w:rFonts w:ascii="Times New Roman" w:eastAsia="Times New Roman" w:hAnsi="Times New Roman" w:cs="Times New Roman"/>
                <w:sz w:val="24"/>
                <w:szCs w:val="24"/>
                <w:lang w:bidi="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104"/>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Астрономия</w:t>
            </w:r>
            <w:proofErr w:type="spellEnd"/>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67" w:right="260"/>
              <w:jc w:val="center"/>
              <w:rPr>
                <w:rFonts w:ascii="Times New Roman" w:eastAsia="Times New Roman" w:hAnsi="Times New Roman" w:cs="Times New Roman"/>
                <w:sz w:val="24"/>
                <w:szCs w:val="24"/>
                <w:lang w:bidi="ru-RU"/>
              </w:rPr>
            </w:pPr>
          </w:p>
        </w:tc>
        <w:tc>
          <w:tcPr>
            <w:tcW w:w="2126"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0271E">
            <w:pPr>
              <w:widowControl w:val="0"/>
              <w:autoSpaceDE w:val="0"/>
              <w:autoSpaceDN w:val="0"/>
              <w:rPr>
                <w:rFonts w:ascii="Times New Roman" w:eastAsia="Times New Roman" w:hAnsi="Times New Roman" w:cs="Times New Roman"/>
                <w:sz w:val="24"/>
                <w:szCs w:val="24"/>
                <w:lang w:bidi="ru-RU"/>
              </w:rPr>
            </w:pPr>
          </w:p>
        </w:tc>
      </w:tr>
      <w:tr w:rsidR="00DA3FB8" w:rsidRPr="00DA3FB8" w:rsidTr="00E826BF">
        <w:trPr>
          <w:trHeight w:val="253"/>
        </w:trPr>
        <w:tc>
          <w:tcPr>
            <w:tcW w:w="2706" w:type="dxa"/>
            <w:vMerge/>
            <w:tcBorders>
              <w:top w:val="single" w:sz="6" w:space="0" w:color="000000"/>
              <w:left w:val="single" w:sz="4" w:space="0" w:color="000000"/>
              <w:bottom w:val="single" w:sz="6" w:space="0" w:color="000000"/>
              <w:right w:val="single" w:sz="6" w:space="0" w:color="000000"/>
            </w:tcBorders>
            <w:shd w:val="clear" w:color="auto" w:fill="auto"/>
            <w:vAlign w:val="center"/>
            <w:hideMark/>
          </w:tcPr>
          <w:p w:rsidR="00DA3FB8" w:rsidRPr="00DA3FB8" w:rsidRDefault="00DA3FB8" w:rsidP="00D0271E">
            <w:pPr>
              <w:rPr>
                <w:rFonts w:ascii="Times New Roman" w:eastAsia="Times New Roman" w:hAnsi="Times New Roman" w:cs="Times New Roman"/>
                <w:sz w:val="24"/>
                <w:szCs w:val="24"/>
                <w:lang w:bidi="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104"/>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Химия</w:t>
            </w:r>
            <w:proofErr w:type="spellEnd"/>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1</w:t>
            </w:r>
          </w:p>
        </w:tc>
        <w:tc>
          <w:tcPr>
            <w:tcW w:w="2126"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0271E">
            <w:pPr>
              <w:widowControl w:val="0"/>
              <w:autoSpaceDE w:val="0"/>
              <w:autoSpaceDN w:val="0"/>
              <w:ind w:left="4"/>
              <w:jc w:val="center"/>
              <w:rPr>
                <w:rFonts w:ascii="Times New Roman" w:eastAsia="Times New Roman" w:hAnsi="Times New Roman" w:cs="Times New Roman"/>
                <w:sz w:val="24"/>
                <w:szCs w:val="24"/>
                <w:lang w:bidi="ru-RU"/>
              </w:rPr>
            </w:pPr>
          </w:p>
        </w:tc>
      </w:tr>
      <w:tr w:rsidR="00DA3FB8" w:rsidRPr="00DA3FB8" w:rsidTr="00E826BF">
        <w:trPr>
          <w:trHeight w:val="253"/>
        </w:trPr>
        <w:tc>
          <w:tcPr>
            <w:tcW w:w="2706" w:type="dxa"/>
            <w:vMerge/>
            <w:tcBorders>
              <w:top w:val="single" w:sz="6" w:space="0" w:color="000000"/>
              <w:left w:val="single" w:sz="4" w:space="0" w:color="000000"/>
              <w:bottom w:val="single" w:sz="6" w:space="0" w:color="000000"/>
              <w:right w:val="single" w:sz="6" w:space="0" w:color="000000"/>
            </w:tcBorders>
            <w:shd w:val="clear" w:color="auto" w:fill="auto"/>
            <w:vAlign w:val="center"/>
            <w:hideMark/>
          </w:tcPr>
          <w:p w:rsidR="00DA3FB8" w:rsidRPr="00DA3FB8" w:rsidRDefault="00DA3FB8" w:rsidP="00D0271E">
            <w:pPr>
              <w:rPr>
                <w:rFonts w:ascii="Times New Roman" w:eastAsia="Times New Roman" w:hAnsi="Times New Roman" w:cs="Times New Roman"/>
                <w:sz w:val="24"/>
                <w:szCs w:val="24"/>
                <w:lang w:bidi="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104"/>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Биология</w:t>
            </w:r>
            <w:proofErr w:type="spellEnd"/>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1</w:t>
            </w:r>
          </w:p>
        </w:tc>
        <w:tc>
          <w:tcPr>
            <w:tcW w:w="2126"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0271E">
            <w:pPr>
              <w:widowControl w:val="0"/>
              <w:autoSpaceDE w:val="0"/>
              <w:autoSpaceDN w:val="0"/>
              <w:ind w:left="4"/>
              <w:jc w:val="center"/>
              <w:rPr>
                <w:rFonts w:ascii="Times New Roman" w:eastAsia="Times New Roman" w:hAnsi="Times New Roman" w:cs="Times New Roman"/>
                <w:sz w:val="24"/>
                <w:szCs w:val="24"/>
                <w:lang w:bidi="ru-RU"/>
              </w:rPr>
            </w:pPr>
          </w:p>
        </w:tc>
      </w:tr>
      <w:tr w:rsidR="00DA3FB8" w:rsidRPr="00DA3FB8" w:rsidTr="00E826BF">
        <w:trPr>
          <w:trHeight w:val="251"/>
        </w:trPr>
        <w:tc>
          <w:tcPr>
            <w:tcW w:w="2706" w:type="dxa"/>
            <w:vMerge/>
            <w:tcBorders>
              <w:top w:val="single" w:sz="6" w:space="0" w:color="000000"/>
              <w:left w:val="single" w:sz="4" w:space="0" w:color="000000"/>
              <w:bottom w:val="single" w:sz="6" w:space="0" w:color="000000"/>
              <w:right w:val="single" w:sz="6" w:space="0" w:color="000000"/>
            </w:tcBorders>
            <w:shd w:val="clear" w:color="auto" w:fill="auto"/>
            <w:vAlign w:val="center"/>
            <w:hideMark/>
          </w:tcPr>
          <w:p w:rsidR="00DA3FB8" w:rsidRPr="00DA3FB8" w:rsidRDefault="00DA3FB8" w:rsidP="00D0271E">
            <w:pPr>
              <w:rPr>
                <w:rFonts w:ascii="Times New Roman" w:eastAsia="Times New Roman" w:hAnsi="Times New Roman" w:cs="Times New Roman"/>
                <w:sz w:val="24"/>
                <w:szCs w:val="24"/>
                <w:lang w:bidi="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104"/>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Естествознание</w:t>
            </w:r>
            <w:proofErr w:type="spellEnd"/>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
              <w:jc w:val="center"/>
              <w:rPr>
                <w:rFonts w:ascii="Times New Roman" w:eastAsia="Times New Roman" w:hAnsi="Times New Roman" w:cs="Times New Roman"/>
                <w:sz w:val="24"/>
                <w:szCs w:val="24"/>
                <w:lang w:bidi="ru-RU"/>
              </w:rPr>
            </w:pPr>
          </w:p>
        </w:tc>
        <w:tc>
          <w:tcPr>
            <w:tcW w:w="2126"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0271E">
            <w:pPr>
              <w:widowControl w:val="0"/>
              <w:autoSpaceDE w:val="0"/>
              <w:autoSpaceDN w:val="0"/>
              <w:rPr>
                <w:rFonts w:ascii="Times New Roman" w:eastAsia="Times New Roman" w:hAnsi="Times New Roman" w:cs="Times New Roman"/>
                <w:sz w:val="24"/>
                <w:szCs w:val="24"/>
                <w:lang w:bidi="ru-RU"/>
              </w:rPr>
            </w:pPr>
          </w:p>
        </w:tc>
      </w:tr>
      <w:tr w:rsidR="00DA3FB8" w:rsidRPr="00DA3FB8" w:rsidTr="00E826BF">
        <w:trPr>
          <w:trHeight w:val="253"/>
        </w:trPr>
        <w:tc>
          <w:tcPr>
            <w:tcW w:w="2706" w:type="dxa"/>
            <w:vMerge w:val="restart"/>
            <w:tcBorders>
              <w:top w:val="single" w:sz="6" w:space="0" w:color="000000"/>
              <w:left w:val="single" w:sz="4" w:space="0" w:color="000000"/>
              <w:bottom w:val="single" w:sz="4" w:space="0" w:color="000000"/>
              <w:right w:val="single" w:sz="6" w:space="0" w:color="000000"/>
            </w:tcBorders>
            <w:shd w:val="clear" w:color="auto" w:fill="auto"/>
            <w:hideMark/>
          </w:tcPr>
          <w:p w:rsidR="00DA3FB8" w:rsidRPr="00DA3FB8" w:rsidRDefault="00DA3FB8" w:rsidP="00D0271E">
            <w:pPr>
              <w:widowControl w:val="0"/>
              <w:tabs>
                <w:tab w:val="left" w:pos="2115"/>
              </w:tabs>
              <w:autoSpaceDE w:val="0"/>
              <w:autoSpaceDN w:val="0"/>
              <w:ind w:left="107" w:right="94"/>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 xml:space="preserve">Физическая </w:t>
            </w:r>
            <w:r w:rsidRPr="00DA3FB8">
              <w:rPr>
                <w:rFonts w:ascii="Times New Roman" w:eastAsia="Times New Roman" w:hAnsi="Times New Roman" w:cs="Times New Roman"/>
                <w:spacing w:val="-3"/>
                <w:sz w:val="24"/>
                <w:szCs w:val="24"/>
                <w:lang w:val="ru-RU" w:bidi="ru-RU"/>
              </w:rPr>
              <w:t xml:space="preserve">культура, </w:t>
            </w:r>
            <w:r w:rsidRPr="00DA3FB8">
              <w:rPr>
                <w:rFonts w:ascii="Times New Roman" w:eastAsia="Times New Roman" w:hAnsi="Times New Roman" w:cs="Times New Roman"/>
                <w:sz w:val="24"/>
                <w:szCs w:val="24"/>
                <w:lang w:val="ru-RU" w:bidi="ru-RU"/>
              </w:rPr>
              <w:t>начальная военная</w:t>
            </w:r>
            <w:r w:rsidRPr="00DA3FB8">
              <w:rPr>
                <w:rFonts w:ascii="Times New Roman" w:eastAsia="Times New Roman" w:hAnsi="Times New Roman" w:cs="Times New Roman"/>
                <w:spacing w:val="29"/>
                <w:sz w:val="24"/>
                <w:szCs w:val="24"/>
                <w:lang w:val="ru-RU" w:bidi="ru-RU"/>
              </w:rPr>
              <w:t xml:space="preserve"> </w:t>
            </w:r>
            <w:r w:rsidRPr="00DA3FB8">
              <w:rPr>
                <w:rFonts w:ascii="Times New Roman" w:eastAsia="Times New Roman" w:hAnsi="Times New Roman" w:cs="Times New Roman"/>
                <w:sz w:val="24"/>
                <w:szCs w:val="24"/>
                <w:lang w:val="ru-RU" w:bidi="ru-RU"/>
              </w:rPr>
              <w:t>подготовка</w:t>
            </w:r>
          </w:p>
          <w:p w:rsidR="00DA3FB8" w:rsidRPr="00DA3FB8" w:rsidRDefault="00DA3FB8" w:rsidP="00D0271E">
            <w:pPr>
              <w:widowControl w:val="0"/>
              <w:autoSpaceDE w:val="0"/>
              <w:autoSpaceDN w:val="0"/>
              <w:ind w:left="107" w:right="94"/>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/Медико-санитарная подготовка экология и основы безопасности</w:t>
            </w:r>
          </w:p>
          <w:p w:rsidR="00DA3FB8" w:rsidRPr="00DA3FB8" w:rsidRDefault="00DA3FB8" w:rsidP="00D0271E">
            <w:pPr>
              <w:widowControl w:val="0"/>
              <w:autoSpaceDE w:val="0"/>
              <w:autoSpaceDN w:val="0"/>
              <w:ind w:left="107"/>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жизнедеятельности</w:t>
            </w:r>
            <w:proofErr w:type="spellEnd"/>
          </w:p>
        </w:tc>
        <w:tc>
          <w:tcPr>
            <w:tcW w:w="3260"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104"/>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Физическая</w:t>
            </w:r>
            <w:proofErr w:type="spellEnd"/>
            <w:r w:rsidRPr="00DA3FB8">
              <w:rPr>
                <w:rFonts w:ascii="Times New Roman" w:eastAsia="Times New Roman" w:hAnsi="Times New Roman" w:cs="Times New Roman"/>
                <w:sz w:val="24"/>
                <w:szCs w:val="24"/>
                <w:lang w:bidi="ru-RU"/>
              </w:rPr>
              <w:t xml:space="preserve"> </w:t>
            </w:r>
            <w:proofErr w:type="spellStart"/>
            <w:r w:rsidRPr="00DA3FB8">
              <w:rPr>
                <w:rFonts w:ascii="Times New Roman" w:eastAsia="Times New Roman" w:hAnsi="Times New Roman" w:cs="Times New Roman"/>
                <w:sz w:val="24"/>
                <w:szCs w:val="24"/>
                <w:lang w:bidi="ru-RU"/>
              </w:rPr>
              <w:t>культура</w:t>
            </w:r>
            <w:proofErr w:type="spellEnd"/>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67" w:right="259"/>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3</w:t>
            </w:r>
          </w:p>
        </w:tc>
        <w:tc>
          <w:tcPr>
            <w:tcW w:w="2126"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0271E">
            <w:pPr>
              <w:widowControl w:val="0"/>
              <w:autoSpaceDE w:val="0"/>
              <w:autoSpaceDN w:val="0"/>
              <w:rPr>
                <w:rFonts w:ascii="Times New Roman" w:eastAsia="Times New Roman" w:hAnsi="Times New Roman" w:cs="Times New Roman"/>
                <w:sz w:val="24"/>
                <w:szCs w:val="24"/>
                <w:lang w:bidi="ru-RU"/>
              </w:rPr>
            </w:pPr>
          </w:p>
        </w:tc>
      </w:tr>
      <w:tr w:rsidR="00DA3FB8" w:rsidRPr="00DA3FB8" w:rsidTr="00E826BF">
        <w:trPr>
          <w:trHeight w:val="253"/>
        </w:trPr>
        <w:tc>
          <w:tcPr>
            <w:tcW w:w="2706" w:type="dxa"/>
            <w:vMerge/>
            <w:tcBorders>
              <w:top w:val="single" w:sz="6" w:space="0" w:color="000000"/>
              <w:left w:val="single" w:sz="4" w:space="0" w:color="000000"/>
              <w:bottom w:val="single" w:sz="4" w:space="0" w:color="000000"/>
              <w:right w:val="single" w:sz="6" w:space="0" w:color="000000"/>
            </w:tcBorders>
            <w:shd w:val="clear" w:color="auto" w:fill="auto"/>
            <w:vAlign w:val="center"/>
            <w:hideMark/>
          </w:tcPr>
          <w:p w:rsidR="00DA3FB8" w:rsidRPr="00DA3FB8" w:rsidRDefault="00DA3FB8" w:rsidP="00D0271E">
            <w:pPr>
              <w:rPr>
                <w:rFonts w:ascii="Times New Roman" w:eastAsia="Times New Roman" w:hAnsi="Times New Roman" w:cs="Times New Roman"/>
                <w:sz w:val="24"/>
                <w:szCs w:val="24"/>
                <w:lang w:bidi="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104"/>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Экология</w:t>
            </w:r>
            <w:proofErr w:type="spellEnd"/>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
              <w:jc w:val="center"/>
              <w:rPr>
                <w:rFonts w:ascii="Times New Roman" w:eastAsia="Times New Roman" w:hAnsi="Times New Roman" w:cs="Times New Roman"/>
                <w:sz w:val="24"/>
                <w:szCs w:val="24"/>
                <w:lang w:bidi="ru-RU"/>
              </w:rPr>
            </w:pPr>
          </w:p>
        </w:tc>
        <w:tc>
          <w:tcPr>
            <w:tcW w:w="2126"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0271E">
            <w:pPr>
              <w:widowControl w:val="0"/>
              <w:autoSpaceDE w:val="0"/>
              <w:autoSpaceDN w:val="0"/>
              <w:rPr>
                <w:rFonts w:ascii="Times New Roman" w:eastAsia="Times New Roman" w:hAnsi="Times New Roman" w:cs="Times New Roman"/>
                <w:sz w:val="24"/>
                <w:szCs w:val="24"/>
                <w:lang w:bidi="ru-RU"/>
              </w:rPr>
            </w:pPr>
          </w:p>
        </w:tc>
      </w:tr>
      <w:tr w:rsidR="00DA3FB8" w:rsidRPr="00DA3FB8" w:rsidTr="00E826BF">
        <w:trPr>
          <w:trHeight w:val="1012"/>
        </w:trPr>
        <w:tc>
          <w:tcPr>
            <w:tcW w:w="2706" w:type="dxa"/>
            <w:vMerge/>
            <w:tcBorders>
              <w:top w:val="single" w:sz="6" w:space="0" w:color="000000"/>
              <w:left w:val="single" w:sz="4" w:space="0" w:color="000000"/>
              <w:bottom w:val="single" w:sz="4" w:space="0" w:color="000000"/>
              <w:right w:val="single" w:sz="6" w:space="0" w:color="000000"/>
            </w:tcBorders>
            <w:shd w:val="clear" w:color="auto" w:fill="auto"/>
            <w:vAlign w:val="center"/>
            <w:hideMark/>
          </w:tcPr>
          <w:p w:rsidR="00DA3FB8" w:rsidRPr="00DA3FB8" w:rsidRDefault="00DA3FB8" w:rsidP="00D0271E">
            <w:pPr>
              <w:rPr>
                <w:rFonts w:ascii="Times New Roman" w:eastAsia="Times New Roman" w:hAnsi="Times New Roman" w:cs="Times New Roman"/>
                <w:sz w:val="24"/>
                <w:szCs w:val="24"/>
                <w:lang w:bidi="ru-RU"/>
              </w:rPr>
            </w:pPr>
          </w:p>
        </w:tc>
        <w:tc>
          <w:tcPr>
            <w:tcW w:w="3260" w:type="dxa"/>
            <w:tcBorders>
              <w:top w:val="single" w:sz="6" w:space="0" w:color="000000"/>
              <w:left w:val="single" w:sz="6" w:space="0" w:color="000000"/>
              <w:bottom w:val="single" w:sz="4" w:space="0" w:color="000000"/>
              <w:right w:val="single" w:sz="6" w:space="0" w:color="000000"/>
            </w:tcBorders>
            <w:shd w:val="clear" w:color="auto" w:fill="auto"/>
            <w:hideMark/>
          </w:tcPr>
          <w:p w:rsidR="00DA3FB8" w:rsidRPr="00DA3FB8" w:rsidRDefault="00DA3FB8" w:rsidP="00D0271E">
            <w:pPr>
              <w:widowControl w:val="0"/>
              <w:autoSpaceDE w:val="0"/>
              <w:autoSpaceDN w:val="0"/>
              <w:ind w:left="104"/>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 xml:space="preserve">Начальная    военная </w:t>
            </w:r>
            <w:r w:rsidRPr="00DA3FB8">
              <w:rPr>
                <w:rFonts w:ascii="Times New Roman" w:eastAsia="Times New Roman" w:hAnsi="Times New Roman" w:cs="Times New Roman"/>
                <w:spacing w:val="54"/>
                <w:sz w:val="24"/>
                <w:szCs w:val="24"/>
                <w:lang w:val="ru-RU" w:bidi="ru-RU"/>
              </w:rPr>
              <w:t xml:space="preserve"> </w:t>
            </w:r>
            <w:r w:rsidRPr="00DA3FB8">
              <w:rPr>
                <w:rFonts w:ascii="Times New Roman" w:eastAsia="Times New Roman" w:hAnsi="Times New Roman" w:cs="Times New Roman"/>
                <w:sz w:val="24"/>
                <w:szCs w:val="24"/>
                <w:lang w:val="ru-RU" w:bidi="ru-RU"/>
              </w:rPr>
              <w:t>подготовка</w:t>
            </w:r>
          </w:p>
          <w:p w:rsidR="00DA3FB8" w:rsidRPr="00DA3FB8" w:rsidRDefault="00DA3FB8" w:rsidP="00D0271E">
            <w:pPr>
              <w:widowControl w:val="0"/>
              <w:autoSpaceDE w:val="0"/>
              <w:autoSpaceDN w:val="0"/>
              <w:ind w:left="104"/>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/Медико-санитарная подготовка</w:t>
            </w:r>
            <w:r w:rsidRPr="00DA3FB8">
              <w:rPr>
                <w:rFonts w:ascii="Times New Roman" w:eastAsia="Times New Roman" w:hAnsi="Times New Roman" w:cs="Times New Roman"/>
                <w:spacing w:val="17"/>
                <w:sz w:val="24"/>
                <w:szCs w:val="24"/>
                <w:lang w:val="ru-RU" w:bidi="ru-RU"/>
              </w:rPr>
              <w:t xml:space="preserve"> </w:t>
            </w:r>
            <w:r w:rsidRPr="00DA3FB8">
              <w:rPr>
                <w:rFonts w:ascii="Times New Roman" w:eastAsia="Times New Roman" w:hAnsi="Times New Roman" w:cs="Times New Roman"/>
                <w:sz w:val="24"/>
                <w:szCs w:val="24"/>
                <w:lang w:val="ru-RU" w:bidi="ru-RU"/>
              </w:rPr>
              <w:t>-</w:t>
            </w:r>
          </w:p>
          <w:p w:rsidR="00DA3FB8" w:rsidRPr="00DA3FB8" w:rsidRDefault="00DA3FB8" w:rsidP="00D0271E">
            <w:pPr>
              <w:widowControl w:val="0"/>
              <w:tabs>
                <w:tab w:val="left" w:pos="2032"/>
              </w:tabs>
              <w:autoSpaceDE w:val="0"/>
              <w:autoSpaceDN w:val="0"/>
              <w:ind w:left="104" w:right="90"/>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Основы</w:t>
            </w:r>
            <w:proofErr w:type="spellEnd"/>
            <w:r w:rsidRPr="00DA3FB8">
              <w:rPr>
                <w:rFonts w:ascii="Times New Roman" w:eastAsia="Times New Roman" w:hAnsi="Times New Roman" w:cs="Times New Roman"/>
                <w:sz w:val="24"/>
                <w:szCs w:val="24"/>
                <w:lang w:val="ru-RU" w:bidi="ru-RU"/>
              </w:rPr>
              <w:t xml:space="preserve"> </w:t>
            </w:r>
            <w:proofErr w:type="spellStart"/>
            <w:r w:rsidRPr="00DA3FB8">
              <w:rPr>
                <w:rFonts w:ascii="Times New Roman" w:eastAsia="Times New Roman" w:hAnsi="Times New Roman" w:cs="Times New Roman"/>
                <w:spacing w:val="-3"/>
                <w:sz w:val="24"/>
                <w:szCs w:val="24"/>
                <w:lang w:bidi="ru-RU"/>
              </w:rPr>
              <w:t>безопасности</w:t>
            </w:r>
            <w:proofErr w:type="spellEnd"/>
            <w:r w:rsidRPr="00DA3FB8">
              <w:rPr>
                <w:rFonts w:ascii="Times New Roman" w:eastAsia="Times New Roman" w:hAnsi="Times New Roman" w:cs="Times New Roman"/>
                <w:spacing w:val="-3"/>
                <w:sz w:val="24"/>
                <w:szCs w:val="24"/>
                <w:lang w:bidi="ru-RU"/>
              </w:rPr>
              <w:t xml:space="preserve"> </w:t>
            </w:r>
            <w:proofErr w:type="spellStart"/>
            <w:r w:rsidRPr="00DA3FB8">
              <w:rPr>
                <w:rFonts w:ascii="Times New Roman" w:eastAsia="Times New Roman" w:hAnsi="Times New Roman" w:cs="Times New Roman"/>
                <w:sz w:val="24"/>
                <w:szCs w:val="24"/>
                <w:lang w:bidi="ru-RU"/>
              </w:rPr>
              <w:t>жизнедеятельности</w:t>
            </w:r>
            <w:proofErr w:type="spellEnd"/>
          </w:p>
        </w:tc>
        <w:tc>
          <w:tcPr>
            <w:tcW w:w="1701" w:type="dxa"/>
            <w:tcBorders>
              <w:top w:val="single" w:sz="6" w:space="0" w:color="000000"/>
              <w:left w:val="single" w:sz="6" w:space="0" w:color="000000"/>
              <w:bottom w:val="single" w:sz="4" w:space="0" w:color="000000"/>
              <w:right w:val="single" w:sz="6" w:space="0" w:color="000000"/>
            </w:tcBorders>
            <w:shd w:val="clear" w:color="auto" w:fill="auto"/>
          </w:tcPr>
          <w:p w:rsidR="00DA3FB8" w:rsidRPr="00DA3FB8" w:rsidRDefault="00DA3FB8" w:rsidP="00D0271E">
            <w:pPr>
              <w:widowControl w:val="0"/>
              <w:autoSpaceDE w:val="0"/>
              <w:autoSpaceDN w:val="0"/>
              <w:ind w:left="267" w:right="259"/>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2</w:t>
            </w:r>
          </w:p>
        </w:tc>
        <w:tc>
          <w:tcPr>
            <w:tcW w:w="2126" w:type="dxa"/>
            <w:tcBorders>
              <w:top w:val="single" w:sz="6" w:space="0" w:color="000000"/>
              <w:left w:val="single" w:sz="6" w:space="0" w:color="000000"/>
              <w:bottom w:val="single" w:sz="4" w:space="0" w:color="000000"/>
              <w:right w:val="single" w:sz="4" w:space="0" w:color="000000"/>
            </w:tcBorders>
            <w:shd w:val="clear" w:color="auto" w:fill="auto"/>
          </w:tcPr>
          <w:p w:rsidR="00DA3FB8" w:rsidRPr="00DA3FB8" w:rsidRDefault="00DA3FB8" w:rsidP="00D0271E">
            <w:pPr>
              <w:widowControl w:val="0"/>
              <w:autoSpaceDE w:val="0"/>
              <w:autoSpaceDN w:val="0"/>
              <w:rPr>
                <w:rFonts w:ascii="Times New Roman" w:eastAsia="Times New Roman" w:hAnsi="Times New Roman" w:cs="Times New Roman"/>
                <w:sz w:val="24"/>
                <w:szCs w:val="24"/>
                <w:lang w:bidi="ru-RU"/>
              </w:rPr>
            </w:pPr>
          </w:p>
        </w:tc>
      </w:tr>
      <w:tr w:rsidR="00DA3FB8" w:rsidRPr="00D0271E" w:rsidTr="00E826BF">
        <w:trPr>
          <w:trHeight w:val="423"/>
        </w:trPr>
        <w:tc>
          <w:tcPr>
            <w:tcW w:w="5966" w:type="dxa"/>
            <w:gridSpan w:val="2"/>
            <w:tcBorders>
              <w:top w:val="single" w:sz="6" w:space="0" w:color="000000"/>
              <w:left w:val="single" w:sz="4" w:space="0" w:color="000000"/>
              <w:bottom w:val="single" w:sz="4" w:space="0" w:color="000000"/>
              <w:right w:val="single" w:sz="6" w:space="0" w:color="000000"/>
            </w:tcBorders>
            <w:shd w:val="clear" w:color="auto" w:fill="auto"/>
            <w:vAlign w:val="center"/>
          </w:tcPr>
          <w:p w:rsidR="00DA3FB8" w:rsidRPr="00DA3FB8" w:rsidRDefault="00DA3FB8" w:rsidP="00D0271E">
            <w:pPr>
              <w:widowControl w:val="0"/>
              <w:autoSpaceDE w:val="0"/>
              <w:autoSpaceDN w:val="0"/>
              <w:ind w:left="104"/>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b/>
                <w:sz w:val="22"/>
                <w:szCs w:val="22"/>
                <w:lang w:val="ru-RU" w:bidi="ru-RU"/>
              </w:rPr>
              <w:t>Часть, формируемая участниками образовательных отношений.</w:t>
            </w:r>
            <w:r w:rsidRPr="00DA3FB8">
              <w:rPr>
                <w:rFonts w:ascii="Times New Roman" w:eastAsia="Times New Roman" w:hAnsi="Times New Roman" w:cs="Times New Roman"/>
                <w:b/>
                <w:sz w:val="22"/>
                <w:szCs w:val="22"/>
                <w:lang w:val="ru-RU" w:eastAsia="ru-RU" w:bidi="ru-RU"/>
              </w:rPr>
              <w:t xml:space="preserve"> Факультативные, индивидуальные и групповые занятия</w:t>
            </w:r>
          </w:p>
        </w:tc>
        <w:tc>
          <w:tcPr>
            <w:tcW w:w="1701" w:type="dxa"/>
            <w:tcBorders>
              <w:top w:val="single" w:sz="6" w:space="0" w:color="000000"/>
              <w:left w:val="single" w:sz="6" w:space="0" w:color="000000"/>
              <w:bottom w:val="single" w:sz="4" w:space="0" w:color="000000"/>
              <w:right w:val="single" w:sz="6" w:space="0" w:color="000000"/>
            </w:tcBorders>
            <w:shd w:val="clear" w:color="auto" w:fill="auto"/>
          </w:tcPr>
          <w:p w:rsidR="00DA3FB8" w:rsidRPr="00DA3FB8" w:rsidRDefault="00DA3FB8" w:rsidP="00D0271E">
            <w:pPr>
              <w:widowControl w:val="0"/>
              <w:autoSpaceDE w:val="0"/>
              <w:autoSpaceDN w:val="0"/>
              <w:ind w:left="267" w:right="259"/>
              <w:jc w:val="center"/>
              <w:rPr>
                <w:rFonts w:ascii="Times New Roman" w:eastAsia="Times New Roman" w:hAnsi="Times New Roman" w:cs="Times New Roman"/>
                <w:sz w:val="24"/>
                <w:szCs w:val="24"/>
                <w:lang w:val="ru-RU" w:bidi="ru-RU"/>
              </w:rPr>
            </w:pPr>
          </w:p>
        </w:tc>
        <w:tc>
          <w:tcPr>
            <w:tcW w:w="2126" w:type="dxa"/>
            <w:tcBorders>
              <w:top w:val="single" w:sz="6" w:space="0" w:color="000000"/>
              <w:left w:val="single" w:sz="6" w:space="0" w:color="000000"/>
              <w:bottom w:val="single" w:sz="4" w:space="0" w:color="000000"/>
              <w:right w:val="single" w:sz="4" w:space="0" w:color="000000"/>
            </w:tcBorders>
            <w:shd w:val="clear" w:color="auto" w:fill="auto"/>
          </w:tcPr>
          <w:p w:rsidR="00DA3FB8" w:rsidRPr="00DA3FB8" w:rsidRDefault="00DA3FB8" w:rsidP="00D0271E">
            <w:pPr>
              <w:widowControl w:val="0"/>
              <w:autoSpaceDE w:val="0"/>
              <w:autoSpaceDN w:val="0"/>
              <w:rPr>
                <w:rFonts w:ascii="Times New Roman" w:eastAsia="Times New Roman" w:hAnsi="Times New Roman" w:cs="Times New Roman"/>
                <w:sz w:val="24"/>
                <w:szCs w:val="24"/>
                <w:lang w:val="ru-RU" w:bidi="ru-RU"/>
              </w:rPr>
            </w:pPr>
          </w:p>
        </w:tc>
      </w:tr>
      <w:tr w:rsidR="00DA3FB8" w:rsidRPr="00DA3FB8" w:rsidTr="00E826BF">
        <w:trPr>
          <w:trHeight w:val="251"/>
        </w:trPr>
        <w:tc>
          <w:tcPr>
            <w:tcW w:w="5966" w:type="dxa"/>
            <w:gridSpan w:val="2"/>
            <w:tcBorders>
              <w:top w:val="single" w:sz="4" w:space="0" w:color="000000"/>
              <w:left w:val="single" w:sz="4" w:space="0" w:color="000000"/>
              <w:bottom w:val="single" w:sz="4" w:space="0" w:color="000000"/>
              <w:right w:val="single" w:sz="6" w:space="0" w:color="000000"/>
            </w:tcBorders>
            <w:shd w:val="clear" w:color="auto" w:fill="auto"/>
          </w:tcPr>
          <w:p w:rsidR="00DA3FB8" w:rsidRPr="00DA3FB8" w:rsidRDefault="00DA3FB8" w:rsidP="00D0271E">
            <w:pPr>
              <w:widowControl w:val="0"/>
              <w:autoSpaceDE w:val="0"/>
              <w:autoSpaceDN w:val="0"/>
              <w:rPr>
                <w:rFonts w:ascii="Times New Roman" w:eastAsia="Times New Roman" w:hAnsi="Times New Roman" w:cs="Times New Roman"/>
                <w:sz w:val="24"/>
                <w:szCs w:val="24"/>
                <w:lang w:val="ru-RU" w:bidi="ru-RU"/>
              </w:rPr>
            </w:pPr>
            <w:proofErr w:type="spellStart"/>
            <w:r w:rsidRPr="00DA3FB8">
              <w:rPr>
                <w:rFonts w:ascii="Times New Roman" w:eastAsia="Times New Roman" w:hAnsi="Times New Roman" w:cs="Times New Roman"/>
                <w:sz w:val="24"/>
                <w:szCs w:val="24"/>
                <w:lang w:bidi="ru-RU"/>
              </w:rPr>
              <w:t>Индивидуальный</w:t>
            </w:r>
            <w:proofErr w:type="spellEnd"/>
            <w:r w:rsidRPr="00DA3FB8">
              <w:rPr>
                <w:rFonts w:ascii="Times New Roman" w:eastAsia="Times New Roman" w:hAnsi="Times New Roman" w:cs="Times New Roman"/>
                <w:sz w:val="24"/>
                <w:szCs w:val="24"/>
                <w:lang w:bidi="ru-RU"/>
              </w:rPr>
              <w:t xml:space="preserve"> </w:t>
            </w:r>
            <w:proofErr w:type="spellStart"/>
            <w:r w:rsidRPr="00DA3FB8">
              <w:rPr>
                <w:rFonts w:ascii="Times New Roman" w:eastAsia="Times New Roman" w:hAnsi="Times New Roman" w:cs="Times New Roman"/>
                <w:sz w:val="24"/>
                <w:szCs w:val="24"/>
                <w:lang w:bidi="ru-RU"/>
              </w:rPr>
              <w:t>проект</w:t>
            </w:r>
            <w:proofErr w:type="spellEnd"/>
            <w:r w:rsidRPr="00DA3FB8">
              <w:rPr>
                <w:rFonts w:ascii="Times New Roman" w:eastAsia="Times New Roman" w:hAnsi="Times New Roman" w:cs="Times New Roman"/>
                <w:sz w:val="24"/>
                <w:szCs w:val="24"/>
                <w:lang w:val="ru-RU" w:bidi="ru-RU"/>
              </w:rPr>
              <w:t xml:space="preserve"> (русский язык)</w:t>
            </w:r>
          </w:p>
        </w:tc>
        <w:tc>
          <w:tcPr>
            <w:tcW w:w="1701" w:type="dxa"/>
            <w:tcBorders>
              <w:top w:val="single" w:sz="4" w:space="0" w:color="000000"/>
              <w:left w:val="single" w:sz="6" w:space="0" w:color="000000"/>
              <w:bottom w:val="single" w:sz="4" w:space="0" w:color="000000"/>
              <w:right w:val="single" w:sz="6" w:space="0" w:color="000000"/>
            </w:tcBorders>
            <w:shd w:val="clear" w:color="auto" w:fill="auto"/>
          </w:tcPr>
          <w:p w:rsidR="00DA3FB8" w:rsidRPr="00DA3FB8" w:rsidRDefault="00DA3FB8" w:rsidP="00D0271E">
            <w:pPr>
              <w:widowControl w:val="0"/>
              <w:autoSpaceDE w:val="0"/>
              <w:autoSpaceDN w:val="0"/>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0,5</w:t>
            </w:r>
          </w:p>
        </w:tc>
        <w:tc>
          <w:tcPr>
            <w:tcW w:w="2126" w:type="dxa"/>
            <w:tcBorders>
              <w:top w:val="single" w:sz="4" w:space="0" w:color="000000"/>
              <w:left w:val="single" w:sz="6" w:space="0" w:color="000000"/>
              <w:bottom w:val="single" w:sz="4" w:space="0" w:color="000000"/>
              <w:right w:val="single" w:sz="4" w:space="0" w:color="000000"/>
            </w:tcBorders>
            <w:shd w:val="clear" w:color="auto" w:fill="auto"/>
          </w:tcPr>
          <w:p w:rsidR="00DA3FB8" w:rsidRPr="00DA3FB8" w:rsidRDefault="00DA3FB8" w:rsidP="00D0271E">
            <w:pPr>
              <w:widowControl w:val="0"/>
              <w:autoSpaceDE w:val="0"/>
              <w:autoSpaceDN w:val="0"/>
              <w:rPr>
                <w:rFonts w:ascii="Times New Roman" w:eastAsia="Times New Roman" w:hAnsi="Times New Roman" w:cs="Times New Roman"/>
                <w:sz w:val="24"/>
                <w:szCs w:val="24"/>
                <w:lang w:bidi="ru-RU"/>
              </w:rPr>
            </w:pPr>
          </w:p>
        </w:tc>
      </w:tr>
      <w:tr w:rsidR="00DA3FB8" w:rsidRPr="00DA3FB8" w:rsidTr="00E826BF">
        <w:trPr>
          <w:trHeight w:val="251"/>
        </w:trPr>
        <w:tc>
          <w:tcPr>
            <w:tcW w:w="5966" w:type="dxa"/>
            <w:gridSpan w:val="2"/>
            <w:tcBorders>
              <w:top w:val="single" w:sz="4" w:space="0" w:color="000000"/>
              <w:left w:val="single" w:sz="4" w:space="0" w:color="000000"/>
              <w:bottom w:val="single" w:sz="4" w:space="0" w:color="000000"/>
              <w:right w:val="single" w:sz="6" w:space="0" w:color="000000"/>
            </w:tcBorders>
            <w:shd w:val="clear" w:color="auto" w:fill="auto"/>
          </w:tcPr>
          <w:p w:rsidR="00DA3FB8" w:rsidRPr="00DA3FB8" w:rsidRDefault="00DA3FB8" w:rsidP="00D0271E">
            <w:pPr>
              <w:widowControl w:val="0"/>
              <w:autoSpaceDE w:val="0"/>
              <w:autoSpaceDN w:val="0"/>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Индивидуальный</w:t>
            </w:r>
            <w:proofErr w:type="spellEnd"/>
            <w:r w:rsidRPr="00DA3FB8">
              <w:rPr>
                <w:rFonts w:ascii="Times New Roman" w:eastAsia="Times New Roman" w:hAnsi="Times New Roman" w:cs="Times New Roman"/>
                <w:sz w:val="24"/>
                <w:szCs w:val="24"/>
                <w:lang w:bidi="ru-RU"/>
              </w:rPr>
              <w:t xml:space="preserve"> </w:t>
            </w:r>
            <w:proofErr w:type="spellStart"/>
            <w:r w:rsidRPr="00DA3FB8">
              <w:rPr>
                <w:rFonts w:ascii="Times New Roman" w:eastAsia="Times New Roman" w:hAnsi="Times New Roman" w:cs="Times New Roman"/>
                <w:sz w:val="24"/>
                <w:szCs w:val="24"/>
                <w:lang w:bidi="ru-RU"/>
              </w:rPr>
              <w:t>проект</w:t>
            </w:r>
            <w:proofErr w:type="spellEnd"/>
            <w:r w:rsidRPr="00DA3FB8">
              <w:rPr>
                <w:rFonts w:ascii="Times New Roman" w:eastAsia="Times New Roman" w:hAnsi="Times New Roman" w:cs="Times New Roman"/>
                <w:sz w:val="24"/>
                <w:szCs w:val="24"/>
                <w:lang w:val="ru-RU" w:bidi="ru-RU"/>
              </w:rPr>
              <w:t xml:space="preserve"> (информатика)</w:t>
            </w:r>
          </w:p>
        </w:tc>
        <w:tc>
          <w:tcPr>
            <w:tcW w:w="1701" w:type="dxa"/>
            <w:tcBorders>
              <w:top w:val="single" w:sz="4" w:space="0" w:color="000000"/>
              <w:left w:val="single" w:sz="6" w:space="0" w:color="000000"/>
              <w:bottom w:val="single" w:sz="4" w:space="0" w:color="000000"/>
              <w:right w:val="single" w:sz="6" w:space="0" w:color="000000"/>
            </w:tcBorders>
            <w:shd w:val="clear" w:color="auto" w:fill="auto"/>
          </w:tcPr>
          <w:p w:rsidR="00DA3FB8" w:rsidRPr="00DA3FB8" w:rsidRDefault="00DA3FB8" w:rsidP="00D0271E">
            <w:pPr>
              <w:widowControl w:val="0"/>
              <w:autoSpaceDE w:val="0"/>
              <w:autoSpaceDN w:val="0"/>
              <w:jc w:val="center"/>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val="ru-RU" w:bidi="ru-RU"/>
              </w:rPr>
              <w:t>0,5</w:t>
            </w:r>
          </w:p>
        </w:tc>
        <w:tc>
          <w:tcPr>
            <w:tcW w:w="2126" w:type="dxa"/>
            <w:tcBorders>
              <w:top w:val="single" w:sz="4" w:space="0" w:color="000000"/>
              <w:left w:val="single" w:sz="6" w:space="0" w:color="000000"/>
              <w:bottom w:val="single" w:sz="4" w:space="0" w:color="000000"/>
              <w:right w:val="single" w:sz="4" w:space="0" w:color="000000"/>
            </w:tcBorders>
            <w:shd w:val="clear" w:color="auto" w:fill="auto"/>
          </w:tcPr>
          <w:p w:rsidR="00DA3FB8" w:rsidRPr="00DA3FB8" w:rsidRDefault="00DA3FB8" w:rsidP="00D0271E">
            <w:pPr>
              <w:widowControl w:val="0"/>
              <w:autoSpaceDE w:val="0"/>
              <w:autoSpaceDN w:val="0"/>
              <w:rPr>
                <w:rFonts w:ascii="Times New Roman" w:eastAsia="Times New Roman" w:hAnsi="Times New Roman" w:cs="Times New Roman"/>
                <w:sz w:val="24"/>
                <w:szCs w:val="24"/>
                <w:lang w:bidi="ru-RU"/>
              </w:rPr>
            </w:pPr>
          </w:p>
        </w:tc>
      </w:tr>
      <w:tr w:rsidR="00DA3FB8" w:rsidRPr="00DA3FB8" w:rsidTr="00E826BF">
        <w:trPr>
          <w:trHeight w:val="251"/>
        </w:trPr>
        <w:tc>
          <w:tcPr>
            <w:tcW w:w="5966" w:type="dxa"/>
            <w:gridSpan w:val="2"/>
            <w:tcBorders>
              <w:top w:val="single" w:sz="4" w:space="0" w:color="000000"/>
              <w:left w:val="single" w:sz="4" w:space="0" w:color="000000"/>
              <w:bottom w:val="single" w:sz="4" w:space="0" w:color="000000"/>
              <w:right w:val="single" w:sz="6" w:space="0" w:color="000000"/>
            </w:tcBorders>
            <w:shd w:val="clear" w:color="auto" w:fill="auto"/>
          </w:tcPr>
          <w:p w:rsidR="00DA3FB8" w:rsidRPr="00DA3FB8" w:rsidRDefault="00DA3FB8" w:rsidP="00D0271E">
            <w:pPr>
              <w:widowControl w:val="0"/>
              <w:autoSpaceDE w:val="0"/>
              <w:autoSpaceDN w:val="0"/>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2"/>
                <w:szCs w:val="22"/>
                <w:lang w:val="ru-RU" w:eastAsia="ru-RU" w:bidi="ru-RU"/>
              </w:rPr>
              <w:t>Качественные и количественные химические задачи</w:t>
            </w:r>
            <w:r w:rsidRPr="00DA3FB8">
              <w:rPr>
                <w:rFonts w:ascii="Times New Roman" w:eastAsia="Times New Roman" w:hAnsi="Times New Roman" w:cs="Times New Roman"/>
                <w:sz w:val="24"/>
                <w:szCs w:val="24"/>
                <w:lang w:val="ru-RU" w:bidi="ru-RU"/>
              </w:rPr>
              <w:t xml:space="preserve"> </w:t>
            </w:r>
          </w:p>
        </w:tc>
        <w:tc>
          <w:tcPr>
            <w:tcW w:w="1701" w:type="dxa"/>
            <w:tcBorders>
              <w:top w:val="single" w:sz="4" w:space="0" w:color="000000"/>
              <w:left w:val="single" w:sz="6" w:space="0" w:color="000000"/>
              <w:bottom w:val="single" w:sz="4" w:space="0" w:color="000000"/>
              <w:right w:val="single" w:sz="6" w:space="0" w:color="000000"/>
            </w:tcBorders>
            <w:shd w:val="clear" w:color="auto" w:fill="auto"/>
          </w:tcPr>
          <w:p w:rsidR="00DA3FB8" w:rsidRPr="00DA3FB8" w:rsidRDefault="00DA3FB8" w:rsidP="00D0271E">
            <w:pPr>
              <w:widowControl w:val="0"/>
              <w:autoSpaceDE w:val="0"/>
              <w:autoSpaceDN w:val="0"/>
              <w:jc w:val="center"/>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val="ru-RU" w:bidi="ru-RU"/>
              </w:rPr>
              <w:t>0,5</w:t>
            </w:r>
          </w:p>
        </w:tc>
        <w:tc>
          <w:tcPr>
            <w:tcW w:w="2126" w:type="dxa"/>
            <w:tcBorders>
              <w:top w:val="single" w:sz="4" w:space="0" w:color="000000"/>
              <w:left w:val="single" w:sz="6" w:space="0" w:color="000000"/>
              <w:bottom w:val="single" w:sz="4" w:space="0" w:color="000000"/>
              <w:right w:val="single" w:sz="4" w:space="0" w:color="000000"/>
            </w:tcBorders>
            <w:shd w:val="clear" w:color="auto" w:fill="auto"/>
          </w:tcPr>
          <w:p w:rsidR="00DA3FB8" w:rsidRPr="00DA3FB8" w:rsidRDefault="00DA3FB8" w:rsidP="00D0271E">
            <w:pPr>
              <w:widowControl w:val="0"/>
              <w:autoSpaceDE w:val="0"/>
              <w:autoSpaceDN w:val="0"/>
              <w:rPr>
                <w:rFonts w:ascii="Times New Roman" w:eastAsia="Times New Roman" w:hAnsi="Times New Roman" w:cs="Times New Roman"/>
                <w:sz w:val="24"/>
                <w:szCs w:val="24"/>
                <w:lang w:bidi="ru-RU"/>
              </w:rPr>
            </w:pPr>
          </w:p>
        </w:tc>
      </w:tr>
      <w:tr w:rsidR="00DA3FB8" w:rsidRPr="00DA3FB8" w:rsidTr="00E826BF">
        <w:trPr>
          <w:trHeight w:val="251"/>
        </w:trPr>
        <w:tc>
          <w:tcPr>
            <w:tcW w:w="5966" w:type="dxa"/>
            <w:gridSpan w:val="2"/>
            <w:tcBorders>
              <w:top w:val="single" w:sz="4" w:space="0" w:color="000000"/>
              <w:left w:val="single" w:sz="4" w:space="0" w:color="000000"/>
              <w:bottom w:val="single" w:sz="4" w:space="0" w:color="000000"/>
              <w:right w:val="single" w:sz="6" w:space="0" w:color="000000"/>
            </w:tcBorders>
            <w:shd w:val="clear" w:color="auto" w:fill="auto"/>
          </w:tcPr>
          <w:p w:rsidR="00DA3FB8" w:rsidRPr="00DA3FB8" w:rsidRDefault="00DA3FB8" w:rsidP="00D0271E">
            <w:pPr>
              <w:widowControl w:val="0"/>
              <w:autoSpaceDE w:val="0"/>
              <w:autoSpaceDN w:val="0"/>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Подготовка к ГИА</w:t>
            </w:r>
          </w:p>
        </w:tc>
        <w:tc>
          <w:tcPr>
            <w:tcW w:w="1701" w:type="dxa"/>
            <w:tcBorders>
              <w:top w:val="single" w:sz="4" w:space="0" w:color="000000"/>
              <w:left w:val="single" w:sz="6" w:space="0" w:color="000000"/>
              <w:bottom w:val="single" w:sz="4" w:space="0" w:color="000000"/>
              <w:right w:val="single" w:sz="6" w:space="0" w:color="000000"/>
            </w:tcBorders>
            <w:shd w:val="clear" w:color="auto" w:fill="auto"/>
          </w:tcPr>
          <w:p w:rsidR="00DA3FB8" w:rsidRPr="00DA3FB8" w:rsidRDefault="00DA3FB8" w:rsidP="00D0271E">
            <w:pPr>
              <w:widowControl w:val="0"/>
              <w:autoSpaceDE w:val="0"/>
              <w:autoSpaceDN w:val="0"/>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1</w:t>
            </w:r>
          </w:p>
        </w:tc>
        <w:tc>
          <w:tcPr>
            <w:tcW w:w="2126" w:type="dxa"/>
            <w:tcBorders>
              <w:top w:val="single" w:sz="4" w:space="0" w:color="000000"/>
              <w:left w:val="single" w:sz="6" w:space="0" w:color="000000"/>
              <w:bottom w:val="single" w:sz="4" w:space="0" w:color="000000"/>
              <w:right w:val="single" w:sz="4" w:space="0" w:color="000000"/>
            </w:tcBorders>
            <w:shd w:val="clear" w:color="auto" w:fill="auto"/>
          </w:tcPr>
          <w:p w:rsidR="00DA3FB8" w:rsidRPr="00DA3FB8" w:rsidRDefault="00DA3FB8" w:rsidP="00D0271E">
            <w:pPr>
              <w:widowControl w:val="0"/>
              <w:autoSpaceDE w:val="0"/>
              <w:autoSpaceDN w:val="0"/>
              <w:rPr>
                <w:rFonts w:ascii="Times New Roman" w:eastAsia="Times New Roman" w:hAnsi="Times New Roman" w:cs="Times New Roman"/>
                <w:sz w:val="24"/>
                <w:szCs w:val="24"/>
                <w:lang w:val="ru-RU" w:bidi="ru-RU"/>
              </w:rPr>
            </w:pPr>
          </w:p>
        </w:tc>
      </w:tr>
      <w:tr w:rsidR="00DA3FB8" w:rsidRPr="00DA3FB8" w:rsidTr="00E826BF">
        <w:trPr>
          <w:trHeight w:val="254"/>
        </w:trPr>
        <w:tc>
          <w:tcPr>
            <w:tcW w:w="5966" w:type="dxa"/>
            <w:gridSpan w:val="2"/>
            <w:tcBorders>
              <w:top w:val="single" w:sz="4" w:space="0" w:color="000000"/>
              <w:left w:val="single" w:sz="4" w:space="0" w:color="000000"/>
              <w:bottom w:val="single" w:sz="4" w:space="0" w:color="000000"/>
              <w:right w:val="single" w:sz="6" w:space="0" w:color="000000"/>
            </w:tcBorders>
            <w:shd w:val="clear" w:color="auto" w:fill="auto"/>
            <w:hideMark/>
          </w:tcPr>
          <w:p w:rsidR="00DA3FB8" w:rsidRPr="00DA3FB8" w:rsidRDefault="00DA3FB8" w:rsidP="00D0271E">
            <w:pPr>
              <w:widowControl w:val="0"/>
              <w:autoSpaceDE w:val="0"/>
              <w:autoSpaceDN w:val="0"/>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b/>
                <w:sz w:val="24"/>
                <w:szCs w:val="24"/>
                <w:lang w:bidi="ru-RU"/>
              </w:rPr>
              <w:t>Итого</w:t>
            </w:r>
            <w:proofErr w:type="spellEnd"/>
            <w:r w:rsidRPr="00DA3FB8">
              <w:rPr>
                <w:rFonts w:ascii="Times New Roman" w:eastAsia="Times New Roman" w:hAnsi="Times New Roman" w:cs="Times New Roman"/>
                <w:b/>
                <w:sz w:val="24"/>
                <w:szCs w:val="24"/>
                <w:lang w:bidi="ru-RU"/>
              </w:rPr>
              <w:t xml:space="preserve"> </w:t>
            </w:r>
            <w:proofErr w:type="spellStart"/>
            <w:r w:rsidRPr="00DA3FB8">
              <w:rPr>
                <w:rFonts w:ascii="Times New Roman" w:eastAsia="Times New Roman" w:hAnsi="Times New Roman" w:cs="Times New Roman"/>
                <w:b/>
                <w:sz w:val="24"/>
                <w:szCs w:val="24"/>
                <w:lang w:bidi="ru-RU"/>
              </w:rPr>
              <w:t>часов</w:t>
            </w:r>
            <w:proofErr w:type="spellEnd"/>
          </w:p>
        </w:tc>
        <w:tc>
          <w:tcPr>
            <w:tcW w:w="3827" w:type="dxa"/>
            <w:gridSpan w:val="2"/>
            <w:tcBorders>
              <w:top w:val="single" w:sz="4" w:space="0" w:color="000000"/>
              <w:left w:val="single" w:sz="6" w:space="0" w:color="000000"/>
              <w:bottom w:val="single" w:sz="4" w:space="0" w:color="000000"/>
              <w:right w:val="single" w:sz="4" w:space="0" w:color="000000"/>
            </w:tcBorders>
            <w:shd w:val="clear" w:color="auto" w:fill="auto"/>
            <w:hideMark/>
          </w:tcPr>
          <w:p w:rsidR="00DA3FB8" w:rsidRPr="00DA3FB8" w:rsidRDefault="00DA3FB8" w:rsidP="00D0271E">
            <w:pPr>
              <w:widowControl w:val="0"/>
              <w:autoSpaceDE w:val="0"/>
              <w:autoSpaceDN w:val="0"/>
              <w:ind w:left="1208" w:right="1202"/>
              <w:jc w:val="center"/>
              <w:rPr>
                <w:rFonts w:ascii="Times New Roman" w:eastAsia="Times New Roman" w:hAnsi="Times New Roman" w:cs="Times New Roman"/>
                <w:b/>
                <w:sz w:val="24"/>
                <w:szCs w:val="24"/>
                <w:lang w:val="ru-RU" w:bidi="ru-RU"/>
              </w:rPr>
            </w:pPr>
            <w:r w:rsidRPr="00DA3FB8">
              <w:rPr>
                <w:rFonts w:ascii="Times New Roman" w:eastAsia="Times New Roman" w:hAnsi="Times New Roman" w:cs="Times New Roman"/>
                <w:b/>
                <w:sz w:val="24"/>
                <w:szCs w:val="24"/>
                <w:lang w:val="ru-RU" w:bidi="ru-RU"/>
              </w:rPr>
              <w:t>37</w:t>
            </w:r>
          </w:p>
        </w:tc>
      </w:tr>
    </w:tbl>
    <w:p w:rsidR="00DA3FB8" w:rsidRPr="00DA3FB8" w:rsidRDefault="00DA3FB8" w:rsidP="00D0271E">
      <w:pPr>
        <w:jc w:val="center"/>
        <w:rPr>
          <w:rFonts w:ascii="Times New Roman" w:eastAsia="Times New Roman" w:hAnsi="Times New Roman" w:cs="Times New Roman"/>
          <w:sz w:val="24"/>
          <w:szCs w:val="24"/>
          <w:lang w:val="ru-RU" w:eastAsia="ru-RU"/>
        </w:rPr>
      </w:pPr>
    </w:p>
    <w:p w:rsidR="00DA3FB8" w:rsidRPr="00DA3FB8" w:rsidRDefault="00DA3FB8" w:rsidP="00D0271E">
      <w:pPr>
        <w:jc w:val="right"/>
        <w:rPr>
          <w:rFonts w:ascii="Times New Roman" w:eastAsia="Times New Roman" w:hAnsi="Times New Roman" w:cs="Times New Roman"/>
          <w:b/>
          <w:sz w:val="24"/>
          <w:szCs w:val="24"/>
          <w:lang w:val="ru-RU" w:eastAsia="ru-RU"/>
        </w:rPr>
      </w:pPr>
    </w:p>
    <w:p w:rsidR="00DA3FB8" w:rsidRPr="00DA3FB8" w:rsidRDefault="00DA3FB8" w:rsidP="00D0271E">
      <w:pPr>
        <w:jc w:val="right"/>
        <w:rPr>
          <w:rFonts w:ascii="Times New Roman" w:eastAsia="Times New Roman" w:hAnsi="Times New Roman" w:cs="Times New Roman"/>
          <w:b/>
          <w:sz w:val="24"/>
          <w:szCs w:val="24"/>
          <w:lang w:val="ru-RU" w:eastAsia="ru-RU"/>
        </w:rPr>
      </w:pPr>
      <w:r w:rsidRPr="00DA3FB8">
        <w:rPr>
          <w:rFonts w:ascii="Times New Roman" w:eastAsia="Times New Roman" w:hAnsi="Times New Roman" w:cs="Times New Roman"/>
          <w:b/>
          <w:sz w:val="24"/>
          <w:szCs w:val="24"/>
          <w:lang w:val="ru-RU" w:eastAsia="ru-RU"/>
        </w:rPr>
        <w:t>Приложение 3</w:t>
      </w:r>
    </w:p>
    <w:p w:rsidR="00DA3FB8" w:rsidRPr="00DA3FB8" w:rsidRDefault="00DA3FB8" w:rsidP="00D0271E">
      <w:pPr>
        <w:jc w:val="center"/>
        <w:rPr>
          <w:rFonts w:ascii="Times New Roman" w:eastAsia="Times New Roman" w:hAnsi="Times New Roman" w:cs="Times New Roman"/>
          <w:b/>
          <w:bCs/>
          <w:sz w:val="24"/>
          <w:szCs w:val="24"/>
          <w:lang w:val="ru-RU" w:eastAsia="ru-RU"/>
        </w:rPr>
      </w:pPr>
      <w:r w:rsidRPr="00DA3FB8">
        <w:rPr>
          <w:rFonts w:ascii="Times New Roman" w:eastAsia="Times New Roman" w:hAnsi="Times New Roman" w:cs="Times New Roman"/>
          <w:b/>
          <w:bCs/>
          <w:sz w:val="24"/>
          <w:szCs w:val="24"/>
          <w:lang w:val="ru-RU" w:eastAsia="ru-RU"/>
        </w:rPr>
        <w:t>Учебный план основного среднего образования.</w:t>
      </w:r>
    </w:p>
    <w:p w:rsidR="00DA3FB8" w:rsidRPr="00DA3FB8" w:rsidRDefault="00DA3FB8" w:rsidP="00D0271E">
      <w:pPr>
        <w:jc w:val="center"/>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xml:space="preserve">(разработано на основе Таблицы 6, Таблицы 7  </w:t>
      </w:r>
    </w:p>
    <w:p w:rsidR="00DA3FB8" w:rsidRPr="00DA3FB8" w:rsidRDefault="00DA3FB8" w:rsidP="00D0271E">
      <w:pPr>
        <w:jc w:val="center"/>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Примерного учебного плана среднего общего образования)</w:t>
      </w:r>
    </w:p>
    <w:p w:rsidR="00DA3FB8" w:rsidRPr="00DA3FB8" w:rsidRDefault="00DA3FB8" w:rsidP="00D0271E">
      <w:pPr>
        <w:jc w:val="center"/>
        <w:rPr>
          <w:rFonts w:ascii="Times New Roman" w:eastAsia="Times New Roman" w:hAnsi="Times New Roman" w:cs="Times New Roman"/>
          <w:b/>
          <w:sz w:val="24"/>
          <w:szCs w:val="24"/>
          <w:lang w:val="ru-RU" w:eastAsia="ru-RU"/>
        </w:rPr>
      </w:pPr>
    </w:p>
    <w:p w:rsidR="00DA3FB8" w:rsidRPr="00DA3FB8" w:rsidRDefault="00DA3FB8" w:rsidP="00D0271E">
      <w:pPr>
        <w:jc w:val="center"/>
        <w:rPr>
          <w:rFonts w:ascii="Times New Roman" w:eastAsia="Times New Roman" w:hAnsi="Times New Roman" w:cs="Times New Roman"/>
          <w:b/>
          <w:sz w:val="24"/>
          <w:szCs w:val="24"/>
          <w:lang w:val="ru-RU" w:eastAsia="ru-RU"/>
        </w:rPr>
      </w:pPr>
      <w:r w:rsidRPr="00DA3FB8">
        <w:rPr>
          <w:rFonts w:ascii="Times New Roman" w:eastAsia="Times New Roman" w:hAnsi="Times New Roman" w:cs="Times New Roman"/>
          <w:b/>
          <w:sz w:val="24"/>
          <w:szCs w:val="24"/>
          <w:lang w:val="ru-RU" w:eastAsia="ru-RU"/>
        </w:rPr>
        <w:t>11-А класс – технологический профиль</w:t>
      </w:r>
    </w:p>
    <w:tbl>
      <w:tblPr>
        <w:tblW w:w="979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2"/>
        <w:gridCol w:w="3686"/>
        <w:gridCol w:w="1559"/>
        <w:gridCol w:w="2126"/>
      </w:tblGrid>
      <w:tr w:rsidR="00DA3FB8" w:rsidRPr="00DA3FB8" w:rsidTr="00E826BF">
        <w:trPr>
          <w:trHeight w:val="253"/>
        </w:trPr>
        <w:tc>
          <w:tcPr>
            <w:tcW w:w="2422" w:type="dxa"/>
            <w:vMerge w:val="restart"/>
            <w:tcBorders>
              <w:top w:val="single" w:sz="4" w:space="0" w:color="000000"/>
              <w:left w:val="single" w:sz="4"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537"/>
              <w:rPr>
                <w:rFonts w:ascii="Times New Roman" w:eastAsia="Times New Roman" w:hAnsi="Times New Roman" w:cs="Times New Roman"/>
                <w:b/>
                <w:sz w:val="24"/>
                <w:szCs w:val="24"/>
                <w:lang w:bidi="ru-RU"/>
              </w:rPr>
            </w:pPr>
            <w:proofErr w:type="spellStart"/>
            <w:r w:rsidRPr="00DA3FB8">
              <w:rPr>
                <w:rFonts w:ascii="Times New Roman" w:eastAsia="Times New Roman" w:hAnsi="Times New Roman" w:cs="Times New Roman"/>
                <w:b/>
                <w:sz w:val="24"/>
                <w:szCs w:val="24"/>
                <w:lang w:bidi="ru-RU"/>
              </w:rPr>
              <w:t>Предметная</w:t>
            </w:r>
            <w:proofErr w:type="spellEnd"/>
            <w:r w:rsidRPr="00DA3FB8">
              <w:rPr>
                <w:rFonts w:ascii="Times New Roman" w:eastAsia="Times New Roman" w:hAnsi="Times New Roman" w:cs="Times New Roman"/>
                <w:b/>
                <w:sz w:val="24"/>
                <w:szCs w:val="24"/>
                <w:lang w:bidi="ru-RU"/>
              </w:rPr>
              <w:t xml:space="preserve"> </w:t>
            </w:r>
            <w:proofErr w:type="spellStart"/>
            <w:r w:rsidRPr="00DA3FB8">
              <w:rPr>
                <w:rFonts w:ascii="Times New Roman" w:eastAsia="Times New Roman" w:hAnsi="Times New Roman" w:cs="Times New Roman"/>
                <w:b/>
                <w:sz w:val="24"/>
                <w:szCs w:val="24"/>
                <w:lang w:bidi="ru-RU"/>
              </w:rPr>
              <w:t>область</w:t>
            </w:r>
            <w:proofErr w:type="spellEnd"/>
          </w:p>
        </w:tc>
        <w:tc>
          <w:tcPr>
            <w:tcW w:w="3686" w:type="dxa"/>
            <w:vMerge w:val="restart"/>
            <w:tcBorders>
              <w:top w:val="single" w:sz="4"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803"/>
              <w:rPr>
                <w:rFonts w:ascii="Times New Roman" w:eastAsia="Times New Roman" w:hAnsi="Times New Roman" w:cs="Times New Roman"/>
                <w:b/>
                <w:sz w:val="24"/>
                <w:szCs w:val="24"/>
                <w:lang w:bidi="ru-RU"/>
              </w:rPr>
            </w:pPr>
            <w:proofErr w:type="spellStart"/>
            <w:r w:rsidRPr="00DA3FB8">
              <w:rPr>
                <w:rFonts w:ascii="Times New Roman" w:eastAsia="Times New Roman" w:hAnsi="Times New Roman" w:cs="Times New Roman"/>
                <w:b/>
                <w:sz w:val="24"/>
                <w:szCs w:val="24"/>
                <w:lang w:bidi="ru-RU"/>
              </w:rPr>
              <w:t>Учебный</w:t>
            </w:r>
            <w:proofErr w:type="spellEnd"/>
            <w:r w:rsidRPr="00DA3FB8">
              <w:rPr>
                <w:rFonts w:ascii="Times New Roman" w:eastAsia="Times New Roman" w:hAnsi="Times New Roman" w:cs="Times New Roman"/>
                <w:b/>
                <w:sz w:val="24"/>
                <w:szCs w:val="24"/>
                <w:lang w:bidi="ru-RU"/>
              </w:rPr>
              <w:t xml:space="preserve"> </w:t>
            </w:r>
            <w:proofErr w:type="spellStart"/>
            <w:r w:rsidRPr="00DA3FB8">
              <w:rPr>
                <w:rFonts w:ascii="Times New Roman" w:eastAsia="Times New Roman" w:hAnsi="Times New Roman" w:cs="Times New Roman"/>
                <w:b/>
                <w:sz w:val="24"/>
                <w:szCs w:val="24"/>
                <w:lang w:bidi="ru-RU"/>
              </w:rPr>
              <w:t>предмет</w:t>
            </w:r>
            <w:proofErr w:type="spellEnd"/>
          </w:p>
        </w:tc>
        <w:tc>
          <w:tcPr>
            <w:tcW w:w="3685" w:type="dxa"/>
            <w:gridSpan w:val="2"/>
            <w:tcBorders>
              <w:top w:val="single" w:sz="4" w:space="0" w:color="000000"/>
              <w:left w:val="single" w:sz="6" w:space="0" w:color="000000"/>
              <w:bottom w:val="single" w:sz="6" w:space="0" w:color="000000"/>
              <w:right w:val="single" w:sz="4" w:space="0" w:color="000000"/>
            </w:tcBorders>
            <w:shd w:val="clear" w:color="auto" w:fill="auto"/>
            <w:hideMark/>
          </w:tcPr>
          <w:p w:rsidR="00DA3FB8" w:rsidRPr="00DA3FB8" w:rsidRDefault="00DA3FB8" w:rsidP="00D0271E">
            <w:pPr>
              <w:widowControl w:val="0"/>
              <w:autoSpaceDE w:val="0"/>
              <w:autoSpaceDN w:val="0"/>
              <w:ind w:left="294"/>
              <w:rPr>
                <w:rFonts w:ascii="Times New Roman" w:eastAsia="Times New Roman" w:hAnsi="Times New Roman" w:cs="Times New Roman"/>
                <w:b/>
                <w:sz w:val="24"/>
                <w:szCs w:val="24"/>
                <w:lang w:bidi="ru-RU"/>
              </w:rPr>
            </w:pPr>
            <w:proofErr w:type="spellStart"/>
            <w:r w:rsidRPr="00DA3FB8">
              <w:rPr>
                <w:rFonts w:ascii="Times New Roman" w:eastAsia="Times New Roman" w:hAnsi="Times New Roman" w:cs="Times New Roman"/>
                <w:b/>
                <w:sz w:val="24"/>
                <w:szCs w:val="24"/>
                <w:lang w:bidi="ru-RU"/>
              </w:rPr>
              <w:t>Уровень</w:t>
            </w:r>
            <w:proofErr w:type="spellEnd"/>
            <w:r w:rsidRPr="00DA3FB8">
              <w:rPr>
                <w:rFonts w:ascii="Times New Roman" w:eastAsia="Times New Roman" w:hAnsi="Times New Roman" w:cs="Times New Roman"/>
                <w:b/>
                <w:sz w:val="24"/>
                <w:szCs w:val="24"/>
                <w:lang w:bidi="ru-RU"/>
              </w:rPr>
              <w:t xml:space="preserve"> </w:t>
            </w:r>
            <w:proofErr w:type="spellStart"/>
            <w:r w:rsidRPr="00DA3FB8">
              <w:rPr>
                <w:rFonts w:ascii="Times New Roman" w:eastAsia="Times New Roman" w:hAnsi="Times New Roman" w:cs="Times New Roman"/>
                <w:b/>
                <w:sz w:val="24"/>
                <w:szCs w:val="24"/>
                <w:lang w:bidi="ru-RU"/>
              </w:rPr>
              <w:t>изучения</w:t>
            </w:r>
            <w:proofErr w:type="spellEnd"/>
            <w:r w:rsidRPr="00DA3FB8">
              <w:rPr>
                <w:rFonts w:ascii="Times New Roman" w:eastAsia="Times New Roman" w:hAnsi="Times New Roman" w:cs="Times New Roman"/>
                <w:b/>
                <w:sz w:val="24"/>
                <w:szCs w:val="24"/>
                <w:lang w:bidi="ru-RU"/>
              </w:rPr>
              <w:t xml:space="preserve"> </w:t>
            </w:r>
            <w:proofErr w:type="spellStart"/>
            <w:r w:rsidRPr="00DA3FB8">
              <w:rPr>
                <w:rFonts w:ascii="Times New Roman" w:eastAsia="Times New Roman" w:hAnsi="Times New Roman" w:cs="Times New Roman"/>
                <w:b/>
                <w:sz w:val="24"/>
                <w:szCs w:val="24"/>
                <w:lang w:bidi="ru-RU"/>
              </w:rPr>
              <w:t>предмета</w:t>
            </w:r>
            <w:proofErr w:type="spellEnd"/>
          </w:p>
        </w:tc>
      </w:tr>
      <w:tr w:rsidR="00DA3FB8" w:rsidRPr="00DA3FB8" w:rsidTr="00E826BF">
        <w:trPr>
          <w:trHeight w:val="253"/>
        </w:trPr>
        <w:tc>
          <w:tcPr>
            <w:tcW w:w="2422" w:type="dxa"/>
            <w:vMerge/>
            <w:tcBorders>
              <w:top w:val="single" w:sz="4" w:space="0" w:color="000000"/>
              <w:left w:val="single" w:sz="4" w:space="0" w:color="000000"/>
              <w:bottom w:val="single" w:sz="6" w:space="0" w:color="000000"/>
              <w:right w:val="single" w:sz="6" w:space="0" w:color="000000"/>
            </w:tcBorders>
            <w:shd w:val="clear" w:color="auto" w:fill="auto"/>
            <w:vAlign w:val="center"/>
            <w:hideMark/>
          </w:tcPr>
          <w:p w:rsidR="00DA3FB8" w:rsidRPr="00DA3FB8" w:rsidRDefault="00DA3FB8" w:rsidP="00D0271E">
            <w:pPr>
              <w:rPr>
                <w:rFonts w:ascii="Times New Roman" w:eastAsia="Times New Roman" w:hAnsi="Times New Roman" w:cs="Times New Roman"/>
                <w:b/>
                <w:sz w:val="24"/>
                <w:szCs w:val="24"/>
                <w:lang w:bidi="ru-RU"/>
              </w:rPr>
            </w:pPr>
          </w:p>
        </w:tc>
        <w:tc>
          <w:tcPr>
            <w:tcW w:w="3686" w:type="dxa"/>
            <w:vMerge/>
            <w:tcBorders>
              <w:top w:val="single" w:sz="4" w:space="0" w:color="000000"/>
              <w:left w:val="single" w:sz="6" w:space="0" w:color="000000"/>
              <w:bottom w:val="single" w:sz="6" w:space="0" w:color="000000"/>
              <w:right w:val="single" w:sz="6" w:space="0" w:color="000000"/>
            </w:tcBorders>
            <w:shd w:val="clear" w:color="auto" w:fill="auto"/>
            <w:vAlign w:val="center"/>
            <w:hideMark/>
          </w:tcPr>
          <w:p w:rsidR="00DA3FB8" w:rsidRPr="00DA3FB8" w:rsidRDefault="00DA3FB8" w:rsidP="00D0271E">
            <w:pPr>
              <w:rPr>
                <w:rFonts w:ascii="Times New Roman" w:eastAsia="Times New Roman" w:hAnsi="Times New Roman" w:cs="Times New Roman"/>
                <w:b/>
                <w:sz w:val="24"/>
                <w:szCs w:val="24"/>
                <w:lang w:bidi="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267" w:right="260"/>
              <w:jc w:val="center"/>
              <w:rPr>
                <w:rFonts w:ascii="Times New Roman" w:eastAsia="Times New Roman" w:hAnsi="Times New Roman" w:cs="Times New Roman"/>
                <w:b/>
                <w:sz w:val="24"/>
                <w:szCs w:val="24"/>
                <w:lang w:bidi="ru-RU"/>
              </w:rPr>
            </w:pPr>
            <w:proofErr w:type="spellStart"/>
            <w:r w:rsidRPr="00DA3FB8">
              <w:rPr>
                <w:rFonts w:ascii="Times New Roman" w:eastAsia="Times New Roman" w:hAnsi="Times New Roman" w:cs="Times New Roman"/>
                <w:b/>
                <w:sz w:val="24"/>
                <w:szCs w:val="24"/>
                <w:lang w:bidi="ru-RU"/>
              </w:rPr>
              <w:t>базовый</w:t>
            </w:r>
            <w:proofErr w:type="spellEnd"/>
          </w:p>
        </w:tc>
        <w:tc>
          <w:tcPr>
            <w:tcW w:w="2126" w:type="dxa"/>
            <w:tcBorders>
              <w:top w:val="single" w:sz="6" w:space="0" w:color="000000"/>
              <w:left w:val="single" w:sz="6" w:space="0" w:color="000000"/>
              <w:bottom w:val="single" w:sz="6" w:space="0" w:color="000000"/>
              <w:right w:val="single" w:sz="4" w:space="0" w:color="000000"/>
            </w:tcBorders>
            <w:shd w:val="clear" w:color="auto" w:fill="auto"/>
            <w:hideMark/>
          </w:tcPr>
          <w:p w:rsidR="00DA3FB8" w:rsidRPr="00DA3FB8" w:rsidRDefault="00DA3FB8" w:rsidP="00D0271E">
            <w:pPr>
              <w:widowControl w:val="0"/>
              <w:autoSpaceDE w:val="0"/>
              <w:autoSpaceDN w:val="0"/>
              <w:ind w:left="305" w:right="301"/>
              <w:jc w:val="center"/>
              <w:rPr>
                <w:rFonts w:ascii="Times New Roman" w:eastAsia="Times New Roman" w:hAnsi="Times New Roman" w:cs="Times New Roman"/>
                <w:b/>
                <w:sz w:val="24"/>
                <w:szCs w:val="24"/>
                <w:lang w:bidi="ru-RU"/>
              </w:rPr>
            </w:pPr>
            <w:proofErr w:type="spellStart"/>
            <w:r w:rsidRPr="00DA3FB8">
              <w:rPr>
                <w:rFonts w:ascii="Times New Roman" w:eastAsia="Times New Roman" w:hAnsi="Times New Roman" w:cs="Times New Roman"/>
                <w:b/>
                <w:sz w:val="24"/>
                <w:szCs w:val="24"/>
                <w:lang w:bidi="ru-RU"/>
              </w:rPr>
              <w:t>углубленный</w:t>
            </w:r>
            <w:proofErr w:type="spellEnd"/>
          </w:p>
        </w:tc>
      </w:tr>
      <w:tr w:rsidR="00DA3FB8" w:rsidRPr="00DA3FB8" w:rsidTr="00E826BF">
        <w:trPr>
          <w:trHeight w:val="268"/>
        </w:trPr>
        <w:tc>
          <w:tcPr>
            <w:tcW w:w="2422" w:type="dxa"/>
            <w:vMerge w:val="restart"/>
            <w:tcBorders>
              <w:top w:val="single" w:sz="6" w:space="0" w:color="000000"/>
              <w:left w:val="single" w:sz="4"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107"/>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Русский</w:t>
            </w:r>
            <w:proofErr w:type="spellEnd"/>
            <w:r w:rsidRPr="00DA3FB8">
              <w:rPr>
                <w:rFonts w:ascii="Times New Roman" w:eastAsia="Times New Roman" w:hAnsi="Times New Roman" w:cs="Times New Roman"/>
                <w:sz w:val="24"/>
                <w:szCs w:val="24"/>
                <w:lang w:bidi="ru-RU"/>
              </w:rPr>
              <w:t xml:space="preserve"> </w:t>
            </w:r>
            <w:proofErr w:type="spellStart"/>
            <w:r w:rsidRPr="00DA3FB8">
              <w:rPr>
                <w:rFonts w:ascii="Times New Roman" w:eastAsia="Times New Roman" w:hAnsi="Times New Roman" w:cs="Times New Roman"/>
                <w:sz w:val="24"/>
                <w:szCs w:val="24"/>
                <w:lang w:bidi="ru-RU"/>
              </w:rPr>
              <w:t>язык</w:t>
            </w:r>
            <w:proofErr w:type="spellEnd"/>
            <w:r w:rsidRPr="00DA3FB8">
              <w:rPr>
                <w:rFonts w:ascii="Times New Roman" w:eastAsia="Times New Roman" w:hAnsi="Times New Roman" w:cs="Times New Roman"/>
                <w:sz w:val="24"/>
                <w:szCs w:val="24"/>
                <w:lang w:bidi="ru-RU"/>
              </w:rPr>
              <w:t xml:space="preserve"> и </w:t>
            </w:r>
            <w:proofErr w:type="spellStart"/>
            <w:r w:rsidRPr="00DA3FB8">
              <w:rPr>
                <w:rFonts w:ascii="Times New Roman" w:eastAsia="Times New Roman" w:hAnsi="Times New Roman" w:cs="Times New Roman"/>
                <w:sz w:val="24"/>
                <w:szCs w:val="24"/>
                <w:lang w:bidi="ru-RU"/>
              </w:rPr>
              <w:t>литература</w:t>
            </w:r>
            <w:proofErr w:type="spellEnd"/>
          </w:p>
        </w:tc>
        <w:tc>
          <w:tcPr>
            <w:tcW w:w="368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104"/>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Русский</w:t>
            </w:r>
            <w:proofErr w:type="spellEnd"/>
            <w:r w:rsidRPr="00DA3FB8">
              <w:rPr>
                <w:rFonts w:ascii="Times New Roman" w:eastAsia="Times New Roman" w:hAnsi="Times New Roman" w:cs="Times New Roman"/>
                <w:sz w:val="24"/>
                <w:szCs w:val="24"/>
                <w:lang w:bidi="ru-RU"/>
              </w:rPr>
              <w:t xml:space="preserve"> </w:t>
            </w:r>
            <w:proofErr w:type="spellStart"/>
            <w:r w:rsidRPr="00DA3FB8">
              <w:rPr>
                <w:rFonts w:ascii="Times New Roman" w:eastAsia="Times New Roman" w:hAnsi="Times New Roman" w:cs="Times New Roman"/>
                <w:sz w:val="24"/>
                <w:szCs w:val="24"/>
                <w:lang w:bidi="ru-RU"/>
              </w:rPr>
              <w:t>язык</w:t>
            </w:r>
            <w:proofErr w:type="spellEnd"/>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65" w:right="260"/>
              <w:jc w:val="center"/>
              <w:rPr>
                <w:rFonts w:ascii="Times New Roman" w:eastAsia="Times New Roman" w:hAnsi="Times New Roman" w:cs="Times New Roman"/>
                <w:sz w:val="24"/>
                <w:szCs w:val="24"/>
                <w:lang w:bidi="ru-RU"/>
              </w:rPr>
            </w:pPr>
          </w:p>
        </w:tc>
        <w:tc>
          <w:tcPr>
            <w:tcW w:w="2126"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0271E">
            <w:pPr>
              <w:widowControl w:val="0"/>
              <w:autoSpaceDE w:val="0"/>
              <w:autoSpaceDN w:val="0"/>
              <w:ind w:left="4"/>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3</w:t>
            </w:r>
          </w:p>
        </w:tc>
      </w:tr>
      <w:tr w:rsidR="00DA3FB8" w:rsidRPr="00DA3FB8" w:rsidTr="00E826BF">
        <w:trPr>
          <w:trHeight w:val="271"/>
        </w:trPr>
        <w:tc>
          <w:tcPr>
            <w:tcW w:w="2422" w:type="dxa"/>
            <w:vMerge/>
            <w:tcBorders>
              <w:top w:val="single" w:sz="6" w:space="0" w:color="000000"/>
              <w:left w:val="single" w:sz="4" w:space="0" w:color="000000"/>
              <w:bottom w:val="single" w:sz="6" w:space="0" w:color="000000"/>
              <w:right w:val="single" w:sz="6" w:space="0" w:color="000000"/>
            </w:tcBorders>
            <w:shd w:val="clear" w:color="auto" w:fill="auto"/>
            <w:vAlign w:val="center"/>
            <w:hideMark/>
          </w:tcPr>
          <w:p w:rsidR="00DA3FB8" w:rsidRPr="00DA3FB8" w:rsidRDefault="00DA3FB8" w:rsidP="00D0271E">
            <w:pPr>
              <w:rPr>
                <w:rFonts w:ascii="Times New Roman" w:eastAsia="Times New Roman" w:hAnsi="Times New Roman" w:cs="Times New Roman"/>
                <w:sz w:val="24"/>
                <w:szCs w:val="24"/>
                <w:lang w:bidi="ru-RU"/>
              </w:rPr>
            </w:pPr>
          </w:p>
        </w:tc>
        <w:tc>
          <w:tcPr>
            <w:tcW w:w="368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104"/>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Литература</w:t>
            </w:r>
            <w:proofErr w:type="spellEnd"/>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65" w:right="260"/>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3</w:t>
            </w:r>
          </w:p>
        </w:tc>
        <w:tc>
          <w:tcPr>
            <w:tcW w:w="2126"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0271E">
            <w:pPr>
              <w:widowControl w:val="0"/>
              <w:autoSpaceDE w:val="0"/>
              <w:autoSpaceDN w:val="0"/>
              <w:ind w:left="4"/>
              <w:jc w:val="center"/>
              <w:rPr>
                <w:rFonts w:ascii="Times New Roman" w:eastAsia="Times New Roman" w:hAnsi="Times New Roman" w:cs="Times New Roman"/>
                <w:sz w:val="24"/>
                <w:szCs w:val="24"/>
                <w:lang w:bidi="ru-RU"/>
              </w:rPr>
            </w:pPr>
          </w:p>
        </w:tc>
      </w:tr>
      <w:tr w:rsidR="00DA3FB8" w:rsidRPr="00DA3FB8" w:rsidTr="00E826BF">
        <w:trPr>
          <w:trHeight w:val="251"/>
        </w:trPr>
        <w:tc>
          <w:tcPr>
            <w:tcW w:w="2422" w:type="dxa"/>
            <w:vMerge w:val="restart"/>
            <w:tcBorders>
              <w:top w:val="single" w:sz="6" w:space="0" w:color="000000"/>
              <w:left w:val="single" w:sz="4"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107"/>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Иностранные</w:t>
            </w:r>
            <w:proofErr w:type="spellEnd"/>
            <w:r w:rsidRPr="00DA3FB8">
              <w:rPr>
                <w:rFonts w:ascii="Times New Roman" w:eastAsia="Times New Roman" w:hAnsi="Times New Roman" w:cs="Times New Roman"/>
                <w:sz w:val="24"/>
                <w:szCs w:val="24"/>
                <w:lang w:bidi="ru-RU"/>
              </w:rPr>
              <w:t xml:space="preserve"> </w:t>
            </w:r>
            <w:proofErr w:type="spellStart"/>
            <w:r w:rsidRPr="00DA3FB8">
              <w:rPr>
                <w:rFonts w:ascii="Times New Roman" w:eastAsia="Times New Roman" w:hAnsi="Times New Roman" w:cs="Times New Roman"/>
                <w:sz w:val="24"/>
                <w:szCs w:val="24"/>
                <w:lang w:bidi="ru-RU"/>
              </w:rPr>
              <w:t>языки</w:t>
            </w:r>
            <w:proofErr w:type="spellEnd"/>
          </w:p>
        </w:tc>
        <w:tc>
          <w:tcPr>
            <w:tcW w:w="368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104"/>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Иностранный</w:t>
            </w:r>
            <w:proofErr w:type="spellEnd"/>
            <w:r w:rsidRPr="00DA3FB8">
              <w:rPr>
                <w:rFonts w:ascii="Times New Roman" w:eastAsia="Times New Roman" w:hAnsi="Times New Roman" w:cs="Times New Roman"/>
                <w:sz w:val="24"/>
                <w:szCs w:val="24"/>
                <w:lang w:bidi="ru-RU"/>
              </w:rPr>
              <w:t xml:space="preserve"> </w:t>
            </w:r>
            <w:proofErr w:type="spellStart"/>
            <w:r w:rsidRPr="00DA3FB8">
              <w:rPr>
                <w:rFonts w:ascii="Times New Roman" w:eastAsia="Times New Roman" w:hAnsi="Times New Roman" w:cs="Times New Roman"/>
                <w:sz w:val="24"/>
                <w:szCs w:val="24"/>
                <w:lang w:bidi="ru-RU"/>
              </w:rPr>
              <w:t>язык</w:t>
            </w:r>
            <w:proofErr w:type="spellEnd"/>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67" w:right="259"/>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3</w:t>
            </w:r>
          </w:p>
        </w:tc>
        <w:tc>
          <w:tcPr>
            <w:tcW w:w="2126"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0271E">
            <w:pPr>
              <w:widowControl w:val="0"/>
              <w:autoSpaceDE w:val="0"/>
              <w:autoSpaceDN w:val="0"/>
              <w:ind w:left="4"/>
              <w:jc w:val="center"/>
              <w:rPr>
                <w:rFonts w:ascii="Times New Roman" w:eastAsia="Times New Roman" w:hAnsi="Times New Roman" w:cs="Times New Roman"/>
                <w:sz w:val="24"/>
                <w:szCs w:val="24"/>
                <w:lang w:bidi="ru-RU"/>
              </w:rPr>
            </w:pPr>
          </w:p>
        </w:tc>
      </w:tr>
      <w:tr w:rsidR="00DA3FB8" w:rsidRPr="00DA3FB8" w:rsidTr="00E826BF">
        <w:trPr>
          <w:trHeight w:val="253"/>
        </w:trPr>
        <w:tc>
          <w:tcPr>
            <w:tcW w:w="2422" w:type="dxa"/>
            <w:vMerge/>
            <w:tcBorders>
              <w:top w:val="single" w:sz="6" w:space="0" w:color="000000"/>
              <w:left w:val="single" w:sz="4" w:space="0" w:color="000000"/>
              <w:bottom w:val="single" w:sz="6" w:space="0" w:color="000000"/>
              <w:right w:val="single" w:sz="6" w:space="0" w:color="000000"/>
            </w:tcBorders>
            <w:shd w:val="clear" w:color="auto" w:fill="auto"/>
            <w:vAlign w:val="center"/>
            <w:hideMark/>
          </w:tcPr>
          <w:p w:rsidR="00DA3FB8" w:rsidRPr="00DA3FB8" w:rsidRDefault="00DA3FB8" w:rsidP="00D0271E">
            <w:pPr>
              <w:rPr>
                <w:rFonts w:ascii="Times New Roman" w:eastAsia="Times New Roman" w:hAnsi="Times New Roman" w:cs="Times New Roman"/>
                <w:sz w:val="24"/>
                <w:szCs w:val="24"/>
                <w:lang w:bidi="ru-RU"/>
              </w:rPr>
            </w:pPr>
          </w:p>
        </w:tc>
        <w:tc>
          <w:tcPr>
            <w:tcW w:w="368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104"/>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Второй</w:t>
            </w:r>
            <w:proofErr w:type="spellEnd"/>
            <w:r w:rsidRPr="00DA3FB8">
              <w:rPr>
                <w:rFonts w:ascii="Times New Roman" w:eastAsia="Times New Roman" w:hAnsi="Times New Roman" w:cs="Times New Roman"/>
                <w:sz w:val="24"/>
                <w:szCs w:val="24"/>
                <w:lang w:bidi="ru-RU"/>
              </w:rPr>
              <w:t xml:space="preserve"> </w:t>
            </w:r>
            <w:proofErr w:type="spellStart"/>
            <w:r w:rsidRPr="00DA3FB8">
              <w:rPr>
                <w:rFonts w:ascii="Times New Roman" w:eastAsia="Times New Roman" w:hAnsi="Times New Roman" w:cs="Times New Roman"/>
                <w:sz w:val="24"/>
                <w:szCs w:val="24"/>
                <w:lang w:bidi="ru-RU"/>
              </w:rPr>
              <w:t>иностранный</w:t>
            </w:r>
            <w:proofErr w:type="spellEnd"/>
            <w:r w:rsidRPr="00DA3FB8">
              <w:rPr>
                <w:rFonts w:ascii="Times New Roman" w:eastAsia="Times New Roman" w:hAnsi="Times New Roman" w:cs="Times New Roman"/>
                <w:sz w:val="24"/>
                <w:szCs w:val="24"/>
                <w:lang w:bidi="ru-RU"/>
              </w:rPr>
              <w:t xml:space="preserve"> </w:t>
            </w:r>
            <w:proofErr w:type="spellStart"/>
            <w:r w:rsidRPr="00DA3FB8">
              <w:rPr>
                <w:rFonts w:ascii="Times New Roman" w:eastAsia="Times New Roman" w:hAnsi="Times New Roman" w:cs="Times New Roman"/>
                <w:sz w:val="24"/>
                <w:szCs w:val="24"/>
                <w:lang w:bidi="ru-RU"/>
              </w:rPr>
              <w:t>язык</w:t>
            </w:r>
            <w:proofErr w:type="spellEnd"/>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
              <w:jc w:val="center"/>
              <w:rPr>
                <w:rFonts w:ascii="Times New Roman" w:eastAsia="Times New Roman" w:hAnsi="Times New Roman" w:cs="Times New Roman"/>
                <w:sz w:val="24"/>
                <w:szCs w:val="24"/>
                <w:lang w:bidi="ru-RU"/>
              </w:rPr>
            </w:pPr>
          </w:p>
        </w:tc>
        <w:tc>
          <w:tcPr>
            <w:tcW w:w="2126"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0271E">
            <w:pPr>
              <w:widowControl w:val="0"/>
              <w:autoSpaceDE w:val="0"/>
              <w:autoSpaceDN w:val="0"/>
              <w:ind w:left="4"/>
              <w:jc w:val="center"/>
              <w:rPr>
                <w:rFonts w:ascii="Times New Roman" w:eastAsia="Times New Roman" w:hAnsi="Times New Roman" w:cs="Times New Roman"/>
                <w:sz w:val="24"/>
                <w:szCs w:val="24"/>
                <w:lang w:bidi="ru-RU"/>
              </w:rPr>
            </w:pPr>
          </w:p>
        </w:tc>
      </w:tr>
      <w:tr w:rsidR="00DA3FB8" w:rsidRPr="00DA3FB8" w:rsidTr="00E826BF">
        <w:trPr>
          <w:trHeight w:val="253"/>
        </w:trPr>
        <w:tc>
          <w:tcPr>
            <w:tcW w:w="2422" w:type="dxa"/>
            <w:vMerge w:val="restart"/>
            <w:tcBorders>
              <w:top w:val="single" w:sz="6" w:space="0" w:color="000000"/>
              <w:left w:val="single" w:sz="4"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107"/>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Общественные</w:t>
            </w:r>
            <w:proofErr w:type="spellEnd"/>
            <w:r w:rsidRPr="00DA3FB8">
              <w:rPr>
                <w:rFonts w:ascii="Times New Roman" w:eastAsia="Times New Roman" w:hAnsi="Times New Roman" w:cs="Times New Roman"/>
                <w:sz w:val="24"/>
                <w:szCs w:val="24"/>
                <w:lang w:bidi="ru-RU"/>
              </w:rPr>
              <w:t xml:space="preserve"> </w:t>
            </w:r>
            <w:proofErr w:type="spellStart"/>
            <w:r w:rsidRPr="00DA3FB8">
              <w:rPr>
                <w:rFonts w:ascii="Times New Roman" w:eastAsia="Times New Roman" w:hAnsi="Times New Roman" w:cs="Times New Roman"/>
                <w:sz w:val="24"/>
                <w:szCs w:val="24"/>
                <w:lang w:bidi="ru-RU"/>
              </w:rPr>
              <w:t>науки</w:t>
            </w:r>
            <w:proofErr w:type="spellEnd"/>
          </w:p>
        </w:tc>
        <w:tc>
          <w:tcPr>
            <w:tcW w:w="368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104"/>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История</w:t>
            </w:r>
            <w:proofErr w:type="spellEnd"/>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67" w:right="259"/>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2</w:t>
            </w:r>
          </w:p>
        </w:tc>
        <w:tc>
          <w:tcPr>
            <w:tcW w:w="2126"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0271E">
            <w:pPr>
              <w:widowControl w:val="0"/>
              <w:autoSpaceDE w:val="0"/>
              <w:autoSpaceDN w:val="0"/>
              <w:ind w:left="4"/>
              <w:jc w:val="center"/>
              <w:rPr>
                <w:rFonts w:ascii="Times New Roman" w:eastAsia="Times New Roman" w:hAnsi="Times New Roman" w:cs="Times New Roman"/>
                <w:sz w:val="24"/>
                <w:szCs w:val="24"/>
                <w:lang w:bidi="ru-RU"/>
              </w:rPr>
            </w:pPr>
          </w:p>
        </w:tc>
      </w:tr>
      <w:tr w:rsidR="00DA3FB8" w:rsidRPr="00DA3FB8" w:rsidTr="00E826BF">
        <w:trPr>
          <w:trHeight w:val="251"/>
        </w:trPr>
        <w:tc>
          <w:tcPr>
            <w:tcW w:w="2422" w:type="dxa"/>
            <w:vMerge/>
            <w:tcBorders>
              <w:top w:val="single" w:sz="6" w:space="0" w:color="000000"/>
              <w:left w:val="single" w:sz="4" w:space="0" w:color="000000"/>
              <w:bottom w:val="single" w:sz="6" w:space="0" w:color="000000"/>
              <w:right w:val="single" w:sz="6" w:space="0" w:color="000000"/>
            </w:tcBorders>
            <w:shd w:val="clear" w:color="auto" w:fill="auto"/>
            <w:vAlign w:val="center"/>
            <w:hideMark/>
          </w:tcPr>
          <w:p w:rsidR="00DA3FB8" w:rsidRPr="00DA3FB8" w:rsidRDefault="00DA3FB8" w:rsidP="00D0271E">
            <w:pPr>
              <w:rPr>
                <w:rFonts w:ascii="Times New Roman" w:eastAsia="Times New Roman" w:hAnsi="Times New Roman" w:cs="Times New Roman"/>
                <w:sz w:val="24"/>
                <w:szCs w:val="24"/>
                <w:lang w:bidi="ru-RU"/>
              </w:rPr>
            </w:pPr>
          </w:p>
        </w:tc>
        <w:tc>
          <w:tcPr>
            <w:tcW w:w="368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104"/>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Россия</w:t>
            </w:r>
            <w:proofErr w:type="spellEnd"/>
            <w:r w:rsidRPr="00DA3FB8">
              <w:rPr>
                <w:rFonts w:ascii="Times New Roman" w:eastAsia="Times New Roman" w:hAnsi="Times New Roman" w:cs="Times New Roman"/>
                <w:sz w:val="24"/>
                <w:szCs w:val="24"/>
                <w:lang w:bidi="ru-RU"/>
              </w:rPr>
              <w:t xml:space="preserve"> в </w:t>
            </w:r>
            <w:proofErr w:type="spellStart"/>
            <w:r w:rsidRPr="00DA3FB8">
              <w:rPr>
                <w:rFonts w:ascii="Times New Roman" w:eastAsia="Times New Roman" w:hAnsi="Times New Roman" w:cs="Times New Roman"/>
                <w:sz w:val="24"/>
                <w:szCs w:val="24"/>
                <w:lang w:bidi="ru-RU"/>
              </w:rPr>
              <w:t>мире</w:t>
            </w:r>
            <w:proofErr w:type="spellEnd"/>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67" w:right="260"/>
              <w:jc w:val="center"/>
              <w:rPr>
                <w:rFonts w:ascii="Times New Roman" w:eastAsia="Times New Roman" w:hAnsi="Times New Roman" w:cs="Times New Roman"/>
                <w:sz w:val="24"/>
                <w:szCs w:val="24"/>
                <w:lang w:bidi="ru-RU"/>
              </w:rPr>
            </w:pPr>
          </w:p>
        </w:tc>
        <w:tc>
          <w:tcPr>
            <w:tcW w:w="2126"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0271E">
            <w:pPr>
              <w:widowControl w:val="0"/>
              <w:autoSpaceDE w:val="0"/>
              <w:autoSpaceDN w:val="0"/>
              <w:rPr>
                <w:rFonts w:ascii="Times New Roman" w:eastAsia="Times New Roman" w:hAnsi="Times New Roman" w:cs="Times New Roman"/>
                <w:sz w:val="24"/>
                <w:szCs w:val="24"/>
                <w:lang w:bidi="ru-RU"/>
              </w:rPr>
            </w:pPr>
          </w:p>
        </w:tc>
      </w:tr>
      <w:tr w:rsidR="00DA3FB8" w:rsidRPr="00DA3FB8" w:rsidTr="00E826BF">
        <w:trPr>
          <w:trHeight w:val="505"/>
        </w:trPr>
        <w:tc>
          <w:tcPr>
            <w:tcW w:w="2422" w:type="dxa"/>
            <w:vMerge/>
            <w:tcBorders>
              <w:top w:val="single" w:sz="6" w:space="0" w:color="000000"/>
              <w:left w:val="single" w:sz="4" w:space="0" w:color="000000"/>
              <w:bottom w:val="single" w:sz="6" w:space="0" w:color="000000"/>
              <w:right w:val="single" w:sz="6" w:space="0" w:color="000000"/>
            </w:tcBorders>
            <w:shd w:val="clear" w:color="auto" w:fill="auto"/>
            <w:vAlign w:val="center"/>
            <w:hideMark/>
          </w:tcPr>
          <w:p w:rsidR="00DA3FB8" w:rsidRPr="00DA3FB8" w:rsidRDefault="00DA3FB8" w:rsidP="00D0271E">
            <w:pPr>
              <w:rPr>
                <w:rFonts w:ascii="Times New Roman" w:eastAsia="Times New Roman" w:hAnsi="Times New Roman" w:cs="Times New Roman"/>
                <w:sz w:val="24"/>
                <w:szCs w:val="24"/>
                <w:lang w:bidi="ru-RU"/>
              </w:rPr>
            </w:pPr>
          </w:p>
        </w:tc>
        <w:tc>
          <w:tcPr>
            <w:tcW w:w="368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104" w:right="605"/>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Уроки гражданственности и духовности Донбасса</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67" w:right="259"/>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0,5</w:t>
            </w:r>
          </w:p>
        </w:tc>
        <w:tc>
          <w:tcPr>
            <w:tcW w:w="2126"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0271E">
            <w:pPr>
              <w:widowControl w:val="0"/>
              <w:autoSpaceDE w:val="0"/>
              <w:autoSpaceDN w:val="0"/>
              <w:rPr>
                <w:rFonts w:ascii="Times New Roman" w:eastAsia="Times New Roman" w:hAnsi="Times New Roman" w:cs="Times New Roman"/>
                <w:sz w:val="24"/>
                <w:szCs w:val="24"/>
                <w:lang w:bidi="ru-RU"/>
              </w:rPr>
            </w:pPr>
          </w:p>
        </w:tc>
      </w:tr>
      <w:tr w:rsidR="00DA3FB8" w:rsidRPr="00DA3FB8" w:rsidTr="00E826BF">
        <w:trPr>
          <w:trHeight w:val="251"/>
        </w:trPr>
        <w:tc>
          <w:tcPr>
            <w:tcW w:w="2422" w:type="dxa"/>
            <w:vMerge/>
            <w:tcBorders>
              <w:top w:val="single" w:sz="6" w:space="0" w:color="000000"/>
              <w:left w:val="single" w:sz="4" w:space="0" w:color="000000"/>
              <w:bottom w:val="single" w:sz="6" w:space="0" w:color="000000"/>
              <w:right w:val="single" w:sz="6" w:space="0" w:color="000000"/>
            </w:tcBorders>
            <w:shd w:val="clear" w:color="auto" w:fill="auto"/>
            <w:vAlign w:val="center"/>
            <w:hideMark/>
          </w:tcPr>
          <w:p w:rsidR="00DA3FB8" w:rsidRPr="00DA3FB8" w:rsidRDefault="00DA3FB8" w:rsidP="00D0271E">
            <w:pPr>
              <w:rPr>
                <w:rFonts w:ascii="Times New Roman" w:eastAsia="Times New Roman" w:hAnsi="Times New Roman" w:cs="Times New Roman"/>
                <w:sz w:val="24"/>
                <w:szCs w:val="24"/>
                <w:lang w:bidi="ru-RU"/>
              </w:rPr>
            </w:pPr>
          </w:p>
        </w:tc>
        <w:tc>
          <w:tcPr>
            <w:tcW w:w="368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104"/>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Экономика</w:t>
            </w:r>
            <w:proofErr w:type="spellEnd"/>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
              <w:jc w:val="center"/>
              <w:rPr>
                <w:rFonts w:ascii="Times New Roman" w:eastAsia="Times New Roman" w:hAnsi="Times New Roman" w:cs="Times New Roman"/>
                <w:sz w:val="24"/>
                <w:szCs w:val="24"/>
                <w:lang w:val="ru-RU" w:bidi="ru-RU"/>
              </w:rPr>
            </w:pPr>
          </w:p>
        </w:tc>
        <w:tc>
          <w:tcPr>
            <w:tcW w:w="2126"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0271E">
            <w:pPr>
              <w:widowControl w:val="0"/>
              <w:autoSpaceDE w:val="0"/>
              <w:autoSpaceDN w:val="0"/>
              <w:ind w:left="4"/>
              <w:jc w:val="center"/>
              <w:rPr>
                <w:rFonts w:ascii="Times New Roman" w:eastAsia="Times New Roman" w:hAnsi="Times New Roman" w:cs="Times New Roman"/>
                <w:sz w:val="24"/>
                <w:szCs w:val="24"/>
                <w:lang w:bidi="ru-RU"/>
              </w:rPr>
            </w:pPr>
          </w:p>
        </w:tc>
      </w:tr>
      <w:tr w:rsidR="00DA3FB8" w:rsidRPr="00DA3FB8" w:rsidTr="00E826BF">
        <w:trPr>
          <w:trHeight w:val="253"/>
        </w:trPr>
        <w:tc>
          <w:tcPr>
            <w:tcW w:w="2422" w:type="dxa"/>
            <w:vMerge/>
            <w:tcBorders>
              <w:top w:val="single" w:sz="6" w:space="0" w:color="000000"/>
              <w:left w:val="single" w:sz="4" w:space="0" w:color="000000"/>
              <w:bottom w:val="single" w:sz="6" w:space="0" w:color="000000"/>
              <w:right w:val="single" w:sz="6" w:space="0" w:color="000000"/>
            </w:tcBorders>
            <w:shd w:val="clear" w:color="auto" w:fill="auto"/>
            <w:vAlign w:val="center"/>
            <w:hideMark/>
          </w:tcPr>
          <w:p w:rsidR="00DA3FB8" w:rsidRPr="00DA3FB8" w:rsidRDefault="00DA3FB8" w:rsidP="00D0271E">
            <w:pPr>
              <w:rPr>
                <w:rFonts w:ascii="Times New Roman" w:eastAsia="Times New Roman" w:hAnsi="Times New Roman" w:cs="Times New Roman"/>
                <w:sz w:val="24"/>
                <w:szCs w:val="24"/>
                <w:lang w:bidi="ru-RU"/>
              </w:rPr>
            </w:pPr>
          </w:p>
        </w:tc>
        <w:tc>
          <w:tcPr>
            <w:tcW w:w="368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104"/>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Право</w:t>
            </w:r>
            <w:proofErr w:type="spellEnd"/>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1</w:t>
            </w:r>
          </w:p>
        </w:tc>
        <w:tc>
          <w:tcPr>
            <w:tcW w:w="2126"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0271E">
            <w:pPr>
              <w:widowControl w:val="0"/>
              <w:autoSpaceDE w:val="0"/>
              <w:autoSpaceDN w:val="0"/>
              <w:ind w:left="4"/>
              <w:jc w:val="center"/>
              <w:rPr>
                <w:rFonts w:ascii="Times New Roman" w:eastAsia="Times New Roman" w:hAnsi="Times New Roman" w:cs="Times New Roman"/>
                <w:sz w:val="24"/>
                <w:szCs w:val="24"/>
                <w:lang w:val="ru-RU" w:bidi="ru-RU"/>
              </w:rPr>
            </w:pPr>
          </w:p>
        </w:tc>
      </w:tr>
      <w:tr w:rsidR="00DA3FB8" w:rsidRPr="00DA3FB8" w:rsidTr="00E826BF">
        <w:trPr>
          <w:trHeight w:val="251"/>
        </w:trPr>
        <w:tc>
          <w:tcPr>
            <w:tcW w:w="2422" w:type="dxa"/>
            <w:vMerge/>
            <w:tcBorders>
              <w:top w:val="single" w:sz="6" w:space="0" w:color="000000"/>
              <w:left w:val="single" w:sz="4" w:space="0" w:color="000000"/>
              <w:bottom w:val="single" w:sz="6" w:space="0" w:color="000000"/>
              <w:right w:val="single" w:sz="6" w:space="0" w:color="000000"/>
            </w:tcBorders>
            <w:shd w:val="clear" w:color="auto" w:fill="auto"/>
            <w:vAlign w:val="center"/>
            <w:hideMark/>
          </w:tcPr>
          <w:p w:rsidR="00DA3FB8" w:rsidRPr="00DA3FB8" w:rsidRDefault="00DA3FB8" w:rsidP="00D0271E">
            <w:pPr>
              <w:rPr>
                <w:rFonts w:ascii="Times New Roman" w:eastAsia="Times New Roman" w:hAnsi="Times New Roman" w:cs="Times New Roman"/>
                <w:sz w:val="24"/>
                <w:szCs w:val="24"/>
                <w:lang w:bidi="ru-RU"/>
              </w:rPr>
            </w:pPr>
          </w:p>
        </w:tc>
        <w:tc>
          <w:tcPr>
            <w:tcW w:w="368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104"/>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Обществознание</w:t>
            </w:r>
            <w:proofErr w:type="spellEnd"/>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
              <w:jc w:val="center"/>
              <w:rPr>
                <w:rFonts w:ascii="Times New Roman" w:eastAsia="Times New Roman" w:hAnsi="Times New Roman" w:cs="Times New Roman"/>
                <w:sz w:val="24"/>
                <w:szCs w:val="24"/>
                <w:lang w:val="ru-RU" w:bidi="ru-RU"/>
              </w:rPr>
            </w:pPr>
          </w:p>
        </w:tc>
        <w:tc>
          <w:tcPr>
            <w:tcW w:w="2126"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0271E">
            <w:pPr>
              <w:widowControl w:val="0"/>
              <w:autoSpaceDE w:val="0"/>
              <w:autoSpaceDN w:val="0"/>
              <w:rPr>
                <w:rFonts w:ascii="Times New Roman" w:eastAsia="Times New Roman" w:hAnsi="Times New Roman" w:cs="Times New Roman"/>
                <w:sz w:val="24"/>
                <w:szCs w:val="24"/>
                <w:lang w:bidi="ru-RU"/>
              </w:rPr>
            </w:pPr>
          </w:p>
        </w:tc>
      </w:tr>
      <w:tr w:rsidR="00DA3FB8" w:rsidRPr="00DA3FB8" w:rsidTr="00E826BF">
        <w:trPr>
          <w:trHeight w:val="253"/>
        </w:trPr>
        <w:tc>
          <w:tcPr>
            <w:tcW w:w="2422" w:type="dxa"/>
            <w:vMerge/>
            <w:tcBorders>
              <w:top w:val="single" w:sz="6" w:space="0" w:color="000000"/>
              <w:left w:val="single" w:sz="4" w:space="0" w:color="000000"/>
              <w:bottom w:val="single" w:sz="6" w:space="0" w:color="000000"/>
              <w:right w:val="single" w:sz="6" w:space="0" w:color="000000"/>
            </w:tcBorders>
            <w:shd w:val="clear" w:color="auto" w:fill="auto"/>
            <w:vAlign w:val="center"/>
            <w:hideMark/>
          </w:tcPr>
          <w:p w:rsidR="00DA3FB8" w:rsidRPr="00DA3FB8" w:rsidRDefault="00DA3FB8" w:rsidP="00D0271E">
            <w:pPr>
              <w:rPr>
                <w:rFonts w:ascii="Times New Roman" w:eastAsia="Times New Roman" w:hAnsi="Times New Roman" w:cs="Times New Roman"/>
                <w:sz w:val="24"/>
                <w:szCs w:val="24"/>
                <w:lang w:bidi="ru-RU"/>
              </w:rPr>
            </w:pPr>
          </w:p>
        </w:tc>
        <w:tc>
          <w:tcPr>
            <w:tcW w:w="368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104"/>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География</w:t>
            </w:r>
            <w:proofErr w:type="spellEnd"/>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
              <w:jc w:val="center"/>
              <w:rPr>
                <w:rFonts w:ascii="Times New Roman" w:eastAsia="Times New Roman" w:hAnsi="Times New Roman" w:cs="Times New Roman"/>
                <w:sz w:val="24"/>
                <w:szCs w:val="24"/>
                <w:lang w:bidi="ru-RU"/>
              </w:rPr>
            </w:pPr>
          </w:p>
        </w:tc>
        <w:tc>
          <w:tcPr>
            <w:tcW w:w="2126"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0271E">
            <w:pPr>
              <w:widowControl w:val="0"/>
              <w:autoSpaceDE w:val="0"/>
              <w:autoSpaceDN w:val="0"/>
              <w:ind w:left="4"/>
              <w:jc w:val="center"/>
              <w:rPr>
                <w:rFonts w:ascii="Times New Roman" w:eastAsia="Times New Roman" w:hAnsi="Times New Roman" w:cs="Times New Roman"/>
                <w:sz w:val="24"/>
                <w:szCs w:val="24"/>
                <w:lang w:bidi="ru-RU"/>
              </w:rPr>
            </w:pPr>
          </w:p>
        </w:tc>
      </w:tr>
      <w:tr w:rsidR="00DA3FB8" w:rsidRPr="00DA3FB8" w:rsidTr="00E826BF">
        <w:trPr>
          <w:trHeight w:val="758"/>
        </w:trPr>
        <w:tc>
          <w:tcPr>
            <w:tcW w:w="2422" w:type="dxa"/>
            <w:vMerge w:val="restart"/>
            <w:tcBorders>
              <w:top w:val="single" w:sz="6" w:space="0" w:color="000000"/>
              <w:left w:val="single" w:sz="4" w:space="0" w:color="000000"/>
              <w:right w:val="single" w:sz="6" w:space="0" w:color="000000"/>
            </w:tcBorders>
            <w:shd w:val="clear" w:color="auto" w:fill="auto"/>
            <w:hideMark/>
          </w:tcPr>
          <w:p w:rsidR="00DA3FB8" w:rsidRPr="00DA3FB8" w:rsidRDefault="00DA3FB8" w:rsidP="00D0271E">
            <w:pPr>
              <w:widowControl w:val="0"/>
              <w:autoSpaceDE w:val="0"/>
              <w:autoSpaceDN w:val="0"/>
              <w:ind w:left="107"/>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Математика</w:t>
            </w:r>
            <w:proofErr w:type="spellEnd"/>
            <w:r w:rsidRPr="00DA3FB8">
              <w:rPr>
                <w:rFonts w:ascii="Times New Roman" w:eastAsia="Times New Roman" w:hAnsi="Times New Roman" w:cs="Times New Roman"/>
                <w:sz w:val="24"/>
                <w:szCs w:val="24"/>
                <w:lang w:bidi="ru-RU"/>
              </w:rPr>
              <w:t xml:space="preserve"> и </w:t>
            </w:r>
            <w:proofErr w:type="spellStart"/>
            <w:r w:rsidRPr="00DA3FB8">
              <w:rPr>
                <w:rFonts w:ascii="Times New Roman" w:eastAsia="Times New Roman" w:hAnsi="Times New Roman" w:cs="Times New Roman"/>
                <w:sz w:val="24"/>
                <w:szCs w:val="24"/>
                <w:lang w:bidi="ru-RU"/>
              </w:rPr>
              <w:t>информатика</w:t>
            </w:r>
            <w:proofErr w:type="spellEnd"/>
          </w:p>
        </w:tc>
        <w:tc>
          <w:tcPr>
            <w:tcW w:w="368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104"/>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 xml:space="preserve">Математика: алгебра и начала математического </w:t>
            </w:r>
            <w:r w:rsidRPr="00DA3FB8">
              <w:rPr>
                <w:rFonts w:ascii="Times New Roman" w:eastAsia="Times New Roman" w:hAnsi="Times New Roman" w:cs="Times New Roman"/>
                <w:spacing w:val="-3"/>
                <w:sz w:val="24"/>
                <w:szCs w:val="24"/>
                <w:lang w:val="ru-RU" w:bidi="ru-RU"/>
              </w:rPr>
              <w:t xml:space="preserve">анализа, </w:t>
            </w:r>
            <w:r w:rsidRPr="00DA3FB8">
              <w:rPr>
                <w:rFonts w:ascii="Times New Roman" w:eastAsia="Times New Roman" w:hAnsi="Times New Roman" w:cs="Times New Roman"/>
                <w:sz w:val="24"/>
                <w:szCs w:val="24"/>
                <w:lang w:val="ru-RU" w:bidi="ru-RU"/>
              </w:rPr>
              <w:t>геометрия</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67" w:right="260"/>
              <w:jc w:val="center"/>
              <w:rPr>
                <w:rFonts w:ascii="Times New Roman" w:eastAsia="Times New Roman" w:hAnsi="Times New Roman" w:cs="Times New Roman"/>
                <w:sz w:val="24"/>
                <w:szCs w:val="24"/>
                <w:lang w:val="ru-RU" w:bidi="ru-RU"/>
              </w:rPr>
            </w:pPr>
          </w:p>
        </w:tc>
        <w:tc>
          <w:tcPr>
            <w:tcW w:w="2126"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0271E">
            <w:pPr>
              <w:widowControl w:val="0"/>
              <w:autoSpaceDE w:val="0"/>
              <w:autoSpaceDN w:val="0"/>
              <w:ind w:left="4"/>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6</w:t>
            </w:r>
          </w:p>
        </w:tc>
      </w:tr>
      <w:tr w:rsidR="00DA3FB8" w:rsidRPr="00DA3FB8" w:rsidTr="00E826BF">
        <w:trPr>
          <w:trHeight w:val="251"/>
        </w:trPr>
        <w:tc>
          <w:tcPr>
            <w:tcW w:w="2422" w:type="dxa"/>
            <w:vMerge/>
            <w:tcBorders>
              <w:left w:val="single" w:sz="4" w:space="0" w:color="000000"/>
              <w:right w:val="single" w:sz="6" w:space="0" w:color="000000"/>
            </w:tcBorders>
            <w:shd w:val="clear" w:color="auto" w:fill="auto"/>
            <w:vAlign w:val="center"/>
            <w:hideMark/>
          </w:tcPr>
          <w:p w:rsidR="00DA3FB8" w:rsidRPr="00DA3FB8" w:rsidRDefault="00DA3FB8" w:rsidP="00D0271E">
            <w:pPr>
              <w:rPr>
                <w:rFonts w:ascii="Times New Roman" w:eastAsia="Times New Roman" w:hAnsi="Times New Roman" w:cs="Times New Roman"/>
                <w:sz w:val="24"/>
                <w:szCs w:val="24"/>
                <w:lang w:val="ru-RU" w:bidi="ru-RU"/>
              </w:rPr>
            </w:pPr>
          </w:p>
        </w:tc>
        <w:tc>
          <w:tcPr>
            <w:tcW w:w="368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104"/>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Информатика</w:t>
            </w:r>
            <w:proofErr w:type="spellEnd"/>
            <w:r w:rsidRPr="00DA3FB8">
              <w:rPr>
                <w:rFonts w:ascii="Times New Roman" w:eastAsia="Times New Roman" w:hAnsi="Times New Roman" w:cs="Times New Roman"/>
                <w:sz w:val="24"/>
                <w:szCs w:val="24"/>
                <w:lang w:bidi="ru-RU"/>
              </w:rPr>
              <w:t xml:space="preserve"> и ИКТ</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67" w:right="259"/>
              <w:jc w:val="center"/>
              <w:rPr>
                <w:rFonts w:ascii="Times New Roman" w:eastAsia="Times New Roman" w:hAnsi="Times New Roman" w:cs="Times New Roman"/>
                <w:sz w:val="24"/>
                <w:szCs w:val="24"/>
                <w:lang w:val="ru-RU" w:bidi="ru-RU"/>
              </w:rPr>
            </w:pPr>
          </w:p>
        </w:tc>
        <w:tc>
          <w:tcPr>
            <w:tcW w:w="2126"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0271E">
            <w:pPr>
              <w:widowControl w:val="0"/>
              <w:autoSpaceDE w:val="0"/>
              <w:autoSpaceDN w:val="0"/>
              <w:ind w:left="4"/>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5</w:t>
            </w:r>
          </w:p>
        </w:tc>
      </w:tr>
      <w:tr w:rsidR="00DA3FB8" w:rsidRPr="00DA3FB8" w:rsidTr="00E826BF">
        <w:trPr>
          <w:trHeight w:val="251"/>
        </w:trPr>
        <w:tc>
          <w:tcPr>
            <w:tcW w:w="2422" w:type="dxa"/>
            <w:vMerge/>
            <w:tcBorders>
              <w:left w:val="single" w:sz="4" w:space="0" w:color="000000"/>
              <w:bottom w:val="single" w:sz="6" w:space="0" w:color="000000"/>
              <w:right w:val="single" w:sz="6" w:space="0" w:color="000000"/>
            </w:tcBorders>
            <w:shd w:val="clear" w:color="auto" w:fill="auto"/>
            <w:vAlign w:val="center"/>
          </w:tcPr>
          <w:p w:rsidR="00DA3FB8" w:rsidRPr="00DA3FB8" w:rsidRDefault="00DA3FB8" w:rsidP="00D0271E">
            <w:pPr>
              <w:rPr>
                <w:rFonts w:ascii="Times New Roman" w:eastAsia="Times New Roman" w:hAnsi="Times New Roman" w:cs="Times New Roman"/>
                <w:sz w:val="24"/>
                <w:szCs w:val="24"/>
                <w:lang w:val="ru-RU" w:bidi="ru-RU"/>
              </w:rPr>
            </w:pPr>
          </w:p>
        </w:tc>
        <w:tc>
          <w:tcPr>
            <w:tcW w:w="368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104"/>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Компьютерная графика</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67" w:right="259"/>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1</w:t>
            </w:r>
          </w:p>
        </w:tc>
        <w:tc>
          <w:tcPr>
            <w:tcW w:w="2126"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0271E">
            <w:pPr>
              <w:widowControl w:val="0"/>
              <w:autoSpaceDE w:val="0"/>
              <w:autoSpaceDN w:val="0"/>
              <w:ind w:left="4"/>
              <w:jc w:val="center"/>
              <w:rPr>
                <w:rFonts w:ascii="Times New Roman" w:eastAsia="Times New Roman" w:hAnsi="Times New Roman" w:cs="Times New Roman"/>
                <w:sz w:val="24"/>
                <w:szCs w:val="24"/>
                <w:lang w:bidi="ru-RU"/>
              </w:rPr>
            </w:pPr>
          </w:p>
        </w:tc>
      </w:tr>
      <w:tr w:rsidR="00DA3FB8" w:rsidRPr="00DA3FB8" w:rsidTr="00E826BF">
        <w:trPr>
          <w:trHeight w:val="253"/>
        </w:trPr>
        <w:tc>
          <w:tcPr>
            <w:tcW w:w="2422" w:type="dxa"/>
            <w:vMerge w:val="restart"/>
            <w:tcBorders>
              <w:top w:val="single" w:sz="6" w:space="0" w:color="000000"/>
              <w:left w:val="single" w:sz="4"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107"/>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Естественные</w:t>
            </w:r>
            <w:proofErr w:type="spellEnd"/>
            <w:r w:rsidRPr="00DA3FB8">
              <w:rPr>
                <w:rFonts w:ascii="Times New Roman" w:eastAsia="Times New Roman" w:hAnsi="Times New Roman" w:cs="Times New Roman"/>
                <w:sz w:val="24"/>
                <w:szCs w:val="24"/>
                <w:lang w:bidi="ru-RU"/>
              </w:rPr>
              <w:t xml:space="preserve"> </w:t>
            </w:r>
            <w:proofErr w:type="spellStart"/>
            <w:r w:rsidRPr="00DA3FB8">
              <w:rPr>
                <w:rFonts w:ascii="Times New Roman" w:eastAsia="Times New Roman" w:hAnsi="Times New Roman" w:cs="Times New Roman"/>
                <w:sz w:val="24"/>
                <w:szCs w:val="24"/>
                <w:lang w:bidi="ru-RU"/>
              </w:rPr>
              <w:t>науки</w:t>
            </w:r>
            <w:proofErr w:type="spellEnd"/>
          </w:p>
        </w:tc>
        <w:tc>
          <w:tcPr>
            <w:tcW w:w="368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104"/>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Физика</w:t>
            </w:r>
            <w:proofErr w:type="spellEnd"/>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2</w:t>
            </w:r>
          </w:p>
        </w:tc>
        <w:tc>
          <w:tcPr>
            <w:tcW w:w="2126"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0271E">
            <w:pPr>
              <w:widowControl w:val="0"/>
              <w:autoSpaceDE w:val="0"/>
              <w:autoSpaceDN w:val="0"/>
              <w:ind w:left="4"/>
              <w:jc w:val="center"/>
              <w:rPr>
                <w:rFonts w:ascii="Times New Roman" w:eastAsia="Times New Roman" w:hAnsi="Times New Roman" w:cs="Times New Roman"/>
                <w:sz w:val="24"/>
                <w:szCs w:val="24"/>
                <w:lang w:bidi="ru-RU"/>
              </w:rPr>
            </w:pPr>
          </w:p>
        </w:tc>
      </w:tr>
      <w:tr w:rsidR="00DA3FB8" w:rsidRPr="00DA3FB8" w:rsidTr="00E826BF">
        <w:trPr>
          <w:trHeight w:val="251"/>
        </w:trPr>
        <w:tc>
          <w:tcPr>
            <w:tcW w:w="2422" w:type="dxa"/>
            <w:vMerge/>
            <w:tcBorders>
              <w:top w:val="single" w:sz="6" w:space="0" w:color="000000"/>
              <w:left w:val="single" w:sz="4" w:space="0" w:color="000000"/>
              <w:bottom w:val="single" w:sz="6" w:space="0" w:color="000000"/>
              <w:right w:val="single" w:sz="6" w:space="0" w:color="000000"/>
            </w:tcBorders>
            <w:shd w:val="clear" w:color="auto" w:fill="auto"/>
            <w:vAlign w:val="center"/>
            <w:hideMark/>
          </w:tcPr>
          <w:p w:rsidR="00DA3FB8" w:rsidRPr="00DA3FB8" w:rsidRDefault="00DA3FB8" w:rsidP="00D0271E">
            <w:pPr>
              <w:rPr>
                <w:rFonts w:ascii="Times New Roman" w:eastAsia="Times New Roman" w:hAnsi="Times New Roman" w:cs="Times New Roman"/>
                <w:sz w:val="24"/>
                <w:szCs w:val="24"/>
                <w:lang w:bidi="ru-RU"/>
              </w:rPr>
            </w:pPr>
          </w:p>
        </w:tc>
        <w:tc>
          <w:tcPr>
            <w:tcW w:w="368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104"/>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Астрономия</w:t>
            </w:r>
            <w:proofErr w:type="spellEnd"/>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67" w:right="260"/>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1</w:t>
            </w:r>
          </w:p>
        </w:tc>
        <w:tc>
          <w:tcPr>
            <w:tcW w:w="2126"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0271E">
            <w:pPr>
              <w:widowControl w:val="0"/>
              <w:autoSpaceDE w:val="0"/>
              <w:autoSpaceDN w:val="0"/>
              <w:rPr>
                <w:rFonts w:ascii="Times New Roman" w:eastAsia="Times New Roman" w:hAnsi="Times New Roman" w:cs="Times New Roman"/>
                <w:sz w:val="24"/>
                <w:szCs w:val="24"/>
                <w:lang w:bidi="ru-RU"/>
              </w:rPr>
            </w:pPr>
          </w:p>
        </w:tc>
      </w:tr>
      <w:tr w:rsidR="00DA3FB8" w:rsidRPr="00DA3FB8" w:rsidTr="00E826BF">
        <w:trPr>
          <w:trHeight w:val="253"/>
        </w:trPr>
        <w:tc>
          <w:tcPr>
            <w:tcW w:w="2422" w:type="dxa"/>
            <w:vMerge/>
            <w:tcBorders>
              <w:top w:val="single" w:sz="6" w:space="0" w:color="000000"/>
              <w:left w:val="single" w:sz="4" w:space="0" w:color="000000"/>
              <w:bottom w:val="single" w:sz="6" w:space="0" w:color="000000"/>
              <w:right w:val="single" w:sz="6" w:space="0" w:color="000000"/>
            </w:tcBorders>
            <w:shd w:val="clear" w:color="auto" w:fill="auto"/>
            <w:vAlign w:val="center"/>
            <w:hideMark/>
          </w:tcPr>
          <w:p w:rsidR="00DA3FB8" w:rsidRPr="00DA3FB8" w:rsidRDefault="00DA3FB8" w:rsidP="00D0271E">
            <w:pPr>
              <w:rPr>
                <w:rFonts w:ascii="Times New Roman" w:eastAsia="Times New Roman" w:hAnsi="Times New Roman" w:cs="Times New Roman"/>
                <w:sz w:val="24"/>
                <w:szCs w:val="24"/>
                <w:lang w:bidi="ru-RU"/>
              </w:rPr>
            </w:pPr>
          </w:p>
        </w:tc>
        <w:tc>
          <w:tcPr>
            <w:tcW w:w="368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104"/>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Химия</w:t>
            </w:r>
            <w:proofErr w:type="spellEnd"/>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1</w:t>
            </w:r>
          </w:p>
        </w:tc>
        <w:tc>
          <w:tcPr>
            <w:tcW w:w="2126"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0271E">
            <w:pPr>
              <w:widowControl w:val="0"/>
              <w:autoSpaceDE w:val="0"/>
              <w:autoSpaceDN w:val="0"/>
              <w:ind w:left="4"/>
              <w:jc w:val="center"/>
              <w:rPr>
                <w:rFonts w:ascii="Times New Roman" w:eastAsia="Times New Roman" w:hAnsi="Times New Roman" w:cs="Times New Roman"/>
                <w:sz w:val="24"/>
                <w:szCs w:val="24"/>
                <w:lang w:bidi="ru-RU"/>
              </w:rPr>
            </w:pPr>
          </w:p>
        </w:tc>
      </w:tr>
      <w:tr w:rsidR="00DA3FB8" w:rsidRPr="00DA3FB8" w:rsidTr="00E826BF">
        <w:trPr>
          <w:trHeight w:val="253"/>
        </w:trPr>
        <w:tc>
          <w:tcPr>
            <w:tcW w:w="2422" w:type="dxa"/>
            <w:vMerge/>
            <w:tcBorders>
              <w:top w:val="single" w:sz="6" w:space="0" w:color="000000"/>
              <w:left w:val="single" w:sz="4" w:space="0" w:color="000000"/>
              <w:bottom w:val="single" w:sz="6" w:space="0" w:color="000000"/>
              <w:right w:val="single" w:sz="6" w:space="0" w:color="000000"/>
            </w:tcBorders>
            <w:shd w:val="clear" w:color="auto" w:fill="auto"/>
            <w:vAlign w:val="center"/>
            <w:hideMark/>
          </w:tcPr>
          <w:p w:rsidR="00DA3FB8" w:rsidRPr="00DA3FB8" w:rsidRDefault="00DA3FB8" w:rsidP="00D0271E">
            <w:pPr>
              <w:rPr>
                <w:rFonts w:ascii="Times New Roman" w:eastAsia="Times New Roman" w:hAnsi="Times New Roman" w:cs="Times New Roman"/>
                <w:sz w:val="24"/>
                <w:szCs w:val="24"/>
                <w:lang w:bidi="ru-RU"/>
              </w:rPr>
            </w:pPr>
          </w:p>
        </w:tc>
        <w:tc>
          <w:tcPr>
            <w:tcW w:w="368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104"/>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Биология</w:t>
            </w:r>
            <w:proofErr w:type="spellEnd"/>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1</w:t>
            </w:r>
          </w:p>
        </w:tc>
        <w:tc>
          <w:tcPr>
            <w:tcW w:w="2126"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0271E">
            <w:pPr>
              <w:widowControl w:val="0"/>
              <w:autoSpaceDE w:val="0"/>
              <w:autoSpaceDN w:val="0"/>
              <w:ind w:left="4"/>
              <w:jc w:val="center"/>
              <w:rPr>
                <w:rFonts w:ascii="Times New Roman" w:eastAsia="Times New Roman" w:hAnsi="Times New Roman" w:cs="Times New Roman"/>
                <w:sz w:val="24"/>
                <w:szCs w:val="24"/>
                <w:lang w:bidi="ru-RU"/>
              </w:rPr>
            </w:pPr>
          </w:p>
        </w:tc>
      </w:tr>
      <w:tr w:rsidR="00DA3FB8" w:rsidRPr="00DA3FB8" w:rsidTr="00E826BF">
        <w:trPr>
          <w:trHeight w:val="251"/>
        </w:trPr>
        <w:tc>
          <w:tcPr>
            <w:tcW w:w="2422" w:type="dxa"/>
            <w:vMerge/>
            <w:tcBorders>
              <w:top w:val="single" w:sz="6" w:space="0" w:color="000000"/>
              <w:left w:val="single" w:sz="4" w:space="0" w:color="000000"/>
              <w:bottom w:val="single" w:sz="6" w:space="0" w:color="000000"/>
              <w:right w:val="single" w:sz="6" w:space="0" w:color="000000"/>
            </w:tcBorders>
            <w:shd w:val="clear" w:color="auto" w:fill="auto"/>
            <w:vAlign w:val="center"/>
            <w:hideMark/>
          </w:tcPr>
          <w:p w:rsidR="00DA3FB8" w:rsidRPr="00DA3FB8" w:rsidRDefault="00DA3FB8" w:rsidP="00D0271E">
            <w:pPr>
              <w:rPr>
                <w:rFonts w:ascii="Times New Roman" w:eastAsia="Times New Roman" w:hAnsi="Times New Roman" w:cs="Times New Roman"/>
                <w:sz w:val="24"/>
                <w:szCs w:val="24"/>
                <w:lang w:bidi="ru-RU"/>
              </w:rPr>
            </w:pPr>
          </w:p>
        </w:tc>
        <w:tc>
          <w:tcPr>
            <w:tcW w:w="368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104"/>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Естествознание</w:t>
            </w:r>
            <w:proofErr w:type="spellEnd"/>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
              <w:jc w:val="center"/>
              <w:rPr>
                <w:rFonts w:ascii="Times New Roman" w:eastAsia="Times New Roman" w:hAnsi="Times New Roman" w:cs="Times New Roman"/>
                <w:sz w:val="24"/>
                <w:szCs w:val="24"/>
                <w:lang w:bidi="ru-RU"/>
              </w:rPr>
            </w:pPr>
          </w:p>
        </w:tc>
        <w:tc>
          <w:tcPr>
            <w:tcW w:w="2126"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0271E">
            <w:pPr>
              <w:widowControl w:val="0"/>
              <w:autoSpaceDE w:val="0"/>
              <w:autoSpaceDN w:val="0"/>
              <w:rPr>
                <w:rFonts w:ascii="Times New Roman" w:eastAsia="Times New Roman" w:hAnsi="Times New Roman" w:cs="Times New Roman"/>
                <w:sz w:val="24"/>
                <w:szCs w:val="24"/>
                <w:lang w:bidi="ru-RU"/>
              </w:rPr>
            </w:pPr>
          </w:p>
        </w:tc>
      </w:tr>
      <w:tr w:rsidR="00DA3FB8" w:rsidRPr="00DA3FB8" w:rsidTr="00E826BF">
        <w:trPr>
          <w:trHeight w:val="253"/>
        </w:trPr>
        <w:tc>
          <w:tcPr>
            <w:tcW w:w="2422" w:type="dxa"/>
            <w:vMerge w:val="restart"/>
            <w:tcBorders>
              <w:top w:val="single" w:sz="6" w:space="0" w:color="000000"/>
              <w:left w:val="single" w:sz="4" w:space="0" w:color="000000"/>
              <w:bottom w:val="single" w:sz="4" w:space="0" w:color="000000"/>
              <w:right w:val="single" w:sz="6" w:space="0" w:color="000000"/>
            </w:tcBorders>
            <w:shd w:val="clear" w:color="auto" w:fill="auto"/>
            <w:hideMark/>
          </w:tcPr>
          <w:p w:rsidR="00DA3FB8" w:rsidRPr="00DA3FB8" w:rsidRDefault="00DA3FB8" w:rsidP="00D0271E">
            <w:pPr>
              <w:widowControl w:val="0"/>
              <w:tabs>
                <w:tab w:val="left" w:pos="2115"/>
              </w:tabs>
              <w:autoSpaceDE w:val="0"/>
              <w:autoSpaceDN w:val="0"/>
              <w:ind w:left="107" w:right="94"/>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 xml:space="preserve">Физическая </w:t>
            </w:r>
            <w:r w:rsidRPr="00DA3FB8">
              <w:rPr>
                <w:rFonts w:ascii="Times New Roman" w:eastAsia="Times New Roman" w:hAnsi="Times New Roman" w:cs="Times New Roman"/>
                <w:spacing w:val="-3"/>
                <w:sz w:val="24"/>
                <w:szCs w:val="24"/>
                <w:lang w:val="ru-RU" w:bidi="ru-RU"/>
              </w:rPr>
              <w:t xml:space="preserve">культура, </w:t>
            </w:r>
            <w:r w:rsidRPr="00DA3FB8">
              <w:rPr>
                <w:rFonts w:ascii="Times New Roman" w:eastAsia="Times New Roman" w:hAnsi="Times New Roman" w:cs="Times New Roman"/>
                <w:sz w:val="24"/>
                <w:szCs w:val="24"/>
                <w:lang w:val="ru-RU" w:bidi="ru-RU"/>
              </w:rPr>
              <w:t>начальная военная</w:t>
            </w:r>
            <w:r w:rsidRPr="00DA3FB8">
              <w:rPr>
                <w:rFonts w:ascii="Times New Roman" w:eastAsia="Times New Roman" w:hAnsi="Times New Roman" w:cs="Times New Roman"/>
                <w:spacing w:val="29"/>
                <w:sz w:val="24"/>
                <w:szCs w:val="24"/>
                <w:lang w:val="ru-RU" w:bidi="ru-RU"/>
              </w:rPr>
              <w:t xml:space="preserve"> </w:t>
            </w:r>
            <w:r w:rsidRPr="00DA3FB8">
              <w:rPr>
                <w:rFonts w:ascii="Times New Roman" w:eastAsia="Times New Roman" w:hAnsi="Times New Roman" w:cs="Times New Roman"/>
                <w:sz w:val="24"/>
                <w:szCs w:val="24"/>
                <w:lang w:val="ru-RU" w:bidi="ru-RU"/>
              </w:rPr>
              <w:t>подготовка</w:t>
            </w:r>
          </w:p>
          <w:p w:rsidR="00DA3FB8" w:rsidRPr="00DA3FB8" w:rsidRDefault="00DA3FB8" w:rsidP="00D0271E">
            <w:pPr>
              <w:widowControl w:val="0"/>
              <w:autoSpaceDE w:val="0"/>
              <w:autoSpaceDN w:val="0"/>
              <w:ind w:left="107" w:right="94"/>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/Медико-санитарная подготовка экология и основы безопасности</w:t>
            </w:r>
          </w:p>
          <w:p w:rsidR="00DA3FB8" w:rsidRPr="00DA3FB8" w:rsidRDefault="00DA3FB8" w:rsidP="00D0271E">
            <w:pPr>
              <w:widowControl w:val="0"/>
              <w:autoSpaceDE w:val="0"/>
              <w:autoSpaceDN w:val="0"/>
              <w:ind w:left="107"/>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жизнедеятельности</w:t>
            </w:r>
            <w:proofErr w:type="spellEnd"/>
          </w:p>
        </w:tc>
        <w:tc>
          <w:tcPr>
            <w:tcW w:w="368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104"/>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Физическая</w:t>
            </w:r>
            <w:proofErr w:type="spellEnd"/>
            <w:r w:rsidRPr="00DA3FB8">
              <w:rPr>
                <w:rFonts w:ascii="Times New Roman" w:eastAsia="Times New Roman" w:hAnsi="Times New Roman" w:cs="Times New Roman"/>
                <w:sz w:val="24"/>
                <w:szCs w:val="24"/>
                <w:lang w:bidi="ru-RU"/>
              </w:rPr>
              <w:t xml:space="preserve"> </w:t>
            </w:r>
            <w:proofErr w:type="spellStart"/>
            <w:r w:rsidRPr="00DA3FB8">
              <w:rPr>
                <w:rFonts w:ascii="Times New Roman" w:eastAsia="Times New Roman" w:hAnsi="Times New Roman" w:cs="Times New Roman"/>
                <w:sz w:val="24"/>
                <w:szCs w:val="24"/>
                <w:lang w:bidi="ru-RU"/>
              </w:rPr>
              <w:t>культура</w:t>
            </w:r>
            <w:proofErr w:type="spellEnd"/>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67" w:right="259"/>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3</w:t>
            </w:r>
          </w:p>
        </w:tc>
        <w:tc>
          <w:tcPr>
            <w:tcW w:w="2126"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0271E">
            <w:pPr>
              <w:widowControl w:val="0"/>
              <w:autoSpaceDE w:val="0"/>
              <w:autoSpaceDN w:val="0"/>
              <w:rPr>
                <w:rFonts w:ascii="Times New Roman" w:eastAsia="Times New Roman" w:hAnsi="Times New Roman" w:cs="Times New Roman"/>
                <w:sz w:val="24"/>
                <w:szCs w:val="24"/>
                <w:lang w:bidi="ru-RU"/>
              </w:rPr>
            </w:pPr>
          </w:p>
        </w:tc>
      </w:tr>
      <w:tr w:rsidR="00DA3FB8" w:rsidRPr="00DA3FB8" w:rsidTr="00E826BF">
        <w:trPr>
          <w:trHeight w:val="253"/>
        </w:trPr>
        <w:tc>
          <w:tcPr>
            <w:tcW w:w="2422" w:type="dxa"/>
            <w:vMerge/>
            <w:tcBorders>
              <w:top w:val="single" w:sz="6" w:space="0" w:color="000000"/>
              <w:left w:val="single" w:sz="4" w:space="0" w:color="000000"/>
              <w:bottom w:val="single" w:sz="4" w:space="0" w:color="000000"/>
              <w:right w:val="single" w:sz="6" w:space="0" w:color="000000"/>
            </w:tcBorders>
            <w:shd w:val="clear" w:color="auto" w:fill="auto"/>
            <w:vAlign w:val="center"/>
            <w:hideMark/>
          </w:tcPr>
          <w:p w:rsidR="00DA3FB8" w:rsidRPr="00DA3FB8" w:rsidRDefault="00DA3FB8" w:rsidP="00D0271E">
            <w:pPr>
              <w:rPr>
                <w:rFonts w:ascii="Times New Roman" w:eastAsia="Times New Roman" w:hAnsi="Times New Roman" w:cs="Times New Roman"/>
                <w:sz w:val="24"/>
                <w:szCs w:val="24"/>
                <w:lang w:bidi="ru-RU"/>
              </w:rPr>
            </w:pPr>
          </w:p>
        </w:tc>
        <w:tc>
          <w:tcPr>
            <w:tcW w:w="368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104"/>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Экология</w:t>
            </w:r>
            <w:proofErr w:type="spellEnd"/>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
              <w:jc w:val="center"/>
              <w:rPr>
                <w:rFonts w:ascii="Times New Roman" w:eastAsia="Times New Roman" w:hAnsi="Times New Roman" w:cs="Times New Roman"/>
                <w:sz w:val="24"/>
                <w:szCs w:val="24"/>
                <w:lang w:bidi="ru-RU"/>
              </w:rPr>
            </w:pPr>
          </w:p>
        </w:tc>
        <w:tc>
          <w:tcPr>
            <w:tcW w:w="2126"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0271E">
            <w:pPr>
              <w:widowControl w:val="0"/>
              <w:autoSpaceDE w:val="0"/>
              <w:autoSpaceDN w:val="0"/>
              <w:rPr>
                <w:rFonts w:ascii="Times New Roman" w:eastAsia="Times New Roman" w:hAnsi="Times New Roman" w:cs="Times New Roman"/>
                <w:sz w:val="24"/>
                <w:szCs w:val="24"/>
                <w:lang w:bidi="ru-RU"/>
              </w:rPr>
            </w:pPr>
          </w:p>
        </w:tc>
      </w:tr>
      <w:tr w:rsidR="00DA3FB8" w:rsidRPr="00DA3FB8" w:rsidTr="00E826BF">
        <w:trPr>
          <w:trHeight w:val="1012"/>
        </w:trPr>
        <w:tc>
          <w:tcPr>
            <w:tcW w:w="2422" w:type="dxa"/>
            <w:vMerge/>
            <w:tcBorders>
              <w:top w:val="single" w:sz="6" w:space="0" w:color="000000"/>
              <w:left w:val="single" w:sz="4" w:space="0" w:color="000000"/>
              <w:bottom w:val="single" w:sz="4" w:space="0" w:color="000000"/>
              <w:right w:val="single" w:sz="6" w:space="0" w:color="000000"/>
            </w:tcBorders>
            <w:shd w:val="clear" w:color="auto" w:fill="auto"/>
            <w:vAlign w:val="center"/>
            <w:hideMark/>
          </w:tcPr>
          <w:p w:rsidR="00DA3FB8" w:rsidRPr="00DA3FB8" w:rsidRDefault="00DA3FB8" w:rsidP="00D0271E">
            <w:pPr>
              <w:rPr>
                <w:rFonts w:ascii="Times New Roman" w:eastAsia="Times New Roman" w:hAnsi="Times New Roman" w:cs="Times New Roman"/>
                <w:sz w:val="24"/>
                <w:szCs w:val="24"/>
                <w:lang w:bidi="ru-RU"/>
              </w:rPr>
            </w:pPr>
          </w:p>
        </w:tc>
        <w:tc>
          <w:tcPr>
            <w:tcW w:w="3686" w:type="dxa"/>
            <w:tcBorders>
              <w:top w:val="single" w:sz="6" w:space="0" w:color="000000"/>
              <w:left w:val="single" w:sz="6" w:space="0" w:color="000000"/>
              <w:bottom w:val="single" w:sz="4" w:space="0" w:color="000000"/>
              <w:right w:val="single" w:sz="6" w:space="0" w:color="000000"/>
            </w:tcBorders>
            <w:shd w:val="clear" w:color="auto" w:fill="auto"/>
            <w:hideMark/>
          </w:tcPr>
          <w:p w:rsidR="00DA3FB8" w:rsidRPr="00DA3FB8" w:rsidRDefault="00DA3FB8" w:rsidP="00D0271E">
            <w:pPr>
              <w:widowControl w:val="0"/>
              <w:autoSpaceDE w:val="0"/>
              <w:autoSpaceDN w:val="0"/>
              <w:ind w:left="104"/>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 xml:space="preserve">Начальная    военная </w:t>
            </w:r>
            <w:r w:rsidRPr="00DA3FB8">
              <w:rPr>
                <w:rFonts w:ascii="Times New Roman" w:eastAsia="Times New Roman" w:hAnsi="Times New Roman" w:cs="Times New Roman"/>
                <w:spacing w:val="54"/>
                <w:sz w:val="24"/>
                <w:szCs w:val="24"/>
                <w:lang w:val="ru-RU" w:bidi="ru-RU"/>
              </w:rPr>
              <w:t xml:space="preserve"> </w:t>
            </w:r>
            <w:r w:rsidRPr="00DA3FB8">
              <w:rPr>
                <w:rFonts w:ascii="Times New Roman" w:eastAsia="Times New Roman" w:hAnsi="Times New Roman" w:cs="Times New Roman"/>
                <w:sz w:val="24"/>
                <w:szCs w:val="24"/>
                <w:lang w:val="ru-RU" w:bidi="ru-RU"/>
              </w:rPr>
              <w:t>подготовка</w:t>
            </w:r>
          </w:p>
          <w:p w:rsidR="00DA3FB8" w:rsidRPr="00DA3FB8" w:rsidRDefault="00DA3FB8" w:rsidP="00D0271E">
            <w:pPr>
              <w:widowControl w:val="0"/>
              <w:autoSpaceDE w:val="0"/>
              <w:autoSpaceDN w:val="0"/>
              <w:ind w:left="104"/>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/Медико-санитарная подготовка</w:t>
            </w:r>
            <w:r w:rsidRPr="00DA3FB8">
              <w:rPr>
                <w:rFonts w:ascii="Times New Roman" w:eastAsia="Times New Roman" w:hAnsi="Times New Roman" w:cs="Times New Roman"/>
                <w:spacing w:val="17"/>
                <w:sz w:val="24"/>
                <w:szCs w:val="24"/>
                <w:lang w:val="ru-RU" w:bidi="ru-RU"/>
              </w:rPr>
              <w:t xml:space="preserve"> </w:t>
            </w:r>
            <w:r w:rsidRPr="00DA3FB8">
              <w:rPr>
                <w:rFonts w:ascii="Times New Roman" w:eastAsia="Times New Roman" w:hAnsi="Times New Roman" w:cs="Times New Roman"/>
                <w:sz w:val="24"/>
                <w:szCs w:val="24"/>
                <w:lang w:val="ru-RU" w:bidi="ru-RU"/>
              </w:rPr>
              <w:t>-</w:t>
            </w:r>
          </w:p>
          <w:p w:rsidR="00DA3FB8" w:rsidRPr="00DA3FB8" w:rsidRDefault="00DA3FB8" w:rsidP="00D0271E">
            <w:pPr>
              <w:widowControl w:val="0"/>
              <w:tabs>
                <w:tab w:val="left" w:pos="2032"/>
              </w:tabs>
              <w:autoSpaceDE w:val="0"/>
              <w:autoSpaceDN w:val="0"/>
              <w:ind w:left="104" w:right="90"/>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Основы</w:t>
            </w:r>
            <w:proofErr w:type="spellEnd"/>
            <w:r w:rsidRPr="00DA3FB8">
              <w:rPr>
                <w:rFonts w:ascii="Times New Roman" w:eastAsia="Times New Roman" w:hAnsi="Times New Roman" w:cs="Times New Roman"/>
                <w:sz w:val="24"/>
                <w:szCs w:val="24"/>
                <w:lang w:val="ru-RU" w:bidi="ru-RU"/>
              </w:rPr>
              <w:t xml:space="preserve"> </w:t>
            </w:r>
            <w:proofErr w:type="spellStart"/>
            <w:r w:rsidRPr="00DA3FB8">
              <w:rPr>
                <w:rFonts w:ascii="Times New Roman" w:eastAsia="Times New Roman" w:hAnsi="Times New Roman" w:cs="Times New Roman"/>
                <w:spacing w:val="-3"/>
                <w:sz w:val="24"/>
                <w:szCs w:val="24"/>
                <w:lang w:bidi="ru-RU"/>
              </w:rPr>
              <w:t>безопасности</w:t>
            </w:r>
            <w:proofErr w:type="spellEnd"/>
            <w:r w:rsidRPr="00DA3FB8">
              <w:rPr>
                <w:rFonts w:ascii="Times New Roman" w:eastAsia="Times New Roman" w:hAnsi="Times New Roman" w:cs="Times New Roman"/>
                <w:spacing w:val="-3"/>
                <w:sz w:val="24"/>
                <w:szCs w:val="24"/>
                <w:lang w:bidi="ru-RU"/>
              </w:rPr>
              <w:t xml:space="preserve"> </w:t>
            </w:r>
            <w:proofErr w:type="spellStart"/>
            <w:r w:rsidRPr="00DA3FB8">
              <w:rPr>
                <w:rFonts w:ascii="Times New Roman" w:eastAsia="Times New Roman" w:hAnsi="Times New Roman" w:cs="Times New Roman"/>
                <w:sz w:val="24"/>
                <w:szCs w:val="24"/>
                <w:lang w:bidi="ru-RU"/>
              </w:rPr>
              <w:t>жизнедеятельности</w:t>
            </w:r>
            <w:proofErr w:type="spellEnd"/>
          </w:p>
        </w:tc>
        <w:tc>
          <w:tcPr>
            <w:tcW w:w="1559" w:type="dxa"/>
            <w:tcBorders>
              <w:top w:val="single" w:sz="6" w:space="0" w:color="000000"/>
              <w:left w:val="single" w:sz="6" w:space="0" w:color="000000"/>
              <w:bottom w:val="single" w:sz="4" w:space="0" w:color="000000"/>
              <w:right w:val="single" w:sz="6" w:space="0" w:color="000000"/>
            </w:tcBorders>
            <w:shd w:val="clear" w:color="auto" w:fill="auto"/>
          </w:tcPr>
          <w:p w:rsidR="00DA3FB8" w:rsidRPr="00DA3FB8" w:rsidRDefault="00DA3FB8" w:rsidP="00D0271E">
            <w:pPr>
              <w:widowControl w:val="0"/>
              <w:autoSpaceDE w:val="0"/>
              <w:autoSpaceDN w:val="0"/>
              <w:ind w:left="267" w:right="259"/>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2</w:t>
            </w:r>
          </w:p>
        </w:tc>
        <w:tc>
          <w:tcPr>
            <w:tcW w:w="2126" w:type="dxa"/>
            <w:tcBorders>
              <w:top w:val="single" w:sz="6" w:space="0" w:color="000000"/>
              <w:left w:val="single" w:sz="6" w:space="0" w:color="000000"/>
              <w:bottom w:val="single" w:sz="4" w:space="0" w:color="000000"/>
              <w:right w:val="single" w:sz="4" w:space="0" w:color="000000"/>
            </w:tcBorders>
            <w:shd w:val="clear" w:color="auto" w:fill="auto"/>
          </w:tcPr>
          <w:p w:rsidR="00DA3FB8" w:rsidRPr="00DA3FB8" w:rsidRDefault="00DA3FB8" w:rsidP="00D0271E">
            <w:pPr>
              <w:widowControl w:val="0"/>
              <w:autoSpaceDE w:val="0"/>
              <w:autoSpaceDN w:val="0"/>
              <w:rPr>
                <w:rFonts w:ascii="Times New Roman" w:eastAsia="Times New Roman" w:hAnsi="Times New Roman" w:cs="Times New Roman"/>
                <w:sz w:val="24"/>
                <w:szCs w:val="24"/>
                <w:lang w:bidi="ru-RU"/>
              </w:rPr>
            </w:pPr>
          </w:p>
        </w:tc>
      </w:tr>
      <w:tr w:rsidR="00DA3FB8" w:rsidRPr="00D0271E" w:rsidTr="00E826BF">
        <w:trPr>
          <w:trHeight w:val="734"/>
        </w:trPr>
        <w:tc>
          <w:tcPr>
            <w:tcW w:w="6108" w:type="dxa"/>
            <w:gridSpan w:val="2"/>
            <w:tcBorders>
              <w:top w:val="single" w:sz="6" w:space="0" w:color="000000"/>
              <w:left w:val="single" w:sz="4" w:space="0" w:color="000000"/>
              <w:bottom w:val="single" w:sz="4" w:space="0" w:color="000000"/>
              <w:right w:val="single" w:sz="6" w:space="0" w:color="000000"/>
            </w:tcBorders>
            <w:shd w:val="clear" w:color="auto" w:fill="auto"/>
            <w:vAlign w:val="center"/>
          </w:tcPr>
          <w:p w:rsidR="00DA3FB8" w:rsidRPr="00DA3FB8" w:rsidRDefault="00DA3FB8" w:rsidP="00D0271E">
            <w:pPr>
              <w:widowControl w:val="0"/>
              <w:autoSpaceDE w:val="0"/>
              <w:autoSpaceDN w:val="0"/>
              <w:ind w:left="104"/>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b/>
                <w:sz w:val="22"/>
                <w:szCs w:val="22"/>
                <w:lang w:val="ru-RU" w:bidi="ru-RU"/>
              </w:rPr>
              <w:t>Часть, формируемая участниками образовательных отношений.</w:t>
            </w:r>
            <w:r w:rsidRPr="00DA3FB8">
              <w:rPr>
                <w:rFonts w:ascii="Times New Roman" w:eastAsia="Times New Roman" w:hAnsi="Times New Roman" w:cs="Times New Roman"/>
                <w:b/>
                <w:sz w:val="22"/>
                <w:szCs w:val="22"/>
                <w:lang w:val="ru-RU" w:eastAsia="ru-RU" w:bidi="ru-RU"/>
              </w:rPr>
              <w:t xml:space="preserve"> Факультативные, индивидуальные и групповые занятия</w:t>
            </w:r>
          </w:p>
        </w:tc>
        <w:tc>
          <w:tcPr>
            <w:tcW w:w="1559" w:type="dxa"/>
            <w:tcBorders>
              <w:top w:val="single" w:sz="6" w:space="0" w:color="000000"/>
              <w:left w:val="single" w:sz="6" w:space="0" w:color="000000"/>
              <w:bottom w:val="single" w:sz="4" w:space="0" w:color="000000"/>
              <w:right w:val="single" w:sz="6" w:space="0" w:color="000000"/>
            </w:tcBorders>
            <w:shd w:val="clear" w:color="auto" w:fill="auto"/>
          </w:tcPr>
          <w:p w:rsidR="00DA3FB8" w:rsidRPr="00DA3FB8" w:rsidRDefault="00DA3FB8" w:rsidP="00D0271E">
            <w:pPr>
              <w:widowControl w:val="0"/>
              <w:autoSpaceDE w:val="0"/>
              <w:autoSpaceDN w:val="0"/>
              <w:ind w:left="267" w:right="259"/>
              <w:jc w:val="center"/>
              <w:rPr>
                <w:rFonts w:ascii="Times New Roman" w:eastAsia="Times New Roman" w:hAnsi="Times New Roman" w:cs="Times New Roman"/>
                <w:sz w:val="24"/>
                <w:szCs w:val="24"/>
                <w:lang w:val="ru-RU" w:bidi="ru-RU"/>
              </w:rPr>
            </w:pPr>
          </w:p>
        </w:tc>
        <w:tc>
          <w:tcPr>
            <w:tcW w:w="2126" w:type="dxa"/>
            <w:tcBorders>
              <w:top w:val="single" w:sz="6" w:space="0" w:color="000000"/>
              <w:left w:val="single" w:sz="6" w:space="0" w:color="000000"/>
              <w:bottom w:val="single" w:sz="4" w:space="0" w:color="000000"/>
              <w:right w:val="single" w:sz="4" w:space="0" w:color="000000"/>
            </w:tcBorders>
            <w:shd w:val="clear" w:color="auto" w:fill="auto"/>
          </w:tcPr>
          <w:p w:rsidR="00DA3FB8" w:rsidRPr="00DA3FB8" w:rsidRDefault="00DA3FB8" w:rsidP="00D0271E">
            <w:pPr>
              <w:widowControl w:val="0"/>
              <w:autoSpaceDE w:val="0"/>
              <w:autoSpaceDN w:val="0"/>
              <w:rPr>
                <w:rFonts w:ascii="Times New Roman" w:eastAsia="Times New Roman" w:hAnsi="Times New Roman" w:cs="Times New Roman"/>
                <w:sz w:val="24"/>
                <w:szCs w:val="24"/>
                <w:lang w:val="ru-RU" w:bidi="ru-RU"/>
              </w:rPr>
            </w:pPr>
          </w:p>
        </w:tc>
      </w:tr>
      <w:tr w:rsidR="00DA3FB8" w:rsidRPr="00DA3FB8" w:rsidTr="00E826BF">
        <w:trPr>
          <w:trHeight w:val="251"/>
        </w:trPr>
        <w:tc>
          <w:tcPr>
            <w:tcW w:w="6108" w:type="dxa"/>
            <w:gridSpan w:val="2"/>
            <w:tcBorders>
              <w:top w:val="single" w:sz="4" w:space="0" w:color="000000"/>
              <w:left w:val="single" w:sz="4" w:space="0" w:color="000000"/>
              <w:bottom w:val="single" w:sz="4" w:space="0" w:color="000000"/>
              <w:right w:val="single" w:sz="6" w:space="0" w:color="000000"/>
            </w:tcBorders>
            <w:shd w:val="clear" w:color="auto" w:fill="auto"/>
          </w:tcPr>
          <w:p w:rsidR="00DA3FB8" w:rsidRPr="00DA3FB8" w:rsidRDefault="00DA3FB8" w:rsidP="00D0271E">
            <w:pPr>
              <w:widowControl w:val="0"/>
              <w:autoSpaceDE w:val="0"/>
              <w:autoSpaceDN w:val="0"/>
              <w:rPr>
                <w:rFonts w:ascii="Times New Roman" w:eastAsia="Times New Roman" w:hAnsi="Times New Roman" w:cs="Times New Roman"/>
                <w:sz w:val="24"/>
                <w:szCs w:val="24"/>
                <w:lang w:val="ru-RU" w:bidi="ru-RU"/>
              </w:rPr>
            </w:pPr>
            <w:proofErr w:type="spellStart"/>
            <w:r w:rsidRPr="00DA3FB8">
              <w:rPr>
                <w:rFonts w:ascii="Times New Roman" w:eastAsia="Times New Roman" w:hAnsi="Times New Roman" w:cs="Times New Roman"/>
                <w:sz w:val="24"/>
                <w:szCs w:val="24"/>
                <w:lang w:bidi="ru-RU"/>
              </w:rPr>
              <w:t>Индивидуальный</w:t>
            </w:r>
            <w:proofErr w:type="spellEnd"/>
            <w:r w:rsidRPr="00DA3FB8">
              <w:rPr>
                <w:rFonts w:ascii="Times New Roman" w:eastAsia="Times New Roman" w:hAnsi="Times New Roman" w:cs="Times New Roman"/>
                <w:sz w:val="24"/>
                <w:szCs w:val="24"/>
                <w:lang w:bidi="ru-RU"/>
              </w:rPr>
              <w:t xml:space="preserve"> </w:t>
            </w:r>
            <w:proofErr w:type="spellStart"/>
            <w:r w:rsidRPr="00DA3FB8">
              <w:rPr>
                <w:rFonts w:ascii="Times New Roman" w:eastAsia="Times New Roman" w:hAnsi="Times New Roman" w:cs="Times New Roman"/>
                <w:sz w:val="24"/>
                <w:szCs w:val="24"/>
                <w:lang w:bidi="ru-RU"/>
              </w:rPr>
              <w:t>проект</w:t>
            </w:r>
            <w:proofErr w:type="spellEnd"/>
            <w:r w:rsidRPr="00DA3FB8">
              <w:rPr>
                <w:rFonts w:ascii="Times New Roman" w:eastAsia="Times New Roman" w:hAnsi="Times New Roman" w:cs="Times New Roman"/>
                <w:sz w:val="24"/>
                <w:szCs w:val="24"/>
                <w:lang w:val="ru-RU" w:bidi="ru-RU"/>
              </w:rPr>
              <w:t xml:space="preserve"> (русский язык)</w:t>
            </w:r>
          </w:p>
        </w:tc>
        <w:tc>
          <w:tcPr>
            <w:tcW w:w="1559" w:type="dxa"/>
            <w:tcBorders>
              <w:top w:val="single" w:sz="4" w:space="0" w:color="000000"/>
              <w:left w:val="single" w:sz="6" w:space="0" w:color="000000"/>
              <w:bottom w:val="single" w:sz="4" w:space="0" w:color="000000"/>
              <w:right w:val="single" w:sz="6" w:space="0" w:color="000000"/>
            </w:tcBorders>
            <w:shd w:val="clear" w:color="auto" w:fill="auto"/>
          </w:tcPr>
          <w:p w:rsidR="00DA3FB8" w:rsidRPr="00DA3FB8" w:rsidRDefault="00DA3FB8" w:rsidP="00D0271E">
            <w:pPr>
              <w:widowControl w:val="0"/>
              <w:autoSpaceDE w:val="0"/>
              <w:autoSpaceDN w:val="0"/>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0,5</w:t>
            </w:r>
          </w:p>
        </w:tc>
        <w:tc>
          <w:tcPr>
            <w:tcW w:w="2126" w:type="dxa"/>
            <w:tcBorders>
              <w:top w:val="single" w:sz="4" w:space="0" w:color="000000"/>
              <w:left w:val="single" w:sz="6" w:space="0" w:color="000000"/>
              <w:bottom w:val="single" w:sz="4" w:space="0" w:color="000000"/>
              <w:right w:val="single" w:sz="4" w:space="0" w:color="000000"/>
            </w:tcBorders>
            <w:shd w:val="clear" w:color="auto" w:fill="auto"/>
          </w:tcPr>
          <w:p w:rsidR="00DA3FB8" w:rsidRPr="00DA3FB8" w:rsidRDefault="00DA3FB8" w:rsidP="00D0271E">
            <w:pPr>
              <w:widowControl w:val="0"/>
              <w:autoSpaceDE w:val="0"/>
              <w:autoSpaceDN w:val="0"/>
              <w:rPr>
                <w:rFonts w:ascii="Times New Roman" w:eastAsia="Times New Roman" w:hAnsi="Times New Roman" w:cs="Times New Roman"/>
                <w:sz w:val="24"/>
                <w:szCs w:val="24"/>
                <w:lang w:bidi="ru-RU"/>
              </w:rPr>
            </w:pPr>
          </w:p>
        </w:tc>
      </w:tr>
      <w:tr w:rsidR="00DA3FB8" w:rsidRPr="00DA3FB8" w:rsidTr="00E826BF">
        <w:trPr>
          <w:trHeight w:val="251"/>
        </w:trPr>
        <w:tc>
          <w:tcPr>
            <w:tcW w:w="6108" w:type="dxa"/>
            <w:gridSpan w:val="2"/>
            <w:tcBorders>
              <w:top w:val="single" w:sz="4" w:space="0" w:color="000000"/>
              <w:left w:val="single" w:sz="4" w:space="0" w:color="000000"/>
              <w:bottom w:val="single" w:sz="4" w:space="0" w:color="000000"/>
              <w:right w:val="single" w:sz="6" w:space="0" w:color="000000"/>
            </w:tcBorders>
            <w:shd w:val="clear" w:color="auto" w:fill="auto"/>
          </w:tcPr>
          <w:p w:rsidR="00DA3FB8" w:rsidRPr="00DA3FB8" w:rsidRDefault="00DA3FB8" w:rsidP="00D0271E">
            <w:pPr>
              <w:widowControl w:val="0"/>
              <w:autoSpaceDE w:val="0"/>
              <w:autoSpaceDN w:val="0"/>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Индивидуальный</w:t>
            </w:r>
            <w:proofErr w:type="spellEnd"/>
            <w:r w:rsidRPr="00DA3FB8">
              <w:rPr>
                <w:rFonts w:ascii="Times New Roman" w:eastAsia="Times New Roman" w:hAnsi="Times New Roman" w:cs="Times New Roman"/>
                <w:sz w:val="24"/>
                <w:szCs w:val="24"/>
                <w:lang w:bidi="ru-RU"/>
              </w:rPr>
              <w:t xml:space="preserve"> </w:t>
            </w:r>
            <w:proofErr w:type="spellStart"/>
            <w:r w:rsidRPr="00DA3FB8">
              <w:rPr>
                <w:rFonts w:ascii="Times New Roman" w:eastAsia="Times New Roman" w:hAnsi="Times New Roman" w:cs="Times New Roman"/>
                <w:sz w:val="24"/>
                <w:szCs w:val="24"/>
                <w:lang w:bidi="ru-RU"/>
              </w:rPr>
              <w:t>проект</w:t>
            </w:r>
            <w:proofErr w:type="spellEnd"/>
            <w:r w:rsidRPr="00DA3FB8">
              <w:rPr>
                <w:rFonts w:ascii="Times New Roman" w:eastAsia="Times New Roman" w:hAnsi="Times New Roman" w:cs="Times New Roman"/>
                <w:sz w:val="24"/>
                <w:szCs w:val="24"/>
                <w:lang w:val="ru-RU" w:bidi="ru-RU"/>
              </w:rPr>
              <w:t xml:space="preserve"> (информатика)</w:t>
            </w:r>
          </w:p>
        </w:tc>
        <w:tc>
          <w:tcPr>
            <w:tcW w:w="1559" w:type="dxa"/>
            <w:tcBorders>
              <w:top w:val="single" w:sz="4" w:space="0" w:color="000000"/>
              <w:left w:val="single" w:sz="6" w:space="0" w:color="000000"/>
              <w:bottom w:val="single" w:sz="4" w:space="0" w:color="000000"/>
              <w:right w:val="single" w:sz="6" w:space="0" w:color="000000"/>
            </w:tcBorders>
            <w:shd w:val="clear" w:color="auto" w:fill="auto"/>
          </w:tcPr>
          <w:p w:rsidR="00DA3FB8" w:rsidRPr="00DA3FB8" w:rsidRDefault="00DA3FB8" w:rsidP="00D0271E">
            <w:pPr>
              <w:widowControl w:val="0"/>
              <w:autoSpaceDE w:val="0"/>
              <w:autoSpaceDN w:val="0"/>
              <w:jc w:val="center"/>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val="ru-RU" w:bidi="ru-RU"/>
              </w:rPr>
              <w:t>0,5</w:t>
            </w:r>
          </w:p>
        </w:tc>
        <w:tc>
          <w:tcPr>
            <w:tcW w:w="2126" w:type="dxa"/>
            <w:tcBorders>
              <w:top w:val="single" w:sz="4" w:space="0" w:color="000000"/>
              <w:left w:val="single" w:sz="6" w:space="0" w:color="000000"/>
              <w:bottom w:val="single" w:sz="4" w:space="0" w:color="000000"/>
              <w:right w:val="single" w:sz="4" w:space="0" w:color="000000"/>
            </w:tcBorders>
            <w:shd w:val="clear" w:color="auto" w:fill="auto"/>
          </w:tcPr>
          <w:p w:rsidR="00DA3FB8" w:rsidRPr="00DA3FB8" w:rsidRDefault="00DA3FB8" w:rsidP="00D0271E">
            <w:pPr>
              <w:widowControl w:val="0"/>
              <w:autoSpaceDE w:val="0"/>
              <w:autoSpaceDN w:val="0"/>
              <w:rPr>
                <w:rFonts w:ascii="Times New Roman" w:eastAsia="Times New Roman" w:hAnsi="Times New Roman" w:cs="Times New Roman"/>
                <w:sz w:val="24"/>
                <w:szCs w:val="24"/>
                <w:lang w:bidi="ru-RU"/>
              </w:rPr>
            </w:pPr>
          </w:p>
        </w:tc>
      </w:tr>
      <w:tr w:rsidR="00DA3FB8" w:rsidRPr="00DA3FB8" w:rsidTr="00E826BF">
        <w:trPr>
          <w:trHeight w:val="251"/>
        </w:trPr>
        <w:tc>
          <w:tcPr>
            <w:tcW w:w="6108" w:type="dxa"/>
            <w:gridSpan w:val="2"/>
            <w:tcBorders>
              <w:top w:val="single" w:sz="4" w:space="0" w:color="000000"/>
              <w:left w:val="single" w:sz="4" w:space="0" w:color="000000"/>
              <w:bottom w:val="single" w:sz="4" w:space="0" w:color="000000"/>
              <w:right w:val="single" w:sz="6" w:space="0" w:color="000000"/>
            </w:tcBorders>
            <w:shd w:val="clear" w:color="auto" w:fill="auto"/>
          </w:tcPr>
          <w:p w:rsidR="00DA3FB8" w:rsidRPr="00DA3FB8" w:rsidRDefault="00DA3FB8" w:rsidP="00D0271E">
            <w:pPr>
              <w:widowControl w:val="0"/>
              <w:autoSpaceDE w:val="0"/>
              <w:autoSpaceDN w:val="0"/>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2"/>
                <w:szCs w:val="22"/>
                <w:lang w:val="ru-RU" w:eastAsia="ru-RU" w:bidi="ru-RU"/>
              </w:rPr>
              <w:t>Качественные и количественные химические задачи</w:t>
            </w:r>
            <w:r w:rsidRPr="00DA3FB8">
              <w:rPr>
                <w:rFonts w:ascii="Times New Roman" w:eastAsia="Times New Roman" w:hAnsi="Times New Roman" w:cs="Times New Roman"/>
                <w:sz w:val="24"/>
                <w:szCs w:val="24"/>
                <w:lang w:val="ru-RU" w:bidi="ru-RU"/>
              </w:rPr>
              <w:t xml:space="preserve"> </w:t>
            </w:r>
          </w:p>
        </w:tc>
        <w:tc>
          <w:tcPr>
            <w:tcW w:w="1559" w:type="dxa"/>
            <w:tcBorders>
              <w:top w:val="single" w:sz="4" w:space="0" w:color="000000"/>
              <w:left w:val="single" w:sz="6" w:space="0" w:color="000000"/>
              <w:bottom w:val="single" w:sz="4" w:space="0" w:color="000000"/>
              <w:right w:val="single" w:sz="6" w:space="0" w:color="000000"/>
            </w:tcBorders>
            <w:shd w:val="clear" w:color="auto" w:fill="auto"/>
          </w:tcPr>
          <w:p w:rsidR="00DA3FB8" w:rsidRPr="00DA3FB8" w:rsidRDefault="00DA3FB8" w:rsidP="00D0271E">
            <w:pPr>
              <w:widowControl w:val="0"/>
              <w:autoSpaceDE w:val="0"/>
              <w:autoSpaceDN w:val="0"/>
              <w:jc w:val="center"/>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val="ru-RU" w:bidi="ru-RU"/>
              </w:rPr>
              <w:t>0,5</w:t>
            </w:r>
          </w:p>
        </w:tc>
        <w:tc>
          <w:tcPr>
            <w:tcW w:w="2126" w:type="dxa"/>
            <w:tcBorders>
              <w:top w:val="single" w:sz="4" w:space="0" w:color="000000"/>
              <w:left w:val="single" w:sz="6" w:space="0" w:color="000000"/>
              <w:bottom w:val="single" w:sz="4" w:space="0" w:color="000000"/>
              <w:right w:val="single" w:sz="4" w:space="0" w:color="000000"/>
            </w:tcBorders>
            <w:shd w:val="clear" w:color="auto" w:fill="auto"/>
          </w:tcPr>
          <w:p w:rsidR="00DA3FB8" w:rsidRPr="00DA3FB8" w:rsidRDefault="00DA3FB8" w:rsidP="00D0271E">
            <w:pPr>
              <w:widowControl w:val="0"/>
              <w:autoSpaceDE w:val="0"/>
              <w:autoSpaceDN w:val="0"/>
              <w:rPr>
                <w:rFonts w:ascii="Times New Roman" w:eastAsia="Times New Roman" w:hAnsi="Times New Roman" w:cs="Times New Roman"/>
                <w:sz w:val="24"/>
                <w:szCs w:val="24"/>
                <w:lang w:bidi="ru-RU"/>
              </w:rPr>
            </w:pPr>
          </w:p>
        </w:tc>
      </w:tr>
      <w:tr w:rsidR="00DA3FB8" w:rsidRPr="00DA3FB8" w:rsidTr="00E826BF">
        <w:trPr>
          <w:trHeight w:val="251"/>
        </w:trPr>
        <w:tc>
          <w:tcPr>
            <w:tcW w:w="6108" w:type="dxa"/>
            <w:gridSpan w:val="2"/>
            <w:tcBorders>
              <w:top w:val="single" w:sz="4" w:space="0" w:color="000000"/>
              <w:left w:val="single" w:sz="4" w:space="0" w:color="000000"/>
              <w:bottom w:val="single" w:sz="4" w:space="0" w:color="000000"/>
              <w:right w:val="single" w:sz="6" w:space="0" w:color="000000"/>
            </w:tcBorders>
            <w:shd w:val="clear" w:color="auto" w:fill="auto"/>
          </w:tcPr>
          <w:p w:rsidR="00DA3FB8" w:rsidRPr="00DA3FB8" w:rsidRDefault="00DA3FB8" w:rsidP="00D0271E">
            <w:pPr>
              <w:widowControl w:val="0"/>
              <w:autoSpaceDE w:val="0"/>
              <w:autoSpaceDN w:val="0"/>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Подготовка к ГИА</w:t>
            </w:r>
          </w:p>
        </w:tc>
        <w:tc>
          <w:tcPr>
            <w:tcW w:w="1559" w:type="dxa"/>
            <w:tcBorders>
              <w:top w:val="single" w:sz="4" w:space="0" w:color="000000"/>
              <w:left w:val="single" w:sz="6" w:space="0" w:color="000000"/>
              <w:bottom w:val="single" w:sz="4" w:space="0" w:color="000000"/>
              <w:right w:val="single" w:sz="6" w:space="0" w:color="000000"/>
            </w:tcBorders>
            <w:shd w:val="clear" w:color="auto" w:fill="auto"/>
          </w:tcPr>
          <w:p w:rsidR="00DA3FB8" w:rsidRPr="00DA3FB8" w:rsidRDefault="00DA3FB8" w:rsidP="00D0271E">
            <w:pPr>
              <w:widowControl w:val="0"/>
              <w:autoSpaceDE w:val="0"/>
              <w:autoSpaceDN w:val="0"/>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1</w:t>
            </w:r>
          </w:p>
        </w:tc>
        <w:tc>
          <w:tcPr>
            <w:tcW w:w="2126" w:type="dxa"/>
            <w:tcBorders>
              <w:top w:val="single" w:sz="4" w:space="0" w:color="000000"/>
              <w:left w:val="single" w:sz="6" w:space="0" w:color="000000"/>
              <w:bottom w:val="single" w:sz="4" w:space="0" w:color="000000"/>
              <w:right w:val="single" w:sz="4" w:space="0" w:color="000000"/>
            </w:tcBorders>
            <w:shd w:val="clear" w:color="auto" w:fill="auto"/>
          </w:tcPr>
          <w:p w:rsidR="00DA3FB8" w:rsidRPr="00DA3FB8" w:rsidRDefault="00DA3FB8" w:rsidP="00D0271E">
            <w:pPr>
              <w:widowControl w:val="0"/>
              <w:autoSpaceDE w:val="0"/>
              <w:autoSpaceDN w:val="0"/>
              <w:rPr>
                <w:rFonts w:ascii="Times New Roman" w:eastAsia="Times New Roman" w:hAnsi="Times New Roman" w:cs="Times New Roman"/>
                <w:sz w:val="24"/>
                <w:szCs w:val="24"/>
                <w:lang w:val="ru-RU" w:bidi="ru-RU"/>
              </w:rPr>
            </w:pPr>
          </w:p>
        </w:tc>
      </w:tr>
      <w:tr w:rsidR="00DA3FB8" w:rsidRPr="00DA3FB8" w:rsidTr="00E826BF">
        <w:trPr>
          <w:trHeight w:val="254"/>
        </w:trPr>
        <w:tc>
          <w:tcPr>
            <w:tcW w:w="6108" w:type="dxa"/>
            <w:gridSpan w:val="2"/>
            <w:tcBorders>
              <w:top w:val="single" w:sz="4" w:space="0" w:color="000000"/>
              <w:left w:val="single" w:sz="4" w:space="0" w:color="000000"/>
              <w:bottom w:val="single" w:sz="4" w:space="0" w:color="000000"/>
              <w:right w:val="single" w:sz="6" w:space="0" w:color="000000"/>
            </w:tcBorders>
            <w:shd w:val="clear" w:color="auto" w:fill="auto"/>
            <w:hideMark/>
          </w:tcPr>
          <w:p w:rsidR="00DA3FB8" w:rsidRPr="00DA3FB8" w:rsidRDefault="00DA3FB8" w:rsidP="00D0271E">
            <w:pPr>
              <w:widowControl w:val="0"/>
              <w:autoSpaceDE w:val="0"/>
              <w:autoSpaceDN w:val="0"/>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b/>
                <w:sz w:val="24"/>
                <w:szCs w:val="24"/>
                <w:lang w:val="ru-RU" w:bidi="ru-RU"/>
              </w:rPr>
              <w:t>Максимально допустимая недельная нагрузка</w:t>
            </w:r>
          </w:p>
        </w:tc>
        <w:tc>
          <w:tcPr>
            <w:tcW w:w="3685" w:type="dxa"/>
            <w:gridSpan w:val="2"/>
            <w:tcBorders>
              <w:top w:val="single" w:sz="4" w:space="0" w:color="000000"/>
              <w:left w:val="single" w:sz="6" w:space="0" w:color="000000"/>
              <w:bottom w:val="single" w:sz="4" w:space="0" w:color="000000"/>
              <w:right w:val="single" w:sz="4" w:space="0" w:color="000000"/>
            </w:tcBorders>
            <w:shd w:val="clear" w:color="auto" w:fill="auto"/>
            <w:hideMark/>
          </w:tcPr>
          <w:p w:rsidR="00DA3FB8" w:rsidRPr="00DA3FB8" w:rsidRDefault="00DA3FB8" w:rsidP="00D0271E">
            <w:pPr>
              <w:widowControl w:val="0"/>
              <w:autoSpaceDE w:val="0"/>
              <w:autoSpaceDN w:val="0"/>
              <w:ind w:left="1208" w:right="1202"/>
              <w:jc w:val="center"/>
              <w:rPr>
                <w:rFonts w:ascii="Times New Roman" w:eastAsia="Times New Roman" w:hAnsi="Times New Roman" w:cs="Times New Roman"/>
                <w:b/>
                <w:sz w:val="24"/>
                <w:szCs w:val="24"/>
                <w:lang w:val="ru-RU" w:bidi="ru-RU"/>
              </w:rPr>
            </w:pPr>
            <w:r w:rsidRPr="00DA3FB8">
              <w:rPr>
                <w:rFonts w:ascii="Times New Roman" w:eastAsia="Times New Roman" w:hAnsi="Times New Roman" w:cs="Times New Roman"/>
                <w:b/>
                <w:sz w:val="24"/>
                <w:szCs w:val="24"/>
                <w:lang w:val="ru-RU" w:bidi="ru-RU"/>
              </w:rPr>
              <w:t>37</w:t>
            </w:r>
          </w:p>
        </w:tc>
      </w:tr>
    </w:tbl>
    <w:p w:rsidR="00DA3FB8" w:rsidRPr="00DA3FB8" w:rsidRDefault="00DA3FB8" w:rsidP="00D0271E">
      <w:pPr>
        <w:jc w:val="center"/>
        <w:rPr>
          <w:rFonts w:ascii="Times New Roman" w:eastAsia="Times New Roman" w:hAnsi="Times New Roman" w:cs="Times New Roman"/>
          <w:b/>
          <w:sz w:val="24"/>
          <w:szCs w:val="24"/>
          <w:lang w:val="ru-RU" w:eastAsia="ru-RU"/>
        </w:rPr>
      </w:pPr>
    </w:p>
    <w:p w:rsidR="00DA3FB8" w:rsidRPr="00DA3FB8" w:rsidRDefault="00DA3FB8" w:rsidP="00D0271E">
      <w:pPr>
        <w:jc w:val="center"/>
        <w:rPr>
          <w:rFonts w:ascii="Times New Roman" w:eastAsia="Times New Roman" w:hAnsi="Times New Roman" w:cs="Times New Roman"/>
          <w:b/>
          <w:sz w:val="24"/>
          <w:szCs w:val="24"/>
          <w:lang w:val="ru-RU" w:eastAsia="ru-RU"/>
        </w:rPr>
      </w:pPr>
    </w:p>
    <w:p w:rsidR="00DA3FB8" w:rsidRPr="00DA3FB8" w:rsidRDefault="00DA3FB8" w:rsidP="00D0271E">
      <w:pPr>
        <w:jc w:val="right"/>
        <w:rPr>
          <w:rFonts w:ascii="Times New Roman" w:eastAsia="Times New Roman" w:hAnsi="Times New Roman" w:cs="Times New Roman"/>
          <w:b/>
          <w:sz w:val="24"/>
          <w:szCs w:val="24"/>
          <w:lang w:val="ru-RU" w:eastAsia="ru-RU"/>
        </w:rPr>
      </w:pPr>
      <w:r w:rsidRPr="00DA3FB8">
        <w:rPr>
          <w:rFonts w:ascii="Times New Roman" w:eastAsia="Times New Roman" w:hAnsi="Times New Roman" w:cs="Times New Roman"/>
          <w:b/>
          <w:sz w:val="24"/>
          <w:szCs w:val="24"/>
          <w:lang w:val="ru-RU" w:eastAsia="ru-RU"/>
        </w:rPr>
        <w:t>Приложение 4</w:t>
      </w:r>
    </w:p>
    <w:p w:rsidR="00DA3FB8" w:rsidRPr="00DA3FB8" w:rsidRDefault="00DA3FB8" w:rsidP="00D0271E">
      <w:pPr>
        <w:jc w:val="center"/>
        <w:rPr>
          <w:rFonts w:ascii="Times New Roman" w:eastAsia="Times New Roman" w:hAnsi="Times New Roman" w:cs="Times New Roman"/>
          <w:b/>
          <w:bCs/>
          <w:sz w:val="24"/>
          <w:szCs w:val="24"/>
          <w:lang w:val="ru-RU" w:eastAsia="ru-RU"/>
        </w:rPr>
      </w:pPr>
      <w:r w:rsidRPr="00DA3FB8">
        <w:rPr>
          <w:rFonts w:ascii="Times New Roman" w:eastAsia="Times New Roman" w:hAnsi="Times New Roman" w:cs="Times New Roman"/>
          <w:b/>
          <w:bCs/>
          <w:sz w:val="24"/>
          <w:szCs w:val="24"/>
          <w:lang w:val="ru-RU" w:eastAsia="ru-RU"/>
        </w:rPr>
        <w:t>Учебный план основного среднего образования.</w:t>
      </w:r>
    </w:p>
    <w:p w:rsidR="00DA3FB8" w:rsidRPr="00DA3FB8" w:rsidRDefault="00DA3FB8" w:rsidP="00D0271E">
      <w:pPr>
        <w:jc w:val="center"/>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xml:space="preserve">(разработано на основе Таблицы 6, Таблицы 7  </w:t>
      </w:r>
    </w:p>
    <w:p w:rsidR="00DA3FB8" w:rsidRPr="00DA3FB8" w:rsidRDefault="00DA3FB8" w:rsidP="00D0271E">
      <w:pPr>
        <w:jc w:val="center"/>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Примерного учебного плана среднего общего образования)</w:t>
      </w:r>
    </w:p>
    <w:p w:rsidR="00DA3FB8" w:rsidRPr="00DA3FB8" w:rsidRDefault="00DA3FB8" w:rsidP="00D0271E">
      <w:pPr>
        <w:jc w:val="center"/>
        <w:rPr>
          <w:rFonts w:ascii="Times New Roman" w:eastAsia="Times New Roman" w:hAnsi="Times New Roman" w:cs="Times New Roman"/>
          <w:b/>
          <w:sz w:val="24"/>
          <w:szCs w:val="24"/>
          <w:lang w:val="ru-RU" w:eastAsia="ru-RU"/>
        </w:rPr>
      </w:pPr>
    </w:p>
    <w:p w:rsidR="00DA3FB8" w:rsidRPr="00DA3FB8" w:rsidRDefault="00DA3FB8" w:rsidP="00D0271E">
      <w:pPr>
        <w:jc w:val="center"/>
        <w:rPr>
          <w:rFonts w:ascii="Times New Roman" w:eastAsia="Times New Roman" w:hAnsi="Times New Roman" w:cs="Times New Roman"/>
          <w:b/>
          <w:sz w:val="24"/>
          <w:szCs w:val="24"/>
          <w:lang w:val="ru-RU" w:eastAsia="ru-RU"/>
        </w:rPr>
      </w:pPr>
      <w:r w:rsidRPr="00DA3FB8">
        <w:rPr>
          <w:rFonts w:ascii="Times New Roman" w:eastAsia="Times New Roman" w:hAnsi="Times New Roman" w:cs="Times New Roman"/>
          <w:b/>
          <w:sz w:val="24"/>
          <w:szCs w:val="24"/>
          <w:lang w:val="ru-RU" w:eastAsia="ru-RU"/>
        </w:rPr>
        <w:t>11-Б класс – гуманитарный профиль</w:t>
      </w:r>
    </w:p>
    <w:tbl>
      <w:tblPr>
        <w:tblW w:w="1007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4"/>
        <w:gridCol w:w="3118"/>
        <w:gridCol w:w="1985"/>
        <w:gridCol w:w="2409"/>
      </w:tblGrid>
      <w:tr w:rsidR="00DA3FB8" w:rsidRPr="00DA3FB8" w:rsidTr="00E826BF">
        <w:trPr>
          <w:trHeight w:val="253"/>
        </w:trPr>
        <w:tc>
          <w:tcPr>
            <w:tcW w:w="2564" w:type="dxa"/>
            <w:vMerge w:val="restart"/>
            <w:tcBorders>
              <w:top w:val="single" w:sz="4" w:space="0" w:color="000000"/>
              <w:left w:val="single" w:sz="4"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537"/>
              <w:rPr>
                <w:rFonts w:ascii="Times New Roman" w:eastAsia="Times New Roman" w:hAnsi="Times New Roman" w:cs="Times New Roman"/>
                <w:b/>
                <w:sz w:val="24"/>
                <w:szCs w:val="24"/>
                <w:lang w:bidi="ru-RU"/>
              </w:rPr>
            </w:pPr>
            <w:proofErr w:type="spellStart"/>
            <w:r w:rsidRPr="00DA3FB8">
              <w:rPr>
                <w:rFonts w:ascii="Times New Roman" w:eastAsia="Times New Roman" w:hAnsi="Times New Roman" w:cs="Times New Roman"/>
                <w:b/>
                <w:sz w:val="24"/>
                <w:szCs w:val="24"/>
                <w:lang w:bidi="ru-RU"/>
              </w:rPr>
              <w:t>Предметная</w:t>
            </w:r>
            <w:proofErr w:type="spellEnd"/>
            <w:r w:rsidRPr="00DA3FB8">
              <w:rPr>
                <w:rFonts w:ascii="Times New Roman" w:eastAsia="Times New Roman" w:hAnsi="Times New Roman" w:cs="Times New Roman"/>
                <w:b/>
                <w:sz w:val="24"/>
                <w:szCs w:val="24"/>
                <w:lang w:bidi="ru-RU"/>
              </w:rPr>
              <w:t xml:space="preserve"> </w:t>
            </w:r>
            <w:proofErr w:type="spellStart"/>
            <w:r w:rsidRPr="00DA3FB8">
              <w:rPr>
                <w:rFonts w:ascii="Times New Roman" w:eastAsia="Times New Roman" w:hAnsi="Times New Roman" w:cs="Times New Roman"/>
                <w:b/>
                <w:sz w:val="24"/>
                <w:szCs w:val="24"/>
                <w:lang w:bidi="ru-RU"/>
              </w:rPr>
              <w:t>область</w:t>
            </w:r>
            <w:proofErr w:type="spellEnd"/>
          </w:p>
        </w:tc>
        <w:tc>
          <w:tcPr>
            <w:tcW w:w="3118" w:type="dxa"/>
            <w:vMerge w:val="restart"/>
            <w:tcBorders>
              <w:top w:val="single" w:sz="4"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803"/>
              <w:rPr>
                <w:rFonts w:ascii="Times New Roman" w:eastAsia="Times New Roman" w:hAnsi="Times New Roman" w:cs="Times New Roman"/>
                <w:b/>
                <w:sz w:val="24"/>
                <w:szCs w:val="24"/>
                <w:lang w:bidi="ru-RU"/>
              </w:rPr>
            </w:pPr>
            <w:proofErr w:type="spellStart"/>
            <w:r w:rsidRPr="00DA3FB8">
              <w:rPr>
                <w:rFonts w:ascii="Times New Roman" w:eastAsia="Times New Roman" w:hAnsi="Times New Roman" w:cs="Times New Roman"/>
                <w:b/>
                <w:sz w:val="24"/>
                <w:szCs w:val="24"/>
                <w:lang w:bidi="ru-RU"/>
              </w:rPr>
              <w:t>Учебный</w:t>
            </w:r>
            <w:proofErr w:type="spellEnd"/>
            <w:r w:rsidRPr="00DA3FB8">
              <w:rPr>
                <w:rFonts w:ascii="Times New Roman" w:eastAsia="Times New Roman" w:hAnsi="Times New Roman" w:cs="Times New Roman"/>
                <w:b/>
                <w:sz w:val="24"/>
                <w:szCs w:val="24"/>
                <w:lang w:bidi="ru-RU"/>
              </w:rPr>
              <w:t xml:space="preserve"> </w:t>
            </w:r>
            <w:proofErr w:type="spellStart"/>
            <w:r w:rsidRPr="00DA3FB8">
              <w:rPr>
                <w:rFonts w:ascii="Times New Roman" w:eastAsia="Times New Roman" w:hAnsi="Times New Roman" w:cs="Times New Roman"/>
                <w:b/>
                <w:sz w:val="24"/>
                <w:szCs w:val="24"/>
                <w:lang w:bidi="ru-RU"/>
              </w:rPr>
              <w:t>предмет</w:t>
            </w:r>
            <w:proofErr w:type="spellEnd"/>
          </w:p>
        </w:tc>
        <w:tc>
          <w:tcPr>
            <w:tcW w:w="4394" w:type="dxa"/>
            <w:gridSpan w:val="2"/>
            <w:tcBorders>
              <w:top w:val="single" w:sz="4" w:space="0" w:color="000000"/>
              <w:left w:val="single" w:sz="6" w:space="0" w:color="000000"/>
              <w:bottom w:val="single" w:sz="6" w:space="0" w:color="000000"/>
              <w:right w:val="single" w:sz="4" w:space="0" w:color="000000"/>
            </w:tcBorders>
            <w:shd w:val="clear" w:color="auto" w:fill="auto"/>
            <w:hideMark/>
          </w:tcPr>
          <w:p w:rsidR="00DA3FB8" w:rsidRPr="00DA3FB8" w:rsidRDefault="00DA3FB8" w:rsidP="00D0271E">
            <w:pPr>
              <w:widowControl w:val="0"/>
              <w:autoSpaceDE w:val="0"/>
              <w:autoSpaceDN w:val="0"/>
              <w:ind w:left="294"/>
              <w:rPr>
                <w:rFonts w:ascii="Times New Roman" w:eastAsia="Times New Roman" w:hAnsi="Times New Roman" w:cs="Times New Roman"/>
                <w:b/>
                <w:sz w:val="24"/>
                <w:szCs w:val="24"/>
                <w:lang w:bidi="ru-RU"/>
              </w:rPr>
            </w:pPr>
            <w:proofErr w:type="spellStart"/>
            <w:r w:rsidRPr="00DA3FB8">
              <w:rPr>
                <w:rFonts w:ascii="Times New Roman" w:eastAsia="Times New Roman" w:hAnsi="Times New Roman" w:cs="Times New Roman"/>
                <w:b/>
                <w:sz w:val="24"/>
                <w:szCs w:val="24"/>
                <w:lang w:bidi="ru-RU"/>
              </w:rPr>
              <w:t>Уровень</w:t>
            </w:r>
            <w:proofErr w:type="spellEnd"/>
            <w:r w:rsidRPr="00DA3FB8">
              <w:rPr>
                <w:rFonts w:ascii="Times New Roman" w:eastAsia="Times New Roman" w:hAnsi="Times New Roman" w:cs="Times New Roman"/>
                <w:b/>
                <w:sz w:val="24"/>
                <w:szCs w:val="24"/>
                <w:lang w:bidi="ru-RU"/>
              </w:rPr>
              <w:t xml:space="preserve"> </w:t>
            </w:r>
            <w:proofErr w:type="spellStart"/>
            <w:r w:rsidRPr="00DA3FB8">
              <w:rPr>
                <w:rFonts w:ascii="Times New Roman" w:eastAsia="Times New Roman" w:hAnsi="Times New Roman" w:cs="Times New Roman"/>
                <w:b/>
                <w:sz w:val="24"/>
                <w:szCs w:val="24"/>
                <w:lang w:bidi="ru-RU"/>
              </w:rPr>
              <w:t>изучения</w:t>
            </w:r>
            <w:proofErr w:type="spellEnd"/>
            <w:r w:rsidRPr="00DA3FB8">
              <w:rPr>
                <w:rFonts w:ascii="Times New Roman" w:eastAsia="Times New Roman" w:hAnsi="Times New Roman" w:cs="Times New Roman"/>
                <w:b/>
                <w:sz w:val="24"/>
                <w:szCs w:val="24"/>
                <w:lang w:bidi="ru-RU"/>
              </w:rPr>
              <w:t xml:space="preserve"> </w:t>
            </w:r>
            <w:proofErr w:type="spellStart"/>
            <w:r w:rsidRPr="00DA3FB8">
              <w:rPr>
                <w:rFonts w:ascii="Times New Roman" w:eastAsia="Times New Roman" w:hAnsi="Times New Roman" w:cs="Times New Roman"/>
                <w:b/>
                <w:sz w:val="24"/>
                <w:szCs w:val="24"/>
                <w:lang w:bidi="ru-RU"/>
              </w:rPr>
              <w:t>предмета</w:t>
            </w:r>
            <w:proofErr w:type="spellEnd"/>
          </w:p>
        </w:tc>
      </w:tr>
      <w:tr w:rsidR="00DA3FB8" w:rsidRPr="00DA3FB8" w:rsidTr="00E826BF">
        <w:trPr>
          <w:trHeight w:val="253"/>
        </w:trPr>
        <w:tc>
          <w:tcPr>
            <w:tcW w:w="2564" w:type="dxa"/>
            <w:vMerge/>
            <w:tcBorders>
              <w:top w:val="single" w:sz="4" w:space="0" w:color="000000"/>
              <w:left w:val="single" w:sz="4" w:space="0" w:color="000000"/>
              <w:bottom w:val="single" w:sz="6" w:space="0" w:color="000000"/>
              <w:right w:val="single" w:sz="6" w:space="0" w:color="000000"/>
            </w:tcBorders>
            <w:shd w:val="clear" w:color="auto" w:fill="auto"/>
            <w:vAlign w:val="center"/>
            <w:hideMark/>
          </w:tcPr>
          <w:p w:rsidR="00DA3FB8" w:rsidRPr="00DA3FB8" w:rsidRDefault="00DA3FB8" w:rsidP="00D0271E">
            <w:pPr>
              <w:rPr>
                <w:rFonts w:ascii="Times New Roman" w:eastAsia="Times New Roman" w:hAnsi="Times New Roman" w:cs="Times New Roman"/>
                <w:b/>
                <w:sz w:val="24"/>
                <w:szCs w:val="24"/>
                <w:lang w:bidi="ru-RU"/>
              </w:rPr>
            </w:pPr>
          </w:p>
        </w:tc>
        <w:tc>
          <w:tcPr>
            <w:tcW w:w="3118" w:type="dxa"/>
            <w:vMerge/>
            <w:tcBorders>
              <w:top w:val="single" w:sz="4" w:space="0" w:color="000000"/>
              <w:left w:val="single" w:sz="6" w:space="0" w:color="000000"/>
              <w:bottom w:val="single" w:sz="6" w:space="0" w:color="000000"/>
              <w:right w:val="single" w:sz="6" w:space="0" w:color="000000"/>
            </w:tcBorders>
            <w:shd w:val="clear" w:color="auto" w:fill="auto"/>
            <w:vAlign w:val="center"/>
            <w:hideMark/>
          </w:tcPr>
          <w:p w:rsidR="00DA3FB8" w:rsidRPr="00DA3FB8" w:rsidRDefault="00DA3FB8" w:rsidP="00D0271E">
            <w:pPr>
              <w:rPr>
                <w:rFonts w:ascii="Times New Roman" w:eastAsia="Times New Roman" w:hAnsi="Times New Roman" w:cs="Times New Roman"/>
                <w:b/>
                <w:sz w:val="24"/>
                <w:szCs w:val="24"/>
                <w:lang w:bidi="ru-RU"/>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267" w:right="260"/>
              <w:jc w:val="center"/>
              <w:rPr>
                <w:rFonts w:ascii="Times New Roman" w:eastAsia="Times New Roman" w:hAnsi="Times New Roman" w:cs="Times New Roman"/>
                <w:b/>
                <w:sz w:val="24"/>
                <w:szCs w:val="24"/>
                <w:lang w:bidi="ru-RU"/>
              </w:rPr>
            </w:pPr>
            <w:proofErr w:type="spellStart"/>
            <w:r w:rsidRPr="00DA3FB8">
              <w:rPr>
                <w:rFonts w:ascii="Times New Roman" w:eastAsia="Times New Roman" w:hAnsi="Times New Roman" w:cs="Times New Roman"/>
                <w:b/>
                <w:sz w:val="24"/>
                <w:szCs w:val="24"/>
                <w:lang w:bidi="ru-RU"/>
              </w:rPr>
              <w:t>базовый</w:t>
            </w:r>
            <w:proofErr w:type="spellEnd"/>
          </w:p>
        </w:tc>
        <w:tc>
          <w:tcPr>
            <w:tcW w:w="2409" w:type="dxa"/>
            <w:tcBorders>
              <w:top w:val="single" w:sz="6" w:space="0" w:color="000000"/>
              <w:left w:val="single" w:sz="6" w:space="0" w:color="000000"/>
              <w:bottom w:val="single" w:sz="6" w:space="0" w:color="000000"/>
              <w:right w:val="single" w:sz="4" w:space="0" w:color="000000"/>
            </w:tcBorders>
            <w:shd w:val="clear" w:color="auto" w:fill="auto"/>
            <w:hideMark/>
          </w:tcPr>
          <w:p w:rsidR="00DA3FB8" w:rsidRPr="00DA3FB8" w:rsidRDefault="00DA3FB8" w:rsidP="00D0271E">
            <w:pPr>
              <w:widowControl w:val="0"/>
              <w:autoSpaceDE w:val="0"/>
              <w:autoSpaceDN w:val="0"/>
              <w:ind w:left="305" w:right="301"/>
              <w:jc w:val="center"/>
              <w:rPr>
                <w:rFonts w:ascii="Times New Roman" w:eastAsia="Times New Roman" w:hAnsi="Times New Roman" w:cs="Times New Roman"/>
                <w:b/>
                <w:sz w:val="24"/>
                <w:szCs w:val="24"/>
                <w:lang w:bidi="ru-RU"/>
              </w:rPr>
            </w:pPr>
            <w:proofErr w:type="spellStart"/>
            <w:r w:rsidRPr="00DA3FB8">
              <w:rPr>
                <w:rFonts w:ascii="Times New Roman" w:eastAsia="Times New Roman" w:hAnsi="Times New Roman" w:cs="Times New Roman"/>
                <w:b/>
                <w:sz w:val="24"/>
                <w:szCs w:val="24"/>
                <w:lang w:bidi="ru-RU"/>
              </w:rPr>
              <w:t>углубленный</w:t>
            </w:r>
            <w:proofErr w:type="spellEnd"/>
          </w:p>
        </w:tc>
      </w:tr>
      <w:tr w:rsidR="00DA3FB8" w:rsidRPr="00DA3FB8" w:rsidTr="00E826BF">
        <w:trPr>
          <w:trHeight w:val="268"/>
        </w:trPr>
        <w:tc>
          <w:tcPr>
            <w:tcW w:w="2564" w:type="dxa"/>
            <w:vMerge w:val="restart"/>
            <w:tcBorders>
              <w:top w:val="single" w:sz="6" w:space="0" w:color="000000"/>
              <w:left w:val="single" w:sz="4"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107"/>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Русский</w:t>
            </w:r>
            <w:proofErr w:type="spellEnd"/>
            <w:r w:rsidRPr="00DA3FB8">
              <w:rPr>
                <w:rFonts w:ascii="Times New Roman" w:eastAsia="Times New Roman" w:hAnsi="Times New Roman" w:cs="Times New Roman"/>
                <w:sz w:val="24"/>
                <w:szCs w:val="24"/>
                <w:lang w:bidi="ru-RU"/>
              </w:rPr>
              <w:t xml:space="preserve"> </w:t>
            </w:r>
            <w:proofErr w:type="spellStart"/>
            <w:r w:rsidRPr="00DA3FB8">
              <w:rPr>
                <w:rFonts w:ascii="Times New Roman" w:eastAsia="Times New Roman" w:hAnsi="Times New Roman" w:cs="Times New Roman"/>
                <w:sz w:val="24"/>
                <w:szCs w:val="24"/>
                <w:lang w:bidi="ru-RU"/>
              </w:rPr>
              <w:t>язык</w:t>
            </w:r>
            <w:proofErr w:type="spellEnd"/>
            <w:r w:rsidRPr="00DA3FB8">
              <w:rPr>
                <w:rFonts w:ascii="Times New Roman" w:eastAsia="Times New Roman" w:hAnsi="Times New Roman" w:cs="Times New Roman"/>
                <w:sz w:val="24"/>
                <w:szCs w:val="24"/>
                <w:lang w:bidi="ru-RU"/>
              </w:rPr>
              <w:t xml:space="preserve"> и </w:t>
            </w:r>
            <w:proofErr w:type="spellStart"/>
            <w:r w:rsidRPr="00DA3FB8">
              <w:rPr>
                <w:rFonts w:ascii="Times New Roman" w:eastAsia="Times New Roman" w:hAnsi="Times New Roman" w:cs="Times New Roman"/>
                <w:sz w:val="24"/>
                <w:szCs w:val="24"/>
                <w:lang w:bidi="ru-RU"/>
              </w:rPr>
              <w:t>литература</w:t>
            </w:r>
            <w:proofErr w:type="spellEnd"/>
          </w:p>
        </w:tc>
        <w:tc>
          <w:tcPr>
            <w:tcW w:w="3118"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104"/>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Русский</w:t>
            </w:r>
            <w:proofErr w:type="spellEnd"/>
            <w:r w:rsidRPr="00DA3FB8">
              <w:rPr>
                <w:rFonts w:ascii="Times New Roman" w:eastAsia="Times New Roman" w:hAnsi="Times New Roman" w:cs="Times New Roman"/>
                <w:sz w:val="24"/>
                <w:szCs w:val="24"/>
                <w:lang w:bidi="ru-RU"/>
              </w:rPr>
              <w:t xml:space="preserve"> </w:t>
            </w:r>
            <w:proofErr w:type="spellStart"/>
            <w:r w:rsidRPr="00DA3FB8">
              <w:rPr>
                <w:rFonts w:ascii="Times New Roman" w:eastAsia="Times New Roman" w:hAnsi="Times New Roman" w:cs="Times New Roman"/>
                <w:sz w:val="24"/>
                <w:szCs w:val="24"/>
                <w:lang w:bidi="ru-RU"/>
              </w:rPr>
              <w:t>язык</w:t>
            </w:r>
            <w:proofErr w:type="spellEnd"/>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65" w:right="260"/>
              <w:jc w:val="center"/>
              <w:rPr>
                <w:rFonts w:ascii="Times New Roman" w:eastAsia="Times New Roman" w:hAnsi="Times New Roman" w:cs="Times New Roman"/>
                <w:sz w:val="24"/>
                <w:szCs w:val="24"/>
                <w:lang w:bidi="ru-RU"/>
              </w:rPr>
            </w:pPr>
          </w:p>
        </w:tc>
        <w:tc>
          <w:tcPr>
            <w:tcW w:w="2409"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0271E">
            <w:pPr>
              <w:widowControl w:val="0"/>
              <w:autoSpaceDE w:val="0"/>
              <w:autoSpaceDN w:val="0"/>
              <w:ind w:left="4"/>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3</w:t>
            </w:r>
          </w:p>
        </w:tc>
      </w:tr>
      <w:tr w:rsidR="00DA3FB8" w:rsidRPr="00DA3FB8" w:rsidTr="00E826BF">
        <w:trPr>
          <w:trHeight w:val="271"/>
        </w:trPr>
        <w:tc>
          <w:tcPr>
            <w:tcW w:w="2564" w:type="dxa"/>
            <w:vMerge/>
            <w:tcBorders>
              <w:top w:val="single" w:sz="6" w:space="0" w:color="000000"/>
              <w:left w:val="single" w:sz="4" w:space="0" w:color="000000"/>
              <w:bottom w:val="single" w:sz="6" w:space="0" w:color="000000"/>
              <w:right w:val="single" w:sz="6" w:space="0" w:color="000000"/>
            </w:tcBorders>
            <w:shd w:val="clear" w:color="auto" w:fill="auto"/>
            <w:vAlign w:val="center"/>
            <w:hideMark/>
          </w:tcPr>
          <w:p w:rsidR="00DA3FB8" w:rsidRPr="00DA3FB8" w:rsidRDefault="00DA3FB8" w:rsidP="00D0271E">
            <w:pPr>
              <w:rPr>
                <w:rFonts w:ascii="Times New Roman" w:eastAsia="Times New Roman" w:hAnsi="Times New Roman" w:cs="Times New Roman"/>
                <w:sz w:val="24"/>
                <w:szCs w:val="24"/>
                <w:lang w:bidi="ru-RU"/>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104"/>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Литература</w:t>
            </w:r>
            <w:proofErr w:type="spellEnd"/>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65" w:right="260"/>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3</w:t>
            </w:r>
          </w:p>
        </w:tc>
        <w:tc>
          <w:tcPr>
            <w:tcW w:w="2409"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0271E">
            <w:pPr>
              <w:widowControl w:val="0"/>
              <w:autoSpaceDE w:val="0"/>
              <w:autoSpaceDN w:val="0"/>
              <w:ind w:left="4"/>
              <w:jc w:val="center"/>
              <w:rPr>
                <w:rFonts w:ascii="Times New Roman" w:eastAsia="Times New Roman" w:hAnsi="Times New Roman" w:cs="Times New Roman"/>
                <w:sz w:val="24"/>
                <w:szCs w:val="24"/>
                <w:lang w:bidi="ru-RU"/>
              </w:rPr>
            </w:pPr>
          </w:p>
        </w:tc>
      </w:tr>
      <w:tr w:rsidR="00DA3FB8" w:rsidRPr="00DA3FB8" w:rsidTr="00E826BF">
        <w:trPr>
          <w:trHeight w:val="251"/>
        </w:trPr>
        <w:tc>
          <w:tcPr>
            <w:tcW w:w="2564" w:type="dxa"/>
            <w:vMerge w:val="restart"/>
            <w:tcBorders>
              <w:top w:val="single" w:sz="6" w:space="0" w:color="000000"/>
              <w:left w:val="single" w:sz="4"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107"/>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Иностранные</w:t>
            </w:r>
            <w:proofErr w:type="spellEnd"/>
            <w:r w:rsidRPr="00DA3FB8">
              <w:rPr>
                <w:rFonts w:ascii="Times New Roman" w:eastAsia="Times New Roman" w:hAnsi="Times New Roman" w:cs="Times New Roman"/>
                <w:sz w:val="24"/>
                <w:szCs w:val="24"/>
                <w:lang w:bidi="ru-RU"/>
              </w:rPr>
              <w:t xml:space="preserve"> </w:t>
            </w:r>
            <w:proofErr w:type="spellStart"/>
            <w:r w:rsidRPr="00DA3FB8">
              <w:rPr>
                <w:rFonts w:ascii="Times New Roman" w:eastAsia="Times New Roman" w:hAnsi="Times New Roman" w:cs="Times New Roman"/>
                <w:sz w:val="24"/>
                <w:szCs w:val="24"/>
                <w:lang w:bidi="ru-RU"/>
              </w:rPr>
              <w:t>языки</w:t>
            </w:r>
            <w:proofErr w:type="spellEnd"/>
          </w:p>
        </w:tc>
        <w:tc>
          <w:tcPr>
            <w:tcW w:w="3118"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104"/>
              <w:rPr>
                <w:rFonts w:ascii="Times New Roman" w:eastAsia="Times New Roman" w:hAnsi="Times New Roman" w:cs="Times New Roman"/>
                <w:sz w:val="24"/>
                <w:szCs w:val="24"/>
                <w:lang w:val="ru-RU" w:bidi="ru-RU"/>
              </w:rPr>
            </w:pPr>
            <w:proofErr w:type="spellStart"/>
            <w:r w:rsidRPr="00DA3FB8">
              <w:rPr>
                <w:rFonts w:ascii="Times New Roman" w:eastAsia="Times New Roman" w:hAnsi="Times New Roman" w:cs="Times New Roman"/>
                <w:sz w:val="24"/>
                <w:szCs w:val="24"/>
                <w:lang w:bidi="ru-RU"/>
              </w:rPr>
              <w:t>Иностранный</w:t>
            </w:r>
            <w:proofErr w:type="spellEnd"/>
            <w:r w:rsidRPr="00DA3FB8">
              <w:rPr>
                <w:rFonts w:ascii="Times New Roman" w:eastAsia="Times New Roman" w:hAnsi="Times New Roman" w:cs="Times New Roman"/>
                <w:sz w:val="24"/>
                <w:szCs w:val="24"/>
                <w:lang w:bidi="ru-RU"/>
              </w:rPr>
              <w:t xml:space="preserve"> </w:t>
            </w:r>
            <w:proofErr w:type="spellStart"/>
            <w:r w:rsidRPr="00DA3FB8">
              <w:rPr>
                <w:rFonts w:ascii="Times New Roman" w:eastAsia="Times New Roman" w:hAnsi="Times New Roman" w:cs="Times New Roman"/>
                <w:sz w:val="24"/>
                <w:szCs w:val="24"/>
                <w:lang w:bidi="ru-RU"/>
              </w:rPr>
              <w:t>язык</w:t>
            </w:r>
            <w:proofErr w:type="spellEnd"/>
            <w:r w:rsidRPr="00DA3FB8">
              <w:rPr>
                <w:rFonts w:ascii="Times New Roman" w:eastAsia="Times New Roman" w:hAnsi="Times New Roman" w:cs="Times New Roman"/>
                <w:sz w:val="24"/>
                <w:szCs w:val="24"/>
                <w:lang w:val="ru-RU" w:bidi="ru-RU"/>
              </w:rPr>
              <w:t xml:space="preserve"> (английский)</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67" w:right="259"/>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3</w:t>
            </w:r>
          </w:p>
        </w:tc>
        <w:tc>
          <w:tcPr>
            <w:tcW w:w="2409"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0271E">
            <w:pPr>
              <w:widowControl w:val="0"/>
              <w:autoSpaceDE w:val="0"/>
              <w:autoSpaceDN w:val="0"/>
              <w:ind w:left="4"/>
              <w:jc w:val="center"/>
              <w:rPr>
                <w:rFonts w:ascii="Times New Roman" w:eastAsia="Times New Roman" w:hAnsi="Times New Roman" w:cs="Times New Roman"/>
                <w:color w:val="FF0000"/>
                <w:sz w:val="24"/>
                <w:szCs w:val="24"/>
                <w:lang w:val="ru-RU" w:bidi="ru-RU"/>
              </w:rPr>
            </w:pPr>
          </w:p>
        </w:tc>
      </w:tr>
      <w:tr w:rsidR="00DA3FB8" w:rsidRPr="00DA3FB8" w:rsidTr="00E826BF">
        <w:trPr>
          <w:trHeight w:val="253"/>
        </w:trPr>
        <w:tc>
          <w:tcPr>
            <w:tcW w:w="2564" w:type="dxa"/>
            <w:vMerge/>
            <w:tcBorders>
              <w:top w:val="single" w:sz="6" w:space="0" w:color="000000"/>
              <w:left w:val="single" w:sz="4" w:space="0" w:color="000000"/>
              <w:bottom w:val="single" w:sz="6" w:space="0" w:color="000000"/>
              <w:right w:val="single" w:sz="6" w:space="0" w:color="000000"/>
            </w:tcBorders>
            <w:shd w:val="clear" w:color="auto" w:fill="auto"/>
            <w:vAlign w:val="center"/>
            <w:hideMark/>
          </w:tcPr>
          <w:p w:rsidR="00DA3FB8" w:rsidRPr="00DA3FB8" w:rsidRDefault="00DA3FB8" w:rsidP="00D0271E">
            <w:pPr>
              <w:rPr>
                <w:rFonts w:ascii="Times New Roman" w:eastAsia="Times New Roman" w:hAnsi="Times New Roman" w:cs="Times New Roman"/>
                <w:sz w:val="24"/>
                <w:szCs w:val="24"/>
                <w:lang w:bidi="ru-RU"/>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104"/>
              <w:rPr>
                <w:rFonts w:ascii="Times New Roman" w:eastAsia="Times New Roman" w:hAnsi="Times New Roman" w:cs="Times New Roman"/>
                <w:sz w:val="24"/>
                <w:szCs w:val="24"/>
                <w:lang w:val="ru-RU" w:bidi="ru-RU"/>
              </w:rPr>
            </w:pPr>
            <w:proofErr w:type="spellStart"/>
            <w:r w:rsidRPr="00DA3FB8">
              <w:rPr>
                <w:rFonts w:ascii="Times New Roman" w:eastAsia="Times New Roman" w:hAnsi="Times New Roman" w:cs="Times New Roman"/>
                <w:sz w:val="24"/>
                <w:szCs w:val="24"/>
                <w:lang w:bidi="ru-RU"/>
              </w:rPr>
              <w:t>Второй</w:t>
            </w:r>
            <w:proofErr w:type="spellEnd"/>
            <w:r w:rsidRPr="00DA3FB8">
              <w:rPr>
                <w:rFonts w:ascii="Times New Roman" w:eastAsia="Times New Roman" w:hAnsi="Times New Roman" w:cs="Times New Roman"/>
                <w:sz w:val="24"/>
                <w:szCs w:val="24"/>
                <w:lang w:bidi="ru-RU"/>
              </w:rPr>
              <w:t xml:space="preserve"> </w:t>
            </w:r>
            <w:proofErr w:type="spellStart"/>
            <w:r w:rsidRPr="00DA3FB8">
              <w:rPr>
                <w:rFonts w:ascii="Times New Roman" w:eastAsia="Times New Roman" w:hAnsi="Times New Roman" w:cs="Times New Roman"/>
                <w:sz w:val="24"/>
                <w:szCs w:val="24"/>
                <w:lang w:bidi="ru-RU"/>
              </w:rPr>
              <w:t>иностранный</w:t>
            </w:r>
            <w:proofErr w:type="spellEnd"/>
            <w:r w:rsidRPr="00DA3FB8">
              <w:rPr>
                <w:rFonts w:ascii="Times New Roman" w:eastAsia="Times New Roman" w:hAnsi="Times New Roman" w:cs="Times New Roman"/>
                <w:sz w:val="24"/>
                <w:szCs w:val="24"/>
                <w:lang w:bidi="ru-RU"/>
              </w:rPr>
              <w:t xml:space="preserve"> </w:t>
            </w:r>
            <w:proofErr w:type="spellStart"/>
            <w:r w:rsidRPr="00DA3FB8">
              <w:rPr>
                <w:rFonts w:ascii="Times New Roman" w:eastAsia="Times New Roman" w:hAnsi="Times New Roman" w:cs="Times New Roman"/>
                <w:sz w:val="24"/>
                <w:szCs w:val="24"/>
                <w:lang w:bidi="ru-RU"/>
              </w:rPr>
              <w:t>язык</w:t>
            </w:r>
            <w:proofErr w:type="spellEnd"/>
            <w:r w:rsidRPr="00DA3FB8">
              <w:rPr>
                <w:rFonts w:ascii="Times New Roman" w:eastAsia="Times New Roman" w:hAnsi="Times New Roman" w:cs="Times New Roman"/>
                <w:sz w:val="24"/>
                <w:szCs w:val="24"/>
                <w:lang w:val="ru-RU" w:bidi="ru-RU"/>
              </w:rPr>
              <w:t xml:space="preserve"> (немецкий)</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
              <w:jc w:val="center"/>
              <w:rPr>
                <w:rFonts w:ascii="Times New Roman" w:eastAsia="Times New Roman" w:hAnsi="Times New Roman" w:cs="Times New Roman"/>
                <w:sz w:val="24"/>
                <w:szCs w:val="24"/>
                <w:lang w:bidi="ru-RU"/>
              </w:rPr>
            </w:pPr>
          </w:p>
        </w:tc>
        <w:tc>
          <w:tcPr>
            <w:tcW w:w="2409"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0271E">
            <w:pPr>
              <w:widowControl w:val="0"/>
              <w:autoSpaceDE w:val="0"/>
              <w:autoSpaceDN w:val="0"/>
              <w:ind w:left="4"/>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3</w:t>
            </w:r>
          </w:p>
        </w:tc>
      </w:tr>
      <w:tr w:rsidR="00DA3FB8" w:rsidRPr="00DA3FB8" w:rsidTr="00E826BF">
        <w:trPr>
          <w:trHeight w:val="253"/>
        </w:trPr>
        <w:tc>
          <w:tcPr>
            <w:tcW w:w="2564" w:type="dxa"/>
            <w:vMerge w:val="restart"/>
            <w:tcBorders>
              <w:top w:val="single" w:sz="6" w:space="0" w:color="000000"/>
              <w:left w:val="single" w:sz="4"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107"/>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Общественные</w:t>
            </w:r>
            <w:proofErr w:type="spellEnd"/>
            <w:r w:rsidRPr="00DA3FB8">
              <w:rPr>
                <w:rFonts w:ascii="Times New Roman" w:eastAsia="Times New Roman" w:hAnsi="Times New Roman" w:cs="Times New Roman"/>
                <w:sz w:val="24"/>
                <w:szCs w:val="24"/>
                <w:lang w:bidi="ru-RU"/>
              </w:rPr>
              <w:t xml:space="preserve"> </w:t>
            </w:r>
            <w:proofErr w:type="spellStart"/>
            <w:r w:rsidRPr="00DA3FB8">
              <w:rPr>
                <w:rFonts w:ascii="Times New Roman" w:eastAsia="Times New Roman" w:hAnsi="Times New Roman" w:cs="Times New Roman"/>
                <w:sz w:val="24"/>
                <w:szCs w:val="24"/>
                <w:lang w:bidi="ru-RU"/>
              </w:rPr>
              <w:t>науки</w:t>
            </w:r>
            <w:proofErr w:type="spellEnd"/>
          </w:p>
        </w:tc>
        <w:tc>
          <w:tcPr>
            <w:tcW w:w="3118"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104"/>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История</w:t>
            </w:r>
            <w:proofErr w:type="spellEnd"/>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67" w:right="259"/>
              <w:jc w:val="center"/>
              <w:rPr>
                <w:rFonts w:ascii="Times New Roman" w:eastAsia="Times New Roman" w:hAnsi="Times New Roman" w:cs="Times New Roman"/>
                <w:sz w:val="24"/>
                <w:szCs w:val="24"/>
                <w:lang w:val="ru-RU" w:bidi="ru-RU"/>
              </w:rPr>
            </w:pPr>
          </w:p>
        </w:tc>
        <w:tc>
          <w:tcPr>
            <w:tcW w:w="2409"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0271E">
            <w:pPr>
              <w:widowControl w:val="0"/>
              <w:autoSpaceDE w:val="0"/>
              <w:autoSpaceDN w:val="0"/>
              <w:ind w:left="4"/>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4</w:t>
            </w:r>
          </w:p>
        </w:tc>
      </w:tr>
      <w:tr w:rsidR="00DA3FB8" w:rsidRPr="00DA3FB8" w:rsidTr="00E826BF">
        <w:trPr>
          <w:trHeight w:val="251"/>
        </w:trPr>
        <w:tc>
          <w:tcPr>
            <w:tcW w:w="2564" w:type="dxa"/>
            <w:vMerge/>
            <w:tcBorders>
              <w:top w:val="single" w:sz="6" w:space="0" w:color="000000"/>
              <w:left w:val="single" w:sz="4" w:space="0" w:color="000000"/>
              <w:bottom w:val="single" w:sz="6" w:space="0" w:color="000000"/>
              <w:right w:val="single" w:sz="6" w:space="0" w:color="000000"/>
            </w:tcBorders>
            <w:shd w:val="clear" w:color="auto" w:fill="auto"/>
            <w:vAlign w:val="center"/>
            <w:hideMark/>
          </w:tcPr>
          <w:p w:rsidR="00DA3FB8" w:rsidRPr="00DA3FB8" w:rsidRDefault="00DA3FB8" w:rsidP="00D0271E">
            <w:pPr>
              <w:rPr>
                <w:rFonts w:ascii="Times New Roman" w:eastAsia="Times New Roman" w:hAnsi="Times New Roman" w:cs="Times New Roman"/>
                <w:sz w:val="24"/>
                <w:szCs w:val="24"/>
                <w:lang w:bidi="ru-RU"/>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104"/>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Россия</w:t>
            </w:r>
            <w:proofErr w:type="spellEnd"/>
            <w:r w:rsidRPr="00DA3FB8">
              <w:rPr>
                <w:rFonts w:ascii="Times New Roman" w:eastAsia="Times New Roman" w:hAnsi="Times New Roman" w:cs="Times New Roman"/>
                <w:sz w:val="24"/>
                <w:szCs w:val="24"/>
                <w:lang w:bidi="ru-RU"/>
              </w:rPr>
              <w:t xml:space="preserve"> в </w:t>
            </w:r>
            <w:proofErr w:type="spellStart"/>
            <w:r w:rsidRPr="00DA3FB8">
              <w:rPr>
                <w:rFonts w:ascii="Times New Roman" w:eastAsia="Times New Roman" w:hAnsi="Times New Roman" w:cs="Times New Roman"/>
                <w:sz w:val="24"/>
                <w:szCs w:val="24"/>
                <w:lang w:bidi="ru-RU"/>
              </w:rPr>
              <w:t>мире</w:t>
            </w:r>
            <w:proofErr w:type="spellEnd"/>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67" w:right="260"/>
              <w:jc w:val="center"/>
              <w:rPr>
                <w:rFonts w:ascii="Times New Roman" w:eastAsia="Times New Roman" w:hAnsi="Times New Roman" w:cs="Times New Roman"/>
                <w:sz w:val="24"/>
                <w:szCs w:val="24"/>
                <w:lang w:bidi="ru-RU"/>
              </w:rPr>
            </w:pPr>
          </w:p>
        </w:tc>
        <w:tc>
          <w:tcPr>
            <w:tcW w:w="2409"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0271E">
            <w:pPr>
              <w:widowControl w:val="0"/>
              <w:autoSpaceDE w:val="0"/>
              <w:autoSpaceDN w:val="0"/>
              <w:rPr>
                <w:rFonts w:ascii="Times New Roman" w:eastAsia="Times New Roman" w:hAnsi="Times New Roman" w:cs="Times New Roman"/>
                <w:sz w:val="24"/>
                <w:szCs w:val="24"/>
                <w:lang w:bidi="ru-RU"/>
              </w:rPr>
            </w:pPr>
          </w:p>
        </w:tc>
      </w:tr>
      <w:tr w:rsidR="00DA3FB8" w:rsidRPr="00DA3FB8" w:rsidTr="00E826BF">
        <w:trPr>
          <w:trHeight w:val="505"/>
        </w:trPr>
        <w:tc>
          <w:tcPr>
            <w:tcW w:w="2564" w:type="dxa"/>
            <w:vMerge/>
            <w:tcBorders>
              <w:top w:val="single" w:sz="6" w:space="0" w:color="000000"/>
              <w:left w:val="single" w:sz="4" w:space="0" w:color="000000"/>
              <w:bottom w:val="single" w:sz="6" w:space="0" w:color="000000"/>
              <w:right w:val="single" w:sz="6" w:space="0" w:color="000000"/>
            </w:tcBorders>
            <w:shd w:val="clear" w:color="auto" w:fill="auto"/>
            <w:vAlign w:val="center"/>
            <w:hideMark/>
          </w:tcPr>
          <w:p w:rsidR="00DA3FB8" w:rsidRPr="00DA3FB8" w:rsidRDefault="00DA3FB8" w:rsidP="00D0271E">
            <w:pPr>
              <w:rPr>
                <w:rFonts w:ascii="Times New Roman" w:eastAsia="Times New Roman" w:hAnsi="Times New Roman" w:cs="Times New Roman"/>
                <w:sz w:val="24"/>
                <w:szCs w:val="24"/>
                <w:lang w:bidi="ru-RU"/>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104" w:right="605"/>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Уроки гражданственности и духовности Донбасса</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67" w:right="259"/>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0,5</w:t>
            </w:r>
          </w:p>
        </w:tc>
        <w:tc>
          <w:tcPr>
            <w:tcW w:w="2409"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0271E">
            <w:pPr>
              <w:widowControl w:val="0"/>
              <w:autoSpaceDE w:val="0"/>
              <w:autoSpaceDN w:val="0"/>
              <w:rPr>
                <w:rFonts w:ascii="Times New Roman" w:eastAsia="Times New Roman" w:hAnsi="Times New Roman" w:cs="Times New Roman"/>
                <w:sz w:val="24"/>
                <w:szCs w:val="24"/>
                <w:lang w:bidi="ru-RU"/>
              </w:rPr>
            </w:pPr>
          </w:p>
        </w:tc>
      </w:tr>
      <w:tr w:rsidR="00DA3FB8" w:rsidRPr="00DA3FB8" w:rsidTr="00E826BF">
        <w:trPr>
          <w:trHeight w:val="251"/>
        </w:trPr>
        <w:tc>
          <w:tcPr>
            <w:tcW w:w="2564" w:type="dxa"/>
            <w:vMerge/>
            <w:tcBorders>
              <w:top w:val="single" w:sz="6" w:space="0" w:color="000000"/>
              <w:left w:val="single" w:sz="4" w:space="0" w:color="000000"/>
              <w:bottom w:val="single" w:sz="6" w:space="0" w:color="000000"/>
              <w:right w:val="single" w:sz="6" w:space="0" w:color="000000"/>
            </w:tcBorders>
            <w:shd w:val="clear" w:color="auto" w:fill="auto"/>
            <w:vAlign w:val="center"/>
            <w:hideMark/>
          </w:tcPr>
          <w:p w:rsidR="00DA3FB8" w:rsidRPr="00DA3FB8" w:rsidRDefault="00DA3FB8" w:rsidP="00D0271E">
            <w:pPr>
              <w:rPr>
                <w:rFonts w:ascii="Times New Roman" w:eastAsia="Times New Roman" w:hAnsi="Times New Roman" w:cs="Times New Roman"/>
                <w:sz w:val="24"/>
                <w:szCs w:val="24"/>
                <w:lang w:bidi="ru-RU"/>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104"/>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Экономика</w:t>
            </w:r>
            <w:proofErr w:type="spellEnd"/>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
              <w:jc w:val="center"/>
              <w:rPr>
                <w:rFonts w:ascii="Times New Roman" w:eastAsia="Times New Roman" w:hAnsi="Times New Roman" w:cs="Times New Roman"/>
                <w:sz w:val="24"/>
                <w:szCs w:val="24"/>
                <w:lang w:val="ru-RU" w:bidi="ru-RU"/>
              </w:rPr>
            </w:pPr>
          </w:p>
        </w:tc>
        <w:tc>
          <w:tcPr>
            <w:tcW w:w="2409"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0271E">
            <w:pPr>
              <w:widowControl w:val="0"/>
              <w:autoSpaceDE w:val="0"/>
              <w:autoSpaceDN w:val="0"/>
              <w:ind w:left="4"/>
              <w:jc w:val="center"/>
              <w:rPr>
                <w:rFonts w:ascii="Times New Roman" w:eastAsia="Times New Roman" w:hAnsi="Times New Roman" w:cs="Times New Roman"/>
                <w:sz w:val="24"/>
                <w:szCs w:val="24"/>
                <w:lang w:bidi="ru-RU"/>
              </w:rPr>
            </w:pPr>
          </w:p>
        </w:tc>
      </w:tr>
      <w:tr w:rsidR="00DA3FB8" w:rsidRPr="00DA3FB8" w:rsidTr="00E826BF">
        <w:trPr>
          <w:trHeight w:val="253"/>
        </w:trPr>
        <w:tc>
          <w:tcPr>
            <w:tcW w:w="2564" w:type="dxa"/>
            <w:vMerge/>
            <w:tcBorders>
              <w:top w:val="single" w:sz="6" w:space="0" w:color="000000"/>
              <w:left w:val="single" w:sz="4" w:space="0" w:color="000000"/>
              <w:bottom w:val="single" w:sz="6" w:space="0" w:color="000000"/>
              <w:right w:val="single" w:sz="6" w:space="0" w:color="000000"/>
            </w:tcBorders>
            <w:shd w:val="clear" w:color="auto" w:fill="auto"/>
            <w:vAlign w:val="center"/>
            <w:hideMark/>
          </w:tcPr>
          <w:p w:rsidR="00DA3FB8" w:rsidRPr="00DA3FB8" w:rsidRDefault="00DA3FB8" w:rsidP="00D0271E">
            <w:pPr>
              <w:rPr>
                <w:rFonts w:ascii="Times New Roman" w:eastAsia="Times New Roman" w:hAnsi="Times New Roman" w:cs="Times New Roman"/>
                <w:sz w:val="24"/>
                <w:szCs w:val="24"/>
                <w:lang w:bidi="ru-RU"/>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104"/>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Право</w:t>
            </w:r>
            <w:proofErr w:type="spellEnd"/>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
              <w:jc w:val="center"/>
              <w:rPr>
                <w:rFonts w:ascii="Times New Roman" w:eastAsia="Times New Roman" w:hAnsi="Times New Roman" w:cs="Times New Roman"/>
                <w:sz w:val="24"/>
                <w:szCs w:val="24"/>
                <w:lang w:val="ru-RU" w:bidi="ru-RU"/>
              </w:rPr>
            </w:pPr>
          </w:p>
        </w:tc>
        <w:tc>
          <w:tcPr>
            <w:tcW w:w="2409"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0271E">
            <w:pPr>
              <w:widowControl w:val="0"/>
              <w:autoSpaceDE w:val="0"/>
              <w:autoSpaceDN w:val="0"/>
              <w:ind w:left="4"/>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2</w:t>
            </w:r>
          </w:p>
        </w:tc>
      </w:tr>
      <w:tr w:rsidR="00DA3FB8" w:rsidRPr="00DA3FB8" w:rsidTr="00E826BF">
        <w:trPr>
          <w:trHeight w:val="251"/>
        </w:trPr>
        <w:tc>
          <w:tcPr>
            <w:tcW w:w="2564" w:type="dxa"/>
            <w:vMerge/>
            <w:tcBorders>
              <w:top w:val="single" w:sz="6" w:space="0" w:color="000000"/>
              <w:left w:val="single" w:sz="4" w:space="0" w:color="000000"/>
              <w:bottom w:val="single" w:sz="6" w:space="0" w:color="000000"/>
              <w:right w:val="single" w:sz="6" w:space="0" w:color="000000"/>
            </w:tcBorders>
            <w:shd w:val="clear" w:color="auto" w:fill="auto"/>
            <w:vAlign w:val="center"/>
            <w:hideMark/>
          </w:tcPr>
          <w:p w:rsidR="00DA3FB8" w:rsidRPr="00DA3FB8" w:rsidRDefault="00DA3FB8" w:rsidP="00D0271E">
            <w:pPr>
              <w:rPr>
                <w:rFonts w:ascii="Times New Roman" w:eastAsia="Times New Roman" w:hAnsi="Times New Roman" w:cs="Times New Roman"/>
                <w:sz w:val="24"/>
                <w:szCs w:val="24"/>
                <w:lang w:bidi="ru-RU"/>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104"/>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Обществознание</w:t>
            </w:r>
            <w:proofErr w:type="spellEnd"/>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
              <w:jc w:val="center"/>
              <w:rPr>
                <w:rFonts w:ascii="Times New Roman" w:eastAsia="Times New Roman" w:hAnsi="Times New Roman" w:cs="Times New Roman"/>
                <w:sz w:val="24"/>
                <w:szCs w:val="24"/>
                <w:lang w:val="ru-RU" w:bidi="ru-RU"/>
              </w:rPr>
            </w:pPr>
          </w:p>
        </w:tc>
        <w:tc>
          <w:tcPr>
            <w:tcW w:w="2409"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0271E">
            <w:pPr>
              <w:widowControl w:val="0"/>
              <w:autoSpaceDE w:val="0"/>
              <w:autoSpaceDN w:val="0"/>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2</w:t>
            </w:r>
          </w:p>
        </w:tc>
      </w:tr>
      <w:tr w:rsidR="00DA3FB8" w:rsidRPr="00DA3FB8" w:rsidTr="00E826BF">
        <w:trPr>
          <w:trHeight w:val="253"/>
        </w:trPr>
        <w:tc>
          <w:tcPr>
            <w:tcW w:w="2564" w:type="dxa"/>
            <w:vMerge/>
            <w:tcBorders>
              <w:top w:val="single" w:sz="6" w:space="0" w:color="000000"/>
              <w:left w:val="single" w:sz="4" w:space="0" w:color="000000"/>
              <w:bottom w:val="single" w:sz="6" w:space="0" w:color="000000"/>
              <w:right w:val="single" w:sz="6" w:space="0" w:color="000000"/>
            </w:tcBorders>
            <w:shd w:val="clear" w:color="auto" w:fill="auto"/>
            <w:vAlign w:val="center"/>
            <w:hideMark/>
          </w:tcPr>
          <w:p w:rsidR="00DA3FB8" w:rsidRPr="00DA3FB8" w:rsidRDefault="00DA3FB8" w:rsidP="00D0271E">
            <w:pPr>
              <w:rPr>
                <w:rFonts w:ascii="Times New Roman" w:eastAsia="Times New Roman" w:hAnsi="Times New Roman" w:cs="Times New Roman"/>
                <w:sz w:val="24"/>
                <w:szCs w:val="24"/>
                <w:lang w:bidi="ru-RU"/>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104"/>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География</w:t>
            </w:r>
            <w:proofErr w:type="spellEnd"/>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
              <w:jc w:val="center"/>
              <w:rPr>
                <w:rFonts w:ascii="Times New Roman" w:eastAsia="Times New Roman" w:hAnsi="Times New Roman" w:cs="Times New Roman"/>
                <w:sz w:val="24"/>
                <w:szCs w:val="24"/>
                <w:lang w:bidi="ru-RU"/>
              </w:rPr>
            </w:pPr>
          </w:p>
        </w:tc>
        <w:tc>
          <w:tcPr>
            <w:tcW w:w="2409"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0271E">
            <w:pPr>
              <w:widowControl w:val="0"/>
              <w:autoSpaceDE w:val="0"/>
              <w:autoSpaceDN w:val="0"/>
              <w:ind w:left="4"/>
              <w:jc w:val="center"/>
              <w:rPr>
                <w:rFonts w:ascii="Times New Roman" w:eastAsia="Times New Roman" w:hAnsi="Times New Roman" w:cs="Times New Roman"/>
                <w:sz w:val="24"/>
                <w:szCs w:val="24"/>
                <w:lang w:bidi="ru-RU"/>
              </w:rPr>
            </w:pPr>
          </w:p>
        </w:tc>
      </w:tr>
      <w:tr w:rsidR="00DA3FB8" w:rsidRPr="00DA3FB8" w:rsidTr="00E826BF">
        <w:trPr>
          <w:trHeight w:val="758"/>
        </w:trPr>
        <w:tc>
          <w:tcPr>
            <w:tcW w:w="2564" w:type="dxa"/>
            <w:vMerge w:val="restart"/>
            <w:tcBorders>
              <w:top w:val="single" w:sz="6" w:space="0" w:color="000000"/>
              <w:left w:val="single" w:sz="4" w:space="0" w:color="000000"/>
              <w:right w:val="single" w:sz="6" w:space="0" w:color="000000"/>
            </w:tcBorders>
            <w:shd w:val="clear" w:color="auto" w:fill="auto"/>
            <w:hideMark/>
          </w:tcPr>
          <w:p w:rsidR="00DA3FB8" w:rsidRPr="00DA3FB8" w:rsidRDefault="00DA3FB8" w:rsidP="00D0271E">
            <w:pPr>
              <w:widowControl w:val="0"/>
              <w:autoSpaceDE w:val="0"/>
              <w:autoSpaceDN w:val="0"/>
              <w:ind w:left="107"/>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Математика</w:t>
            </w:r>
            <w:proofErr w:type="spellEnd"/>
            <w:r w:rsidRPr="00DA3FB8">
              <w:rPr>
                <w:rFonts w:ascii="Times New Roman" w:eastAsia="Times New Roman" w:hAnsi="Times New Roman" w:cs="Times New Roman"/>
                <w:sz w:val="24"/>
                <w:szCs w:val="24"/>
                <w:lang w:bidi="ru-RU"/>
              </w:rPr>
              <w:t xml:space="preserve"> и </w:t>
            </w:r>
            <w:proofErr w:type="spellStart"/>
            <w:r w:rsidRPr="00DA3FB8">
              <w:rPr>
                <w:rFonts w:ascii="Times New Roman" w:eastAsia="Times New Roman" w:hAnsi="Times New Roman" w:cs="Times New Roman"/>
                <w:sz w:val="24"/>
                <w:szCs w:val="24"/>
                <w:lang w:bidi="ru-RU"/>
              </w:rPr>
              <w:t>информатика</w:t>
            </w:r>
            <w:proofErr w:type="spellEnd"/>
          </w:p>
        </w:tc>
        <w:tc>
          <w:tcPr>
            <w:tcW w:w="3118"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104"/>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 xml:space="preserve">Математика: алгебра и начала математического </w:t>
            </w:r>
            <w:r w:rsidRPr="00DA3FB8">
              <w:rPr>
                <w:rFonts w:ascii="Times New Roman" w:eastAsia="Times New Roman" w:hAnsi="Times New Roman" w:cs="Times New Roman"/>
                <w:spacing w:val="-3"/>
                <w:sz w:val="24"/>
                <w:szCs w:val="24"/>
                <w:lang w:val="ru-RU" w:bidi="ru-RU"/>
              </w:rPr>
              <w:t xml:space="preserve">анализа, </w:t>
            </w:r>
            <w:r w:rsidRPr="00DA3FB8">
              <w:rPr>
                <w:rFonts w:ascii="Times New Roman" w:eastAsia="Times New Roman" w:hAnsi="Times New Roman" w:cs="Times New Roman"/>
                <w:sz w:val="24"/>
                <w:szCs w:val="24"/>
                <w:lang w:val="ru-RU" w:bidi="ru-RU"/>
              </w:rPr>
              <w:t>геометрия</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67" w:right="260"/>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4</w:t>
            </w:r>
          </w:p>
        </w:tc>
        <w:tc>
          <w:tcPr>
            <w:tcW w:w="2409"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0271E">
            <w:pPr>
              <w:widowControl w:val="0"/>
              <w:autoSpaceDE w:val="0"/>
              <w:autoSpaceDN w:val="0"/>
              <w:ind w:left="4"/>
              <w:jc w:val="center"/>
              <w:rPr>
                <w:rFonts w:ascii="Times New Roman" w:eastAsia="Times New Roman" w:hAnsi="Times New Roman" w:cs="Times New Roman"/>
                <w:sz w:val="24"/>
                <w:szCs w:val="24"/>
                <w:lang w:val="ru-RU" w:bidi="ru-RU"/>
              </w:rPr>
            </w:pPr>
          </w:p>
        </w:tc>
      </w:tr>
      <w:tr w:rsidR="00DA3FB8" w:rsidRPr="00DA3FB8" w:rsidTr="00E826BF">
        <w:trPr>
          <w:trHeight w:val="251"/>
        </w:trPr>
        <w:tc>
          <w:tcPr>
            <w:tcW w:w="2564" w:type="dxa"/>
            <w:vMerge/>
            <w:tcBorders>
              <w:left w:val="single" w:sz="4" w:space="0" w:color="000000"/>
              <w:right w:val="single" w:sz="6" w:space="0" w:color="000000"/>
            </w:tcBorders>
            <w:shd w:val="clear" w:color="auto" w:fill="auto"/>
            <w:vAlign w:val="center"/>
            <w:hideMark/>
          </w:tcPr>
          <w:p w:rsidR="00DA3FB8" w:rsidRPr="00DA3FB8" w:rsidRDefault="00DA3FB8" w:rsidP="00D0271E">
            <w:pPr>
              <w:rPr>
                <w:rFonts w:ascii="Times New Roman" w:eastAsia="Times New Roman" w:hAnsi="Times New Roman" w:cs="Times New Roman"/>
                <w:sz w:val="24"/>
                <w:szCs w:val="24"/>
                <w:lang w:val="ru-RU" w:bidi="ru-RU"/>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104"/>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Информатика</w:t>
            </w:r>
            <w:proofErr w:type="spellEnd"/>
            <w:r w:rsidRPr="00DA3FB8">
              <w:rPr>
                <w:rFonts w:ascii="Times New Roman" w:eastAsia="Times New Roman" w:hAnsi="Times New Roman" w:cs="Times New Roman"/>
                <w:sz w:val="24"/>
                <w:szCs w:val="24"/>
                <w:lang w:bidi="ru-RU"/>
              </w:rPr>
              <w:t xml:space="preserve"> и ИКТ</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67" w:right="259"/>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2</w:t>
            </w:r>
          </w:p>
        </w:tc>
        <w:tc>
          <w:tcPr>
            <w:tcW w:w="2409"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0271E">
            <w:pPr>
              <w:widowControl w:val="0"/>
              <w:autoSpaceDE w:val="0"/>
              <w:autoSpaceDN w:val="0"/>
              <w:ind w:left="4"/>
              <w:jc w:val="center"/>
              <w:rPr>
                <w:rFonts w:ascii="Times New Roman" w:eastAsia="Times New Roman" w:hAnsi="Times New Roman" w:cs="Times New Roman"/>
                <w:sz w:val="24"/>
                <w:szCs w:val="24"/>
                <w:lang w:val="ru-RU" w:bidi="ru-RU"/>
              </w:rPr>
            </w:pPr>
          </w:p>
        </w:tc>
      </w:tr>
      <w:tr w:rsidR="00DA3FB8" w:rsidRPr="00DA3FB8" w:rsidTr="00E826BF">
        <w:trPr>
          <w:trHeight w:val="251"/>
        </w:trPr>
        <w:tc>
          <w:tcPr>
            <w:tcW w:w="2564" w:type="dxa"/>
            <w:vMerge/>
            <w:tcBorders>
              <w:left w:val="single" w:sz="4" w:space="0" w:color="000000"/>
              <w:bottom w:val="single" w:sz="6" w:space="0" w:color="000000"/>
              <w:right w:val="single" w:sz="6" w:space="0" w:color="000000"/>
            </w:tcBorders>
            <w:shd w:val="clear" w:color="auto" w:fill="auto"/>
            <w:vAlign w:val="center"/>
          </w:tcPr>
          <w:p w:rsidR="00DA3FB8" w:rsidRPr="00DA3FB8" w:rsidRDefault="00DA3FB8" w:rsidP="00D0271E">
            <w:pPr>
              <w:rPr>
                <w:rFonts w:ascii="Times New Roman" w:eastAsia="Times New Roman" w:hAnsi="Times New Roman" w:cs="Times New Roman"/>
                <w:sz w:val="24"/>
                <w:szCs w:val="24"/>
                <w:lang w:val="ru-RU" w:bidi="ru-RU"/>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104"/>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Компьютерная графика</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67" w:right="259"/>
              <w:jc w:val="center"/>
              <w:rPr>
                <w:rFonts w:ascii="Times New Roman" w:eastAsia="Times New Roman" w:hAnsi="Times New Roman" w:cs="Times New Roman"/>
                <w:sz w:val="24"/>
                <w:szCs w:val="24"/>
                <w:lang w:val="ru-RU" w:bidi="ru-RU"/>
              </w:rPr>
            </w:pPr>
          </w:p>
        </w:tc>
        <w:tc>
          <w:tcPr>
            <w:tcW w:w="2409"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0271E">
            <w:pPr>
              <w:widowControl w:val="0"/>
              <w:autoSpaceDE w:val="0"/>
              <w:autoSpaceDN w:val="0"/>
              <w:ind w:left="4"/>
              <w:jc w:val="center"/>
              <w:rPr>
                <w:rFonts w:ascii="Times New Roman" w:eastAsia="Times New Roman" w:hAnsi="Times New Roman" w:cs="Times New Roman"/>
                <w:sz w:val="24"/>
                <w:szCs w:val="24"/>
                <w:lang w:bidi="ru-RU"/>
              </w:rPr>
            </w:pPr>
          </w:p>
        </w:tc>
      </w:tr>
      <w:tr w:rsidR="00DA3FB8" w:rsidRPr="00DA3FB8" w:rsidTr="00E826BF">
        <w:trPr>
          <w:trHeight w:val="253"/>
        </w:trPr>
        <w:tc>
          <w:tcPr>
            <w:tcW w:w="2564" w:type="dxa"/>
            <w:vMerge w:val="restart"/>
            <w:tcBorders>
              <w:top w:val="single" w:sz="6" w:space="0" w:color="000000"/>
              <w:left w:val="single" w:sz="4"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107"/>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Естественные</w:t>
            </w:r>
            <w:proofErr w:type="spellEnd"/>
            <w:r w:rsidRPr="00DA3FB8">
              <w:rPr>
                <w:rFonts w:ascii="Times New Roman" w:eastAsia="Times New Roman" w:hAnsi="Times New Roman" w:cs="Times New Roman"/>
                <w:sz w:val="24"/>
                <w:szCs w:val="24"/>
                <w:lang w:bidi="ru-RU"/>
              </w:rPr>
              <w:t xml:space="preserve"> </w:t>
            </w:r>
            <w:proofErr w:type="spellStart"/>
            <w:r w:rsidRPr="00DA3FB8">
              <w:rPr>
                <w:rFonts w:ascii="Times New Roman" w:eastAsia="Times New Roman" w:hAnsi="Times New Roman" w:cs="Times New Roman"/>
                <w:sz w:val="24"/>
                <w:szCs w:val="24"/>
                <w:lang w:bidi="ru-RU"/>
              </w:rPr>
              <w:t>науки</w:t>
            </w:r>
            <w:proofErr w:type="spellEnd"/>
          </w:p>
        </w:tc>
        <w:tc>
          <w:tcPr>
            <w:tcW w:w="3118"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104"/>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Физика</w:t>
            </w:r>
            <w:proofErr w:type="spellEnd"/>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1</w:t>
            </w:r>
          </w:p>
        </w:tc>
        <w:tc>
          <w:tcPr>
            <w:tcW w:w="2409"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0271E">
            <w:pPr>
              <w:widowControl w:val="0"/>
              <w:autoSpaceDE w:val="0"/>
              <w:autoSpaceDN w:val="0"/>
              <w:ind w:left="4"/>
              <w:jc w:val="center"/>
              <w:rPr>
                <w:rFonts w:ascii="Times New Roman" w:eastAsia="Times New Roman" w:hAnsi="Times New Roman" w:cs="Times New Roman"/>
                <w:sz w:val="24"/>
                <w:szCs w:val="24"/>
                <w:lang w:bidi="ru-RU"/>
              </w:rPr>
            </w:pPr>
          </w:p>
        </w:tc>
      </w:tr>
      <w:tr w:rsidR="00DA3FB8" w:rsidRPr="00DA3FB8" w:rsidTr="00E826BF">
        <w:trPr>
          <w:trHeight w:val="251"/>
        </w:trPr>
        <w:tc>
          <w:tcPr>
            <w:tcW w:w="2564" w:type="dxa"/>
            <w:vMerge/>
            <w:tcBorders>
              <w:top w:val="single" w:sz="6" w:space="0" w:color="000000"/>
              <w:left w:val="single" w:sz="4" w:space="0" w:color="000000"/>
              <w:bottom w:val="single" w:sz="6" w:space="0" w:color="000000"/>
              <w:right w:val="single" w:sz="6" w:space="0" w:color="000000"/>
            </w:tcBorders>
            <w:shd w:val="clear" w:color="auto" w:fill="auto"/>
            <w:vAlign w:val="center"/>
            <w:hideMark/>
          </w:tcPr>
          <w:p w:rsidR="00DA3FB8" w:rsidRPr="00DA3FB8" w:rsidRDefault="00DA3FB8" w:rsidP="00D0271E">
            <w:pPr>
              <w:rPr>
                <w:rFonts w:ascii="Times New Roman" w:eastAsia="Times New Roman" w:hAnsi="Times New Roman" w:cs="Times New Roman"/>
                <w:sz w:val="24"/>
                <w:szCs w:val="24"/>
                <w:lang w:bidi="ru-RU"/>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104"/>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Астрономия</w:t>
            </w:r>
            <w:proofErr w:type="spellEnd"/>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67" w:right="260"/>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1</w:t>
            </w:r>
          </w:p>
        </w:tc>
        <w:tc>
          <w:tcPr>
            <w:tcW w:w="2409"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0271E">
            <w:pPr>
              <w:widowControl w:val="0"/>
              <w:autoSpaceDE w:val="0"/>
              <w:autoSpaceDN w:val="0"/>
              <w:rPr>
                <w:rFonts w:ascii="Times New Roman" w:eastAsia="Times New Roman" w:hAnsi="Times New Roman" w:cs="Times New Roman"/>
                <w:sz w:val="24"/>
                <w:szCs w:val="24"/>
                <w:lang w:bidi="ru-RU"/>
              </w:rPr>
            </w:pPr>
          </w:p>
        </w:tc>
      </w:tr>
      <w:tr w:rsidR="00DA3FB8" w:rsidRPr="00DA3FB8" w:rsidTr="00E826BF">
        <w:trPr>
          <w:trHeight w:val="253"/>
        </w:trPr>
        <w:tc>
          <w:tcPr>
            <w:tcW w:w="2564" w:type="dxa"/>
            <w:vMerge/>
            <w:tcBorders>
              <w:top w:val="single" w:sz="6" w:space="0" w:color="000000"/>
              <w:left w:val="single" w:sz="4" w:space="0" w:color="000000"/>
              <w:bottom w:val="single" w:sz="6" w:space="0" w:color="000000"/>
              <w:right w:val="single" w:sz="6" w:space="0" w:color="000000"/>
            </w:tcBorders>
            <w:shd w:val="clear" w:color="auto" w:fill="auto"/>
            <w:vAlign w:val="center"/>
            <w:hideMark/>
          </w:tcPr>
          <w:p w:rsidR="00DA3FB8" w:rsidRPr="00DA3FB8" w:rsidRDefault="00DA3FB8" w:rsidP="00D0271E">
            <w:pPr>
              <w:rPr>
                <w:rFonts w:ascii="Times New Roman" w:eastAsia="Times New Roman" w:hAnsi="Times New Roman" w:cs="Times New Roman"/>
                <w:sz w:val="24"/>
                <w:szCs w:val="24"/>
                <w:lang w:bidi="ru-RU"/>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104"/>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Химия</w:t>
            </w:r>
            <w:proofErr w:type="spellEnd"/>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1</w:t>
            </w:r>
          </w:p>
        </w:tc>
        <w:tc>
          <w:tcPr>
            <w:tcW w:w="2409"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0271E">
            <w:pPr>
              <w:widowControl w:val="0"/>
              <w:autoSpaceDE w:val="0"/>
              <w:autoSpaceDN w:val="0"/>
              <w:ind w:left="4"/>
              <w:jc w:val="center"/>
              <w:rPr>
                <w:rFonts w:ascii="Times New Roman" w:eastAsia="Times New Roman" w:hAnsi="Times New Roman" w:cs="Times New Roman"/>
                <w:sz w:val="24"/>
                <w:szCs w:val="24"/>
                <w:lang w:bidi="ru-RU"/>
              </w:rPr>
            </w:pPr>
          </w:p>
        </w:tc>
      </w:tr>
      <w:tr w:rsidR="00DA3FB8" w:rsidRPr="00DA3FB8" w:rsidTr="00E826BF">
        <w:trPr>
          <w:trHeight w:val="253"/>
        </w:trPr>
        <w:tc>
          <w:tcPr>
            <w:tcW w:w="2564" w:type="dxa"/>
            <w:vMerge/>
            <w:tcBorders>
              <w:top w:val="single" w:sz="6" w:space="0" w:color="000000"/>
              <w:left w:val="single" w:sz="4" w:space="0" w:color="000000"/>
              <w:bottom w:val="single" w:sz="6" w:space="0" w:color="000000"/>
              <w:right w:val="single" w:sz="6" w:space="0" w:color="000000"/>
            </w:tcBorders>
            <w:shd w:val="clear" w:color="auto" w:fill="auto"/>
            <w:vAlign w:val="center"/>
            <w:hideMark/>
          </w:tcPr>
          <w:p w:rsidR="00DA3FB8" w:rsidRPr="00DA3FB8" w:rsidRDefault="00DA3FB8" w:rsidP="00D0271E">
            <w:pPr>
              <w:rPr>
                <w:rFonts w:ascii="Times New Roman" w:eastAsia="Times New Roman" w:hAnsi="Times New Roman" w:cs="Times New Roman"/>
                <w:sz w:val="24"/>
                <w:szCs w:val="24"/>
                <w:lang w:bidi="ru-RU"/>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104"/>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Биология</w:t>
            </w:r>
            <w:proofErr w:type="spellEnd"/>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1</w:t>
            </w:r>
          </w:p>
        </w:tc>
        <w:tc>
          <w:tcPr>
            <w:tcW w:w="2409"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0271E">
            <w:pPr>
              <w:widowControl w:val="0"/>
              <w:autoSpaceDE w:val="0"/>
              <w:autoSpaceDN w:val="0"/>
              <w:ind w:left="4"/>
              <w:jc w:val="center"/>
              <w:rPr>
                <w:rFonts w:ascii="Times New Roman" w:eastAsia="Times New Roman" w:hAnsi="Times New Roman" w:cs="Times New Roman"/>
                <w:sz w:val="24"/>
                <w:szCs w:val="24"/>
                <w:lang w:bidi="ru-RU"/>
              </w:rPr>
            </w:pPr>
          </w:p>
        </w:tc>
      </w:tr>
      <w:tr w:rsidR="00DA3FB8" w:rsidRPr="00DA3FB8" w:rsidTr="00E826BF">
        <w:trPr>
          <w:trHeight w:val="251"/>
        </w:trPr>
        <w:tc>
          <w:tcPr>
            <w:tcW w:w="2564" w:type="dxa"/>
            <w:vMerge/>
            <w:tcBorders>
              <w:top w:val="single" w:sz="6" w:space="0" w:color="000000"/>
              <w:left w:val="single" w:sz="4" w:space="0" w:color="000000"/>
              <w:bottom w:val="single" w:sz="6" w:space="0" w:color="000000"/>
              <w:right w:val="single" w:sz="6" w:space="0" w:color="000000"/>
            </w:tcBorders>
            <w:shd w:val="clear" w:color="auto" w:fill="auto"/>
            <w:vAlign w:val="center"/>
            <w:hideMark/>
          </w:tcPr>
          <w:p w:rsidR="00DA3FB8" w:rsidRPr="00DA3FB8" w:rsidRDefault="00DA3FB8" w:rsidP="00D0271E">
            <w:pPr>
              <w:rPr>
                <w:rFonts w:ascii="Times New Roman" w:eastAsia="Times New Roman" w:hAnsi="Times New Roman" w:cs="Times New Roman"/>
                <w:sz w:val="24"/>
                <w:szCs w:val="24"/>
                <w:lang w:bidi="ru-RU"/>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104"/>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Естествознание</w:t>
            </w:r>
            <w:proofErr w:type="spellEnd"/>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
              <w:jc w:val="center"/>
              <w:rPr>
                <w:rFonts w:ascii="Times New Roman" w:eastAsia="Times New Roman" w:hAnsi="Times New Roman" w:cs="Times New Roman"/>
                <w:sz w:val="24"/>
                <w:szCs w:val="24"/>
                <w:lang w:bidi="ru-RU"/>
              </w:rPr>
            </w:pPr>
          </w:p>
        </w:tc>
        <w:tc>
          <w:tcPr>
            <w:tcW w:w="2409"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0271E">
            <w:pPr>
              <w:widowControl w:val="0"/>
              <w:autoSpaceDE w:val="0"/>
              <w:autoSpaceDN w:val="0"/>
              <w:rPr>
                <w:rFonts w:ascii="Times New Roman" w:eastAsia="Times New Roman" w:hAnsi="Times New Roman" w:cs="Times New Roman"/>
                <w:sz w:val="24"/>
                <w:szCs w:val="24"/>
                <w:lang w:bidi="ru-RU"/>
              </w:rPr>
            </w:pPr>
          </w:p>
        </w:tc>
      </w:tr>
      <w:tr w:rsidR="00DA3FB8" w:rsidRPr="00DA3FB8" w:rsidTr="00E826BF">
        <w:trPr>
          <w:trHeight w:val="253"/>
        </w:trPr>
        <w:tc>
          <w:tcPr>
            <w:tcW w:w="2564" w:type="dxa"/>
            <w:vMerge w:val="restart"/>
            <w:tcBorders>
              <w:top w:val="single" w:sz="6" w:space="0" w:color="000000"/>
              <w:left w:val="single" w:sz="4" w:space="0" w:color="000000"/>
              <w:bottom w:val="single" w:sz="4" w:space="0" w:color="000000"/>
              <w:right w:val="single" w:sz="6" w:space="0" w:color="000000"/>
            </w:tcBorders>
            <w:shd w:val="clear" w:color="auto" w:fill="auto"/>
            <w:hideMark/>
          </w:tcPr>
          <w:p w:rsidR="00DA3FB8" w:rsidRPr="00DA3FB8" w:rsidRDefault="00DA3FB8" w:rsidP="00D0271E">
            <w:pPr>
              <w:widowControl w:val="0"/>
              <w:tabs>
                <w:tab w:val="left" w:pos="2115"/>
              </w:tabs>
              <w:autoSpaceDE w:val="0"/>
              <w:autoSpaceDN w:val="0"/>
              <w:ind w:left="107" w:right="94"/>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 xml:space="preserve">Физическая </w:t>
            </w:r>
            <w:r w:rsidRPr="00DA3FB8">
              <w:rPr>
                <w:rFonts w:ascii="Times New Roman" w:eastAsia="Times New Roman" w:hAnsi="Times New Roman" w:cs="Times New Roman"/>
                <w:spacing w:val="-3"/>
                <w:sz w:val="24"/>
                <w:szCs w:val="24"/>
                <w:lang w:val="ru-RU" w:bidi="ru-RU"/>
              </w:rPr>
              <w:t xml:space="preserve">культура, </w:t>
            </w:r>
            <w:r w:rsidRPr="00DA3FB8">
              <w:rPr>
                <w:rFonts w:ascii="Times New Roman" w:eastAsia="Times New Roman" w:hAnsi="Times New Roman" w:cs="Times New Roman"/>
                <w:sz w:val="24"/>
                <w:szCs w:val="24"/>
                <w:lang w:val="ru-RU" w:bidi="ru-RU"/>
              </w:rPr>
              <w:t>начальная военная</w:t>
            </w:r>
            <w:r w:rsidRPr="00DA3FB8">
              <w:rPr>
                <w:rFonts w:ascii="Times New Roman" w:eastAsia="Times New Roman" w:hAnsi="Times New Roman" w:cs="Times New Roman"/>
                <w:spacing w:val="29"/>
                <w:sz w:val="24"/>
                <w:szCs w:val="24"/>
                <w:lang w:val="ru-RU" w:bidi="ru-RU"/>
              </w:rPr>
              <w:t xml:space="preserve"> </w:t>
            </w:r>
            <w:r w:rsidRPr="00DA3FB8">
              <w:rPr>
                <w:rFonts w:ascii="Times New Roman" w:eastAsia="Times New Roman" w:hAnsi="Times New Roman" w:cs="Times New Roman"/>
                <w:sz w:val="24"/>
                <w:szCs w:val="24"/>
                <w:lang w:val="ru-RU" w:bidi="ru-RU"/>
              </w:rPr>
              <w:t>подготовка</w:t>
            </w:r>
          </w:p>
          <w:p w:rsidR="00DA3FB8" w:rsidRPr="00DA3FB8" w:rsidRDefault="00DA3FB8" w:rsidP="00D0271E">
            <w:pPr>
              <w:widowControl w:val="0"/>
              <w:autoSpaceDE w:val="0"/>
              <w:autoSpaceDN w:val="0"/>
              <w:ind w:left="107" w:right="94"/>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/Медико-санитарная подготовка экология и основы безопасности</w:t>
            </w:r>
          </w:p>
          <w:p w:rsidR="00DA3FB8" w:rsidRPr="00DA3FB8" w:rsidRDefault="00DA3FB8" w:rsidP="00D0271E">
            <w:pPr>
              <w:widowControl w:val="0"/>
              <w:autoSpaceDE w:val="0"/>
              <w:autoSpaceDN w:val="0"/>
              <w:ind w:left="107"/>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жизнедеятельности</w:t>
            </w:r>
            <w:proofErr w:type="spellEnd"/>
          </w:p>
        </w:tc>
        <w:tc>
          <w:tcPr>
            <w:tcW w:w="3118"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104"/>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Физическая</w:t>
            </w:r>
            <w:proofErr w:type="spellEnd"/>
            <w:r w:rsidRPr="00DA3FB8">
              <w:rPr>
                <w:rFonts w:ascii="Times New Roman" w:eastAsia="Times New Roman" w:hAnsi="Times New Roman" w:cs="Times New Roman"/>
                <w:sz w:val="24"/>
                <w:szCs w:val="24"/>
                <w:lang w:bidi="ru-RU"/>
              </w:rPr>
              <w:t xml:space="preserve"> </w:t>
            </w:r>
            <w:proofErr w:type="spellStart"/>
            <w:r w:rsidRPr="00DA3FB8">
              <w:rPr>
                <w:rFonts w:ascii="Times New Roman" w:eastAsia="Times New Roman" w:hAnsi="Times New Roman" w:cs="Times New Roman"/>
                <w:sz w:val="24"/>
                <w:szCs w:val="24"/>
                <w:lang w:bidi="ru-RU"/>
              </w:rPr>
              <w:t>культура</w:t>
            </w:r>
            <w:proofErr w:type="spellEnd"/>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67" w:right="259"/>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3</w:t>
            </w:r>
          </w:p>
        </w:tc>
        <w:tc>
          <w:tcPr>
            <w:tcW w:w="2409"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0271E">
            <w:pPr>
              <w:widowControl w:val="0"/>
              <w:autoSpaceDE w:val="0"/>
              <w:autoSpaceDN w:val="0"/>
              <w:rPr>
                <w:rFonts w:ascii="Times New Roman" w:eastAsia="Times New Roman" w:hAnsi="Times New Roman" w:cs="Times New Roman"/>
                <w:sz w:val="24"/>
                <w:szCs w:val="24"/>
                <w:lang w:bidi="ru-RU"/>
              </w:rPr>
            </w:pPr>
          </w:p>
        </w:tc>
      </w:tr>
      <w:tr w:rsidR="00DA3FB8" w:rsidRPr="00DA3FB8" w:rsidTr="00E826BF">
        <w:trPr>
          <w:trHeight w:val="253"/>
        </w:trPr>
        <w:tc>
          <w:tcPr>
            <w:tcW w:w="2564" w:type="dxa"/>
            <w:vMerge/>
            <w:tcBorders>
              <w:top w:val="single" w:sz="6" w:space="0" w:color="000000"/>
              <w:left w:val="single" w:sz="4" w:space="0" w:color="000000"/>
              <w:bottom w:val="single" w:sz="4" w:space="0" w:color="000000"/>
              <w:right w:val="single" w:sz="6" w:space="0" w:color="000000"/>
            </w:tcBorders>
            <w:shd w:val="clear" w:color="auto" w:fill="auto"/>
            <w:vAlign w:val="center"/>
            <w:hideMark/>
          </w:tcPr>
          <w:p w:rsidR="00DA3FB8" w:rsidRPr="00DA3FB8" w:rsidRDefault="00DA3FB8" w:rsidP="00D0271E">
            <w:pPr>
              <w:rPr>
                <w:rFonts w:ascii="Times New Roman" w:eastAsia="Times New Roman" w:hAnsi="Times New Roman" w:cs="Times New Roman"/>
                <w:sz w:val="24"/>
                <w:szCs w:val="24"/>
                <w:lang w:bidi="ru-RU"/>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0271E">
            <w:pPr>
              <w:widowControl w:val="0"/>
              <w:autoSpaceDE w:val="0"/>
              <w:autoSpaceDN w:val="0"/>
              <w:ind w:left="104"/>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Экология</w:t>
            </w:r>
            <w:proofErr w:type="spellEnd"/>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0271E">
            <w:pPr>
              <w:widowControl w:val="0"/>
              <w:autoSpaceDE w:val="0"/>
              <w:autoSpaceDN w:val="0"/>
              <w:ind w:left="2"/>
              <w:jc w:val="center"/>
              <w:rPr>
                <w:rFonts w:ascii="Times New Roman" w:eastAsia="Times New Roman" w:hAnsi="Times New Roman" w:cs="Times New Roman"/>
                <w:sz w:val="24"/>
                <w:szCs w:val="24"/>
                <w:lang w:bidi="ru-RU"/>
              </w:rPr>
            </w:pPr>
          </w:p>
        </w:tc>
        <w:tc>
          <w:tcPr>
            <w:tcW w:w="2409"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0271E">
            <w:pPr>
              <w:widowControl w:val="0"/>
              <w:autoSpaceDE w:val="0"/>
              <w:autoSpaceDN w:val="0"/>
              <w:rPr>
                <w:rFonts w:ascii="Times New Roman" w:eastAsia="Times New Roman" w:hAnsi="Times New Roman" w:cs="Times New Roman"/>
                <w:sz w:val="24"/>
                <w:szCs w:val="24"/>
                <w:lang w:bidi="ru-RU"/>
              </w:rPr>
            </w:pPr>
          </w:p>
        </w:tc>
      </w:tr>
      <w:tr w:rsidR="00DA3FB8" w:rsidRPr="00DA3FB8" w:rsidTr="00E826BF">
        <w:trPr>
          <w:trHeight w:val="1012"/>
        </w:trPr>
        <w:tc>
          <w:tcPr>
            <w:tcW w:w="2564" w:type="dxa"/>
            <w:vMerge/>
            <w:tcBorders>
              <w:top w:val="single" w:sz="6" w:space="0" w:color="000000"/>
              <w:left w:val="single" w:sz="4" w:space="0" w:color="000000"/>
              <w:bottom w:val="single" w:sz="4" w:space="0" w:color="000000"/>
              <w:right w:val="single" w:sz="6" w:space="0" w:color="000000"/>
            </w:tcBorders>
            <w:shd w:val="clear" w:color="auto" w:fill="auto"/>
            <w:vAlign w:val="center"/>
            <w:hideMark/>
          </w:tcPr>
          <w:p w:rsidR="00DA3FB8" w:rsidRPr="00DA3FB8" w:rsidRDefault="00DA3FB8" w:rsidP="00D0271E">
            <w:pPr>
              <w:rPr>
                <w:rFonts w:ascii="Times New Roman" w:eastAsia="Times New Roman" w:hAnsi="Times New Roman" w:cs="Times New Roman"/>
                <w:sz w:val="24"/>
                <w:szCs w:val="24"/>
                <w:lang w:bidi="ru-RU"/>
              </w:rPr>
            </w:pPr>
          </w:p>
        </w:tc>
        <w:tc>
          <w:tcPr>
            <w:tcW w:w="3118" w:type="dxa"/>
            <w:tcBorders>
              <w:top w:val="single" w:sz="6" w:space="0" w:color="000000"/>
              <w:left w:val="single" w:sz="6" w:space="0" w:color="000000"/>
              <w:bottom w:val="single" w:sz="4" w:space="0" w:color="000000"/>
              <w:right w:val="single" w:sz="6" w:space="0" w:color="000000"/>
            </w:tcBorders>
            <w:shd w:val="clear" w:color="auto" w:fill="auto"/>
            <w:hideMark/>
          </w:tcPr>
          <w:p w:rsidR="00DA3FB8" w:rsidRPr="00DA3FB8" w:rsidRDefault="00DA3FB8" w:rsidP="00D0271E">
            <w:pPr>
              <w:widowControl w:val="0"/>
              <w:autoSpaceDE w:val="0"/>
              <w:autoSpaceDN w:val="0"/>
              <w:ind w:left="104"/>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 xml:space="preserve">Начальная    военная </w:t>
            </w:r>
            <w:r w:rsidRPr="00DA3FB8">
              <w:rPr>
                <w:rFonts w:ascii="Times New Roman" w:eastAsia="Times New Roman" w:hAnsi="Times New Roman" w:cs="Times New Roman"/>
                <w:spacing w:val="54"/>
                <w:sz w:val="24"/>
                <w:szCs w:val="24"/>
                <w:lang w:val="ru-RU" w:bidi="ru-RU"/>
              </w:rPr>
              <w:t xml:space="preserve"> </w:t>
            </w:r>
            <w:r w:rsidRPr="00DA3FB8">
              <w:rPr>
                <w:rFonts w:ascii="Times New Roman" w:eastAsia="Times New Roman" w:hAnsi="Times New Roman" w:cs="Times New Roman"/>
                <w:sz w:val="24"/>
                <w:szCs w:val="24"/>
                <w:lang w:val="ru-RU" w:bidi="ru-RU"/>
              </w:rPr>
              <w:t>подготовка</w:t>
            </w:r>
          </w:p>
          <w:p w:rsidR="00DA3FB8" w:rsidRPr="00DA3FB8" w:rsidRDefault="00DA3FB8" w:rsidP="00D0271E">
            <w:pPr>
              <w:widowControl w:val="0"/>
              <w:autoSpaceDE w:val="0"/>
              <w:autoSpaceDN w:val="0"/>
              <w:ind w:left="104"/>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/Медико-санитарная подготовка</w:t>
            </w:r>
            <w:r w:rsidRPr="00DA3FB8">
              <w:rPr>
                <w:rFonts w:ascii="Times New Roman" w:eastAsia="Times New Roman" w:hAnsi="Times New Roman" w:cs="Times New Roman"/>
                <w:spacing w:val="17"/>
                <w:sz w:val="24"/>
                <w:szCs w:val="24"/>
                <w:lang w:val="ru-RU" w:bidi="ru-RU"/>
              </w:rPr>
              <w:t xml:space="preserve"> </w:t>
            </w:r>
            <w:r w:rsidRPr="00DA3FB8">
              <w:rPr>
                <w:rFonts w:ascii="Times New Roman" w:eastAsia="Times New Roman" w:hAnsi="Times New Roman" w:cs="Times New Roman"/>
                <w:sz w:val="24"/>
                <w:szCs w:val="24"/>
                <w:lang w:val="ru-RU" w:bidi="ru-RU"/>
              </w:rPr>
              <w:t>-</w:t>
            </w:r>
          </w:p>
          <w:p w:rsidR="00DA3FB8" w:rsidRPr="00DA3FB8" w:rsidRDefault="00DA3FB8" w:rsidP="00D0271E">
            <w:pPr>
              <w:widowControl w:val="0"/>
              <w:tabs>
                <w:tab w:val="left" w:pos="2032"/>
              </w:tabs>
              <w:autoSpaceDE w:val="0"/>
              <w:autoSpaceDN w:val="0"/>
              <w:ind w:left="104" w:right="90"/>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Основы</w:t>
            </w:r>
            <w:proofErr w:type="spellEnd"/>
            <w:r w:rsidRPr="00DA3FB8">
              <w:rPr>
                <w:rFonts w:ascii="Times New Roman" w:eastAsia="Times New Roman" w:hAnsi="Times New Roman" w:cs="Times New Roman"/>
                <w:sz w:val="24"/>
                <w:szCs w:val="24"/>
                <w:lang w:val="ru-RU" w:bidi="ru-RU"/>
              </w:rPr>
              <w:t xml:space="preserve"> </w:t>
            </w:r>
            <w:proofErr w:type="spellStart"/>
            <w:r w:rsidRPr="00DA3FB8">
              <w:rPr>
                <w:rFonts w:ascii="Times New Roman" w:eastAsia="Times New Roman" w:hAnsi="Times New Roman" w:cs="Times New Roman"/>
                <w:spacing w:val="-3"/>
                <w:sz w:val="24"/>
                <w:szCs w:val="24"/>
                <w:lang w:bidi="ru-RU"/>
              </w:rPr>
              <w:t>безопасности</w:t>
            </w:r>
            <w:proofErr w:type="spellEnd"/>
            <w:r w:rsidRPr="00DA3FB8">
              <w:rPr>
                <w:rFonts w:ascii="Times New Roman" w:eastAsia="Times New Roman" w:hAnsi="Times New Roman" w:cs="Times New Roman"/>
                <w:spacing w:val="-3"/>
                <w:sz w:val="24"/>
                <w:szCs w:val="24"/>
                <w:lang w:bidi="ru-RU"/>
              </w:rPr>
              <w:t xml:space="preserve"> </w:t>
            </w:r>
            <w:proofErr w:type="spellStart"/>
            <w:r w:rsidRPr="00DA3FB8">
              <w:rPr>
                <w:rFonts w:ascii="Times New Roman" w:eastAsia="Times New Roman" w:hAnsi="Times New Roman" w:cs="Times New Roman"/>
                <w:sz w:val="24"/>
                <w:szCs w:val="24"/>
                <w:lang w:bidi="ru-RU"/>
              </w:rPr>
              <w:t>жизнедеятельности</w:t>
            </w:r>
            <w:proofErr w:type="spellEnd"/>
          </w:p>
        </w:tc>
        <w:tc>
          <w:tcPr>
            <w:tcW w:w="1985" w:type="dxa"/>
            <w:tcBorders>
              <w:top w:val="single" w:sz="6" w:space="0" w:color="000000"/>
              <w:left w:val="single" w:sz="6" w:space="0" w:color="000000"/>
              <w:bottom w:val="single" w:sz="4" w:space="0" w:color="000000"/>
              <w:right w:val="single" w:sz="6" w:space="0" w:color="000000"/>
            </w:tcBorders>
            <w:shd w:val="clear" w:color="auto" w:fill="auto"/>
          </w:tcPr>
          <w:p w:rsidR="00DA3FB8" w:rsidRPr="00DA3FB8" w:rsidRDefault="00DA3FB8" w:rsidP="00D0271E">
            <w:pPr>
              <w:widowControl w:val="0"/>
              <w:autoSpaceDE w:val="0"/>
              <w:autoSpaceDN w:val="0"/>
              <w:ind w:left="267" w:right="259"/>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2</w:t>
            </w:r>
          </w:p>
        </w:tc>
        <w:tc>
          <w:tcPr>
            <w:tcW w:w="2409" w:type="dxa"/>
            <w:tcBorders>
              <w:top w:val="single" w:sz="6" w:space="0" w:color="000000"/>
              <w:left w:val="single" w:sz="6" w:space="0" w:color="000000"/>
              <w:bottom w:val="single" w:sz="4" w:space="0" w:color="000000"/>
              <w:right w:val="single" w:sz="4" w:space="0" w:color="000000"/>
            </w:tcBorders>
            <w:shd w:val="clear" w:color="auto" w:fill="auto"/>
          </w:tcPr>
          <w:p w:rsidR="00DA3FB8" w:rsidRPr="00DA3FB8" w:rsidRDefault="00DA3FB8" w:rsidP="00D0271E">
            <w:pPr>
              <w:widowControl w:val="0"/>
              <w:autoSpaceDE w:val="0"/>
              <w:autoSpaceDN w:val="0"/>
              <w:rPr>
                <w:rFonts w:ascii="Times New Roman" w:eastAsia="Times New Roman" w:hAnsi="Times New Roman" w:cs="Times New Roman"/>
                <w:sz w:val="24"/>
                <w:szCs w:val="24"/>
                <w:lang w:bidi="ru-RU"/>
              </w:rPr>
            </w:pPr>
          </w:p>
        </w:tc>
      </w:tr>
      <w:tr w:rsidR="00DA3FB8" w:rsidRPr="00D0271E" w:rsidTr="00E826BF">
        <w:trPr>
          <w:trHeight w:val="590"/>
        </w:trPr>
        <w:tc>
          <w:tcPr>
            <w:tcW w:w="5682" w:type="dxa"/>
            <w:gridSpan w:val="2"/>
            <w:tcBorders>
              <w:top w:val="single" w:sz="6" w:space="0" w:color="000000"/>
              <w:left w:val="single" w:sz="4" w:space="0" w:color="000000"/>
              <w:bottom w:val="single" w:sz="4" w:space="0" w:color="000000"/>
              <w:right w:val="single" w:sz="6" w:space="0" w:color="000000"/>
            </w:tcBorders>
            <w:shd w:val="clear" w:color="auto" w:fill="auto"/>
            <w:vAlign w:val="center"/>
          </w:tcPr>
          <w:p w:rsidR="00DA3FB8" w:rsidRPr="00DA3FB8" w:rsidRDefault="00DA3FB8" w:rsidP="00D0271E">
            <w:pPr>
              <w:widowControl w:val="0"/>
              <w:autoSpaceDE w:val="0"/>
              <w:autoSpaceDN w:val="0"/>
              <w:ind w:left="104"/>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b/>
                <w:sz w:val="22"/>
                <w:szCs w:val="22"/>
                <w:lang w:val="ru-RU" w:bidi="ru-RU"/>
              </w:rPr>
              <w:t>Часть, формируемая участниками образовательных отношений.</w:t>
            </w:r>
            <w:r w:rsidRPr="00DA3FB8">
              <w:rPr>
                <w:rFonts w:ascii="Times New Roman" w:eastAsia="Times New Roman" w:hAnsi="Times New Roman" w:cs="Times New Roman"/>
                <w:b/>
                <w:sz w:val="22"/>
                <w:szCs w:val="22"/>
                <w:lang w:val="ru-RU" w:eastAsia="ru-RU" w:bidi="ru-RU"/>
              </w:rPr>
              <w:t xml:space="preserve"> Факультативные, индивидуальные и групповые занятия</w:t>
            </w:r>
          </w:p>
        </w:tc>
        <w:tc>
          <w:tcPr>
            <w:tcW w:w="1985" w:type="dxa"/>
            <w:tcBorders>
              <w:top w:val="single" w:sz="6" w:space="0" w:color="000000"/>
              <w:left w:val="single" w:sz="6" w:space="0" w:color="000000"/>
              <w:bottom w:val="single" w:sz="4" w:space="0" w:color="000000"/>
              <w:right w:val="single" w:sz="6" w:space="0" w:color="000000"/>
            </w:tcBorders>
            <w:shd w:val="clear" w:color="auto" w:fill="auto"/>
          </w:tcPr>
          <w:p w:rsidR="00DA3FB8" w:rsidRPr="00DA3FB8" w:rsidRDefault="00DA3FB8" w:rsidP="00D0271E">
            <w:pPr>
              <w:widowControl w:val="0"/>
              <w:autoSpaceDE w:val="0"/>
              <w:autoSpaceDN w:val="0"/>
              <w:ind w:left="267" w:right="259"/>
              <w:jc w:val="center"/>
              <w:rPr>
                <w:rFonts w:ascii="Times New Roman" w:eastAsia="Times New Roman" w:hAnsi="Times New Roman" w:cs="Times New Roman"/>
                <w:sz w:val="24"/>
                <w:szCs w:val="24"/>
                <w:lang w:val="ru-RU" w:bidi="ru-RU"/>
              </w:rPr>
            </w:pPr>
          </w:p>
        </w:tc>
        <w:tc>
          <w:tcPr>
            <w:tcW w:w="2409" w:type="dxa"/>
            <w:tcBorders>
              <w:top w:val="single" w:sz="6" w:space="0" w:color="000000"/>
              <w:left w:val="single" w:sz="6" w:space="0" w:color="000000"/>
              <w:bottom w:val="single" w:sz="4" w:space="0" w:color="000000"/>
              <w:right w:val="single" w:sz="4" w:space="0" w:color="000000"/>
            </w:tcBorders>
            <w:shd w:val="clear" w:color="auto" w:fill="auto"/>
          </w:tcPr>
          <w:p w:rsidR="00DA3FB8" w:rsidRPr="00DA3FB8" w:rsidRDefault="00DA3FB8" w:rsidP="00D0271E">
            <w:pPr>
              <w:widowControl w:val="0"/>
              <w:autoSpaceDE w:val="0"/>
              <w:autoSpaceDN w:val="0"/>
              <w:rPr>
                <w:rFonts w:ascii="Times New Roman" w:eastAsia="Times New Roman" w:hAnsi="Times New Roman" w:cs="Times New Roman"/>
                <w:sz w:val="24"/>
                <w:szCs w:val="24"/>
                <w:lang w:val="ru-RU" w:bidi="ru-RU"/>
              </w:rPr>
            </w:pPr>
          </w:p>
        </w:tc>
      </w:tr>
      <w:tr w:rsidR="00DA3FB8" w:rsidRPr="00DA3FB8" w:rsidTr="00E826BF">
        <w:trPr>
          <w:trHeight w:val="251"/>
        </w:trPr>
        <w:tc>
          <w:tcPr>
            <w:tcW w:w="5682" w:type="dxa"/>
            <w:gridSpan w:val="2"/>
            <w:tcBorders>
              <w:top w:val="single" w:sz="4" w:space="0" w:color="000000"/>
              <w:left w:val="single" w:sz="4" w:space="0" w:color="000000"/>
              <w:bottom w:val="single" w:sz="4" w:space="0" w:color="000000"/>
              <w:right w:val="single" w:sz="6" w:space="0" w:color="000000"/>
            </w:tcBorders>
            <w:shd w:val="clear" w:color="auto" w:fill="auto"/>
          </w:tcPr>
          <w:p w:rsidR="00DA3FB8" w:rsidRPr="00DA3FB8" w:rsidRDefault="00DA3FB8" w:rsidP="00D0271E">
            <w:pPr>
              <w:widowControl w:val="0"/>
              <w:autoSpaceDE w:val="0"/>
              <w:autoSpaceDN w:val="0"/>
              <w:ind w:left="104"/>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Психология для старшеклассников (курс по выбору)</w:t>
            </w:r>
          </w:p>
        </w:tc>
        <w:tc>
          <w:tcPr>
            <w:tcW w:w="1985" w:type="dxa"/>
            <w:tcBorders>
              <w:top w:val="single" w:sz="4" w:space="0" w:color="000000"/>
              <w:left w:val="single" w:sz="6" w:space="0" w:color="000000"/>
              <w:bottom w:val="single" w:sz="4" w:space="0" w:color="000000"/>
              <w:right w:val="single" w:sz="6" w:space="0" w:color="000000"/>
            </w:tcBorders>
            <w:shd w:val="clear" w:color="auto" w:fill="auto"/>
          </w:tcPr>
          <w:p w:rsidR="00DA3FB8" w:rsidRPr="00DA3FB8" w:rsidRDefault="00DA3FB8" w:rsidP="00D0271E">
            <w:pPr>
              <w:widowControl w:val="0"/>
              <w:autoSpaceDE w:val="0"/>
              <w:autoSpaceDN w:val="0"/>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0,5</w:t>
            </w:r>
          </w:p>
        </w:tc>
        <w:tc>
          <w:tcPr>
            <w:tcW w:w="2409" w:type="dxa"/>
            <w:tcBorders>
              <w:top w:val="single" w:sz="4" w:space="0" w:color="000000"/>
              <w:left w:val="single" w:sz="6" w:space="0" w:color="000000"/>
              <w:bottom w:val="single" w:sz="4" w:space="0" w:color="000000"/>
              <w:right w:val="single" w:sz="4" w:space="0" w:color="000000"/>
            </w:tcBorders>
            <w:shd w:val="clear" w:color="auto" w:fill="auto"/>
          </w:tcPr>
          <w:p w:rsidR="00DA3FB8" w:rsidRPr="00DA3FB8" w:rsidRDefault="00DA3FB8" w:rsidP="00D0271E">
            <w:pPr>
              <w:widowControl w:val="0"/>
              <w:autoSpaceDE w:val="0"/>
              <w:autoSpaceDN w:val="0"/>
              <w:rPr>
                <w:rFonts w:ascii="Times New Roman" w:eastAsia="Times New Roman" w:hAnsi="Times New Roman" w:cs="Times New Roman"/>
                <w:sz w:val="24"/>
                <w:szCs w:val="24"/>
                <w:lang w:bidi="ru-RU"/>
              </w:rPr>
            </w:pPr>
          </w:p>
        </w:tc>
      </w:tr>
      <w:tr w:rsidR="00DA3FB8" w:rsidRPr="00DA3FB8" w:rsidTr="00E826BF">
        <w:trPr>
          <w:trHeight w:val="251"/>
        </w:trPr>
        <w:tc>
          <w:tcPr>
            <w:tcW w:w="5682" w:type="dxa"/>
            <w:gridSpan w:val="2"/>
            <w:tcBorders>
              <w:top w:val="single" w:sz="4" w:space="0" w:color="000000"/>
              <w:left w:val="single" w:sz="4" w:space="0" w:color="000000"/>
              <w:bottom w:val="single" w:sz="4" w:space="0" w:color="000000"/>
              <w:right w:val="single" w:sz="6" w:space="0" w:color="000000"/>
            </w:tcBorders>
            <w:shd w:val="clear" w:color="auto" w:fill="auto"/>
          </w:tcPr>
          <w:p w:rsidR="00DA3FB8" w:rsidRPr="00DA3FB8" w:rsidRDefault="00DA3FB8" w:rsidP="00D0271E">
            <w:pPr>
              <w:widowControl w:val="0"/>
              <w:autoSpaceDE w:val="0"/>
              <w:autoSpaceDN w:val="0"/>
              <w:ind w:left="104"/>
              <w:rPr>
                <w:rFonts w:ascii="Times New Roman" w:eastAsia="Times New Roman" w:hAnsi="Times New Roman" w:cs="Times New Roman"/>
                <w:sz w:val="24"/>
                <w:szCs w:val="24"/>
                <w:lang w:val="ru-RU" w:bidi="ru-RU"/>
              </w:rPr>
            </w:pPr>
            <w:proofErr w:type="spellStart"/>
            <w:r w:rsidRPr="00DA3FB8">
              <w:rPr>
                <w:rFonts w:ascii="Times New Roman" w:eastAsia="Times New Roman" w:hAnsi="Times New Roman" w:cs="Times New Roman"/>
                <w:sz w:val="24"/>
                <w:szCs w:val="24"/>
                <w:lang w:bidi="ru-RU"/>
              </w:rPr>
              <w:t>Индивидуальный</w:t>
            </w:r>
            <w:proofErr w:type="spellEnd"/>
            <w:r w:rsidRPr="00DA3FB8">
              <w:rPr>
                <w:rFonts w:ascii="Times New Roman" w:eastAsia="Times New Roman" w:hAnsi="Times New Roman" w:cs="Times New Roman"/>
                <w:sz w:val="24"/>
                <w:szCs w:val="24"/>
                <w:lang w:bidi="ru-RU"/>
              </w:rPr>
              <w:t xml:space="preserve"> </w:t>
            </w:r>
            <w:proofErr w:type="spellStart"/>
            <w:r w:rsidRPr="00DA3FB8">
              <w:rPr>
                <w:rFonts w:ascii="Times New Roman" w:eastAsia="Times New Roman" w:hAnsi="Times New Roman" w:cs="Times New Roman"/>
                <w:sz w:val="24"/>
                <w:szCs w:val="24"/>
                <w:lang w:bidi="ru-RU"/>
              </w:rPr>
              <w:t>проект</w:t>
            </w:r>
            <w:proofErr w:type="spellEnd"/>
            <w:r w:rsidRPr="00DA3FB8">
              <w:rPr>
                <w:rFonts w:ascii="Times New Roman" w:eastAsia="Times New Roman" w:hAnsi="Times New Roman" w:cs="Times New Roman"/>
                <w:sz w:val="24"/>
                <w:szCs w:val="24"/>
                <w:lang w:val="ru-RU" w:bidi="ru-RU"/>
              </w:rPr>
              <w:t xml:space="preserve"> (русский язык)</w:t>
            </w:r>
          </w:p>
        </w:tc>
        <w:tc>
          <w:tcPr>
            <w:tcW w:w="1985" w:type="dxa"/>
            <w:tcBorders>
              <w:top w:val="single" w:sz="4" w:space="0" w:color="000000"/>
              <w:left w:val="single" w:sz="6" w:space="0" w:color="000000"/>
              <w:bottom w:val="single" w:sz="4" w:space="0" w:color="000000"/>
              <w:right w:val="single" w:sz="6" w:space="0" w:color="000000"/>
            </w:tcBorders>
            <w:shd w:val="clear" w:color="auto" w:fill="auto"/>
          </w:tcPr>
          <w:p w:rsidR="00DA3FB8" w:rsidRPr="00DA3FB8" w:rsidRDefault="00DA3FB8" w:rsidP="00D0271E">
            <w:pPr>
              <w:widowControl w:val="0"/>
              <w:autoSpaceDE w:val="0"/>
              <w:autoSpaceDN w:val="0"/>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0,5</w:t>
            </w:r>
          </w:p>
        </w:tc>
        <w:tc>
          <w:tcPr>
            <w:tcW w:w="2409" w:type="dxa"/>
            <w:tcBorders>
              <w:top w:val="single" w:sz="4" w:space="0" w:color="000000"/>
              <w:left w:val="single" w:sz="6" w:space="0" w:color="000000"/>
              <w:bottom w:val="single" w:sz="4" w:space="0" w:color="000000"/>
              <w:right w:val="single" w:sz="4" w:space="0" w:color="000000"/>
            </w:tcBorders>
            <w:shd w:val="clear" w:color="auto" w:fill="auto"/>
          </w:tcPr>
          <w:p w:rsidR="00DA3FB8" w:rsidRPr="00DA3FB8" w:rsidRDefault="00DA3FB8" w:rsidP="00D0271E">
            <w:pPr>
              <w:widowControl w:val="0"/>
              <w:autoSpaceDE w:val="0"/>
              <w:autoSpaceDN w:val="0"/>
              <w:rPr>
                <w:rFonts w:ascii="Times New Roman" w:eastAsia="Times New Roman" w:hAnsi="Times New Roman" w:cs="Times New Roman"/>
                <w:sz w:val="24"/>
                <w:szCs w:val="24"/>
                <w:lang w:bidi="ru-RU"/>
              </w:rPr>
            </w:pPr>
          </w:p>
        </w:tc>
      </w:tr>
      <w:tr w:rsidR="00DA3FB8" w:rsidRPr="00DA3FB8" w:rsidTr="00E826BF">
        <w:trPr>
          <w:trHeight w:val="251"/>
        </w:trPr>
        <w:tc>
          <w:tcPr>
            <w:tcW w:w="5682" w:type="dxa"/>
            <w:gridSpan w:val="2"/>
            <w:tcBorders>
              <w:top w:val="single" w:sz="4" w:space="0" w:color="000000"/>
              <w:left w:val="single" w:sz="4" w:space="0" w:color="000000"/>
              <w:bottom w:val="single" w:sz="4" w:space="0" w:color="000000"/>
              <w:right w:val="single" w:sz="6" w:space="0" w:color="000000"/>
            </w:tcBorders>
            <w:shd w:val="clear" w:color="auto" w:fill="auto"/>
          </w:tcPr>
          <w:p w:rsidR="00DA3FB8" w:rsidRPr="00DA3FB8" w:rsidRDefault="00DA3FB8" w:rsidP="00D0271E">
            <w:pPr>
              <w:widowControl w:val="0"/>
              <w:autoSpaceDE w:val="0"/>
              <w:autoSpaceDN w:val="0"/>
              <w:ind w:left="104"/>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sz w:val="24"/>
                <w:szCs w:val="24"/>
                <w:lang w:bidi="ru-RU"/>
              </w:rPr>
              <w:t>Индивидуальный</w:t>
            </w:r>
            <w:proofErr w:type="spellEnd"/>
            <w:r w:rsidRPr="00DA3FB8">
              <w:rPr>
                <w:rFonts w:ascii="Times New Roman" w:eastAsia="Times New Roman" w:hAnsi="Times New Roman" w:cs="Times New Roman"/>
                <w:sz w:val="24"/>
                <w:szCs w:val="24"/>
                <w:lang w:bidi="ru-RU"/>
              </w:rPr>
              <w:t xml:space="preserve"> </w:t>
            </w:r>
            <w:proofErr w:type="spellStart"/>
            <w:r w:rsidRPr="00DA3FB8">
              <w:rPr>
                <w:rFonts w:ascii="Times New Roman" w:eastAsia="Times New Roman" w:hAnsi="Times New Roman" w:cs="Times New Roman"/>
                <w:sz w:val="24"/>
                <w:szCs w:val="24"/>
                <w:lang w:bidi="ru-RU"/>
              </w:rPr>
              <w:t>проект</w:t>
            </w:r>
            <w:proofErr w:type="spellEnd"/>
            <w:r w:rsidRPr="00DA3FB8">
              <w:rPr>
                <w:rFonts w:ascii="Times New Roman" w:eastAsia="Times New Roman" w:hAnsi="Times New Roman" w:cs="Times New Roman"/>
                <w:sz w:val="24"/>
                <w:szCs w:val="24"/>
                <w:lang w:val="ru-RU" w:bidi="ru-RU"/>
              </w:rPr>
              <w:t xml:space="preserve"> (химия)</w:t>
            </w:r>
          </w:p>
        </w:tc>
        <w:tc>
          <w:tcPr>
            <w:tcW w:w="1985" w:type="dxa"/>
            <w:tcBorders>
              <w:top w:val="single" w:sz="4" w:space="0" w:color="000000"/>
              <w:left w:val="single" w:sz="6" w:space="0" w:color="000000"/>
              <w:bottom w:val="single" w:sz="4" w:space="0" w:color="000000"/>
              <w:right w:val="single" w:sz="6" w:space="0" w:color="000000"/>
            </w:tcBorders>
            <w:shd w:val="clear" w:color="auto" w:fill="auto"/>
          </w:tcPr>
          <w:p w:rsidR="00DA3FB8" w:rsidRPr="00DA3FB8" w:rsidRDefault="00DA3FB8" w:rsidP="00D0271E">
            <w:pPr>
              <w:widowControl w:val="0"/>
              <w:autoSpaceDE w:val="0"/>
              <w:autoSpaceDN w:val="0"/>
              <w:jc w:val="center"/>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val="ru-RU" w:bidi="ru-RU"/>
              </w:rPr>
              <w:t>0,5</w:t>
            </w:r>
          </w:p>
        </w:tc>
        <w:tc>
          <w:tcPr>
            <w:tcW w:w="2409" w:type="dxa"/>
            <w:tcBorders>
              <w:top w:val="single" w:sz="4" w:space="0" w:color="000000"/>
              <w:left w:val="single" w:sz="6" w:space="0" w:color="000000"/>
              <w:bottom w:val="single" w:sz="4" w:space="0" w:color="000000"/>
              <w:right w:val="single" w:sz="4" w:space="0" w:color="000000"/>
            </w:tcBorders>
            <w:shd w:val="clear" w:color="auto" w:fill="auto"/>
          </w:tcPr>
          <w:p w:rsidR="00DA3FB8" w:rsidRPr="00DA3FB8" w:rsidRDefault="00DA3FB8" w:rsidP="00D0271E">
            <w:pPr>
              <w:widowControl w:val="0"/>
              <w:autoSpaceDE w:val="0"/>
              <w:autoSpaceDN w:val="0"/>
              <w:rPr>
                <w:rFonts w:ascii="Times New Roman" w:eastAsia="Times New Roman" w:hAnsi="Times New Roman" w:cs="Times New Roman"/>
                <w:sz w:val="24"/>
                <w:szCs w:val="24"/>
                <w:lang w:bidi="ru-RU"/>
              </w:rPr>
            </w:pPr>
          </w:p>
        </w:tc>
      </w:tr>
      <w:tr w:rsidR="00DA3FB8" w:rsidRPr="00DA3FB8" w:rsidTr="00E826BF">
        <w:trPr>
          <w:trHeight w:val="254"/>
        </w:trPr>
        <w:tc>
          <w:tcPr>
            <w:tcW w:w="5682" w:type="dxa"/>
            <w:gridSpan w:val="2"/>
            <w:tcBorders>
              <w:top w:val="single" w:sz="4" w:space="0" w:color="000000"/>
              <w:left w:val="single" w:sz="4" w:space="0" w:color="000000"/>
              <w:bottom w:val="single" w:sz="4" w:space="0" w:color="000000"/>
              <w:right w:val="single" w:sz="6" w:space="0" w:color="000000"/>
            </w:tcBorders>
            <w:shd w:val="clear" w:color="auto" w:fill="auto"/>
            <w:hideMark/>
          </w:tcPr>
          <w:p w:rsidR="00DA3FB8" w:rsidRPr="00DA3FB8" w:rsidRDefault="00DA3FB8" w:rsidP="00D0271E">
            <w:pPr>
              <w:widowControl w:val="0"/>
              <w:autoSpaceDE w:val="0"/>
              <w:autoSpaceDN w:val="0"/>
              <w:rPr>
                <w:rFonts w:ascii="Times New Roman" w:eastAsia="Times New Roman" w:hAnsi="Times New Roman" w:cs="Times New Roman"/>
                <w:sz w:val="24"/>
                <w:szCs w:val="24"/>
                <w:lang w:bidi="ru-RU"/>
              </w:rPr>
            </w:pPr>
            <w:proofErr w:type="spellStart"/>
            <w:r w:rsidRPr="00DA3FB8">
              <w:rPr>
                <w:rFonts w:ascii="Times New Roman" w:eastAsia="Times New Roman" w:hAnsi="Times New Roman" w:cs="Times New Roman"/>
                <w:b/>
                <w:sz w:val="24"/>
                <w:szCs w:val="24"/>
                <w:lang w:bidi="ru-RU"/>
              </w:rPr>
              <w:t>Итого</w:t>
            </w:r>
            <w:proofErr w:type="spellEnd"/>
            <w:r w:rsidRPr="00DA3FB8">
              <w:rPr>
                <w:rFonts w:ascii="Times New Roman" w:eastAsia="Times New Roman" w:hAnsi="Times New Roman" w:cs="Times New Roman"/>
                <w:b/>
                <w:sz w:val="24"/>
                <w:szCs w:val="24"/>
                <w:lang w:bidi="ru-RU"/>
              </w:rPr>
              <w:t xml:space="preserve"> </w:t>
            </w:r>
            <w:proofErr w:type="spellStart"/>
            <w:r w:rsidRPr="00DA3FB8">
              <w:rPr>
                <w:rFonts w:ascii="Times New Roman" w:eastAsia="Times New Roman" w:hAnsi="Times New Roman" w:cs="Times New Roman"/>
                <w:b/>
                <w:sz w:val="24"/>
                <w:szCs w:val="24"/>
                <w:lang w:bidi="ru-RU"/>
              </w:rPr>
              <w:t>часов</w:t>
            </w:r>
            <w:proofErr w:type="spellEnd"/>
          </w:p>
        </w:tc>
        <w:tc>
          <w:tcPr>
            <w:tcW w:w="4394" w:type="dxa"/>
            <w:gridSpan w:val="2"/>
            <w:tcBorders>
              <w:top w:val="single" w:sz="4" w:space="0" w:color="000000"/>
              <w:left w:val="single" w:sz="6" w:space="0" w:color="000000"/>
              <w:bottom w:val="single" w:sz="4" w:space="0" w:color="000000"/>
              <w:right w:val="single" w:sz="4" w:space="0" w:color="000000"/>
            </w:tcBorders>
            <w:shd w:val="clear" w:color="auto" w:fill="auto"/>
            <w:hideMark/>
          </w:tcPr>
          <w:p w:rsidR="00DA3FB8" w:rsidRPr="00DA3FB8" w:rsidRDefault="00DA3FB8" w:rsidP="00D0271E">
            <w:pPr>
              <w:widowControl w:val="0"/>
              <w:autoSpaceDE w:val="0"/>
              <w:autoSpaceDN w:val="0"/>
              <w:ind w:left="1208" w:right="1202"/>
              <w:jc w:val="center"/>
              <w:rPr>
                <w:rFonts w:ascii="Times New Roman" w:eastAsia="Times New Roman" w:hAnsi="Times New Roman" w:cs="Times New Roman"/>
                <w:b/>
                <w:sz w:val="24"/>
                <w:szCs w:val="24"/>
                <w:lang w:val="ru-RU" w:bidi="ru-RU"/>
              </w:rPr>
            </w:pPr>
            <w:r w:rsidRPr="00DA3FB8">
              <w:rPr>
                <w:rFonts w:ascii="Times New Roman" w:eastAsia="Times New Roman" w:hAnsi="Times New Roman" w:cs="Times New Roman"/>
                <w:b/>
                <w:sz w:val="24"/>
                <w:szCs w:val="24"/>
                <w:lang w:val="ru-RU" w:bidi="ru-RU"/>
              </w:rPr>
              <w:t>37</w:t>
            </w:r>
          </w:p>
        </w:tc>
      </w:tr>
    </w:tbl>
    <w:p w:rsidR="00DA3FB8" w:rsidRPr="00DA3FB8" w:rsidRDefault="00DA3FB8" w:rsidP="00D0271E">
      <w:pPr>
        <w:jc w:val="center"/>
        <w:rPr>
          <w:rFonts w:ascii="Times New Roman" w:eastAsia="Times New Roman" w:hAnsi="Times New Roman" w:cs="Times New Roman"/>
          <w:b/>
          <w:sz w:val="24"/>
          <w:szCs w:val="24"/>
          <w:lang w:val="ru-RU" w:eastAsia="ru-RU"/>
        </w:rPr>
      </w:pPr>
    </w:p>
    <w:p w:rsidR="00E574A4" w:rsidRDefault="00E574A4" w:rsidP="00D0271E">
      <w:pPr>
        <w:rPr>
          <w:rFonts w:ascii="Times New Roman" w:eastAsia="Times New Roman" w:hAnsi="Times New Roman"/>
          <w:lang w:val="ru-RU" w:eastAsia="ru-RU"/>
        </w:rPr>
      </w:pPr>
    </w:p>
    <w:p w:rsidR="00E574A4" w:rsidRPr="001176F5" w:rsidRDefault="00E574A4" w:rsidP="00D0271E">
      <w:pPr>
        <w:rPr>
          <w:rFonts w:ascii="Times New Roman" w:eastAsia="Times New Roman" w:hAnsi="Times New Roman"/>
          <w:lang w:val="ru-RU" w:eastAsia="ru-RU"/>
        </w:rPr>
      </w:pPr>
    </w:p>
    <w:p w:rsidR="001176F5" w:rsidRPr="00E574A4" w:rsidRDefault="001176F5" w:rsidP="00BF1A7C">
      <w:pPr>
        <w:pStyle w:val="a3"/>
        <w:numPr>
          <w:ilvl w:val="1"/>
          <w:numId w:val="25"/>
        </w:numPr>
        <w:spacing w:line="240" w:lineRule="auto"/>
        <w:ind w:hanging="720"/>
        <w:rPr>
          <w:rFonts w:ascii="Times New Roman" w:eastAsia="Times New Roman" w:hAnsi="Times New Roman"/>
          <w:b/>
          <w:sz w:val="24"/>
          <w:szCs w:val="24"/>
          <w:lang w:eastAsia="ru-RU"/>
        </w:rPr>
      </w:pPr>
      <w:r w:rsidRPr="00E574A4">
        <w:rPr>
          <w:rFonts w:ascii="Times New Roman" w:eastAsia="Times New Roman" w:hAnsi="Times New Roman"/>
          <w:b/>
          <w:sz w:val="24"/>
          <w:szCs w:val="24"/>
          <w:lang w:eastAsia="ru-RU"/>
        </w:rPr>
        <w:t>План внеурочной деятельности</w:t>
      </w:r>
    </w:p>
    <w:p w:rsidR="00E574A4" w:rsidRDefault="00E574A4" w:rsidP="00D0271E">
      <w:pPr>
        <w:rPr>
          <w:rFonts w:ascii="Times New Roman" w:eastAsia="Times New Roman" w:hAnsi="Times New Roman"/>
          <w:b/>
          <w:sz w:val="24"/>
          <w:szCs w:val="24"/>
          <w:lang w:val="ru-RU" w:eastAsia="ru-RU"/>
        </w:rPr>
      </w:pPr>
    </w:p>
    <w:p w:rsidR="00DA3FB8" w:rsidRPr="00DA3FB8" w:rsidRDefault="00DA3FB8" w:rsidP="00D0271E">
      <w:pPr>
        <w:jc w:val="center"/>
        <w:rPr>
          <w:rFonts w:ascii="Times New Roman" w:eastAsia="Times New Roman" w:hAnsi="Times New Roman" w:cs="Times New Roman"/>
          <w:b/>
          <w:sz w:val="24"/>
          <w:szCs w:val="24"/>
          <w:lang w:val="ru-RU" w:eastAsia="ru-RU"/>
        </w:rPr>
      </w:pPr>
      <w:r w:rsidRPr="00DA3FB8">
        <w:rPr>
          <w:rFonts w:ascii="Times New Roman" w:eastAsia="Times New Roman" w:hAnsi="Times New Roman" w:cs="Times New Roman"/>
          <w:b/>
          <w:sz w:val="24"/>
          <w:szCs w:val="24"/>
          <w:lang w:val="ru-RU" w:eastAsia="ru-RU"/>
        </w:rPr>
        <w:t>Пояснительная  записка к Плану</w:t>
      </w:r>
    </w:p>
    <w:p w:rsidR="00DA3FB8" w:rsidRPr="00DA3FB8" w:rsidRDefault="00DA3FB8" w:rsidP="00D0271E">
      <w:pPr>
        <w:jc w:val="center"/>
        <w:rPr>
          <w:rFonts w:ascii="Times New Roman" w:eastAsia="Times New Roman" w:hAnsi="Times New Roman" w:cs="Times New Roman"/>
          <w:b/>
          <w:sz w:val="24"/>
          <w:szCs w:val="24"/>
          <w:lang w:val="ru-RU" w:eastAsia="ru-RU"/>
        </w:rPr>
      </w:pPr>
      <w:r w:rsidRPr="00DA3FB8">
        <w:rPr>
          <w:rFonts w:ascii="Times New Roman" w:eastAsia="Times New Roman" w:hAnsi="Times New Roman" w:cs="Times New Roman"/>
          <w:b/>
          <w:sz w:val="24"/>
          <w:szCs w:val="24"/>
          <w:lang w:val="ru-RU" w:eastAsia="ru-RU"/>
        </w:rPr>
        <w:t>внеурочной деятельности</w:t>
      </w:r>
    </w:p>
    <w:p w:rsidR="00DA3FB8" w:rsidRPr="00DA3FB8" w:rsidRDefault="00DA3FB8" w:rsidP="00D0271E">
      <w:pPr>
        <w:jc w:val="center"/>
        <w:rPr>
          <w:rFonts w:ascii="Times New Roman" w:eastAsia="Times New Roman" w:hAnsi="Times New Roman" w:cs="Times New Roman"/>
          <w:b/>
          <w:sz w:val="24"/>
          <w:szCs w:val="24"/>
          <w:lang w:val="ru-RU" w:eastAsia="ru-RU"/>
        </w:rPr>
      </w:pPr>
      <w:r w:rsidRPr="00DA3FB8">
        <w:rPr>
          <w:rFonts w:ascii="Times New Roman" w:eastAsia="Times New Roman" w:hAnsi="Times New Roman" w:cs="Times New Roman"/>
          <w:b/>
          <w:sz w:val="24"/>
          <w:szCs w:val="24"/>
          <w:lang w:val="ru-RU" w:eastAsia="ru-RU"/>
        </w:rPr>
        <w:t xml:space="preserve">МУНИЦИПАЛЬНОГО ОБЩЕОБРАЗОВАТЕЛЬНОГО УЧРЕЖДЕНИЯ </w:t>
      </w:r>
    </w:p>
    <w:p w:rsidR="00DA3FB8" w:rsidRPr="00DA3FB8" w:rsidRDefault="00DA3FB8" w:rsidP="00D0271E">
      <w:pPr>
        <w:jc w:val="center"/>
        <w:rPr>
          <w:rFonts w:ascii="Times New Roman" w:eastAsia="Times New Roman" w:hAnsi="Times New Roman" w:cs="Times New Roman"/>
          <w:b/>
          <w:sz w:val="24"/>
          <w:szCs w:val="24"/>
          <w:lang w:val="ru-RU" w:eastAsia="ru-RU"/>
        </w:rPr>
      </w:pPr>
      <w:r w:rsidRPr="00DA3FB8">
        <w:rPr>
          <w:rFonts w:ascii="Times New Roman" w:eastAsia="Times New Roman" w:hAnsi="Times New Roman" w:cs="Times New Roman"/>
          <w:b/>
          <w:sz w:val="24"/>
          <w:szCs w:val="24"/>
          <w:lang w:val="ru-RU" w:eastAsia="ru-RU"/>
        </w:rPr>
        <w:t>«ЛИЦЕЙ «ИНТЕЛЛЕКТ» ГОРОДА ДОНЕЦКА»</w:t>
      </w:r>
    </w:p>
    <w:p w:rsidR="00DA3FB8" w:rsidRPr="00DA3FB8" w:rsidRDefault="00DA3FB8" w:rsidP="00D0271E">
      <w:pPr>
        <w:ind w:firstLine="567"/>
        <w:jc w:val="both"/>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sz w:val="24"/>
          <w:szCs w:val="24"/>
          <w:lang w:val="ru-RU" w:eastAsia="ru-RU"/>
        </w:rPr>
        <w:t xml:space="preserve">План составлен с целью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Согласно ГОС </w:t>
      </w:r>
      <w:r w:rsidR="00124044">
        <w:rPr>
          <w:rFonts w:ascii="Times New Roman" w:eastAsia="Times New Roman" w:hAnsi="Times New Roman" w:cs="Times New Roman"/>
          <w:sz w:val="24"/>
          <w:szCs w:val="24"/>
          <w:lang w:val="ru-RU" w:eastAsia="ru-RU"/>
        </w:rPr>
        <w:t>ООО</w:t>
      </w:r>
      <w:r w:rsidRPr="00DA3FB8">
        <w:rPr>
          <w:rFonts w:ascii="Times New Roman" w:eastAsia="Times New Roman" w:hAnsi="Times New Roman" w:cs="Times New Roman"/>
          <w:sz w:val="24"/>
          <w:szCs w:val="24"/>
          <w:lang w:val="ru-RU" w:eastAsia="ru-RU"/>
        </w:rPr>
        <w:t>, через внеурочную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DA3FB8" w:rsidRPr="00DA3FB8" w:rsidRDefault="00DA3FB8" w:rsidP="00D0271E">
      <w:pPr>
        <w:ind w:firstLine="567"/>
        <w:jc w:val="both"/>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b/>
          <w:bCs/>
          <w:color w:val="000000"/>
          <w:sz w:val="24"/>
          <w:szCs w:val="24"/>
          <w:lang w:val="ru-RU" w:eastAsia="ru-RU"/>
        </w:rPr>
        <w:t xml:space="preserve">Нормативным основанием </w:t>
      </w:r>
      <w:r w:rsidRPr="00DA3FB8">
        <w:rPr>
          <w:rFonts w:ascii="Times New Roman" w:eastAsia="Times New Roman" w:hAnsi="Times New Roman" w:cs="Times New Roman"/>
          <w:color w:val="000000"/>
          <w:sz w:val="24"/>
          <w:szCs w:val="24"/>
          <w:lang w:val="ru-RU" w:eastAsia="ru-RU"/>
        </w:rPr>
        <w:t>для формирования плана внеурочной деятельности являются следующие нормативные документы:</w:t>
      </w:r>
    </w:p>
    <w:p w:rsidR="00DA3FB8" w:rsidRPr="00DA3FB8" w:rsidRDefault="00DA3FB8" w:rsidP="00D0271E">
      <w:pPr>
        <w:ind w:firstLine="567"/>
        <w:jc w:val="both"/>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color w:val="000000"/>
          <w:sz w:val="24"/>
          <w:szCs w:val="24"/>
          <w:lang w:val="ru-RU" w:eastAsia="ru-RU"/>
        </w:rPr>
        <w:t>Закон Донецкой Народной Республики «Об образовании». (№ 55-IHC от 19.06.2015, действующая редакция по состоянию на 01.04.2020);</w:t>
      </w:r>
    </w:p>
    <w:p w:rsidR="00DA3FB8" w:rsidRPr="00DA3FB8" w:rsidRDefault="00DA3FB8" w:rsidP="00D0271E">
      <w:pPr>
        <w:ind w:firstLine="567"/>
        <w:jc w:val="both"/>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color w:val="000000"/>
          <w:sz w:val="24"/>
          <w:szCs w:val="24"/>
          <w:lang w:val="ru-RU" w:eastAsia="ru-RU"/>
        </w:rPr>
        <w:t>Государственный образовательный стандарт основного общего образования;</w:t>
      </w:r>
    </w:p>
    <w:p w:rsidR="00DA3FB8" w:rsidRPr="00DA3FB8" w:rsidRDefault="00DA3FB8" w:rsidP="00D0271E">
      <w:pPr>
        <w:ind w:firstLine="567"/>
        <w:jc w:val="both"/>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color w:val="000000"/>
          <w:sz w:val="24"/>
          <w:szCs w:val="24"/>
          <w:lang w:val="ru-RU" w:eastAsia="ru-RU"/>
        </w:rPr>
        <w:t>Государственный образовательный стандарт среднего общего образования;</w:t>
      </w:r>
    </w:p>
    <w:p w:rsidR="00DA3FB8" w:rsidRPr="00DA3FB8" w:rsidRDefault="00DA3FB8" w:rsidP="00D0271E">
      <w:pPr>
        <w:ind w:firstLine="567"/>
        <w:jc w:val="both"/>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color w:val="000000"/>
          <w:sz w:val="24"/>
          <w:szCs w:val="24"/>
          <w:lang w:val="ru-RU" w:eastAsia="ru-RU"/>
        </w:rPr>
        <w:t xml:space="preserve">Приказ МОН ДНР от 26.08.2020 №1180 «О присвоении примерным основным образовательным программам начального общего, основного общего и </w:t>
      </w:r>
      <w:r w:rsidR="00B4007E">
        <w:rPr>
          <w:rFonts w:ascii="Times New Roman" w:eastAsia="Times New Roman" w:hAnsi="Times New Roman"/>
          <w:sz w:val="24"/>
          <w:lang w:val="ru-RU" w:eastAsia="ru-RU"/>
        </w:rPr>
        <w:t>основного</w:t>
      </w:r>
      <w:r w:rsidRPr="00DA3FB8">
        <w:rPr>
          <w:rFonts w:ascii="Times New Roman" w:eastAsia="Times New Roman" w:hAnsi="Times New Roman" w:cs="Times New Roman"/>
          <w:color w:val="000000"/>
          <w:sz w:val="24"/>
          <w:szCs w:val="24"/>
          <w:lang w:val="ru-RU" w:eastAsia="ru-RU"/>
        </w:rPr>
        <w:t xml:space="preserve"> общего образования грифа «Допущено Министерством образования и науки Донецкой Народной Республики»;</w:t>
      </w:r>
    </w:p>
    <w:p w:rsidR="00DA3FB8" w:rsidRPr="00DA3FB8" w:rsidRDefault="00DA3FB8" w:rsidP="00D0271E">
      <w:pPr>
        <w:ind w:firstLine="567"/>
        <w:jc w:val="both"/>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color w:val="000000"/>
          <w:sz w:val="24"/>
          <w:szCs w:val="24"/>
          <w:lang w:val="ru-RU" w:eastAsia="ru-RU"/>
        </w:rPr>
        <w:lastRenderedPageBreak/>
        <w:t>Приказ МОН ДНР от 26.08.2020 №1182 «Об утверждении примерных основных образовательных программ начального общего,</w:t>
      </w:r>
      <w:r w:rsidR="00B4007E">
        <w:rPr>
          <w:rFonts w:ascii="Times New Roman" w:eastAsia="Times New Roman" w:hAnsi="Times New Roman" w:cs="Times New Roman"/>
          <w:color w:val="000000"/>
          <w:sz w:val="24"/>
          <w:szCs w:val="24"/>
          <w:lang w:val="ru-RU" w:eastAsia="ru-RU"/>
        </w:rPr>
        <w:t xml:space="preserve"> </w:t>
      </w:r>
      <w:r w:rsidRPr="00DA3FB8">
        <w:rPr>
          <w:rFonts w:ascii="Times New Roman" w:eastAsia="Times New Roman" w:hAnsi="Times New Roman" w:cs="Times New Roman"/>
          <w:color w:val="000000"/>
          <w:sz w:val="24"/>
          <w:szCs w:val="24"/>
          <w:lang w:val="ru-RU" w:eastAsia="ru-RU"/>
        </w:rPr>
        <w:t>основного общего и среднего общего образования»;</w:t>
      </w:r>
    </w:p>
    <w:p w:rsidR="00DA3FB8" w:rsidRPr="00DA3FB8" w:rsidRDefault="00DA3FB8" w:rsidP="00D0271E">
      <w:pPr>
        <w:ind w:firstLine="567"/>
        <w:jc w:val="both"/>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color w:val="000000"/>
          <w:sz w:val="24"/>
          <w:szCs w:val="24"/>
          <w:lang w:val="ru-RU" w:eastAsia="ru-RU"/>
        </w:rPr>
        <w:t>Примерная основная образовательная программа среднего общего образования;</w:t>
      </w:r>
    </w:p>
    <w:p w:rsidR="00DA3FB8" w:rsidRPr="00DA3FB8" w:rsidRDefault="00DA3FB8" w:rsidP="00D0271E">
      <w:pPr>
        <w:ind w:firstLine="567"/>
        <w:jc w:val="both"/>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color w:val="000000"/>
          <w:sz w:val="24"/>
          <w:szCs w:val="24"/>
          <w:lang w:val="ru-RU" w:eastAsia="ru-RU"/>
        </w:rPr>
        <w:t>Примерная основная образовательная программа основного общего образования;</w:t>
      </w:r>
    </w:p>
    <w:p w:rsidR="00DA3FB8" w:rsidRPr="00DA3FB8" w:rsidRDefault="00DA3FB8" w:rsidP="00D0271E">
      <w:pPr>
        <w:ind w:firstLine="567"/>
        <w:jc w:val="both"/>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color w:val="000000"/>
          <w:sz w:val="24"/>
          <w:szCs w:val="24"/>
          <w:lang w:val="ru-RU" w:eastAsia="ru-RU"/>
        </w:rPr>
        <w:t>Приказ об организации образовательной деятельности в организациях, реализующих основные образовательные программы начального общего, основного общего и среднего общего образования, Донецкой Народной Республики в 2020-2021 учебном году;</w:t>
      </w:r>
    </w:p>
    <w:p w:rsidR="00DA3FB8" w:rsidRPr="00DA3FB8" w:rsidRDefault="00DA3FB8" w:rsidP="00D0271E">
      <w:pPr>
        <w:ind w:firstLine="567"/>
        <w:jc w:val="both"/>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color w:val="000000"/>
          <w:sz w:val="24"/>
          <w:szCs w:val="24"/>
          <w:lang w:val="ru-RU" w:eastAsia="ru-RU"/>
        </w:rPr>
        <w:t xml:space="preserve">Приказ МОН ДНР от 17.04.2020 № 755 «Об утверждении санитарно-противоэпидемических норм и правил по предупреждению распространения новой </w:t>
      </w:r>
      <w:proofErr w:type="spellStart"/>
      <w:r w:rsidRPr="00DA3FB8">
        <w:rPr>
          <w:rFonts w:ascii="Times New Roman" w:eastAsia="Times New Roman" w:hAnsi="Times New Roman" w:cs="Times New Roman"/>
          <w:color w:val="000000"/>
          <w:sz w:val="24"/>
          <w:szCs w:val="24"/>
          <w:lang w:val="ru-RU" w:eastAsia="ru-RU"/>
        </w:rPr>
        <w:t>коронавирусной</w:t>
      </w:r>
      <w:proofErr w:type="spellEnd"/>
      <w:r w:rsidRPr="00DA3FB8">
        <w:rPr>
          <w:rFonts w:ascii="Times New Roman" w:eastAsia="Times New Roman" w:hAnsi="Times New Roman" w:cs="Times New Roman"/>
          <w:color w:val="000000"/>
          <w:sz w:val="24"/>
          <w:szCs w:val="24"/>
          <w:lang w:val="ru-RU" w:eastAsia="ru-RU"/>
        </w:rPr>
        <w:t xml:space="preserve"> инфекции (COVID-19)»;</w:t>
      </w:r>
    </w:p>
    <w:p w:rsidR="00DA3FB8" w:rsidRPr="00DA3FB8" w:rsidRDefault="00DA3FB8" w:rsidP="00D0271E">
      <w:pPr>
        <w:ind w:firstLine="567"/>
        <w:jc w:val="both"/>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color w:val="000000"/>
          <w:sz w:val="24"/>
          <w:szCs w:val="24"/>
          <w:lang w:val="ru-RU" w:eastAsia="ru-RU"/>
        </w:rPr>
        <w:t>Образовательная программа основного общего образования</w:t>
      </w:r>
      <w:r w:rsidR="00B4007E">
        <w:rPr>
          <w:rFonts w:ascii="Times New Roman" w:eastAsia="Times New Roman" w:hAnsi="Times New Roman" w:cs="Times New Roman"/>
          <w:color w:val="000000"/>
          <w:sz w:val="24"/>
          <w:szCs w:val="24"/>
          <w:lang w:val="ru-RU" w:eastAsia="ru-RU"/>
        </w:rPr>
        <w:t xml:space="preserve"> </w:t>
      </w:r>
      <w:r w:rsidRPr="00DA3FB8">
        <w:rPr>
          <w:rFonts w:ascii="Times New Roman" w:eastAsia="Times New Roman" w:hAnsi="Times New Roman" w:cs="Times New Roman"/>
          <w:sz w:val="24"/>
          <w:szCs w:val="24"/>
          <w:lang w:val="ru-RU" w:eastAsia="ru-RU"/>
        </w:rPr>
        <w:t>МУНИЦИПАЛЬНОГО ОБЩЕОБРАЗОВАТЕЛЬНОГО УЧРЕЖДЕНИЯ «ЛИЦЕЙ «ИНТЕЛЛЕКТ» ГОРОДА ДОНЕЦКА».</w:t>
      </w:r>
    </w:p>
    <w:p w:rsidR="00DA3FB8" w:rsidRPr="00DA3FB8" w:rsidRDefault="00DA3FB8" w:rsidP="00D0271E">
      <w:pPr>
        <w:ind w:firstLine="567"/>
        <w:jc w:val="both"/>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sz w:val="24"/>
          <w:szCs w:val="24"/>
          <w:lang w:val="ru-RU" w:eastAsia="ru-RU"/>
        </w:rPr>
        <w:t>План внеурочной деятельности МУНИЦИПАЛЬНОГО ОБЩЕОБРАЗОВАТЕЛЬНОГО УЧРЕЖДЕНИЯ «ЛИЦЕЙ «ИНТЕЛЛЕКТ» ГОРОДА ДОНЕЦКА»</w:t>
      </w:r>
      <w:r w:rsidR="00B4007E">
        <w:rPr>
          <w:rFonts w:ascii="Times New Roman" w:eastAsia="Times New Roman" w:hAnsi="Times New Roman" w:cs="Times New Roman"/>
          <w:sz w:val="24"/>
          <w:szCs w:val="24"/>
          <w:lang w:val="ru-RU" w:eastAsia="ru-RU"/>
        </w:rPr>
        <w:t xml:space="preserve"> </w:t>
      </w:r>
      <w:r w:rsidRPr="00DA3FB8">
        <w:rPr>
          <w:rFonts w:ascii="Times New Roman" w:eastAsia="Times New Roman" w:hAnsi="Times New Roman" w:cs="Times New Roman"/>
          <w:sz w:val="24"/>
          <w:szCs w:val="24"/>
          <w:lang w:val="ru-RU" w:eastAsia="ru-RU"/>
        </w:rPr>
        <w:t xml:space="preserve">определяет состав и структуру направлений, формы организации и объем внеурочной деятельности на уровне основного общего образования. План внеурочной деятельности разработан с учетом интересов обучающихся, запросов родителей (законных представителей) и кадровых, материально – технических возможностей образовательной организации. План подготовлен с учетом требований государственного образовательного стандарта </w:t>
      </w:r>
      <w:r w:rsidR="00B4007E">
        <w:rPr>
          <w:rFonts w:ascii="Times New Roman" w:eastAsia="Times New Roman" w:hAnsi="Times New Roman"/>
          <w:sz w:val="24"/>
          <w:lang w:val="ru-RU" w:eastAsia="ru-RU"/>
        </w:rPr>
        <w:t>основного</w:t>
      </w:r>
      <w:r w:rsidRPr="00DA3FB8">
        <w:rPr>
          <w:rFonts w:ascii="Times New Roman" w:eastAsia="Times New Roman" w:hAnsi="Times New Roman" w:cs="Times New Roman"/>
          <w:sz w:val="24"/>
          <w:szCs w:val="24"/>
          <w:lang w:val="ru-RU" w:eastAsia="ru-RU"/>
        </w:rPr>
        <w:t xml:space="preserve"> общего образования, санитарно-эпидемиологических правил и нормативов, на основе анализа ресурсного обеспечения МОУ «Лицей «Интеллект» г. </w:t>
      </w:r>
      <w:proofErr w:type="spellStart"/>
      <w:r w:rsidRPr="00DA3FB8">
        <w:rPr>
          <w:rFonts w:ascii="Times New Roman" w:eastAsia="Times New Roman" w:hAnsi="Times New Roman" w:cs="Times New Roman"/>
          <w:sz w:val="24"/>
          <w:szCs w:val="24"/>
          <w:lang w:val="ru-RU" w:eastAsia="ru-RU"/>
        </w:rPr>
        <w:t>Донецка»,обеспечивает</w:t>
      </w:r>
      <w:proofErr w:type="spellEnd"/>
      <w:r w:rsidRPr="00DA3FB8">
        <w:rPr>
          <w:rFonts w:ascii="Times New Roman" w:eastAsia="Times New Roman" w:hAnsi="Times New Roman" w:cs="Times New Roman"/>
          <w:sz w:val="24"/>
          <w:szCs w:val="24"/>
          <w:lang w:val="ru-RU" w:eastAsia="ru-RU"/>
        </w:rPr>
        <w:t xml:space="preserve"> широту развития личности обучающихся, учитывает социокультурные потребности, регулирует недопустимость перегрузки обучающихся.</w:t>
      </w:r>
    </w:p>
    <w:p w:rsidR="00DA3FB8" w:rsidRPr="00DA3FB8" w:rsidRDefault="00DA3FB8" w:rsidP="00D0271E">
      <w:pPr>
        <w:ind w:firstLine="567"/>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xml:space="preserve">План внеурочной деятельности строится на принципах преемственности основных образовательных программ начального общего, основного общего, </w:t>
      </w:r>
      <w:r w:rsidR="00B4007E">
        <w:rPr>
          <w:rFonts w:ascii="Times New Roman" w:eastAsia="Times New Roman" w:hAnsi="Times New Roman"/>
          <w:sz w:val="24"/>
          <w:lang w:val="ru-RU" w:eastAsia="ru-RU"/>
        </w:rPr>
        <w:t>основного</w:t>
      </w:r>
      <w:r w:rsidRPr="00DA3FB8">
        <w:rPr>
          <w:rFonts w:ascii="Times New Roman" w:eastAsia="Times New Roman" w:hAnsi="Times New Roman" w:cs="Times New Roman"/>
          <w:sz w:val="24"/>
          <w:szCs w:val="24"/>
          <w:lang w:val="ru-RU" w:eastAsia="ru-RU"/>
        </w:rPr>
        <w:t xml:space="preserve"> общего, образования, готовит к профильному и профессиональному выбору обучающихся 5-9 классов, решает следующие педагогические задачи:</w:t>
      </w:r>
    </w:p>
    <w:p w:rsidR="00DA3FB8" w:rsidRPr="00DA3FB8" w:rsidRDefault="00B4007E" w:rsidP="00D0271E">
      <w:pPr>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w:t>
      </w:r>
      <w:r w:rsidR="00DA3FB8" w:rsidRPr="00DA3FB8">
        <w:rPr>
          <w:rFonts w:ascii="Times New Roman" w:eastAsia="Times New Roman" w:hAnsi="Times New Roman" w:cs="Times New Roman"/>
          <w:sz w:val="24"/>
          <w:szCs w:val="24"/>
          <w:lang w:val="ru-RU" w:eastAsia="ru-RU"/>
        </w:rPr>
        <w:t>оздание</w:t>
      </w:r>
      <w:r>
        <w:rPr>
          <w:rFonts w:ascii="Times New Roman" w:eastAsia="Times New Roman" w:hAnsi="Times New Roman" w:cs="Times New Roman"/>
          <w:sz w:val="24"/>
          <w:szCs w:val="24"/>
          <w:lang w:val="ru-RU" w:eastAsia="ru-RU"/>
        </w:rPr>
        <w:t xml:space="preserve"> </w:t>
      </w:r>
      <w:r w:rsidR="00DA3FB8" w:rsidRPr="00DA3FB8">
        <w:rPr>
          <w:rFonts w:ascii="Times New Roman" w:eastAsia="Times New Roman" w:hAnsi="Times New Roman" w:cs="Times New Roman"/>
          <w:sz w:val="24"/>
          <w:szCs w:val="24"/>
          <w:lang w:val="ru-RU" w:eastAsia="ru-RU"/>
        </w:rPr>
        <w:t>условий для социальной ситуации развития обучающихся, духовно-нравственного развития, воспитания обучающихся и сохранения их здоровья;</w:t>
      </w:r>
    </w:p>
    <w:p w:rsidR="00DA3FB8" w:rsidRPr="00DA3FB8" w:rsidRDefault="00DA3FB8" w:rsidP="00D0271E">
      <w:pPr>
        <w:ind w:firstLine="567"/>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xml:space="preserve">привлечение их к личностно значимой деятельности, </w:t>
      </w:r>
    </w:p>
    <w:p w:rsidR="00DA3FB8" w:rsidRPr="00DA3FB8" w:rsidRDefault="00DA3FB8" w:rsidP="00D0271E">
      <w:pPr>
        <w:ind w:firstLine="567"/>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xml:space="preserve">формирование ответственного отношения к учению, готовности </w:t>
      </w:r>
      <w:proofErr w:type="spellStart"/>
      <w:r w:rsidRPr="00DA3FB8">
        <w:rPr>
          <w:rFonts w:ascii="Times New Roman" w:eastAsia="Times New Roman" w:hAnsi="Times New Roman" w:cs="Times New Roman"/>
          <w:sz w:val="24"/>
          <w:szCs w:val="24"/>
          <w:lang w:val="ru-RU" w:eastAsia="ru-RU"/>
        </w:rPr>
        <w:t>испособности</w:t>
      </w:r>
      <w:proofErr w:type="spellEnd"/>
      <w:r w:rsidRPr="00DA3FB8">
        <w:rPr>
          <w:rFonts w:ascii="Times New Roman" w:eastAsia="Times New Roman" w:hAnsi="Times New Roman" w:cs="Times New Roman"/>
          <w:sz w:val="24"/>
          <w:szCs w:val="24"/>
          <w:lang w:val="ru-RU" w:eastAsia="ru-RU"/>
        </w:rPr>
        <w:t xml:space="preserve"> обучающихся к саморазвитию и самообразованию на </w:t>
      </w:r>
      <w:proofErr w:type="spellStart"/>
      <w:r w:rsidRPr="00DA3FB8">
        <w:rPr>
          <w:rFonts w:ascii="Times New Roman" w:eastAsia="Times New Roman" w:hAnsi="Times New Roman" w:cs="Times New Roman"/>
          <w:sz w:val="24"/>
          <w:szCs w:val="24"/>
          <w:lang w:val="ru-RU" w:eastAsia="ru-RU"/>
        </w:rPr>
        <w:t>основемотивации</w:t>
      </w:r>
      <w:proofErr w:type="spellEnd"/>
      <w:r w:rsidRPr="00DA3FB8">
        <w:rPr>
          <w:rFonts w:ascii="Times New Roman" w:eastAsia="Times New Roman" w:hAnsi="Times New Roman" w:cs="Times New Roman"/>
          <w:sz w:val="24"/>
          <w:szCs w:val="24"/>
          <w:lang w:val="ru-RU" w:eastAsia="ru-RU"/>
        </w:rPr>
        <w:t xml:space="preserve"> к обучению и познанию, осознанному выбору и построению</w:t>
      </w:r>
    </w:p>
    <w:p w:rsidR="00DA3FB8" w:rsidRPr="00DA3FB8" w:rsidRDefault="00DA3FB8" w:rsidP="00D0271E">
      <w:pPr>
        <w:ind w:firstLine="567"/>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xml:space="preserve">дальнейшей индивидуальной траектории образования на базе ориентировки </w:t>
      </w:r>
      <w:proofErr w:type="spellStart"/>
      <w:r w:rsidRPr="00DA3FB8">
        <w:rPr>
          <w:rFonts w:ascii="Times New Roman" w:eastAsia="Times New Roman" w:hAnsi="Times New Roman" w:cs="Times New Roman"/>
          <w:sz w:val="24"/>
          <w:szCs w:val="24"/>
          <w:lang w:val="ru-RU" w:eastAsia="ru-RU"/>
        </w:rPr>
        <w:t>вмире</w:t>
      </w:r>
      <w:proofErr w:type="spellEnd"/>
      <w:r w:rsidRPr="00DA3FB8">
        <w:rPr>
          <w:rFonts w:ascii="Times New Roman" w:eastAsia="Times New Roman" w:hAnsi="Times New Roman" w:cs="Times New Roman"/>
          <w:sz w:val="24"/>
          <w:szCs w:val="24"/>
          <w:lang w:val="ru-RU" w:eastAsia="ru-RU"/>
        </w:rPr>
        <w:t xml:space="preserve"> профессий и профессиональных предпочтений, с учетом </w:t>
      </w:r>
      <w:proofErr w:type="spellStart"/>
      <w:r w:rsidRPr="00DA3FB8">
        <w:rPr>
          <w:rFonts w:ascii="Times New Roman" w:eastAsia="Times New Roman" w:hAnsi="Times New Roman" w:cs="Times New Roman"/>
          <w:sz w:val="24"/>
          <w:szCs w:val="24"/>
          <w:lang w:val="ru-RU" w:eastAsia="ru-RU"/>
        </w:rPr>
        <w:t>устойчивыхпознавательных</w:t>
      </w:r>
      <w:proofErr w:type="spellEnd"/>
      <w:r w:rsidRPr="00DA3FB8">
        <w:rPr>
          <w:rFonts w:ascii="Times New Roman" w:eastAsia="Times New Roman" w:hAnsi="Times New Roman" w:cs="Times New Roman"/>
          <w:sz w:val="24"/>
          <w:szCs w:val="24"/>
          <w:lang w:val="ru-RU" w:eastAsia="ru-RU"/>
        </w:rPr>
        <w:t xml:space="preserve"> интересов, а также на основе формирования </w:t>
      </w:r>
      <w:proofErr w:type="spellStart"/>
      <w:r w:rsidRPr="00DA3FB8">
        <w:rPr>
          <w:rFonts w:ascii="Times New Roman" w:eastAsia="Times New Roman" w:hAnsi="Times New Roman" w:cs="Times New Roman"/>
          <w:sz w:val="24"/>
          <w:szCs w:val="24"/>
          <w:lang w:val="ru-RU" w:eastAsia="ru-RU"/>
        </w:rPr>
        <w:t>уважительногоотношения</w:t>
      </w:r>
      <w:proofErr w:type="spellEnd"/>
      <w:r w:rsidRPr="00DA3FB8">
        <w:rPr>
          <w:rFonts w:ascii="Times New Roman" w:eastAsia="Times New Roman" w:hAnsi="Times New Roman" w:cs="Times New Roman"/>
          <w:sz w:val="24"/>
          <w:szCs w:val="24"/>
          <w:lang w:val="ru-RU" w:eastAsia="ru-RU"/>
        </w:rPr>
        <w:t xml:space="preserve"> к труду, развития опыта участия в социально значимом труде;</w:t>
      </w:r>
    </w:p>
    <w:p w:rsidR="00DA3FB8" w:rsidRPr="00DA3FB8" w:rsidRDefault="00DA3FB8" w:rsidP="00D0271E">
      <w:pPr>
        <w:ind w:firstLine="567"/>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xml:space="preserve">формирование целостного мировоззрения, </w:t>
      </w:r>
      <w:proofErr w:type="spellStart"/>
      <w:r w:rsidRPr="00DA3FB8">
        <w:rPr>
          <w:rFonts w:ascii="Times New Roman" w:eastAsia="Times New Roman" w:hAnsi="Times New Roman" w:cs="Times New Roman"/>
          <w:sz w:val="24"/>
          <w:szCs w:val="24"/>
          <w:lang w:val="ru-RU" w:eastAsia="ru-RU"/>
        </w:rPr>
        <w:t>соответствующегосовременному</w:t>
      </w:r>
      <w:proofErr w:type="spellEnd"/>
      <w:r w:rsidRPr="00DA3FB8">
        <w:rPr>
          <w:rFonts w:ascii="Times New Roman" w:eastAsia="Times New Roman" w:hAnsi="Times New Roman" w:cs="Times New Roman"/>
          <w:sz w:val="24"/>
          <w:szCs w:val="24"/>
          <w:lang w:val="ru-RU" w:eastAsia="ru-RU"/>
        </w:rPr>
        <w:t xml:space="preserve"> уровню развития науки и общественной практики,</w:t>
      </w:r>
      <w:r w:rsidR="00B4007E">
        <w:rPr>
          <w:rFonts w:ascii="Times New Roman" w:eastAsia="Times New Roman" w:hAnsi="Times New Roman" w:cs="Times New Roman"/>
          <w:sz w:val="24"/>
          <w:szCs w:val="24"/>
          <w:lang w:val="ru-RU" w:eastAsia="ru-RU"/>
        </w:rPr>
        <w:t xml:space="preserve"> </w:t>
      </w:r>
      <w:r w:rsidRPr="00DA3FB8">
        <w:rPr>
          <w:rFonts w:ascii="Times New Roman" w:eastAsia="Times New Roman" w:hAnsi="Times New Roman" w:cs="Times New Roman"/>
          <w:sz w:val="24"/>
          <w:szCs w:val="24"/>
          <w:lang w:val="ru-RU" w:eastAsia="ru-RU"/>
        </w:rPr>
        <w:t xml:space="preserve">учитывающего социальное, культурное, языковое, духовное </w:t>
      </w:r>
      <w:proofErr w:type="spellStart"/>
      <w:r w:rsidRPr="00DA3FB8">
        <w:rPr>
          <w:rFonts w:ascii="Times New Roman" w:eastAsia="Times New Roman" w:hAnsi="Times New Roman" w:cs="Times New Roman"/>
          <w:sz w:val="24"/>
          <w:szCs w:val="24"/>
          <w:lang w:val="ru-RU" w:eastAsia="ru-RU"/>
        </w:rPr>
        <w:t>многообразиесовременного</w:t>
      </w:r>
      <w:proofErr w:type="spellEnd"/>
      <w:r w:rsidRPr="00DA3FB8">
        <w:rPr>
          <w:rFonts w:ascii="Times New Roman" w:eastAsia="Times New Roman" w:hAnsi="Times New Roman" w:cs="Times New Roman"/>
          <w:sz w:val="24"/>
          <w:szCs w:val="24"/>
          <w:lang w:val="ru-RU" w:eastAsia="ru-RU"/>
        </w:rPr>
        <w:t xml:space="preserve"> мира;</w:t>
      </w:r>
    </w:p>
    <w:p w:rsidR="00DA3FB8" w:rsidRPr="00DA3FB8" w:rsidRDefault="00DA3FB8" w:rsidP="00D0271E">
      <w:pPr>
        <w:ind w:firstLine="567"/>
        <w:jc w:val="both"/>
        <w:rPr>
          <w:rFonts w:ascii="Times New Roman" w:eastAsia="Times New Roman" w:hAnsi="Times New Roman" w:cs="Times New Roman"/>
          <w:sz w:val="24"/>
          <w:szCs w:val="24"/>
          <w:lang w:val="ru-RU" w:eastAsia="ru-RU"/>
        </w:rPr>
      </w:pPr>
    </w:p>
    <w:p w:rsidR="00DA3FB8" w:rsidRPr="00DA3FB8" w:rsidRDefault="00DA3FB8" w:rsidP="00D0271E">
      <w:pPr>
        <w:ind w:firstLine="567"/>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МУНИЦИПАЛЬНОЕОБЩЕОБРАЗОВАТЕЛЬНОЕ УЧРЕЖДЕНИЕ «ЛИЦЕЙ «ИНТЕЛЛЕКТ» ГОРОДА ДОНЕЦКА»</w:t>
      </w:r>
      <w:r w:rsidR="00B4007E">
        <w:rPr>
          <w:rFonts w:ascii="Times New Roman" w:eastAsia="Times New Roman" w:hAnsi="Times New Roman" w:cs="Times New Roman"/>
          <w:sz w:val="24"/>
          <w:szCs w:val="24"/>
          <w:lang w:val="ru-RU" w:eastAsia="ru-RU"/>
        </w:rPr>
        <w:t xml:space="preserve"> </w:t>
      </w:r>
      <w:r w:rsidRPr="00DA3FB8">
        <w:rPr>
          <w:rFonts w:ascii="Times New Roman" w:eastAsia="Times New Roman" w:hAnsi="Times New Roman" w:cs="Times New Roman"/>
          <w:sz w:val="24"/>
          <w:szCs w:val="24"/>
          <w:lang w:val="ru-RU" w:eastAsia="ru-RU"/>
        </w:rPr>
        <w:t>организует свою деятельность по следующим направлениям развития личности:</w:t>
      </w:r>
    </w:p>
    <w:p w:rsidR="00DA3FB8" w:rsidRPr="00DA3FB8" w:rsidRDefault="00DA3FB8" w:rsidP="00BF1A7C">
      <w:pPr>
        <w:numPr>
          <w:ilvl w:val="0"/>
          <w:numId w:val="48"/>
        </w:numPr>
        <w:spacing w:after="200"/>
        <w:contextualSpacing/>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спортивно-оздоровительное;</w:t>
      </w:r>
    </w:p>
    <w:p w:rsidR="00DA3FB8" w:rsidRPr="00DA3FB8" w:rsidRDefault="00DA3FB8" w:rsidP="00BF1A7C">
      <w:pPr>
        <w:numPr>
          <w:ilvl w:val="0"/>
          <w:numId w:val="48"/>
        </w:numPr>
        <w:spacing w:after="200"/>
        <w:contextualSpacing/>
        <w:jc w:val="both"/>
        <w:rPr>
          <w:rFonts w:ascii="Times New Roman" w:eastAsia="Times New Roman" w:hAnsi="Times New Roman" w:cs="Times New Roman"/>
          <w:sz w:val="24"/>
          <w:szCs w:val="24"/>
          <w:lang w:val="ru-RU" w:eastAsia="ru-RU"/>
        </w:rPr>
      </w:pPr>
      <w:proofErr w:type="spellStart"/>
      <w:r w:rsidRPr="00DA3FB8">
        <w:rPr>
          <w:rFonts w:ascii="Times New Roman" w:eastAsia="Times New Roman" w:hAnsi="Times New Roman" w:cs="Times New Roman"/>
          <w:sz w:val="24"/>
          <w:szCs w:val="24"/>
          <w:lang w:val="ru-RU" w:eastAsia="ru-RU"/>
        </w:rPr>
        <w:t>общеинтеллектуальное</w:t>
      </w:r>
      <w:proofErr w:type="spellEnd"/>
      <w:r w:rsidRPr="00DA3FB8">
        <w:rPr>
          <w:rFonts w:ascii="Times New Roman" w:eastAsia="Times New Roman" w:hAnsi="Times New Roman" w:cs="Times New Roman"/>
          <w:sz w:val="24"/>
          <w:szCs w:val="24"/>
          <w:lang w:val="ru-RU" w:eastAsia="ru-RU"/>
        </w:rPr>
        <w:t>;</w:t>
      </w:r>
    </w:p>
    <w:p w:rsidR="00DA3FB8" w:rsidRPr="00DA3FB8" w:rsidRDefault="00DA3FB8" w:rsidP="00BF1A7C">
      <w:pPr>
        <w:numPr>
          <w:ilvl w:val="0"/>
          <w:numId w:val="48"/>
        </w:numPr>
        <w:spacing w:after="200"/>
        <w:contextualSpacing/>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xml:space="preserve">гражданско-патриотическое, </w:t>
      </w:r>
    </w:p>
    <w:p w:rsidR="00DA3FB8" w:rsidRPr="00DA3FB8" w:rsidRDefault="00DA3FB8" w:rsidP="00BF1A7C">
      <w:pPr>
        <w:numPr>
          <w:ilvl w:val="0"/>
          <w:numId w:val="48"/>
        </w:numPr>
        <w:spacing w:after="200"/>
        <w:contextualSpacing/>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социальное и общекультурное.</w:t>
      </w:r>
    </w:p>
    <w:p w:rsidR="00DA3FB8" w:rsidRPr="00DA3FB8" w:rsidRDefault="00DA3FB8" w:rsidP="00D0271E">
      <w:pPr>
        <w:ind w:firstLine="567"/>
        <w:jc w:val="both"/>
        <w:rPr>
          <w:rFonts w:ascii="Times New Roman" w:eastAsia="Times New Roman" w:hAnsi="Times New Roman" w:cs="Times New Roman"/>
          <w:sz w:val="24"/>
          <w:szCs w:val="24"/>
          <w:lang w:val="ru-RU" w:eastAsia="ru-RU"/>
        </w:rPr>
      </w:pPr>
    </w:p>
    <w:p w:rsidR="00DA3FB8" w:rsidRPr="00DA3FB8" w:rsidRDefault="00DA3FB8" w:rsidP="00D0271E">
      <w:pPr>
        <w:ind w:firstLine="567"/>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СПОРТИВНО-ОЗДОРОВИТЕЛЬНОЕ НАПРАВЛЕНИЕ</w:t>
      </w:r>
    </w:p>
    <w:p w:rsidR="00DA3FB8" w:rsidRPr="00DA3FB8" w:rsidRDefault="00DA3FB8" w:rsidP="00D0271E">
      <w:pPr>
        <w:ind w:firstLine="567"/>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Целесообразность 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основного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образовательной программы основного общего образования.</w:t>
      </w:r>
    </w:p>
    <w:p w:rsidR="00DA3FB8" w:rsidRPr="00DA3FB8" w:rsidRDefault="00DA3FB8" w:rsidP="00D0271E">
      <w:pPr>
        <w:ind w:firstLine="567"/>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Основные задачи:</w:t>
      </w:r>
    </w:p>
    <w:p w:rsidR="00DA3FB8" w:rsidRPr="00DA3FB8" w:rsidRDefault="00DA3FB8" w:rsidP="00D0271E">
      <w:pPr>
        <w:ind w:firstLine="567"/>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lastRenderedPageBreak/>
        <w:t>— формирование культуры здорового и безопасного образа жизни;</w:t>
      </w:r>
    </w:p>
    <w:p w:rsidR="00DA3FB8" w:rsidRPr="00DA3FB8" w:rsidRDefault="00DA3FB8" w:rsidP="00D0271E">
      <w:pPr>
        <w:ind w:firstLine="567"/>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использование оптимальных двигательных режимов для детей с учетом их возрастных, психологических и иных особенностей;</w:t>
      </w:r>
    </w:p>
    <w:p w:rsidR="00DA3FB8" w:rsidRPr="00DA3FB8" w:rsidRDefault="00DA3FB8" w:rsidP="00D0271E">
      <w:pPr>
        <w:ind w:firstLine="567"/>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xml:space="preserve"> — развитие потребности в занятиях физической культурой и спортом.</w:t>
      </w:r>
    </w:p>
    <w:p w:rsidR="00DA3FB8" w:rsidRPr="00DA3FB8" w:rsidRDefault="00DA3FB8" w:rsidP="00D0271E">
      <w:pPr>
        <w:ind w:firstLine="567"/>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xml:space="preserve">Данное направление в МОУ «Лицей «Интеллект» г. </w:t>
      </w:r>
      <w:proofErr w:type="gramStart"/>
      <w:r w:rsidRPr="00DA3FB8">
        <w:rPr>
          <w:rFonts w:ascii="Times New Roman" w:eastAsia="Times New Roman" w:hAnsi="Times New Roman" w:cs="Times New Roman"/>
          <w:sz w:val="24"/>
          <w:szCs w:val="24"/>
          <w:lang w:val="ru-RU" w:eastAsia="ru-RU"/>
        </w:rPr>
        <w:t>Донецка»  реализуется</w:t>
      </w:r>
      <w:proofErr w:type="gramEnd"/>
      <w:r w:rsidRPr="00DA3FB8">
        <w:rPr>
          <w:rFonts w:ascii="Times New Roman" w:eastAsia="Times New Roman" w:hAnsi="Times New Roman" w:cs="Times New Roman"/>
          <w:sz w:val="24"/>
          <w:szCs w:val="24"/>
          <w:lang w:val="ru-RU" w:eastAsia="ru-RU"/>
        </w:rPr>
        <w:t xml:space="preserve">  программами  внеурочной деятельности: «Лицейская Спартакиада», центр здоровья лицейского ученического </w:t>
      </w:r>
      <w:proofErr w:type="spellStart"/>
      <w:r w:rsidRPr="00DA3FB8">
        <w:rPr>
          <w:rFonts w:ascii="Times New Roman" w:eastAsia="Times New Roman" w:hAnsi="Times New Roman" w:cs="Times New Roman"/>
          <w:sz w:val="24"/>
          <w:szCs w:val="24"/>
          <w:lang w:val="ru-RU" w:eastAsia="ru-RU"/>
        </w:rPr>
        <w:t>самоуправления.По</w:t>
      </w:r>
      <w:proofErr w:type="spellEnd"/>
      <w:r w:rsidRPr="00DA3FB8">
        <w:rPr>
          <w:rFonts w:ascii="Times New Roman" w:eastAsia="Times New Roman" w:hAnsi="Times New Roman" w:cs="Times New Roman"/>
          <w:sz w:val="24"/>
          <w:szCs w:val="24"/>
          <w:lang w:val="ru-RU" w:eastAsia="ru-RU"/>
        </w:rPr>
        <w:t xml:space="preserve"> итогам работы   проводятся конкурсы, соревнования, показательные выступления, Дни здоровья.</w:t>
      </w:r>
    </w:p>
    <w:p w:rsidR="00DA3FB8" w:rsidRPr="00DA3FB8" w:rsidRDefault="00DA3FB8" w:rsidP="00D0271E">
      <w:pPr>
        <w:ind w:firstLine="567"/>
        <w:jc w:val="both"/>
        <w:rPr>
          <w:rFonts w:ascii="Times New Roman" w:eastAsia="Times New Roman" w:hAnsi="Times New Roman" w:cs="Times New Roman"/>
          <w:color w:val="FF0000"/>
          <w:sz w:val="24"/>
          <w:szCs w:val="24"/>
          <w:lang w:val="ru-RU" w:eastAsia="ru-RU"/>
        </w:rPr>
      </w:pPr>
    </w:p>
    <w:p w:rsidR="00DA3FB8" w:rsidRPr="00DA3FB8" w:rsidRDefault="00DA3FB8" w:rsidP="00D0271E">
      <w:pPr>
        <w:ind w:firstLine="567"/>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bCs/>
          <w:sz w:val="24"/>
          <w:szCs w:val="24"/>
          <w:lang w:val="ru-RU" w:eastAsia="ru-RU"/>
        </w:rPr>
        <w:t>ОБЩЕИНТЕЛЛЕКТУАЛЬНОЕ НАПРАВЛЕНИЕ</w:t>
      </w:r>
    </w:p>
    <w:p w:rsidR="00DA3FB8" w:rsidRPr="00DA3FB8" w:rsidRDefault="00DA3FB8" w:rsidP="00D0271E">
      <w:pPr>
        <w:ind w:firstLine="567"/>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b/>
          <w:bCs/>
          <w:sz w:val="24"/>
          <w:szCs w:val="24"/>
          <w:lang w:val="ru-RU" w:eastAsia="ru-RU"/>
        </w:rPr>
        <w:t> </w:t>
      </w:r>
    </w:p>
    <w:p w:rsidR="00DA3FB8" w:rsidRPr="00DA3FB8" w:rsidRDefault="00DA3FB8" w:rsidP="00D0271E">
      <w:pPr>
        <w:ind w:firstLine="567"/>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xml:space="preserve">Данное </w:t>
      </w:r>
      <w:proofErr w:type="gramStart"/>
      <w:r w:rsidRPr="00DA3FB8">
        <w:rPr>
          <w:rFonts w:ascii="Times New Roman" w:eastAsia="Times New Roman" w:hAnsi="Times New Roman" w:cs="Times New Roman"/>
          <w:sz w:val="24"/>
          <w:szCs w:val="24"/>
          <w:lang w:val="ru-RU" w:eastAsia="ru-RU"/>
        </w:rPr>
        <w:t>направление  призвано</w:t>
      </w:r>
      <w:proofErr w:type="gramEnd"/>
      <w:r w:rsidRPr="00DA3FB8">
        <w:rPr>
          <w:rFonts w:ascii="Times New Roman" w:eastAsia="Times New Roman" w:hAnsi="Times New Roman" w:cs="Times New Roman"/>
          <w:sz w:val="24"/>
          <w:szCs w:val="24"/>
          <w:lang w:val="ru-RU" w:eastAsia="ru-RU"/>
        </w:rPr>
        <w:t>    обеспечить достижения   планируемых результатов освоения основной образовательной программы основного общего образования общего образования.</w:t>
      </w:r>
    </w:p>
    <w:p w:rsidR="00DA3FB8" w:rsidRPr="00DA3FB8" w:rsidRDefault="00DA3FB8" w:rsidP="00D0271E">
      <w:pPr>
        <w:ind w:firstLine="567"/>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Основными задачами являются:</w:t>
      </w:r>
    </w:p>
    <w:p w:rsidR="00DA3FB8" w:rsidRPr="00DA3FB8" w:rsidRDefault="00DA3FB8" w:rsidP="00D0271E">
      <w:pPr>
        <w:ind w:firstLine="567"/>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формирование навыков научно-интеллектуального труда;</w:t>
      </w:r>
    </w:p>
    <w:p w:rsidR="00DA3FB8" w:rsidRPr="00DA3FB8" w:rsidRDefault="00DA3FB8" w:rsidP="00D0271E">
      <w:pPr>
        <w:ind w:firstLine="567"/>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развитие культуры логического и алгоритмического мышления, воображения;</w:t>
      </w:r>
    </w:p>
    <w:p w:rsidR="00DA3FB8" w:rsidRPr="00DA3FB8" w:rsidRDefault="00DA3FB8" w:rsidP="00D0271E">
      <w:pPr>
        <w:ind w:firstLine="567"/>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формирование опыта практической преобразовательной деятельности;</w:t>
      </w:r>
    </w:p>
    <w:p w:rsidR="00DA3FB8" w:rsidRPr="00DA3FB8" w:rsidRDefault="00DA3FB8" w:rsidP="00D0271E">
      <w:pPr>
        <w:ind w:firstLine="567"/>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овладение навыками универсальных учебных действий  обучающихся на ступени начального общего образования.</w:t>
      </w:r>
    </w:p>
    <w:p w:rsidR="00DA3FB8" w:rsidRPr="00DA3FB8" w:rsidRDefault="00DA3FB8" w:rsidP="00D0271E">
      <w:pPr>
        <w:ind w:firstLine="567"/>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Направление реализуется  программами внеурочной деятельности: «Олимпиадное движение (математика)» (6, 9 класс), «Школа олимпийского резерва по информатике» (8-9 класс), «Олимпиадное движение (физика)» (9 класс).   По итогам работы в данном направлении  проводятся олимпиады на разных уровнях, защита исследовательских проектов и их демонстрация.</w:t>
      </w:r>
    </w:p>
    <w:p w:rsidR="00DA3FB8" w:rsidRPr="00DA3FB8" w:rsidRDefault="00DA3FB8" w:rsidP="00D0271E">
      <w:pPr>
        <w:ind w:firstLine="567"/>
        <w:jc w:val="both"/>
        <w:rPr>
          <w:rFonts w:ascii="Times New Roman" w:eastAsia="Times New Roman" w:hAnsi="Times New Roman" w:cs="Times New Roman"/>
          <w:sz w:val="24"/>
          <w:szCs w:val="24"/>
          <w:lang w:val="ru-RU" w:eastAsia="ru-RU"/>
        </w:rPr>
      </w:pPr>
    </w:p>
    <w:p w:rsidR="00DA3FB8" w:rsidRPr="00DA3FB8" w:rsidRDefault="00DA3FB8" w:rsidP="00D0271E">
      <w:pPr>
        <w:ind w:firstLine="567"/>
        <w:jc w:val="both"/>
        <w:rPr>
          <w:rFonts w:ascii="Times New Roman" w:eastAsia="Times New Roman" w:hAnsi="Times New Roman" w:cs="Times New Roman"/>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873"/>
        <w:gridCol w:w="1807"/>
        <w:gridCol w:w="1807"/>
        <w:gridCol w:w="1807"/>
        <w:gridCol w:w="1808"/>
      </w:tblGrid>
      <w:tr w:rsidR="00DA3FB8" w:rsidRPr="00DA3FB8" w:rsidTr="00E826BF">
        <w:trPr>
          <w:trHeight w:val="933"/>
        </w:trPr>
        <w:tc>
          <w:tcPr>
            <w:tcW w:w="1873" w:type="dxa"/>
          </w:tcPr>
          <w:p w:rsidR="00DA3FB8" w:rsidRPr="00DA3FB8" w:rsidRDefault="00DA3FB8" w:rsidP="00D0271E">
            <w:pPr>
              <w:autoSpaceDE w:val="0"/>
              <w:autoSpaceDN w:val="0"/>
              <w:adjustRightInd w:val="0"/>
              <w:jc w:val="center"/>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color w:val="000000"/>
                <w:sz w:val="24"/>
                <w:szCs w:val="24"/>
                <w:lang w:val="ru-RU" w:eastAsia="ru-RU"/>
              </w:rPr>
              <w:t xml:space="preserve">Классы </w:t>
            </w:r>
          </w:p>
        </w:tc>
        <w:tc>
          <w:tcPr>
            <w:tcW w:w="1807" w:type="dxa"/>
          </w:tcPr>
          <w:p w:rsidR="00DA3FB8" w:rsidRPr="00DA3FB8" w:rsidRDefault="00DA3FB8" w:rsidP="00D0271E">
            <w:pPr>
              <w:autoSpaceDE w:val="0"/>
              <w:autoSpaceDN w:val="0"/>
              <w:adjustRightInd w:val="0"/>
              <w:jc w:val="center"/>
              <w:rPr>
                <w:rFonts w:ascii="Times New Roman" w:eastAsia="Times New Roman" w:hAnsi="Times New Roman" w:cs="Times New Roman"/>
                <w:b/>
                <w:bCs/>
                <w:color w:val="000000"/>
                <w:sz w:val="24"/>
                <w:szCs w:val="24"/>
                <w:lang w:val="ru-RU" w:eastAsia="ru-RU"/>
              </w:rPr>
            </w:pPr>
            <w:r w:rsidRPr="00DA3FB8">
              <w:rPr>
                <w:rFonts w:ascii="Times New Roman" w:eastAsia="Times New Roman" w:hAnsi="Times New Roman" w:cs="Times New Roman"/>
                <w:b/>
                <w:bCs/>
                <w:color w:val="000000"/>
                <w:sz w:val="24"/>
                <w:szCs w:val="24"/>
                <w:lang w:val="ru-RU" w:eastAsia="ru-RU"/>
              </w:rPr>
              <w:t>физическая культура</w:t>
            </w:r>
          </w:p>
        </w:tc>
        <w:tc>
          <w:tcPr>
            <w:tcW w:w="1807" w:type="dxa"/>
          </w:tcPr>
          <w:p w:rsidR="00DA3FB8" w:rsidRPr="00DA3FB8" w:rsidRDefault="00DA3FB8" w:rsidP="00D0271E">
            <w:pPr>
              <w:autoSpaceDE w:val="0"/>
              <w:autoSpaceDN w:val="0"/>
              <w:adjustRightInd w:val="0"/>
              <w:jc w:val="center"/>
              <w:rPr>
                <w:rFonts w:ascii="Times New Roman" w:eastAsia="Times New Roman" w:hAnsi="Times New Roman" w:cs="Times New Roman"/>
                <w:b/>
                <w:color w:val="000000"/>
                <w:sz w:val="24"/>
                <w:szCs w:val="24"/>
                <w:lang w:val="ru-RU" w:eastAsia="ru-RU"/>
              </w:rPr>
            </w:pPr>
            <w:r w:rsidRPr="00DA3FB8">
              <w:rPr>
                <w:rFonts w:ascii="Times New Roman" w:eastAsia="Times New Roman" w:hAnsi="Times New Roman" w:cs="Times New Roman"/>
                <w:b/>
                <w:color w:val="000000"/>
                <w:sz w:val="24"/>
                <w:szCs w:val="24"/>
                <w:lang w:val="ru-RU" w:eastAsia="ru-RU"/>
              </w:rPr>
              <w:t xml:space="preserve">олимпиадное движение (математика) </w:t>
            </w:r>
          </w:p>
        </w:tc>
        <w:tc>
          <w:tcPr>
            <w:tcW w:w="1807" w:type="dxa"/>
          </w:tcPr>
          <w:p w:rsidR="00DA3FB8" w:rsidRPr="00DA3FB8" w:rsidRDefault="00DA3FB8" w:rsidP="00D0271E">
            <w:pPr>
              <w:autoSpaceDE w:val="0"/>
              <w:autoSpaceDN w:val="0"/>
              <w:adjustRightInd w:val="0"/>
              <w:jc w:val="center"/>
              <w:rPr>
                <w:rFonts w:ascii="Times New Roman" w:eastAsia="Times New Roman" w:hAnsi="Times New Roman" w:cs="Times New Roman"/>
                <w:b/>
                <w:color w:val="000000"/>
                <w:sz w:val="24"/>
                <w:szCs w:val="24"/>
                <w:lang w:val="ru-RU" w:eastAsia="ru-RU"/>
              </w:rPr>
            </w:pPr>
            <w:r w:rsidRPr="00DA3FB8">
              <w:rPr>
                <w:rFonts w:ascii="Times New Roman" w:eastAsia="Times New Roman" w:hAnsi="Times New Roman" w:cs="Times New Roman"/>
                <w:b/>
                <w:color w:val="000000"/>
                <w:sz w:val="24"/>
                <w:szCs w:val="24"/>
                <w:lang w:val="ru-RU" w:eastAsia="ru-RU"/>
              </w:rPr>
              <w:t>школа олимпийского резерва (информатика)</w:t>
            </w:r>
          </w:p>
        </w:tc>
        <w:tc>
          <w:tcPr>
            <w:tcW w:w="1808" w:type="dxa"/>
          </w:tcPr>
          <w:p w:rsidR="00DA3FB8" w:rsidRPr="00DA3FB8" w:rsidRDefault="00DA3FB8" w:rsidP="00D0271E">
            <w:pPr>
              <w:autoSpaceDE w:val="0"/>
              <w:autoSpaceDN w:val="0"/>
              <w:adjustRightInd w:val="0"/>
              <w:jc w:val="center"/>
              <w:rPr>
                <w:rFonts w:ascii="Times New Roman" w:eastAsia="Times New Roman" w:hAnsi="Times New Roman" w:cs="Times New Roman"/>
                <w:b/>
                <w:color w:val="000000"/>
                <w:sz w:val="24"/>
                <w:szCs w:val="24"/>
                <w:lang w:val="ru-RU" w:eastAsia="ru-RU"/>
              </w:rPr>
            </w:pPr>
            <w:r w:rsidRPr="00DA3FB8">
              <w:rPr>
                <w:rFonts w:ascii="Times New Roman" w:eastAsia="Times New Roman" w:hAnsi="Times New Roman" w:cs="Times New Roman"/>
                <w:b/>
                <w:color w:val="000000"/>
                <w:sz w:val="24"/>
                <w:szCs w:val="24"/>
                <w:lang w:val="ru-RU" w:eastAsia="ru-RU"/>
              </w:rPr>
              <w:t xml:space="preserve">олимпиадное движение (физика) </w:t>
            </w:r>
          </w:p>
        </w:tc>
      </w:tr>
      <w:tr w:rsidR="00DA3FB8" w:rsidRPr="00DA3FB8" w:rsidTr="00E826BF">
        <w:trPr>
          <w:trHeight w:val="262"/>
        </w:trPr>
        <w:tc>
          <w:tcPr>
            <w:tcW w:w="1873" w:type="dxa"/>
          </w:tcPr>
          <w:p w:rsidR="00DA3FB8" w:rsidRPr="00DA3FB8" w:rsidRDefault="00DA3FB8" w:rsidP="00D0271E">
            <w:pPr>
              <w:autoSpaceDE w:val="0"/>
              <w:autoSpaceDN w:val="0"/>
              <w:adjustRightInd w:val="0"/>
              <w:jc w:val="center"/>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color w:val="000000"/>
                <w:sz w:val="24"/>
                <w:szCs w:val="24"/>
                <w:lang w:val="ru-RU" w:eastAsia="ru-RU"/>
              </w:rPr>
              <w:t>6-й</w:t>
            </w:r>
          </w:p>
        </w:tc>
        <w:tc>
          <w:tcPr>
            <w:tcW w:w="1807" w:type="dxa"/>
          </w:tcPr>
          <w:p w:rsidR="00DA3FB8" w:rsidRPr="00DA3FB8" w:rsidRDefault="00DA3FB8" w:rsidP="00D0271E">
            <w:pPr>
              <w:autoSpaceDE w:val="0"/>
              <w:autoSpaceDN w:val="0"/>
              <w:adjustRightInd w:val="0"/>
              <w:jc w:val="center"/>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color w:val="000000"/>
                <w:sz w:val="24"/>
                <w:szCs w:val="24"/>
                <w:lang w:val="ru-RU" w:eastAsia="ru-RU"/>
              </w:rPr>
              <w:t>1</w:t>
            </w:r>
          </w:p>
        </w:tc>
        <w:tc>
          <w:tcPr>
            <w:tcW w:w="1807" w:type="dxa"/>
          </w:tcPr>
          <w:p w:rsidR="00DA3FB8" w:rsidRPr="00DA3FB8" w:rsidRDefault="00DA3FB8" w:rsidP="00D0271E">
            <w:pPr>
              <w:autoSpaceDE w:val="0"/>
              <w:autoSpaceDN w:val="0"/>
              <w:adjustRightInd w:val="0"/>
              <w:jc w:val="center"/>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color w:val="000000"/>
                <w:sz w:val="24"/>
                <w:szCs w:val="24"/>
                <w:lang w:val="ru-RU" w:eastAsia="ru-RU"/>
              </w:rPr>
              <w:t>1</w:t>
            </w:r>
          </w:p>
        </w:tc>
        <w:tc>
          <w:tcPr>
            <w:tcW w:w="1807" w:type="dxa"/>
          </w:tcPr>
          <w:p w:rsidR="00DA3FB8" w:rsidRPr="00DA3FB8" w:rsidRDefault="00DA3FB8" w:rsidP="00D0271E">
            <w:pPr>
              <w:autoSpaceDE w:val="0"/>
              <w:autoSpaceDN w:val="0"/>
              <w:adjustRightInd w:val="0"/>
              <w:jc w:val="center"/>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color w:val="000000"/>
                <w:sz w:val="24"/>
                <w:szCs w:val="24"/>
                <w:lang w:val="ru-RU" w:eastAsia="ru-RU"/>
              </w:rPr>
              <w:t>0</w:t>
            </w:r>
          </w:p>
        </w:tc>
        <w:tc>
          <w:tcPr>
            <w:tcW w:w="1808" w:type="dxa"/>
          </w:tcPr>
          <w:p w:rsidR="00DA3FB8" w:rsidRPr="00DA3FB8" w:rsidRDefault="00DA3FB8" w:rsidP="00D0271E">
            <w:pPr>
              <w:autoSpaceDE w:val="0"/>
              <w:autoSpaceDN w:val="0"/>
              <w:adjustRightInd w:val="0"/>
              <w:jc w:val="center"/>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color w:val="000000"/>
                <w:sz w:val="24"/>
                <w:szCs w:val="24"/>
                <w:lang w:val="ru-RU" w:eastAsia="ru-RU"/>
              </w:rPr>
              <w:t>0</w:t>
            </w:r>
          </w:p>
        </w:tc>
      </w:tr>
      <w:tr w:rsidR="00DA3FB8" w:rsidRPr="00DA3FB8" w:rsidTr="00E826BF">
        <w:trPr>
          <w:trHeight w:val="262"/>
        </w:trPr>
        <w:tc>
          <w:tcPr>
            <w:tcW w:w="1873" w:type="dxa"/>
          </w:tcPr>
          <w:p w:rsidR="00DA3FB8" w:rsidRPr="00DA3FB8" w:rsidRDefault="00DA3FB8" w:rsidP="00D0271E">
            <w:pPr>
              <w:autoSpaceDE w:val="0"/>
              <w:autoSpaceDN w:val="0"/>
              <w:adjustRightInd w:val="0"/>
              <w:jc w:val="center"/>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color w:val="000000"/>
                <w:sz w:val="24"/>
                <w:szCs w:val="24"/>
                <w:lang w:val="ru-RU" w:eastAsia="ru-RU"/>
              </w:rPr>
              <w:t>7-й</w:t>
            </w:r>
          </w:p>
        </w:tc>
        <w:tc>
          <w:tcPr>
            <w:tcW w:w="1807" w:type="dxa"/>
          </w:tcPr>
          <w:p w:rsidR="00DA3FB8" w:rsidRPr="00DA3FB8" w:rsidRDefault="00DA3FB8" w:rsidP="00D0271E">
            <w:pPr>
              <w:autoSpaceDE w:val="0"/>
              <w:autoSpaceDN w:val="0"/>
              <w:adjustRightInd w:val="0"/>
              <w:jc w:val="center"/>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color w:val="000000"/>
                <w:sz w:val="24"/>
                <w:szCs w:val="24"/>
                <w:lang w:val="ru-RU" w:eastAsia="ru-RU"/>
              </w:rPr>
              <w:t>1</w:t>
            </w:r>
          </w:p>
        </w:tc>
        <w:tc>
          <w:tcPr>
            <w:tcW w:w="1807" w:type="dxa"/>
          </w:tcPr>
          <w:p w:rsidR="00DA3FB8" w:rsidRPr="00DA3FB8" w:rsidRDefault="00DA3FB8" w:rsidP="00D0271E">
            <w:pPr>
              <w:autoSpaceDE w:val="0"/>
              <w:autoSpaceDN w:val="0"/>
              <w:adjustRightInd w:val="0"/>
              <w:jc w:val="center"/>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color w:val="000000"/>
                <w:sz w:val="24"/>
                <w:szCs w:val="24"/>
                <w:lang w:val="ru-RU" w:eastAsia="ru-RU"/>
              </w:rPr>
              <w:t>0</w:t>
            </w:r>
          </w:p>
        </w:tc>
        <w:tc>
          <w:tcPr>
            <w:tcW w:w="1807" w:type="dxa"/>
          </w:tcPr>
          <w:p w:rsidR="00DA3FB8" w:rsidRPr="00DA3FB8" w:rsidRDefault="00DA3FB8" w:rsidP="00D0271E">
            <w:pPr>
              <w:autoSpaceDE w:val="0"/>
              <w:autoSpaceDN w:val="0"/>
              <w:adjustRightInd w:val="0"/>
              <w:jc w:val="center"/>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color w:val="000000"/>
                <w:sz w:val="24"/>
                <w:szCs w:val="24"/>
                <w:lang w:val="ru-RU" w:eastAsia="ru-RU"/>
              </w:rPr>
              <w:t>0</w:t>
            </w:r>
          </w:p>
        </w:tc>
        <w:tc>
          <w:tcPr>
            <w:tcW w:w="1808" w:type="dxa"/>
          </w:tcPr>
          <w:p w:rsidR="00DA3FB8" w:rsidRPr="00DA3FB8" w:rsidRDefault="00DA3FB8" w:rsidP="00D0271E">
            <w:pPr>
              <w:autoSpaceDE w:val="0"/>
              <w:autoSpaceDN w:val="0"/>
              <w:adjustRightInd w:val="0"/>
              <w:jc w:val="center"/>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color w:val="000000"/>
                <w:sz w:val="24"/>
                <w:szCs w:val="24"/>
                <w:lang w:val="ru-RU" w:eastAsia="ru-RU"/>
              </w:rPr>
              <w:t>0</w:t>
            </w:r>
          </w:p>
        </w:tc>
      </w:tr>
      <w:tr w:rsidR="00DA3FB8" w:rsidRPr="00DA3FB8" w:rsidTr="00E826BF">
        <w:trPr>
          <w:trHeight w:val="262"/>
        </w:trPr>
        <w:tc>
          <w:tcPr>
            <w:tcW w:w="1873" w:type="dxa"/>
          </w:tcPr>
          <w:p w:rsidR="00DA3FB8" w:rsidRPr="00DA3FB8" w:rsidRDefault="00DA3FB8" w:rsidP="00D0271E">
            <w:pPr>
              <w:autoSpaceDE w:val="0"/>
              <w:autoSpaceDN w:val="0"/>
              <w:adjustRightInd w:val="0"/>
              <w:jc w:val="center"/>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color w:val="000000"/>
                <w:sz w:val="24"/>
                <w:szCs w:val="24"/>
                <w:lang w:val="ru-RU" w:eastAsia="ru-RU"/>
              </w:rPr>
              <w:t>8-й</w:t>
            </w:r>
          </w:p>
        </w:tc>
        <w:tc>
          <w:tcPr>
            <w:tcW w:w="1807" w:type="dxa"/>
          </w:tcPr>
          <w:p w:rsidR="00DA3FB8" w:rsidRPr="00DA3FB8" w:rsidRDefault="00DA3FB8" w:rsidP="00D0271E">
            <w:pPr>
              <w:autoSpaceDE w:val="0"/>
              <w:autoSpaceDN w:val="0"/>
              <w:adjustRightInd w:val="0"/>
              <w:jc w:val="center"/>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color w:val="000000"/>
                <w:sz w:val="24"/>
                <w:szCs w:val="24"/>
                <w:lang w:val="ru-RU" w:eastAsia="ru-RU"/>
              </w:rPr>
              <w:t>1</w:t>
            </w:r>
          </w:p>
        </w:tc>
        <w:tc>
          <w:tcPr>
            <w:tcW w:w="1807" w:type="dxa"/>
          </w:tcPr>
          <w:p w:rsidR="00DA3FB8" w:rsidRPr="00DA3FB8" w:rsidRDefault="00DA3FB8" w:rsidP="00D0271E">
            <w:pPr>
              <w:autoSpaceDE w:val="0"/>
              <w:autoSpaceDN w:val="0"/>
              <w:adjustRightInd w:val="0"/>
              <w:jc w:val="center"/>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color w:val="000000"/>
                <w:sz w:val="24"/>
                <w:szCs w:val="24"/>
                <w:lang w:val="ru-RU" w:eastAsia="ru-RU"/>
              </w:rPr>
              <w:t>0</w:t>
            </w:r>
          </w:p>
        </w:tc>
        <w:tc>
          <w:tcPr>
            <w:tcW w:w="1807" w:type="dxa"/>
          </w:tcPr>
          <w:p w:rsidR="00DA3FB8" w:rsidRPr="00DA3FB8" w:rsidRDefault="00DA3FB8" w:rsidP="00D0271E">
            <w:pPr>
              <w:autoSpaceDE w:val="0"/>
              <w:autoSpaceDN w:val="0"/>
              <w:adjustRightInd w:val="0"/>
              <w:jc w:val="center"/>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color w:val="000000"/>
                <w:sz w:val="24"/>
                <w:szCs w:val="24"/>
                <w:lang w:val="ru-RU" w:eastAsia="ru-RU"/>
              </w:rPr>
              <w:t>1</w:t>
            </w:r>
          </w:p>
        </w:tc>
        <w:tc>
          <w:tcPr>
            <w:tcW w:w="1808" w:type="dxa"/>
          </w:tcPr>
          <w:p w:rsidR="00DA3FB8" w:rsidRPr="00DA3FB8" w:rsidRDefault="00DA3FB8" w:rsidP="00D0271E">
            <w:pPr>
              <w:autoSpaceDE w:val="0"/>
              <w:autoSpaceDN w:val="0"/>
              <w:adjustRightInd w:val="0"/>
              <w:jc w:val="center"/>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color w:val="000000"/>
                <w:sz w:val="24"/>
                <w:szCs w:val="24"/>
                <w:lang w:val="ru-RU" w:eastAsia="ru-RU"/>
              </w:rPr>
              <w:t>0</w:t>
            </w:r>
          </w:p>
        </w:tc>
      </w:tr>
      <w:tr w:rsidR="00DA3FB8" w:rsidRPr="00DA3FB8" w:rsidTr="00E826BF">
        <w:trPr>
          <w:trHeight w:val="262"/>
        </w:trPr>
        <w:tc>
          <w:tcPr>
            <w:tcW w:w="1873" w:type="dxa"/>
          </w:tcPr>
          <w:p w:rsidR="00DA3FB8" w:rsidRPr="00DA3FB8" w:rsidRDefault="00DA3FB8" w:rsidP="00D0271E">
            <w:pPr>
              <w:autoSpaceDE w:val="0"/>
              <w:autoSpaceDN w:val="0"/>
              <w:adjustRightInd w:val="0"/>
              <w:jc w:val="center"/>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color w:val="000000"/>
                <w:sz w:val="24"/>
                <w:szCs w:val="24"/>
                <w:lang w:val="ru-RU" w:eastAsia="ru-RU"/>
              </w:rPr>
              <w:t>9-а</w:t>
            </w:r>
          </w:p>
        </w:tc>
        <w:tc>
          <w:tcPr>
            <w:tcW w:w="1807" w:type="dxa"/>
          </w:tcPr>
          <w:p w:rsidR="00DA3FB8" w:rsidRPr="00DA3FB8" w:rsidRDefault="00DA3FB8" w:rsidP="00D0271E">
            <w:pPr>
              <w:autoSpaceDE w:val="0"/>
              <w:autoSpaceDN w:val="0"/>
              <w:adjustRightInd w:val="0"/>
              <w:jc w:val="center"/>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color w:val="000000"/>
                <w:sz w:val="24"/>
                <w:szCs w:val="24"/>
                <w:lang w:val="ru-RU" w:eastAsia="ru-RU"/>
              </w:rPr>
              <w:t>1</w:t>
            </w:r>
          </w:p>
        </w:tc>
        <w:tc>
          <w:tcPr>
            <w:tcW w:w="1807" w:type="dxa"/>
          </w:tcPr>
          <w:p w:rsidR="00DA3FB8" w:rsidRPr="00DA3FB8" w:rsidRDefault="00DA3FB8" w:rsidP="00D0271E">
            <w:pPr>
              <w:autoSpaceDE w:val="0"/>
              <w:autoSpaceDN w:val="0"/>
              <w:adjustRightInd w:val="0"/>
              <w:jc w:val="center"/>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color w:val="000000"/>
                <w:sz w:val="24"/>
                <w:szCs w:val="24"/>
                <w:lang w:val="ru-RU" w:eastAsia="ru-RU"/>
              </w:rPr>
              <w:t>0</w:t>
            </w:r>
          </w:p>
        </w:tc>
        <w:tc>
          <w:tcPr>
            <w:tcW w:w="1807" w:type="dxa"/>
          </w:tcPr>
          <w:p w:rsidR="00DA3FB8" w:rsidRPr="00DA3FB8" w:rsidRDefault="00DA3FB8" w:rsidP="00D0271E">
            <w:pPr>
              <w:autoSpaceDE w:val="0"/>
              <w:autoSpaceDN w:val="0"/>
              <w:adjustRightInd w:val="0"/>
              <w:jc w:val="center"/>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color w:val="000000"/>
                <w:sz w:val="24"/>
                <w:szCs w:val="24"/>
                <w:lang w:val="ru-RU" w:eastAsia="ru-RU"/>
              </w:rPr>
              <w:t>1</w:t>
            </w:r>
          </w:p>
        </w:tc>
        <w:tc>
          <w:tcPr>
            <w:tcW w:w="1808" w:type="dxa"/>
          </w:tcPr>
          <w:p w:rsidR="00DA3FB8" w:rsidRPr="00DA3FB8" w:rsidRDefault="00DA3FB8" w:rsidP="00D0271E">
            <w:pPr>
              <w:autoSpaceDE w:val="0"/>
              <w:autoSpaceDN w:val="0"/>
              <w:adjustRightInd w:val="0"/>
              <w:jc w:val="center"/>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color w:val="000000"/>
                <w:sz w:val="24"/>
                <w:szCs w:val="24"/>
                <w:lang w:val="ru-RU" w:eastAsia="ru-RU"/>
              </w:rPr>
              <w:t>1</w:t>
            </w:r>
          </w:p>
        </w:tc>
      </w:tr>
      <w:tr w:rsidR="00DA3FB8" w:rsidRPr="00DA3FB8" w:rsidTr="00E826BF">
        <w:trPr>
          <w:trHeight w:val="262"/>
        </w:trPr>
        <w:tc>
          <w:tcPr>
            <w:tcW w:w="1873" w:type="dxa"/>
          </w:tcPr>
          <w:p w:rsidR="00DA3FB8" w:rsidRPr="00DA3FB8" w:rsidRDefault="00DA3FB8" w:rsidP="00D0271E">
            <w:pPr>
              <w:autoSpaceDE w:val="0"/>
              <w:autoSpaceDN w:val="0"/>
              <w:adjustRightInd w:val="0"/>
              <w:jc w:val="center"/>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color w:val="000000"/>
                <w:sz w:val="24"/>
                <w:szCs w:val="24"/>
                <w:lang w:val="ru-RU" w:eastAsia="ru-RU"/>
              </w:rPr>
              <w:t>9-б</w:t>
            </w:r>
          </w:p>
        </w:tc>
        <w:tc>
          <w:tcPr>
            <w:tcW w:w="1807" w:type="dxa"/>
          </w:tcPr>
          <w:p w:rsidR="00DA3FB8" w:rsidRPr="00DA3FB8" w:rsidRDefault="00DA3FB8" w:rsidP="00D0271E">
            <w:pPr>
              <w:autoSpaceDE w:val="0"/>
              <w:autoSpaceDN w:val="0"/>
              <w:adjustRightInd w:val="0"/>
              <w:jc w:val="center"/>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color w:val="000000"/>
                <w:sz w:val="24"/>
                <w:szCs w:val="24"/>
                <w:lang w:val="ru-RU" w:eastAsia="ru-RU"/>
              </w:rPr>
              <w:t>1</w:t>
            </w:r>
          </w:p>
        </w:tc>
        <w:tc>
          <w:tcPr>
            <w:tcW w:w="1807" w:type="dxa"/>
          </w:tcPr>
          <w:p w:rsidR="00DA3FB8" w:rsidRPr="00DA3FB8" w:rsidRDefault="00DA3FB8" w:rsidP="00D0271E">
            <w:pPr>
              <w:autoSpaceDE w:val="0"/>
              <w:autoSpaceDN w:val="0"/>
              <w:adjustRightInd w:val="0"/>
              <w:jc w:val="center"/>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color w:val="000000"/>
                <w:sz w:val="24"/>
                <w:szCs w:val="24"/>
                <w:lang w:val="ru-RU" w:eastAsia="ru-RU"/>
              </w:rPr>
              <w:t>1</w:t>
            </w:r>
          </w:p>
        </w:tc>
        <w:tc>
          <w:tcPr>
            <w:tcW w:w="1807" w:type="dxa"/>
          </w:tcPr>
          <w:p w:rsidR="00DA3FB8" w:rsidRPr="00DA3FB8" w:rsidRDefault="00DA3FB8" w:rsidP="00D0271E">
            <w:pPr>
              <w:autoSpaceDE w:val="0"/>
              <w:autoSpaceDN w:val="0"/>
              <w:adjustRightInd w:val="0"/>
              <w:jc w:val="center"/>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color w:val="000000"/>
                <w:sz w:val="24"/>
                <w:szCs w:val="24"/>
                <w:lang w:val="ru-RU" w:eastAsia="ru-RU"/>
              </w:rPr>
              <w:t>1</w:t>
            </w:r>
          </w:p>
        </w:tc>
        <w:tc>
          <w:tcPr>
            <w:tcW w:w="1808" w:type="dxa"/>
          </w:tcPr>
          <w:p w:rsidR="00DA3FB8" w:rsidRPr="00DA3FB8" w:rsidRDefault="00DA3FB8" w:rsidP="00D0271E">
            <w:pPr>
              <w:autoSpaceDE w:val="0"/>
              <w:autoSpaceDN w:val="0"/>
              <w:adjustRightInd w:val="0"/>
              <w:jc w:val="center"/>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color w:val="000000"/>
                <w:sz w:val="24"/>
                <w:szCs w:val="24"/>
                <w:lang w:val="ru-RU" w:eastAsia="ru-RU"/>
              </w:rPr>
              <w:t>0</w:t>
            </w:r>
          </w:p>
        </w:tc>
      </w:tr>
      <w:tr w:rsidR="00DA3FB8" w:rsidRPr="00DA3FB8" w:rsidTr="00E826BF">
        <w:trPr>
          <w:trHeight w:val="262"/>
        </w:trPr>
        <w:tc>
          <w:tcPr>
            <w:tcW w:w="1873" w:type="dxa"/>
          </w:tcPr>
          <w:p w:rsidR="00DA3FB8" w:rsidRPr="00DA3FB8" w:rsidRDefault="00DA3FB8" w:rsidP="00D0271E">
            <w:pPr>
              <w:autoSpaceDE w:val="0"/>
              <w:autoSpaceDN w:val="0"/>
              <w:adjustRightInd w:val="0"/>
              <w:jc w:val="center"/>
              <w:rPr>
                <w:rFonts w:ascii="Times New Roman" w:eastAsia="Times New Roman" w:hAnsi="Times New Roman" w:cs="Times New Roman"/>
                <w:b/>
                <w:bCs/>
                <w:color w:val="000000"/>
                <w:sz w:val="24"/>
                <w:szCs w:val="24"/>
                <w:lang w:val="ru-RU" w:eastAsia="ru-RU"/>
              </w:rPr>
            </w:pPr>
            <w:r w:rsidRPr="00DA3FB8">
              <w:rPr>
                <w:rFonts w:ascii="Times New Roman" w:eastAsia="Times New Roman" w:hAnsi="Times New Roman" w:cs="Times New Roman"/>
                <w:b/>
                <w:bCs/>
                <w:color w:val="000000"/>
                <w:sz w:val="24"/>
                <w:szCs w:val="24"/>
                <w:lang w:val="ru-RU" w:eastAsia="ru-RU"/>
              </w:rPr>
              <w:t xml:space="preserve">5-9 </w:t>
            </w:r>
            <w:proofErr w:type="spellStart"/>
            <w:r w:rsidRPr="00DA3FB8">
              <w:rPr>
                <w:rFonts w:ascii="Times New Roman" w:eastAsia="Times New Roman" w:hAnsi="Times New Roman" w:cs="Times New Roman"/>
                <w:b/>
                <w:bCs/>
                <w:color w:val="000000"/>
                <w:sz w:val="24"/>
                <w:szCs w:val="24"/>
                <w:lang w:val="ru-RU" w:eastAsia="ru-RU"/>
              </w:rPr>
              <w:t>кл</w:t>
            </w:r>
            <w:proofErr w:type="spellEnd"/>
          </w:p>
        </w:tc>
        <w:tc>
          <w:tcPr>
            <w:tcW w:w="1807" w:type="dxa"/>
          </w:tcPr>
          <w:p w:rsidR="00DA3FB8" w:rsidRPr="00DA3FB8" w:rsidRDefault="00DA3FB8" w:rsidP="00D0271E">
            <w:pPr>
              <w:autoSpaceDE w:val="0"/>
              <w:autoSpaceDN w:val="0"/>
              <w:adjustRightInd w:val="0"/>
              <w:jc w:val="center"/>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color w:val="000000"/>
                <w:sz w:val="24"/>
                <w:szCs w:val="24"/>
                <w:lang w:val="ru-RU" w:eastAsia="ru-RU"/>
              </w:rPr>
              <w:t>5</w:t>
            </w:r>
          </w:p>
        </w:tc>
        <w:tc>
          <w:tcPr>
            <w:tcW w:w="1807" w:type="dxa"/>
          </w:tcPr>
          <w:p w:rsidR="00DA3FB8" w:rsidRPr="00DA3FB8" w:rsidRDefault="00DA3FB8" w:rsidP="00D0271E">
            <w:pPr>
              <w:autoSpaceDE w:val="0"/>
              <w:autoSpaceDN w:val="0"/>
              <w:adjustRightInd w:val="0"/>
              <w:jc w:val="center"/>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color w:val="000000"/>
                <w:sz w:val="24"/>
                <w:szCs w:val="24"/>
                <w:lang w:val="ru-RU" w:eastAsia="ru-RU"/>
              </w:rPr>
              <w:t>2</w:t>
            </w:r>
          </w:p>
        </w:tc>
        <w:tc>
          <w:tcPr>
            <w:tcW w:w="1807" w:type="dxa"/>
          </w:tcPr>
          <w:p w:rsidR="00DA3FB8" w:rsidRPr="00DA3FB8" w:rsidRDefault="00DA3FB8" w:rsidP="00D0271E">
            <w:pPr>
              <w:autoSpaceDE w:val="0"/>
              <w:autoSpaceDN w:val="0"/>
              <w:adjustRightInd w:val="0"/>
              <w:jc w:val="center"/>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color w:val="000000"/>
                <w:sz w:val="24"/>
                <w:szCs w:val="24"/>
                <w:lang w:val="ru-RU" w:eastAsia="ru-RU"/>
              </w:rPr>
              <w:t>3</w:t>
            </w:r>
          </w:p>
        </w:tc>
        <w:tc>
          <w:tcPr>
            <w:tcW w:w="1808" w:type="dxa"/>
          </w:tcPr>
          <w:p w:rsidR="00DA3FB8" w:rsidRPr="00DA3FB8" w:rsidRDefault="00DA3FB8" w:rsidP="00D0271E">
            <w:pPr>
              <w:autoSpaceDE w:val="0"/>
              <w:autoSpaceDN w:val="0"/>
              <w:adjustRightInd w:val="0"/>
              <w:jc w:val="center"/>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color w:val="000000"/>
                <w:sz w:val="24"/>
                <w:szCs w:val="24"/>
                <w:lang w:val="ru-RU" w:eastAsia="ru-RU"/>
              </w:rPr>
              <w:t>1</w:t>
            </w:r>
          </w:p>
        </w:tc>
      </w:tr>
    </w:tbl>
    <w:p w:rsidR="00DA3FB8" w:rsidRPr="00DA3FB8" w:rsidRDefault="00DA3FB8" w:rsidP="00D0271E">
      <w:pPr>
        <w:ind w:firstLine="567"/>
        <w:jc w:val="both"/>
        <w:rPr>
          <w:rFonts w:ascii="Times New Roman" w:eastAsia="Times New Roman" w:hAnsi="Times New Roman" w:cs="Times New Roman"/>
          <w:sz w:val="24"/>
          <w:szCs w:val="24"/>
          <w:lang w:val="ru-RU" w:eastAsia="ru-RU"/>
        </w:rPr>
      </w:pPr>
    </w:p>
    <w:p w:rsidR="00D8143F" w:rsidRPr="00D8143F" w:rsidRDefault="00D8143F" w:rsidP="00D0271E">
      <w:pPr>
        <w:pStyle w:val="a3"/>
        <w:spacing w:line="240" w:lineRule="auto"/>
        <w:rPr>
          <w:rFonts w:ascii="Times New Roman" w:eastAsia="Times New Roman" w:hAnsi="Times New Roman"/>
          <w:b/>
          <w:sz w:val="24"/>
          <w:lang w:eastAsia="ru-RU"/>
        </w:rPr>
      </w:pPr>
      <w:bookmarkStart w:id="69" w:name="page146"/>
      <w:bookmarkEnd w:id="69"/>
    </w:p>
    <w:p w:rsidR="00D8143F" w:rsidRPr="00D8143F" w:rsidRDefault="00D8143F" w:rsidP="00D0271E">
      <w:pPr>
        <w:rPr>
          <w:rFonts w:ascii="Times New Roman" w:eastAsia="Times New Roman" w:hAnsi="Times New Roman"/>
          <w:b/>
          <w:sz w:val="24"/>
          <w:lang w:eastAsia="ru-RU"/>
        </w:rPr>
      </w:pPr>
    </w:p>
    <w:p w:rsidR="001176F5" w:rsidRPr="00E574A4" w:rsidRDefault="001176F5" w:rsidP="00BF1A7C">
      <w:pPr>
        <w:pStyle w:val="a3"/>
        <w:numPr>
          <w:ilvl w:val="1"/>
          <w:numId w:val="24"/>
        </w:numPr>
        <w:spacing w:line="240" w:lineRule="auto"/>
        <w:ind w:hanging="720"/>
        <w:rPr>
          <w:rFonts w:ascii="Times New Roman" w:eastAsia="Times New Roman" w:hAnsi="Times New Roman"/>
          <w:b/>
          <w:sz w:val="24"/>
          <w:lang w:eastAsia="ru-RU"/>
        </w:rPr>
      </w:pPr>
      <w:r w:rsidRPr="00E574A4">
        <w:rPr>
          <w:rFonts w:ascii="Times New Roman" w:eastAsia="Times New Roman" w:hAnsi="Times New Roman"/>
          <w:b/>
          <w:sz w:val="24"/>
          <w:lang w:eastAsia="ru-RU"/>
        </w:rPr>
        <w:t>Календарный учебный график</w:t>
      </w:r>
    </w:p>
    <w:p w:rsidR="001176F5" w:rsidRPr="001176F5" w:rsidRDefault="001176F5" w:rsidP="00D0271E">
      <w:pPr>
        <w:ind w:firstLine="276"/>
        <w:jc w:val="both"/>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Планирование и организация учебного процесса в 2020-2021 учебном году осуществляется по</w:t>
      </w:r>
      <w:r w:rsidR="00E574A4">
        <w:rPr>
          <w:rFonts w:ascii="Times New Roman" w:eastAsia="Times New Roman" w:hAnsi="Times New Roman"/>
          <w:sz w:val="24"/>
          <w:lang w:val="ru-RU" w:eastAsia="ru-RU"/>
        </w:rPr>
        <w:t xml:space="preserve"> </w:t>
      </w:r>
      <w:r w:rsidRPr="001176F5">
        <w:rPr>
          <w:rFonts w:ascii="Times New Roman" w:eastAsia="Times New Roman" w:hAnsi="Times New Roman"/>
          <w:sz w:val="24"/>
          <w:lang w:val="ru-RU" w:eastAsia="ru-RU"/>
        </w:rPr>
        <w:t>учебным четвертям (семестрам):</w:t>
      </w:r>
    </w:p>
    <w:p w:rsidR="001176F5" w:rsidRPr="001176F5" w:rsidRDefault="001176F5" w:rsidP="00D0271E">
      <w:pPr>
        <w:tabs>
          <w:tab w:val="left" w:pos="461"/>
        </w:tabs>
        <w:ind w:firstLine="276"/>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2020-2021 учебный год в МОУ «</w:t>
      </w:r>
      <w:r w:rsidR="00E574A4">
        <w:rPr>
          <w:rFonts w:ascii="Times New Roman" w:eastAsia="Times New Roman" w:hAnsi="Times New Roman"/>
          <w:sz w:val="24"/>
          <w:lang w:val="ru-RU" w:eastAsia="ru-RU"/>
        </w:rPr>
        <w:t>ЛИЦЕЙ «ИНТЕЛЛЕКТ»</w:t>
      </w:r>
      <w:r w:rsidRPr="001176F5">
        <w:rPr>
          <w:rFonts w:ascii="Times New Roman" w:eastAsia="Times New Roman" w:hAnsi="Times New Roman"/>
          <w:sz w:val="24"/>
          <w:lang w:val="ru-RU" w:eastAsia="ru-RU"/>
        </w:rPr>
        <w:t xml:space="preserve"> Г. ДОНЕЦКА» начинается 01 сентября 2020 года и завершается 28 мая 2021 года.</w:t>
      </w:r>
    </w:p>
    <w:p w:rsidR="001176F5" w:rsidRPr="001176F5" w:rsidRDefault="001176F5" w:rsidP="00D0271E">
      <w:pPr>
        <w:jc w:val="both"/>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 xml:space="preserve">Продолжительность учебного года для обучающихся 5-9 классов - 34 недели. </w:t>
      </w:r>
      <w:r w:rsidR="00E574A4">
        <w:rPr>
          <w:rFonts w:ascii="Times New Roman" w:eastAsia="Times New Roman" w:hAnsi="Times New Roman"/>
          <w:sz w:val="24"/>
          <w:lang w:val="ru-RU" w:eastAsia="ru-RU"/>
        </w:rPr>
        <w:t>Лицей</w:t>
      </w:r>
      <w:r w:rsidRPr="001176F5">
        <w:rPr>
          <w:rFonts w:ascii="Times New Roman" w:eastAsia="Times New Roman" w:hAnsi="Times New Roman"/>
          <w:sz w:val="24"/>
          <w:lang w:val="ru-RU" w:eastAsia="ru-RU"/>
        </w:rPr>
        <w:t xml:space="preserve"> работает по 5-дневной учебной неделе. Учебные занятия начинаются в 8.00. Обучение осуществляется только в первую смену. Промежуточная аттестация проводится в 5-8 классах по учебным предметам, отнесенным к обязательной части учебного плана.</w:t>
      </w:r>
    </w:p>
    <w:p w:rsidR="001176F5" w:rsidRPr="001176F5" w:rsidRDefault="001176F5" w:rsidP="00D0271E">
      <w:pPr>
        <w:ind w:firstLine="708"/>
        <w:jc w:val="both"/>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 xml:space="preserve">Сроки проведения промежуточной аттестации определяются основной образовательной программой начального общего образования (календарным учебным графиком на 2020-2021 </w:t>
      </w:r>
      <w:r w:rsidRPr="001176F5">
        <w:rPr>
          <w:rFonts w:ascii="Times New Roman" w:eastAsia="Times New Roman" w:hAnsi="Times New Roman"/>
          <w:sz w:val="24"/>
          <w:lang w:val="ru-RU" w:eastAsia="ru-RU"/>
        </w:rPr>
        <w:lastRenderedPageBreak/>
        <w:t>учебный год), проводится на основе Положения о формах и порядке текущего контроля успеваемости и промежуточной аттестации обучающихся.</w:t>
      </w:r>
    </w:p>
    <w:p w:rsidR="001176F5" w:rsidRPr="001176F5" w:rsidRDefault="001176F5" w:rsidP="00D0271E">
      <w:pPr>
        <w:ind w:firstLine="708"/>
        <w:jc w:val="both"/>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Обучающиеся 9-х классов 2020-2021 учебный год завершат проведением Государственной итоговой аттестацией с 24.05.2020 г. по отдельному графику. Государственная итоговая аттестация проводится на основании Порядка и в сроки, утвержденные приказами МОН ДНР.</w:t>
      </w:r>
    </w:p>
    <w:p w:rsidR="001176F5" w:rsidRPr="001176F5" w:rsidRDefault="001176F5" w:rsidP="00D0271E">
      <w:pPr>
        <w:rPr>
          <w:rFonts w:ascii="Times New Roman" w:eastAsia="Times New Roman" w:hAnsi="Times New Roman"/>
          <w:lang w:val="ru-RU" w:eastAsia="ru-RU"/>
        </w:rPr>
      </w:pPr>
    </w:p>
    <w:p w:rsidR="001176F5" w:rsidRPr="001176F5" w:rsidRDefault="001176F5" w:rsidP="00D0271E">
      <w:pPr>
        <w:ind w:right="-279"/>
        <w:jc w:val="center"/>
        <w:rPr>
          <w:rFonts w:ascii="Times New Roman" w:eastAsia="Times New Roman" w:hAnsi="Times New Roman"/>
          <w:b/>
          <w:sz w:val="24"/>
          <w:lang w:val="ru-RU" w:eastAsia="ru-RU"/>
        </w:rPr>
      </w:pPr>
      <w:r w:rsidRPr="001176F5">
        <w:rPr>
          <w:rFonts w:ascii="Times New Roman" w:eastAsia="Times New Roman" w:hAnsi="Times New Roman"/>
          <w:b/>
          <w:sz w:val="24"/>
          <w:lang w:val="ru-RU" w:eastAsia="ru-RU"/>
        </w:rPr>
        <w:t>Календарный учебный график на 2020-2021 учебный год</w:t>
      </w:r>
    </w:p>
    <w:p w:rsidR="001176F5" w:rsidRPr="001176F5" w:rsidRDefault="001176F5" w:rsidP="00D0271E">
      <w:pPr>
        <w:rPr>
          <w:rFonts w:ascii="Times New Roman" w:eastAsia="Times New Roman" w:hAnsi="Times New Roman"/>
          <w:lang w:val="ru-RU" w:eastAsia="ru-RU"/>
        </w:rPr>
      </w:pPr>
    </w:p>
    <w:p w:rsidR="001176F5" w:rsidRPr="001176F5" w:rsidRDefault="001176F5" w:rsidP="00D0271E">
      <w:pPr>
        <w:ind w:right="-279"/>
        <w:jc w:val="center"/>
        <w:rPr>
          <w:rFonts w:ascii="Times New Roman" w:eastAsia="Times New Roman" w:hAnsi="Times New Roman"/>
          <w:b/>
          <w:sz w:val="24"/>
          <w:lang w:val="ru-RU" w:eastAsia="ru-RU"/>
        </w:rPr>
      </w:pPr>
      <w:r w:rsidRPr="001176F5">
        <w:rPr>
          <w:rFonts w:ascii="Times New Roman" w:eastAsia="Times New Roman" w:hAnsi="Times New Roman"/>
          <w:b/>
          <w:sz w:val="24"/>
          <w:lang w:val="ru-RU" w:eastAsia="ru-RU"/>
        </w:rPr>
        <w:t>(5-дневная учебная неделя)</w:t>
      </w:r>
    </w:p>
    <w:tbl>
      <w:tblPr>
        <w:tblW w:w="0" w:type="auto"/>
        <w:tblInd w:w="10" w:type="dxa"/>
        <w:tblLayout w:type="fixed"/>
        <w:tblCellMar>
          <w:left w:w="0" w:type="dxa"/>
          <w:right w:w="0" w:type="dxa"/>
        </w:tblCellMar>
        <w:tblLook w:val="0000" w:firstRow="0" w:lastRow="0" w:firstColumn="0" w:lastColumn="0" w:noHBand="0" w:noVBand="0"/>
      </w:tblPr>
      <w:tblGrid>
        <w:gridCol w:w="1240"/>
        <w:gridCol w:w="240"/>
        <w:gridCol w:w="880"/>
        <w:gridCol w:w="60"/>
        <w:gridCol w:w="500"/>
        <w:gridCol w:w="640"/>
        <w:gridCol w:w="620"/>
        <w:gridCol w:w="2340"/>
        <w:gridCol w:w="1500"/>
        <w:gridCol w:w="2340"/>
      </w:tblGrid>
      <w:tr w:rsidR="001176F5" w:rsidRPr="001176F5" w:rsidTr="00E826BF">
        <w:trPr>
          <w:trHeight w:val="267"/>
        </w:trPr>
        <w:tc>
          <w:tcPr>
            <w:tcW w:w="1240" w:type="dxa"/>
            <w:tcBorders>
              <w:top w:val="single" w:sz="8" w:space="0" w:color="auto"/>
              <w:lef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3"/>
                <w:lang w:val="ru-RU" w:eastAsia="ru-RU"/>
              </w:rPr>
            </w:pPr>
          </w:p>
        </w:tc>
        <w:tc>
          <w:tcPr>
            <w:tcW w:w="240" w:type="dxa"/>
            <w:tcBorders>
              <w:top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3"/>
                <w:lang w:val="ru-RU" w:eastAsia="ru-RU"/>
              </w:rPr>
            </w:pPr>
          </w:p>
        </w:tc>
        <w:tc>
          <w:tcPr>
            <w:tcW w:w="880" w:type="dxa"/>
            <w:tcBorders>
              <w:top w:val="single" w:sz="8" w:space="0" w:color="auto"/>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3"/>
                <w:lang w:val="ru-RU" w:eastAsia="ru-RU"/>
              </w:rPr>
            </w:pPr>
          </w:p>
        </w:tc>
        <w:tc>
          <w:tcPr>
            <w:tcW w:w="60" w:type="dxa"/>
            <w:tcBorders>
              <w:top w:val="single" w:sz="8" w:space="0" w:color="auto"/>
              <w:bottom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3"/>
                <w:lang w:val="ru-RU" w:eastAsia="ru-RU"/>
              </w:rPr>
            </w:pPr>
          </w:p>
        </w:tc>
        <w:tc>
          <w:tcPr>
            <w:tcW w:w="1140" w:type="dxa"/>
            <w:gridSpan w:val="2"/>
            <w:tcBorders>
              <w:top w:val="single" w:sz="8" w:space="0" w:color="auto"/>
              <w:bottom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Четверти</w:t>
            </w:r>
          </w:p>
        </w:tc>
        <w:tc>
          <w:tcPr>
            <w:tcW w:w="620" w:type="dxa"/>
            <w:tcBorders>
              <w:top w:val="single" w:sz="8" w:space="0" w:color="auto"/>
              <w:bottom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3"/>
                <w:lang w:val="ru-RU" w:eastAsia="ru-RU"/>
              </w:rPr>
            </w:pPr>
          </w:p>
        </w:tc>
        <w:tc>
          <w:tcPr>
            <w:tcW w:w="2340" w:type="dxa"/>
            <w:tcBorders>
              <w:top w:val="single" w:sz="8" w:space="0" w:color="auto"/>
              <w:bottom w:val="single" w:sz="8" w:space="0" w:color="auto"/>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3"/>
                <w:lang w:val="ru-RU" w:eastAsia="ru-RU"/>
              </w:rPr>
            </w:pPr>
          </w:p>
        </w:tc>
        <w:tc>
          <w:tcPr>
            <w:tcW w:w="1500" w:type="dxa"/>
            <w:tcBorders>
              <w:top w:val="single" w:sz="8" w:space="0" w:color="auto"/>
              <w:bottom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Каникулы</w:t>
            </w:r>
          </w:p>
        </w:tc>
        <w:tc>
          <w:tcPr>
            <w:tcW w:w="2340" w:type="dxa"/>
            <w:tcBorders>
              <w:top w:val="single" w:sz="8" w:space="0" w:color="auto"/>
              <w:bottom w:val="single" w:sz="8" w:space="0" w:color="auto"/>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3"/>
                <w:lang w:val="ru-RU" w:eastAsia="ru-RU"/>
              </w:rPr>
            </w:pPr>
          </w:p>
        </w:tc>
      </w:tr>
      <w:tr w:rsidR="001176F5" w:rsidRPr="001176F5" w:rsidTr="00E826BF">
        <w:trPr>
          <w:trHeight w:val="263"/>
        </w:trPr>
        <w:tc>
          <w:tcPr>
            <w:tcW w:w="1240" w:type="dxa"/>
            <w:tcBorders>
              <w:left w:val="single" w:sz="8" w:space="0" w:color="auto"/>
              <w:bottom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2"/>
                <w:lang w:val="ru-RU" w:eastAsia="ru-RU"/>
              </w:rPr>
            </w:pPr>
          </w:p>
        </w:tc>
        <w:tc>
          <w:tcPr>
            <w:tcW w:w="240" w:type="dxa"/>
            <w:tcBorders>
              <w:bottom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2"/>
                <w:lang w:val="ru-RU" w:eastAsia="ru-RU"/>
              </w:rPr>
            </w:pPr>
          </w:p>
        </w:tc>
        <w:tc>
          <w:tcPr>
            <w:tcW w:w="880" w:type="dxa"/>
            <w:tcBorders>
              <w:bottom w:val="single" w:sz="8" w:space="0" w:color="auto"/>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2"/>
                <w:lang w:val="ru-RU" w:eastAsia="ru-RU"/>
              </w:rPr>
            </w:pPr>
          </w:p>
        </w:tc>
        <w:tc>
          <w:tcPr>
            <w:tcW w:w="60" w:type="dxa"/>
            <w:tcBorders>
              <w:bottom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2"/>
                <w:lang w:val="ru-RU" w:eastAsia="ru-RU"/>
              </w:rPr>
            </w:pPr>
          </w:p>
        </w:tc>
        <w:tc>
          <w:tcPr>
            <w:tcW w:w="1140" w:type="dxa"/>
            <w:gridSpan w:val="2"/>
            <w:tcBorders>
              <w:bottom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Срок</w:t>
            </w:r>
          </w:p>
        </w:tc>
        <w:tc>
          <w:tcPr>
            <w:tcW w:w="620" w:type="dxa"/>
            <w:tcBorders>
              <w:bottom w:val="single" w:sz="8" w:space="0" w:color="auto"/>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2"/>
                <w:lang w:val="ru-RU" w:eastAsia="ru-RU"/>
              </w:rPr>
            </w:pPr>
          </w:p>
        </w:tc>
        <w:tc>
          <w:tcPr>
            <w:tcW w:w="2340" w:type="dxa"/>
            <w:tcBorders>
              <w:bottom w:val="single" w:sz="8" w:space="0" w:color="auto"/>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Продолжительность</w:t>
            </w:r>
          </w:p>
        </w:tc>
        <w:tc>
          <w:tcPr>
            <w:tcW w:w="1500" w:type="dxa"/>
            <w:tcBorders>
              <w:bottom w:val="single" w:sz="8" w:space="0" w:color="auto"/>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Срок</w:t>
            </w:r>
          </w:p>
        </w:tc>
        <w:tc>
          <w:tcPr>
            <w:tcW w:w="2340" w:type="dxa"/>
            <w:tcBorders>
              <w:bottom w:val="single" w:sz="8" w:space="0" w:color="auto"/>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Продолжительность</w:t>
            </w:r>
          </w:p>
        </w:tc>
      </w:tr>
      <w:tr w:rsidR="001176F5" w:rsidRPr="001176F5" w:rsidTr="00E826BF">
        <w:trPr>
          <w:trHeight w:val="264"/>
        </w:trPr>
        <w:tc>
          <w:tcPr>
            <w:tcW w:w="1240" w:type="dxa"/>
            <w:tcBorders>
              <w:lef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Праздник</w:t>
            </w:r>
          </w:p>
        </w:tc>
        <w:tc>
          <w:tcPr>
            <w:tcW w:w="240" w:type="dxa"/>
            <w:shd w:val="clear" w:color="auto" w:fill="auto"/>
            <w:vAlign w:val="bottom"/>
          </w:tcPr>
          <w:p w:rsidR="001176F5" w:rsidRPr="001176F5" w:rsidRDefault="001176F5" w:rsidP="00D0271E">
            <w:pPr>
              <w:rPr>
                <w:rFonts w:ascii="Times New Roman" w:eastAsia="Times New Roman" w:hAnsi="Times New Roman" w:cs="Times New Roman"/>
                <w:sz w:val="22"/>
                <w:lang w:val="ru-RU" w:eastAsia="ru-RU"/>
              </w:rPr>
            </w:pPr>
          </w:p>
        </w:tc>
        <w:tc>
          <w:tcPr>
            <w:tcW w:w="880" w:type="dxa"/>
            <w:tcBorders>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2"/>
                <w:lang w:val="ru-RU" w:eastAsia="ru-RU"/>
              </w:rPr>
            </w:pPr>
          </w:p>
        </w:tc>
        <w:tc>
          <w:tcPr>
            <w:tcW w:w="60" w:type="dxa"/>
            <w:shd w:val="clear" w:color="auto" w:fill="auto"/>
            <w:vAlign w:val="bottom"/>
          </w:tcPr>
          <w:p w:rsidR="001176F5" w:rsidRPr="001176F5" w:rsidRDefault="001176F5" w:rsidP="00D0271E">
            <w:pPr>
              <w:rPr>
                <w:rFonts w:ascii="Times New Roman" w:eastAsia="Times New Roman" w:hAnsi="Times New Roman" w:cs="Times New Roman"/>
                <w:sz w:val="22"/>
                <w:lang w:val="ru-RU" w:eastAsia="ru-RU"/>
              </w:rPr>
            </w:pPr>
          </w:p>
        </w:tc>
        <w:tc>
          <w:tcPr>
            <w:tcW w:w="1760" w:type="dxa"/>
            <w:gridSpan w:val="3"/>
            <w:tcBorders>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01.09.2020 г.</w:t>
            </w:r>
          </w:p>
        </w:tc>
        <w:tc>
          <w:tcPr>
            <w:tcW w:w="2340" w:type="dxa"/>
            <w:tcBorders>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2"/>
                <w:lang w:val="ru-RU" w:eastAsia="ru-RU"/>
              </w:rPr>
            </w:pPr>
          </w:p>
        </w:tc>
        <w:tc>
          <w:tcPr>
            <w:tcW w:w="1500" w:type="dxa"/>
            <w:tcBorders>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2"/>
                <w:lang w:val="ru-RU" w:eastAsia="ru-RU"/>
              </w:rPr>
            </w:pPr>
          </w:p>
        </w:tc>
        <w:tc>
          <w:tcPr>
            <w:tcW w:w="2340" w:type="dxa"/>
            <w:tcBorders>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2"/>
                <w:lang w:val="ru-RU" w:eastAsia="ru-RU"/>
              </w:rPr>
            </w:pPr>
          </w:p>
        </w:tc>
      </w:tr>
      <w:tr w:rsidR="001176F5" w:rsidRPr="001176F5" w:rsidTr="00E826BF">
        <w:trPr>
          <w:trHeight w:val="280"/>
        </w:trPr>
        <w:tc>
          <w:tcPr>
            <w:tcW w:w="2360" w:type="dxa"/>
            <w:gridSpan w:val="3"/>
            <w:tcBorders>
              <w:left w:val="single" w:sz="8" w:space="0" w:color="auto"/>
              <w:bottom w:val="single" w:sz="8" w:space="0" w:color="auto"/>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«Первый звонок»</w:t>
            </w:r>
          </w:p>
        </w:tc>
        <w:tc>
          <w:tcPr>
            <w:tcW w:w="60" w:type="dxa"/>
            <w:tcBorders>
              <w:bottom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p>
        </w:tc>
        <w:tc>
          <w:tcPr>
            <w:tcW w:w="500" w:type="dxa"/>
            <w:tcBorders>
              <w:bottom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p>
        </w:tc>
        <w:tc>
          <w:tcPr>
            <w:tcW w:w="640" w:type="dxa"/>
            <w:tcBorders>
              <w:bottom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p>
        </w:tc>
        <w:tc>
          <w:tcPr>
            <w:tcW w:w="620" w:type="dxa"/>
            <w:tcBorders>
              <w:bottom w:val="single" w:sz="8" w:space="0" w:color="auto"/>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p>
        </w:tc>
        <w:tc>
          <w:tcPr>
            <w:tcW w:w="2340" w:type="dxa"/>
            <w:tcBorders>
              <w:bottom w:val="single" w:sz="8" w:space="0" w:color="auto"/>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p>
        </w:tc>
        <w:tc>
          <w:tcPr>
            <w:tcW w:w="1500" w:type="dxa"/>
            <w:tcBorders>
              <w:bottom w:val="single" w:sz="8" w:space="0" w:color="auto"/>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p>
        </w:tc>
        <w:tc>
          <w:tcPr>
            <w:tcW w:w="2340" w:type="dxa"/>
            <w:tcBorders>
              <w:bottom w:val="single" w:sz="8" w:space="0" w:color="auto"/>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p>
        </w:tc>
      </w:tr>
      <w:tr w:rsidR="001176F5" w:rsidRPr="001176F5" w:rsidTr="00E826BF">
        <w:trPr>
          <w:trHeight w:val="268"/>
        </w:trPr>
        <w:tc>
          <w:tcPr>
            <w:tcW w:w="2420" w:type="dxa"/>
            <w:gridSpan w:val="4"/>
            <w:tcBorders>
              <w:left w:val="single" w:sz="8" w:space="0" w:color="auto"/>
              <w:bottom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Аудиторные занятия</w:t>
            </w:r>
          </w:p>
        </w:tc>
        <w:tc>
          <w:tcPr>
            <w:tcW w:w="500" w:type="dxa"/>
            <w:tcBorders>
              <w:bottom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3"/>
                <w:lang w:val="ru-RU" w:eastAsia="ru-RU"/>
              </w:rPr>
            </w:pPr>
          </w:p>
        </w:tc>
        <w:tc>
          <w:tcPr>
            <w:tcW w:w="640" w:type="dxa"/>
            <w:tcBorders>
              <w:bottom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3"/>
                <w:lang w:val="ru-RU" w:eastAsia="ru-RU"/>
              </w:rPr>
            </w:pPr>
          </w:p>
        </w:tc>
        <w:tc>
          <w:tcPr>
            <w:tcW w:w="620" w:type="dxa"/>
            <w:tcBorders>
              <w:bottom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3"/>
                <w:lang w:val="ru-RU" w:eastAsia="ru-RU"/>
              </w:rPr>
            </w:pPr>
          </w:p>
        </w:tc>
        <w:tc>
          <w:tcPr>
            <w:tcW w:w="2340" w:type="dxa"/>
            <w:tcBorders>
              <w:bottom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3"/>
                <w:lang w:val="ru-RU" w:eastAsia="ru-RU"/>
              </w:rPr>
            </w:pPr>
          </w:p>
        </w:tc>
        <w:tc>
          <w:tcPr>
            <w:tcW w:w="1500" w:type="dxa"/>
            <w:tcBorders>
              <w:bottom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3"/>
                <w:lang w:val="ru-RU" w:eastAsia="ru-RU"/>
              </w:rPr>
            </w:pPr>
          </w:p>
        </w:tc>
        <w:tc>
          <w:tcPr>
            <w:tcW w:w="2340" w:type="dxa"/>
            <w:tcBorders>
              <w:bottom w:val="single" w:sz="8" w:space="0" w:color="auto"/>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3"/>
                <w:lang w:val="ru-RU" w:eastAsia="ru-RU"/>
              </w:rPr>
            </w:pPr>
          </w:p>
        </w:tc>
      </w:tr>
      <w:tr w:rsidR="001176F5" w:rsidRPr="001176F5" w:rsidTr="00E826BF">
        <w:trPr>
          <w:trHeight w:val="262"/>
        </w:trPr>
        <w:tc>
          <w:tcPr>
            <w:tcW w:w="2360" w:type="dxa"/>
            <w:gridSpan w:val="3"/>
            <w:tcBorders>
              <w:left w:val="single" w:sz="8" w:space="0" w:color="auto"/>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1-ая четверть</w:t>
            </w:r>
          </w:p>
        </w:tc>
        <w:tc>
          <w:tcPr>
            <w:tcW w:w="60" w:type="dxa"/>
            <w:shd w:val="clear" w:color="auto" w:fill="auto"/>
            <w:vAlign w:val="bottom"/>
          </w:tcPr>
          <w:p w:rsidR="001176F5" w:rsidRPr="001176F5" w:rsidRDefault="001176F5" w:rsidP="00D0271E">
            <w:pPr>
              <w:rPr>
                <w:rFonts w:ascii="Times New Roman" w:eastAsia="Times New Roman" w:hAnsi="Times New Roman" w:cs="Times New Roman"/>
                <w:sz w:val="22"/>
                <w:lang w:val="ru-RU" w:eastAsia="ru-RU"/>
              </w:rPr>
            </w:pPr>
          </w:p>
        </w:tc>
        <w:tc>
          <w:tcPr>
            <w:tcW w:w="1140" w:type="dxa"/>
            <w:gridSpan w:val="2"/>
            <w:shd w:val="clear" w:color="auto" w:fill="auto"/>
            <w:vAlign w:val="bottom"/>
          </w:tcPr>
          <w:p w:rsidR="001176F5" w:rsidRPr="001176F5" w:rsidRDefault="001176F5" w:rsidP="00D0271E">
            <w:pPr>
              <w:rPr>
                <w:rFonts w:ascii="Times New Roman" w:eastAsia="Times New Roman" w:hAnsi="Times New Roman" w:cs="Times New Roman"/>
                <w:w w:val="99"/>
                <w:sz w:val="24"/>
                <w:lang w:val="ru-RU" w:eastAsia="ru-RU"/>
              </w:rPr>
            </w:pPr>
            <w:r w:rsidRPr="001176F5">
              <w:rPr>
                <w:rFonts w:ascii="Times New Roman" w:eastAsia="Times New Roman" w:hAnsi="Times New Roman" w:cs="Times New Roman"/>
                <w:w w:val="99"/>
                <w:sz w:val="24"/>
                <w:lang w:val="ru-RU" w:eastAsia="ru-RU"/>
              </w:rPr>
              <w:t>01.09.2020</w:t>
            </w:r>
          </w:p>
        </w:tc>
        <w:tc>
          <w:tcPr>
            <w:tcW w:w="620" w:type="dxa"/>
            <w:tcBorders>
              <w:right w:val="single" w:sz="8" w:space="0" w:color="auto"/>
            </w:tcBorders>
            <w:shd w:val="clear" w:color="auto" w:fill="auto"/>
            <w:vAlign w:val="bottom"/>
          </w:tcPr>
          <w:p w:rsidR="001176F5" w:rsidRPr="001176F5" w:rsidRDefault="001176F5" w:rsidP="00D0271E">
            <w:pPr>
              <w:jc w:val="right"/>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w:t>
            </w:r>
          </w:p>
        </w:tc>
        <w:tc>
          <w:tcPr>
            <w:tcW w:w="2340" w:type="dxa"/>
            <w:tcBorders>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5 учебных недель</w:t>
            </w:r>
          </w:p>
        </w:tc>
        <w:tc>
          <w:tcPr>
            <w:tcW w:w="1500" w:type="dxa"/>
            <w:tcBorders>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05.10.2020 –</w:t>
            </w:r>
          </w:p>
        </w:tc>
        <w:tc>
          <w:tcPr>
            <w:tcW w:w="2340" w:type="dxa"/>
            <w:tcBorders>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28 дней</w:t>
            </w:r>
          </w:p>
        </w:tc>
      </w:tr>
      <w:tr w:rsidR="001176F5" w:rsidRPr="001176F5" w:rsidTr="00E826BF">
        <w:trPr>
          <w:trHeight w:val="277"/>
        </w:trPr>
        <w:tc>
          <w:tcPr>
            <w:tcW w:w="1240" w:type="dxa"/>
            <w:tcBorders>
              <w:left w:val="single" w:sz="8" w:space="0" w:color="auto"/>
              <w:bottom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p>
        </w:tc>
        <w:tc>
          <w:tcPr>
            <w:tcW w:w="240" w:type="dxa"/>
            <w:tcBorders>
              <w:bottom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p>
        </w:tc>
        <w:tc>
          <w:tcPr>
            <w:tcW w:w="880" w:type="dxa"/>
            <w:tcBorders>
              <w:bottom w:val="single" w:sz="8" w:space="0" w:color="auto"/>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p>
        </w:tc>
        <w:tc>
          <w:tcPr>
            <w:tcW w:w="60" w:type="dxa"/>
            <w:tcBorders>
              <w:bottom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p>
        </w:tc>
        <w:tc>
          <w:tcPr>
            <w:tcW w:w="1140" w:type="dxa"/>
            <w:gridSpan w:val="2"/>
            <w:tcBorders>
              <w:bottom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w w:val="99"/>
                <w:sz w:val="24"/>
                <w:lang w:val="ru-RU" w:eastAsia="ru-RU"/>
              </w:rPr>
            </w:pPr>
            <w:r w:rsidRPr="001176F5">
              <w:rPr>
                <w:rFonts w:ascii="Times New Roman" w:eastAsia="Times New Roman" w:hAnsi="Times New Roman" w:cs="Times New Roman"/>
                <w:w w:val="99"/>
                <w:sz w:val="24"/>
                <w:lang w:val="ru-RU" w:eastAsia="ru-RU"/>
              </w:rPr>
              <w:t>02.10.2020</w:t>
            </w:r>
          </w:p>
        </w:tc>
        <w:tc>
          <w:tcPr>
            <w:tcW w:w="620" w:type="dxa"/>
            <w:tcBorders>
              <w:bottom w:val="single" w:sz="8" w:space="0" w:color="auto"/>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p>
        </w:tc>
        <w:tc>
          <w:tcPr>
            <w:tcW w:w="2340" w:type="dxa"/>
            <w:tcBorders>
              <w:bottom w:val="single" w:sz="8" w:space="0" w:color="auto"/>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p>
        </w:tc>
        <w:tc>
          <w:tcPr>
            <w:tcW w:w="1500" w:type="dxa"/>
            <w:tcBorders>
              <w:bottom w:val="single" w:sz="8" w:space="0" w:color="auto"/>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01.11.2020</w:t>
            </w:r>
          </w:p>
        </w:tc>
        <w:tc>
          <w:tcPr>
            <w:tcW w:w="2340" w:type="dxa"/>
            <w:tcBorders>
              <w:bottom w:val="single" w:sz="8" w:space="0" w:color="auto"/>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p>
        </w:tc>
      </w:tr>
      <w:tr w:rsidR="001176F5" w:rsidRPr="001176F5" w:rsidTr="00E826BF">
        <w:trPr>
          <w:trHeight w:val="264"/>
        </w:trPr>
        <w:tc>
          <w:tcPr>
            <w:tcW w:w="2360" w:type="dxa"/>
            <w:gridSpan w:val="3"/>
            <w:tcBorders>
              <w:left w:val="single" w:sz="8" w:space="0" w:color="auto"/>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2-ая четверть</w:t>
            </w:r>
          </w:p>
        </w:tc>
        <w:tc>
          <w:tcPr>
            <w:tcW w:w="60" w:type="dxa"/>
            <w:shd w:val="clear" w:color="auto" w:fill="auto"/>
            <w:vAlign w:val="bottom"/>
          </w:tcPr>
          <w:p w:rsidR="001176F5" w:rsidRPr="001176F5" w:rsidRDefault="001176F5" w:rsidP="00D0271E">
            <w:pPr>
              <w:rPr>
                <w:rFonts w:ascii="Times New Roman" w:eastAsia="Times New Roman" w:hAnsi="Times New Roman" w:cs="Times New Roman"/>
                <w:sz w:val="22"/>
                <w:lang w:val="ru-RU" w:eastAsia="ru-RU"/>
              </w:rPr>
            </w:pPr>
          </w:p>
        </w:tc>
        <w:tc>
          <w:tcPr>
            <w:tcW w:w="1140" w:type="dxa"/>
            <w:gridSpan w:val="2"/>
            <w:shd w:val="clear" w:color="auto" w:fill="auto"/>
            <w:vAlign w:val="bottom"/>
          </w:tcPr>
          <w:p w:rsidR="001176F5" w:rsidRPr="001176F5" w:rsidRDefault="001176F5" w:rsidP="00D0271E">
            <w:pPr>
              <w:rPr>
                <w:rFonts w:ascii="Times New Roman" w:eastAsia="Times New Roman" w:hAnsi="Times New Roman" w:cs="Times New Roman"/>
                <w:w w:val="99"/>
                <w:sz w:val="24"/>
                <w:lang w:val="ru-RU" w:eastAsia="ru-RU"/>
              </w:rPr>
            </w:pPr>
            <w:r w:rsidRPr="001176F5">
              <w:rPr>
                <w:rFonts w:ascii="Times New Roman" w:eastAsia="Times New Roman" w:hAnsi="Times New Roman" w:cs="Times New Roman"/>
                <w:w w:val="99"/>
                <w:sz w:val="24"/>
                <w:lang w:val="ru-RU" w:eastAsia="ru-RU"/>
              </w:rPr>
              <w:t>02.11.2020</w:t>
            </w:r>
          </w:p>
        </w:tc>
        <w:tc>
          <w:tcPr>
            <w:tcW w:w="620" w:type="dxa"/>
            <w:tcBorders>
              <w:right w:val="single" w:sz="8" w:space="0" w:color="auto"/>
            </w:tcBorders>
            <w:shd w:val="clear" w:color="auto" w:fill="auto"/>
            <w:vAlign w:val="bottom"/>
          </w:tcPr>
          <w:p w:rsidR="001176F5" w:rsidRPr="001176F5" w:rsidRDefault="001176F5" w:rsidP="00D0271E">
            <w:pPr>
              <w:jc w:val="right"/>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w:t>
            </w:r>
          </w:p>
        </w:tc>
        <w:tc>
          <w:tcPr>
            <w:tcW w:w="2340" w:type="dxa"/>
            <w:tcBorders>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8 учебных недель</w:t>
            </w:r>
          </w:p>
        </w:tc>
        <w:tc>
          <w:tcPr>
            <w:tcW w:w="1500" w:type="dxa"/>
            <w:tcBorders>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31.12.2020 –</w:t>
            </w:r>
          </w:p>
        </w:tc>
        <w:tc>
          <w:tcPr>
            <w:tcW w:w="2340" w:type="dxa"/>
            <w:tcBorders>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8 дней</w:t>
            </w:r>
          </w:p>
        </w:tc>
      </w:tr>
      <w:tr w:rsidR="001176F5" w:rsidRPr="001176F5" w:rsidTr="00E826BF">
        <w:trPr>
          <w:trHeight w:val="277"/>
        </w:trPr>
        <w:tc>
          <w:tcPr>
            <w:tcW w:w="1240" w:type="dxa"/>
            <w:tcBorders>
              <w:left w:val="single" w:sz="8" w:space="0" w:color="auto"/>
              <w:bottom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p>
        </w:tc>
        <w:tc>
          <w:tcPr>
            <w:tcW w:w="240" w:type="dxa"/>
            <w:tcBorders>
              <w:bottom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p>
        </w:tc>
        <w:tc>
          <w:tcPr>
            <w:tcW w:w="880" w:type="dxa"/>
            <w:tcBorders>
              <w:bottom w:val="single" w:sz="8" w:space="0" w:color="auto"/>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p>
        </w:tc>
        <w:tc>
          <w:tcPr>
            <w:tcW w:w="60" w:type="dxa"/>
            <w:tcBorders>
              <w:bottom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p>
        </w:tc>
        <w:tc>
          <w:tcPr>
            <w:tcW w:w="1140" w:type="dxa"/>
            <w:gridSpan w:val="2"/>
            <w:tcBorders>
              <w:bottom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w w:val="99"/>
                <w:sz w:val="24"/>
                <w:lang w:val="ru-RU" w:eastAsia="ru-RU"/>
              </w:rPr>
            </w:pPr>
            <w:r w:rsidRPr="001176F5">
              <w:rPr>
                <w:rFonts w:ascii="Times New Roman" w:eastAsia="Times New Roman" w:hAnsi="Times New Roman" w:cs="Times New Roman"/>
                <w:w w:val="99"/>
                <w:sz w:val="24"/>
                <w:lang w:val="ru-RU" w:eastAsia="ru-RU"/>
              </w:rPr>
              <w:t>30.12.2020</w:t>
            </w:r>
          </w:p>
        </w:tc>
        <w:tc>
          <w:tcPr>
            <w:tcW w:w="620" w:type="dxa"/>
            <w:tcBorders>
              <w:bottom w:val="single" w:sz="8" w:space="0" w:color="auto"/>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p>
        </w:tc>
        <w:tc>
          <w:tcPr>
            <w:tcW w:w="2340" w:type="dxa"/>
            <w:tcBorders>
              <w:bottom w:val="single" w:sz="8" w:space="0" w:color="auto"/>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p>
        </w:tc>
        <w:tc>
          <w:tcPr>
            <w:tcW w:w="1500" w:type="dxa"/>
            <w:tcBorders>
              <w:bottom w:val="single" w:sz="8" w:space="0" w:color="auto"/>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07.01.2021</w:t>
            </w:r>
          </w:p>
        </w:tc>
        <w:tc>
          <w:tcPr>
            <w:tcW w:w="2340" w:type="dxa"/>
            <w:tcBorders>
              <w:bottom w:val="single" w:sz="8" w:space="0" w:color="auto"/>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p>
        </w:tc>
      </w:tr>
      <w:tr w:rsidR="001176F5" w:rsidRPr="001176F5" w:rsidTr="00E826BF">
        <w:trPr>
          <w:trHeight w:val="264"/>
        </w:trPr>
        <w:tc>
          <w:tcPr>
            <w:tcW w:w="2360" w:type="dxa"/>
            <w:gridSpan w:val="3"/>
            <w:tcBorders>
              <w:left w:val="single" w:sz="8" w:space="0" w:color="auto"/>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3-ая четверть</w:t>
            </w:r>
          </w:p>
        </w:tc>
        <w:tc>
          <w:tcPr>
            <w:tcW w:w="60" w:type="dxa"/>
            <w:shd w:val="clear" w:color="auto" w:fill="auto"/>
            <w:vAlign w:val="bottom"/>
          </w:tcPr>
          <w:p w:rsidR="001176F5" w:rsidRPr="001176F5" w:rsidRDefault="001176F5" w:rsidP="00D0271E">
            <w:pPr>
              <w:rPr>
                <w:rFonts w:ascii="Times New Roman" w:eastAsia="Times New Roman" w:hAnsi="Times New Roman" w:cs="Times New Roman"/>
                <w:sz w:val="22"/>
                <w:lang w:val="ru-RU" w:eastAsia="ru-RU"/>
              </w:rPr>
            </w:pPr>
          </w:p>
        </w:tc>
        <w:tc>
          <w:tcPr>
            <w:tcW w:w="1140" w:type="dxa"/>
            <w:gridSpan w:val="2"/>
            <w:shd w:val="clear" w:color="auto" w:fill="auto"/>
            <w:vAlign w:val="bottom"/>
          </w:tcPr>
          <w:p w:rsidR="001176F5" w:rsidRPr="001176F5" w:rsidRDefault="001176F5" w:rsidP="00D0271E">
            <w:pPr>
              <w:rPr>
                <w:rFonts w:ascii="Times New Roman" w:eastAsia="Times New Roman" w:hAnsi="Times New Roman" w:cs="Times New Roman"/>
                <w:w w:val="99"/>
                <w:sz w:val="24"/>
                <w:lang w:val="ru-RU" w:eastAsia="ru-RU"/>
              </w:rPr>
            </w:pPr>
            <w:r w:rsidRPr="001176F5">
              <w:rPr>
                <w:rFonts w:ascii="Times New Roman" w:eastAsia="Times New Roman" w:hAnsi="Times New Roman" w:cs="Times New Roman"/>
                <w:w w:val="99"/>
                <w:sz w:val="24"/>
                <w:lang w:val="ru-RU" w:eastAsia="ru-RU"/>
              </w:rPr>
              <w:t>08.01.2021</w:t>
            </w:r>
          </w:p>
        </w:tc>
        <w:tc>
          <w:tcPr>
            <w:tcW w:w="620" w:type="dxa"/>
            <w:tcBorders>
              <w:right w:val="single" w:sz="8" w:space="0" w:color="auto"/>
            </w:tcBorders>
            <w:shd w:val="clear" w:color="auto" w:fill="auto"/>
            <w:vAlign w:val="bottom"/>
          </w:tcPr>
          <w:p w:rsidR="001176F5" w:rsidRPr="001176F5" w:rsidRDefault="001176F5" w:rsidP="00D0271E">
            <w:pPr>
              <w:jc w:val="right"/>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w:t>
            </w:r>
          </w:p>
        </w:tc>
        <w:tc>
          <w:tcPr>
            <w:tcW w:w="2340" w:type="dxa"/>
            <w:tcBorders>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10 учебных недель</w:t>
            </w:r>
          </w:p>
        </w:tc>
        <w:tc>
          <w:tcPr>
            <w:tcW w:w="1500" w:type="dxa"/>
            <w:tcBorders>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22.03.2021 –</w:t>
            </w:r>
          </w:p>
        </w:tc>
        <w:tc>
          <w:tcPr>
            <w:tcW w:w="2340" w:type="dxa"/>
            <w:tcBorders>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7 дней</w:t>
            </w:r>
          </w:p>
        </w:tc>
      </w:tr>
      <w:tr w:rsidR="001176F5" w:rsidRPr="001176F5" w:rsidTr="00E826BF">
        <w:trPr>
          <w:trHeight w:val="283"/>
        </w:trPr>
        <w:tc>
          <w:tcPr>
            <w:tcW w:w="1240" w:type="dxa"/>
            <w:tcBorders>
              <w:left w:val="single" w:sz="8" w:space="0" w:color="auto"/>
              <w:bottom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p>
        </w:tc>
        <w:tc>
          <w:tcPr>
            <w:tcW w:w="240" w:type="dxa"/>
            <w:tcBorders>
              <w:bottom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p>
        </w:tc>
        <w:tc>
          <w:tcPr>
            <w:tcW w:w="880" w:type="dxa"/>
            <w:tcBorders>
              <w:bottom w:val="single" w:sz="8" w:space="0" w:color="auto"/>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p>
        </w:tc>
        <w:tc>
          <w:tcPr>
            <w:tcW w:w="60" w:type="dxa"/>
            <w:tcBorders>
              <w:bottom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p>
        </w:tc>
        <w:tc>
          <w:tcPr>
            <w:tcW w:w="1140" w:type="dxa"/>
            <w:gridSpan w:val="2"/>
            <w:tcBorders>
              <w:bottom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w w:val="99"/>
                <w:sz w:val="24"/>
                <w:lang w:val="ru-RU" w:eastAsia="ru-RU"/>
              </w:rPr>
            </w:pPr>
            <w:r w:rsidRPr="001176F5">
              <w:rPr>
                <w:rFonts w:ascii="Times New Roman" w:eastAsia="Times New Roman" w:hAnsi="Times New Roman" w:cs="Times New Roman"/>
                <w:w w:val="99"/>
                <w:sz w:val="24"/>
                <w:lang w:val="ru-RU" w:eastAsia="ru-RU"/>
              </w:rPr>
              <w:t>19.03.2021</w:t>
            </w:r>
          </w:p>
        </w:tc>
        <w:tc>
          <w:tcPr>
            <w:tcW w:w="620" w:type="dxa"/>
            <w:tcBorders>
              <w:bottom w:val="single" w:sz="8" w:space="0" w:color="auto"/>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p>
        </w:tc>
        <w:tc>
          <w:tcPr>
            <w:tcW w:w="2340" w:type="dxa"/>
            <w:tcBorders>
              <w:bottom w:val="single" w:sz="8" w:space="0" w:color="auto"/>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p>
        </w:tc>
        <w:tc>
          <w:tcPr>
            <w:tcW w:w="1500" w:type="dxa"/>
            <w:tcBorders>
              <w:bottom w:val="single" w:sz="8" w:space="0" w:color="auto"/>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28.03.2021</w:t>
            </w:r>
          </w:p>
        </w:tc>
        <w:tc>
          <w:tcPr>
            <w:tcW w:w="2340" w:type="dxa"/>
            <w:tcBorders>
              <w:bottom w:val="single" w:sz="8" w:space="0" w:color="auto"/>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p>
        </w:tc>
      </w:tr>
      <w:tr w:rsidR="001176F5" w:rsidRPr="001176F5" w:rsidTr="00E826BF">
        <w:trPr>
          <w:trHeight w:val="269"/>
        </w:trPr>
        <w:tc>
          <w:tcPr>
            <w:tcW w:w="2360" w:type="dxa"/>
            <w:gridSpan w:val="3"/>
            <w:tcBorders>
              <w:left w:val="single" w:sz="8" w:space="0" w:color="auto"/>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4-ая четверть</w:t>
            </w:r>
          </w:p>
        </w:tc>
        <w:tc>
          <w:tcPr>
            <w:tcW w:w="60" w:type="dxa"/>
            <w:shd w:val="clear" w:color="auto" w:fill="auto"/>
            <w:vAlign w:val="bottom"/>
          </w:tcPr>
          <w:p w:rsidR="001176F5" w:rsidRPr="001176F5" w:rsidRDefault="001176F5" w:rsidP="00D0271E">
            <w:pPr>
              <w:rPr>
                <w:rFonts w:ascii="Times New Roman" w:eastAsia="Times New Roman" w:hAnsi="Times New Roman" w:cs="Times New Roman"/>
                <w:sz w:val="23"/>
                <w:lang w:val="ru-RU" w:eastAsia="ru-RU"/>
              </w:rPr>
            </w:pPr>
          </w:p>
        </w:tc>
        <w:tc>
          <w:tcPr>
            <w:tcW w:w="1140" w:type="dxa"/>
            <w:gridSpan w:val="2"/>
            <w:shd w:val="clear" w:color="auto" w:fill="auto"/>
            <w:vAlign w:val="bottom"/>
          </w:tcPr>
          <w:p w:rsidR="001176F5" w:rsidRPr="001176F5" w:rsidRDefault="001176F5" w:rsidP="00D0271E">
            <w:pPr>
              <w:rPr>
                <w:rFonts w:ascii="Times New Roman" w:eastAsia="Times New Roman" w:hAnsi="Times New Roman" w:cs="Times New Roman"/>
                <w:w w:val="99"/>
                <w:sz w:val="24"/>
                <w:lang w:val="ru-RU" w:eastAsia="ru-RU"/>
              </w:rPr>
            </w:pPr>
            <w:r w:rsidRPr="001176F5">
              <w:rPr>
                <w:rFonts w:ascii="Times New Roman" w:eastAsia="Times New Roman" w:hAnsi="Times New Roman" w:cs="Times New Roman"/>
                <w:w w:val="99"/>
                <w:sz w:val="24"/>
                <w:lang w:val="ru-RU" w:eastAsia="ru-RU"/>
              </w:rPr>
              <w:t>29.03.2021</w:t>
            </w:r>
          </w:p>
        </w:tc>
        <w:tc>
          <w:tcPr>
            <w:tcW w:w="620" w:type="dxa"/>
            <w:tcBorders>
              <w:right w:val="single" w:sz="8" w:space="0" w:color="auto"/>
            </w:tcBorders>
            <w:shd w:val="clear" w:color="auto" w:fill="auto"/>
            <w:vAlign w:val="bottom"/>
          </w:tcPr>
          <w:p w:rsidR="001176F5" w:rsidRPr="001176F5" w:rsidRDefault="001176F5" w:rsidP="00D0271E">
            <w:pPr>
              <w:jc w:val="right"/>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w:t>
            </w:r>
          </w:p>
        </w:tc>
        <w:tc>
          <w:tcPr>
            <w:tcW w:w="2340" w:type="dxa"/>
            <w:tcBorders>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8 учебных недель</w:t>
            </w:r>
          </w:p>
        </w:tc>
        <w:tc>
          <w:tcPr>
            <w:tcW w:w="1500" w:type="dxa"/>
            <w:tcBorders>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3"/>
                <w:lang w:val="ru-RU" w:eastAsia="ru-RU"/>
              </w:rPr>
            </w:pPr>
          </w:p>
        </w:tc>
        <w:tc>
          <w:tcPr>
            <w:tcW w:w="2340" w:type="dxa"/>
            <w:tcBorders>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3"/>
                <w:lang w:val="ru-RU" w:eastAsia="ru-RU"/>
              </w:rPr>
            </w:pPr>
          </w:p>
        </w:tc>
      </w:tr>
      <w:tr w:rsidR="001176F5" w:rsidRPr="001176F5" w:rsidTr="00E826BF">
        <w:trPr>
          <w:trHeight w:val="277"/>
        </w:trPr>
        <w:tc>
          <w:tcPr>
            <w:tcW w:w="1240" w:type="dxa"/>
            <w:tcBorders>
              <w:left w:val="single" w:sz="8" w:space="0" w:color="auto"/>
              <w:bottom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p>
        </w:tc>
        <w:tc>
          <w:tcPr>
            <w:tcW w:w="240" w:type="dxa"/>
            <w:tcBorders>
              <w:bottom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p>
        </w:tc>
        <w:tc>
          <w:tcPr>
            <w:tcW w:w="880" w:type="dxa"/>
            <w:tcBorders>
              <w:bottom w:val="single" w:sz="8" w:space="0" w:color="auto"/>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p>
        </w:tc>
        <w:tc>
          <w:tcPr>
            <w:tcW w:w="60" w:type="dxa"/>
            <w:tcBorders>
              <w:bottom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p>
        </w:tc>
        <w:tc>
          <w:tcPr>
            <w:tcW w:w="1140" w:type="dxa"/>
            <w:gridSpan w:val="2"/>
            <w:tcBorders>
              <w:bottom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w w:val="99"/>
                <w:sz w:val="24"/>
                <w:lang w:val="ru-RU" w:eastAsia="ru-RU"/>
              </w:rPr>
            </w:pPr>
            <w:r w:rsidRPr="001176F5">
              <w:rPr>
                <w:rFonts w:ascii="Times New Roman" w:eastAsia="Times New Roman" w:hAnsi="Times New Roman" w:cs="Times New Roman"/>
                <w:w w:val="99"/>
                <w:sz w:val="24"/>
                <w:lang w:val="ru-RU" w:eastAsia="ru-RU"/>
              </w:rPr>
              <w:t>28.05.2021</w:t>
            </w:r>
          </w:p>
        </w:tc>
        <w:tc>
          <w:tcPr>
            <w:tcW w:w="620" w:type="dxa"/>
            <w:tcBorders>
              <w:bottom w:val="single" w:sz="8" w:space="0" w:color="auto"/>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p>
        </w:tc>
        <w:tc>
          <w:tcPr>
            <w:tcW w:w="2340" w:type="dxa"/>
            <w:tcBorders>
              <w:bottom w:val="single" w:sz="8" w:space="0" w:color="auto"/>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p>
        </w:tc>
        <w:tc>
          <w:tcPr>
            <w:tcW w:w="1500" w:type="dxa"/>
            <w:tcBorders>
              <w:bottom w:val="single" w:sz="8" w:space="0" w:color="auto"/>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p>
        </w:tc>
        <w:tc>
          <w:tcPr>
            <w:tcW w:w="2340" w:type="dxa"/>
            <w:tcBorders>
              <w:bottom w:val="single" w:sz="8" w:space="0" w:color="auto"/>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p>
        </w:tc>
      </w:tr>
      <w:tr w:rsidR="001176F5" w:rsidRPr="001176F5" w:rsidTr="00E826BF">
        <w:trPr>
          <w:trHeight w:val="269"/>
        </w:trPr>
        <w:tc>
          <w:tcPr>
            <w:tcW w:w="1240" w:type="dxa"/>
            <w:tcBorders>
              <w:lef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Всего</w:t>
            </w:r>
          </w:p>
        </w:tc>
        <w:tc>
          <w:tcPr>
            <w:tcW w:w="1120" w:type="dxa"/>
            <w:gridSpan w:val="2"/>
            <w:tcBorders>
              <w:right w:val="single" w:sz="8" w:space="0" w:color="auto"/>
            </w:tcBorders>
            <w:shd w:val="clear" w:color="auto" w:fill="auto"/>
            <w:vAlign w:val="bottom"/>
          </w:tcPr>
          <w:p w:rsidR="001176F5" w:rsidRPr="001176F5" w:rsidRDefault="001176F5" w:rsidP="00D0271E">
            <w:pPr>
              <w:jc w:val="right"/>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учебных</w:t>
            </w:r>
          </w:p>
        </w:tc>
        <w:tc>
          <w:tcPr>
            <w:tcW w:w="60" w:type="dxa"/>
            <w:shd w:val="clear" w:color="auto" w:fill="auto"/>
            <w:vAlign w:val="bottom"/>
          </w:tcPr>
          <w:p w:rsidR="001176F5" w:rsidRPr="001176F5" w:rsidRDefault="001176F5" w:rsidP="00D0271E">
            <w:pPr>
              <w:rPr>
                <w:rFonts w:ascii="Times New Roman" w:eastAsia="Times New Roman" w:hAnsi="Times New Roman" w:cs="Times New Roman"/>
                <w:sz w:val="23"/>
                <w:lang w:val="ru-RU" w:eastAsia="ru-RU"/>
              </w:rPr>
            </w:pPr>
          </w:p>
        </w:tc>
        <w:tc>
          <w:tcPr>
            <w:tcW w:w="500" w:type="dxa"/>
            <w:shd w:val="clear" w:color="auto" w:fill="auto"/>
            <w:vAlign w:val="bottom"/>
          </w:tcPr>
          <w:p w:rsidR="001176F5" w:rsidRPr="001176F5" w:rsidRDefault="001176F5" w:rsidP="00D0271E">
            <w:pPr>
              <w:rPr>
                <w:rFonts w:ascii="Times New Roman" w:eastAsia="Times New Roman" w:hAnsi="Times New Roman" w:cs="Times New Roman"/>
                <w:sz w:val="23"/>
                <w:lang w:val="ru-RU" w:eastAsia="ru-RU"/>
              </w:rPr>
            </w:pPr>
          </w:p>
        </w:tc>
        <w:tc>
          <w:tcPr>
            <w:tcW w:w="640" w:type="dxa"/>
            <w:shd w:val="clear" w:color="auto" w:fill="auto"/>
            <w:vAlign w:val="bottom"/>
          </w:tcPr>
          <w:p w:rsidR="001176F5" w:rsidRPr="001176F5" w:rsidRDefault="001176F5" w:rsidP="00D0271E">
            <w:pPr>
              <w:rPr>
                <w:rFonts w:ascii="Times New Roman" w:eastAsia="Times New Roman" w:hAnsi="Times New Roman" w:cs="Times New Roman"/>
                <w:sz w:val="23"/>
                <w:lang w:val="ru-RU" w:eastAsia="ru-RU"/>
              </w:rPr>
            </w:pPr>
          </w:p>
        </w:tc>
        <w:tc>
          <w:tcPr>
            <w:tcW w:w="620" w:type="dxa"/>
            <w:tcBorders>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3"/>
                <w:lang w:val="ru-RU" w:eastAsia="ru-RU"/>
              </w:rPr>
            </w:pPr>
          </w:p>
        </w:tc>
        <w:tc>
          <w:tcPr>
            <w:tcW w:w="2340" w:type="dxa"/>
            <w:tcBorders>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5-9 классы –</w:t>
            </w:r>
          </w:p>
        </w:tc>
        <w:tc>
          <w:tcPr>
            <w:tcW w:w="1500" w:type="dxa"/>
            <w:tcBorders>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3"/>
                <w:lang w:val="ru-RU" w:eastAsia="ru-RU"/>
              </w:rPr>
            </w:pPr>
          </w:p>
        </w:tc>
        <w:tc>
          <w:tcPr>
            <w:tcW w:w="2340" w:type="dxa"/>
            <w:tcBorders>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3"/>
                <w:lang w:val="ru-RU" w:eastAsia="ru-RU"/>
              </w:rPr>
            </w:pPr>
          </w:p>
        </w:tc>
      </w:tr>
      <w:tr w:rsidR="001176F5" w:rsidRPr="001176F5" w:rsidTr="00E826BF">
        <w:trPr>
          <w:trHeight w:val="277"/>
        </w:trPr>
        <w:tc>
          <w:tcPr>
            <w:tcW w:w="2360" w:type="dxa"/>
            <w:gridSpan w:val="3"/>
            <w:tcBorders>
              <w:left w:val="single" w:sz="8" w:space="0" w:color="auto"/>
              <w:bottom w:val="single" w:sz="8" w:space="0" w:color="auto"/>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дней (недель)</w:t>
            </w:r>
          </w:p>
        </w:tc>
        <w:tc>
          <w:tcPr>
            <w:tcW w:w="60" w:type="dxa"/>
            <w:tcBorders>
              <w:bottom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p>
        </w:tc>
        <w:tc>
          <w:tcPr>
            <w:tcW w:w="500" w:type="dxa"/>
            <w:tcBorders>
              <w:bottom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p>
        </w:tc>
        <w:tc>
          <w:tcPr>
            <w:tcW w:w="640" w:type="dxa"/>
            <w:tcBorders>
              <w:bottom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p>
        </w:tc>
        <w:tc>
          <w:tcPr>
            <w:tcW w:w="620" w:type="dxa"/>
            <w:tcBorders>
              <w:bottom w:val="single" w:sz="8" w:space="0" w:color="auto"/>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p>
        </w:tc>
        <w:tc>
          <w:tcPr>
            <w:tcW w:w="2340" w:type="dxa"/>
            <w:tcBorders>
              <w:bottom w:val="single" w:sz="8" w:space="0" w:color="auto"/>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34 учебные недели</w:t>
            </w:r>
          </w:p>
        </w:tc>
        <w:tc>
          <w:tcPr>
            <w:tcW w:w="1500" w:type="dxa"/>
            <w:tcBorders>
              <w:bottom w:val="single" w:sz="8" w:space="0" w:color="auto"/>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p>
        </w:tc>
        <w:tc>
          <w:tcPr>
            <w:tcW w:w="2340" w:type="dxa"/>
            <w:tcBorders>
              <w:bottom w:val="single" w:sz="8" w:space="0" w:color="auto"/>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p>
        </w:tc>
      </w:tr>
      <w:tr w:rsidR="001176F5" w:rsidRPr="001176F5" w:rsidTr="00E826BF">
        <w:trPr>
          <w:trHeight w:val="264"/>
        </w:trPr>
        <w:tc>
          <w:tcPr>
            <w:tcW w:w="2360" w:type="dxa"/>
            <w:gridSpan w:val="3"/>
            <w:tcBorders>
              <w:left w:val="single" w:sz="8" w:space="0" w:color="auto"/>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Промежуточная</w:t>
            </w:r>
          </w:p>
        </w:tc>
        <w:tc>
          <w:tcPr>
            <w:tcW w:w="60" w:type="dxa"/>
            <w:shd w:val="clear" w:color="auto" w:fill="auto"/>
            <w:vAlign w:val="bottom"/>
          </w:tcPr>
          <w:p w:rsidR="001176F5" w:rsidRPr="001176F5" w:rsidRDefault="001176F5" w:rsidP="00D0271E">
            <w:pPr>
              <w:rPr>
                <w:rFonts w:ascii="Times New Roman" w:eastAsia="Times New Roman" w:hAnsi="Times New Roman" w:cs="Times New Roman"/>
                <w:sz w:val="22"/>
                <w:lang w:val="ru-RU" w:eastAsia="ru-RU"/>
              </w:rPr>
            </w:pPr>
          </w:p>
        </w:tc>
        <w:tc>
          <w:tcPr>
            <w:tcW w:w="1140" w:type="dxa"/>
            <w:gridSpan w:val="2"/>
            <w:shd w:val="clear" w:color="auto" w:fill="auto"/>
            <w:vAlign w:val="bottom"/>
          </w:tcPr>
          <w:p w:rsidR="001176F5" w:rsidRPr="001176F5" w:rsidRDefault="001176F5" w:rsidP="00D0271E">
            <w:pPr>
              <w:rPr>
                <w:rFonts w:ascii="Times New Roman" w:eastAsia="Times New Roman" w:hAnsi="Times New Roman" w:cs="Times New Roman"/>
                <w:w w:val="99"/>
                <w:sz w:val="24"/>
                <w:lang w:val="ru-RU" w:eastAsia="ru-RU"/>
              </w:rPr>
            </w:pPr>
            <w:r w:rsidRPr="001176F5">
              <w:rPr>
                <w:rFonts w:ascii="Times New Roman" w:eastAsia="Times New Roman" w:hAnsi="Times New Roman" w:cs="Times New Roman"/>
                <w:w w:val="99"/>
                <w:sz w:val="24"/>
                <w:lang w:val="ru-RU" w:eastAsia="ru-RU"/>
              </w:rPr>
              <w:t>12.05.2021</w:t>
            </w:r>
          </w:p>
        </w:tc>
        <w:tc>
          <w:tcPr>
            <w:tcW w:w="620" w:type="dxa"/>
            <w:tcBorders>
              <w:right w:val="single" w:sz="8" w:space="0" w:color="auto"/>
            </w:tcBorders>
            <w:shd w:val="clear" w:color="auto" w:fill="auto"/>
            <w:vAlign w:val="bottom"/>
          </w:tcPr>
          <w:p w:rsidR="001176F5" w:rsidRPr="001176F5" w:rsidRDefault="001176F5" w:rsidP="00D0271E">
            <w:pPr>
              <w:jc w:val="right"/>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w:t>
            </w:r>
          </w:p>
        </w:tc>
        <w:tc>
          <w:tcPr>
            <w:tcW w:w="2340" w:type="dxa"/>
            <w:tcBorders>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2"/>
                <w:lang w:val="ru-RU" w:eastAsia="ru-RU"/>
              </w:rPr>
            </w:pPr>
          </w:p>
        </w:tc>
        <w:tc>
          <w:tcPr>
            <w:tcW w:w="1500" w:type="dxa"/>
            <w:tcBorders>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2"/>
                <w:lang w:val="ru-RU" w:eastAsia="ru-RU"/>
              </w:rPr>
            </w:pPr>
          </w:p>
        </w:tc>
        <w:tc>
          <w:tcPr>
            <w:tcW w:w="2340" w:type="dxa"/>
            <w:tcBorders>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2"/>
                <w:lang w:val="ru-RU" w:eastAsia="ru-RU"/>
              </w:rPr>
            </w:pPr>
          </w:p>
        </w:tc>
      </w:tr>
      <w:tr w:rsidR="001176F5" w:rsidRPr="001176F5" w:rsidTr="00E826BF">
        <w:trPr>
          <w:trHeight w:val="274"/>
        </w:trPr>
        <w:tc>
          <w:tcPr>
            <w:tcW w:w="1480" w:type="dxa"/>
            <w:gridSpan w:val="2"/>
            <w:tcBorders>
              <w:lef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аттестация</w:t>
            </w:r>
          </w:p>
        </w:tc>
        <w:tc>
          <w:tcPr>
            <w:tcW w:w="880" w:type="dxa"/>
            <w:tcBorders>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3"/>
                <w:lang w:val="ru-RU" w:eastAsia="ru-RU"/>
              </w:rPr>
            </w:pPr>
          </w:p>
        </w:tc>
        <w:tc>
          <w:tcPr>
            <w:tcW w:w="60" w:type="dxa"/>
            <w:shd w:val="clear" w:color="auto" w:fill="auto"/>
            <w:vAlign w:val="bottom"/>
          </w:tcPr>
          <w:p w:rsidR="001176F5" w:rsidRPr="001176F5" w:rsidRDefault="001176F5" w:rsidP="00D0271E">
            <w:pPr>
              <w:rPr>
                <w:rFonts w:ascii="Times New Roman" w:eastAsia="Times New Roman" w:hAnsi="Times New Roman" w:cs="Times New Roman"/>
                <w:sz w:val="23"/>
                <w:lang w:val="ru-RU" w:eastAsia="ru-RU"/>
              </w:rPr>
            </w:pPr>
          </w:p>
        </w:tc>
        <w:tc>
          <w:tcPr>
            <w:tcW w:w="1140" w:type="dxa"/>
            <w:gridSpan w:val="2"/>
            <w:shd w:val="clear" w:color="auto" w:fill="auto"/>
            <w:vAlign w:val="bottom"/>
          </w:tcPr>
          <w:p w:rsidR="001176F5" w:rsidRPr="001176F5" w:rsidRDefault="001176F5" w:rsidP="00D0271E">
            <w:pPr>
              <w:rPr>
                <w:rFonts w:ascii="Times New Roman" w:eastAsia="Times New Roman" w:hAnsi="Times New Roman" w:cs="Times New Roman"/>
                <w:w w:val="99"/>
                <w:sz w:val="24"/>
                <w:lang w:val="ru-RU" w:eastAsia="ru-RU"/>
              </w:rPr>
            </w:pPr>
            <w:r w:rsidRPr="001176F5">
              <w:rPr>
                <w:rFonts w:ascii="Times New Roman" w:eastAsia="Times New Roman" w:hAnsi="Times New Roman" w:cs="Times New Roman"/>
                <w:w w:val="99"/>
                <w:sz w:val="24"/>
                <w:lang w:val="ru-RU" w:eastAsia="ru-RU"/>
              </w:rPr>
              <w:t>26.05.2021</w:t>
            </w:r>
          </w:p>
        </w:tc>
        <w:tc>
          <w:tcPr>
            <w:tcW w:w="620" w:type="dxa"/>
            <w:tcBorders>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3"/>
                <w:lang w:val="ru-RU" w:eastAsia="ru-RU"/>
              </w:rPr>
            </w:pPr>
          </w:p>
        </w:tc>
        <w:tc>
          <w:tcPr>
            <w:tcW w:w="2340" w:type="dxa"/>
            <w:tcBorders>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3"/>
                <w:lang w:val="ru-RU" w:eastAsia="ru-RU"/>
              </w:rPr>
            </w:pPr>
          </w:p>
        </w:tc>
        <w:tc>
          <w:tcPr>
            <w:tcW w:w="1500" w:type="dxa"/>
            <w:tcBorders>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3"/>
                <w:lang w:val="ru-RU" w:eastAsia="ru-RU"/>
              </w:rPr>
            </w:pPr>
          </w:p>
        </w:tc>
        <w:tc>
          <w:tcPr>
            <w:tcW w:w="2340" w:type="dxa"/>
            <w:tcBorders>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3"/>
                <w:lang w:val="ru-RU" w:eastAsia="ru-RU"/>
              </w:rPr>
            </w:pPr>
          </w:p>
        </w:tc>
      </w:tr>
      <w:tr w:rsidR="001176F5" w:rsidRPr="001176F5" w:rsidTr="00E826BF">
        <w:trPr>
          <w:trHeight w:val="280"/>
        </w:trPr>
        <w:tc>
          <w:tcPr>
            <w:tcW w:w="1480" w:type="dxa"/>
            <w:gridSpan w:val="2"/>
            <w:tcBorders>
              <w:left w:val="single" w:sz="8" w:space="0" w:color="auto"/>
              <w:bottom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(5-8 классы)</w:t>
            </w:r>
          </w:p>
        </w:tc>
        <w:tc>
          <w:tcPr>
            <w:tcW w:w="880" w:type="dxa"/>
            <w:tcBorders>
              <w:bottom w:val="single" w:sz="8" w:space="0" w:color="auto"/>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p>
        </w:tc>
        <w:tc>
          <w:tcPr>
            <w:tcW w:w="60" w:type="dxa"/>
            <w:tcBorders>
              <w:bottom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p>
        </w:tc>
        <w:tc>
          <w:tcPr>
            <w:tcW w:w="500" w:type="dxa"/>
            <w:tcBorders>
              <w:bottom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p>
        </w:tc>
        <w:tc>
          <w:tcPr>
            <w:tcW w:w="640" w:type="dxa"/>
            <w:tcBorders>
              <w:bottom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p>
        </w:tc>
        <w:tc>
          <w:tcPr>
            <w:tcW w:w="620" w:type="dxa"/>
            <w:tcBorders>
              <w:bottom w:val="single" w:sz="8" w:space="0" w:color="auto"/>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p>
        </w:tc>
        <w:tc>
          <w:tcPr>
            <w:tcW w:w="2340" w:type="dxa"/>
            <w:tcBorders>
              <w:bottom w:val="single" w:sz="8" w:space="0" w:color="auto"/>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p>
        </w:tc>
        <w:tc>
          <w:tcPr>
            <w:tcW w:w="1500" w:type="dxa"/>
            <w:tcBorders>
              <w:bottom w:val="single" w:sz="8" w:space="0" w:color="auto"/>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p>
        </w:tc>
        <w:tc>
          <w:tcPr>
            <w:tcW w:w="2340" w:type="dxa"/>
            <w:tcBorders>
              <w:bottom w:val="single" w:sz="8" w:space="0" w:color="auto"/>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p>
        </w:tc>
      </w:tr>
      <w:tr w:rsidR="001176F5" w:rsidRPr="001176F5" w:rsidTr="00E826BF">
        <w:trPr>
          <w:trHeight w:val="262"/>
        </w:trPr>
        <w:tc>
          <w:tcPr>
            <w:tcW w:w="1240" w:type="dxa"/>
            <w:tcBorders>
              <w:lef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Итоговая</w:t>
            </w:r>
          </w:p>
        </w:tc>
        <w:tc>
          <w:tcPr>
            <w:tcW w:w="240" w:type="dxa"/>
            <w:shd w:val="clear" w:color="auto" w:fill="auto"/>
            <w:vAlign w:val="bottom"/>
          </w:tcPr>
          <w:p w:rsidR="001176F5" w:rsidRPr="001176F5" w:rsidRDefault="001176F5" w:rsidP="00D0271E">
            <w:pPr>
              <w:rPr>
                <w:rFonts w:ascii="Times New Roman" w:eastAsia="Times New Roman" w:hAnsi="Times New Roman" w:cs="Times New Roman"/>
                <w:sz w:val="22"/>
                <w:lang w:val="ru-RU" w:eastAsia="ru-RU"/>
              </w:rPr>
            </w:pPr>
          </w:p>
        </w:tc>
        <w:tc>
          <w:tcPr>
            <w:tcW w:w="880" w:type="dxa"/>
            <w:tcBorders>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2"/>
                <w:lang w:val="ru-RU" w:eastAsia="ru-RU"/>
              </w:rPr>
            </w:pPr>
          </w:p>
        </w:tc>
        <w:tc>
          <w:tcPr>
            <w:tcW w:w="60" w:type="dxa"/>
            <w:shd w:val="clear" w:color="auto" w:fill="auto"/>
            <w:vAlign w:val="bottom"/>
          </w:tcPr>
          <w:p w:rsidR="001176F5" w:rsidRPr="001176F5" w:rsidRDefault="001176F5" w:rsidP="00D0271E">
            <w:pPr>
              <w:rPr>
                <w:rFonts w:ascii="Times New Roman" w:eastAsia="Times New Roman" w:hAnsi="Times New Roman" w:cs="Times New Roman"/>
                <w:sz w:val="22"/>
                <w:lang w:val="ru-RU" w:eastAsia="ru-RU"/>
              </w:rPr>
            </w:pPr>
          </w:p>
        </w:tc>
        <w:tc>
          <w:tcPr>
            <w:tcW w:w="1140" w:type="dxa"/>
            <w:gridSpan w:val="2"/>
            <w:shd w:val="clear" w:color="auto" w:fill="auto"/>
            <w:vAlign w:val="bottom"/>
          </w:tcPr>
          <w:p w:rsidR="001176F5" w:rsidRPr="001176F5" w:rsidRDefault="001176F5" w:rsidP="00D0271E">
            <w:pPr>
              <w:rPr>
                <w:rFonts w:ascii="Times New Roman" w:eastAsia="Times New Roman" w:hAnsi="Times New Roman" w:cs="Times New Roman"/>
                <w:w w:val="99"/>
                <w:sz w:val="24"/>
                <w:lang w:val="ru-RU" w:eastAsia="ru-RU"/>
              </w:rPr>
            </w:pPr>
            <w:r w:rsidRPr="001176F5">
              <w:rPr>
                <w:rFonts w:ascii="Times New Roman" w:eastAsia="Times New Roman" w:hAnsi="Times New Roman" w:cs="Times New Roman"/>
                <w:w w:val="99"/>
                <w:sz w:val="24"/>
                <w:lang w:val="ru-RU" w:eastAsia="ru-RU"/>
              </w:rPr>
              <w:t>12.05.2021</w:t>
            </w:r>
          </w:p>
        </w:tc>
        <w:tc>
          <w:tcPr>
            <w:tcW w:w="620" w:type="dxa"/>
            <w:tcBorders>
              <w:right w:val="single" w:sz="8" w:space="0" w:color="auto"/>
            </w:tcBorders>
            <w:shd w:val="clear" w:color="auto" w:fill="auto"/>
            <w:vAlign w:val="bottom"/>
          </w:tcPr>
          <w:p w:rsidR="001176F5" w:rsidRPr="001176F5" w:rsidRDefault="001176F5" w:rsidP="00D0271E">
            <w:pPr>
              <w:jc w:val="right"/>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w:t>
            </w:r>
          </w:p>
        </w:tc>
        <w:tc>
          <w:tcPr>
            <w:tcW w:w="2340" w:type="dxa"/>
            <w:tcBorders>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2"/>
                <w:lang w:val="ru-RU" w:eastAsia="ru-RU"/>
              </w:rPr>
            </w:pPr>
          </w:p>
        </w:tc>
        <w:tc>
          <w:tcPr>
            <w:tcW w:w="1500" w:type="dxa"/>
            <w:tcBorders>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2"/>
                <w:lang w:val="ru-RU" w:eastAsia="ru-RU"/>
              </w:rPr>
            </w:pPr>
          </w:p>
        </w:tc>
        <w:tc>
          <w:tcPr>
            <w:tcW w:w="2340" w:type="dxa"/>
            <w:tcBorders>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2"/>
                <w:lang w:val="ru-RU" w:eastAsia="ru-RU"/>
              </w:rPr>
            </w:pPr>
          </w:p>
        </w:tc>
      </w:tr>
      <w:tr w:rsidR="001176F5" w:rsidRPr="001176F5" w:rsidTr="00E826BF">
        <w:trPr>
          <w:trHeight w:val="278"/>
        </w:trPr>
        <w:tc>
          <w:tcPr>
            <w:tcW w:w="1480" w:type="dxa"/>
            <w:gridSpan w:val="2"/>
            <w:tcBorders>
              <w:lef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аттестация</w:t>
            </w:r>
          </w:p>
        </w:tc>
        <w:tc>
          <w:tcPr>
            <w:tcW w:w="880" w:type="dxa"/>
            <w:tcBorders>
              <w:right w:val="single" w:sz="8" w:space="0" w:color="auto"/>
            </w:tcBorders>
            <w:shd w:val="clear" w:color="auto" w:fill="auto"/>
            <w:vAlign w:val="bottom"/>
          </w:tcPr>
          <w:p w:rsidR="001176F5" w:rsidRPr="001176F5" w:rsidRDefault="001176F5" w:rsidP="00D0271E">
            <w:pPr>
              <w:jc w:val="right"/>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(9</w:t>
            </w:r>
          </w:p>
        </w:tc>
        <w:tc>
          <w:tcPr>
            <w:tcW w:w="60" w:type="dxa"/>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p>
        </w:tc>
        <w:tc>
          <w:tcPr>
            <w:tcW w:w="1140" w:type="dxa"/>
            <w:gridSpan w:val="2"/>
            <w:shd w:val="clear" w:color="auto" w:fill="auto"/>
            <w:vAlign w:val="bottom"/>
          </w:tcPr>
          <w:p w:rsidR="001176F5" w:rsidRPr="001176F5" w:rsidRDefault="001176F5" w:rsidP="00D0271E">
            <w:pPr>
              <w:rPr>
                <w:rFonts w:ascii="Times New Roman" w:eastAsia="Times New Roman" w:hAnsi="Times New Roman" w:cs="Times New Roman"/>
                <w:w w:val="99"/>
                <w:sz w:val="24"/>
                <w:lang w:val="ru-RU" w:eastAsia="ru-RU"/>
              </w:rPr>
            </w:pPr>
            <w:r w:rsidRPr="001176F5">
              <w:rPr>
                <w:rFonts w:ascii="Times New Roman" w:eastAsia="Times New Roman" w:hAnsi="Times New Roman" w:cs="Times New Roman"/>
                <w:w w:val="99"/>
                <w:sz w:val="24"/>
                <w:lang w:val="ru-RU" w:eastAsia="ru-RU"/>
              </w:rPr>
              <w:t>21.05.2021</w:t>
            </w:r>
          </w:p>
        </w:tc>
        <w:tc>
          <w:tcPr>
            <w:tcW w:w="620" w:type="dxa"/>
            <w:tcBorders>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p>
        </w:tc>
        <w:tc>
          <w:tcPr>
            <w:tcW w:w="2340" w:type="dxa"/>
            <w:tcBorders>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p>
        </w:tc>
        <w:tc>
          <w:tcPr>
            <w:tcW w:w="1500" w:type="dxa"/>
            <w:tcBorders>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p>
        </w:tc>
        <w:tc>
          <w:tcPr>
            <w:tcW w:w="2340" w:type="dxa"/>
            <w:tcBorders>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p>
        </w:tc>
      </w:tr>
      <w:tr w:rsidR="001176F5" w:rsidRPr="001176F5" w:rsidTr="00E826BF">
        <w:trPr>
          <w:trHeight w:val="277"/>
        </w:trPr>
        <w:tc>
          <w:tcPr>
            <w:tcW w:w="1240" w:type="dxa"/>
            <w:tcBorders>
              <w:left w:val="single" w:sz="8" w:space="0" w:color="auto"/>
              <w:bottom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классы)</w:t>
            </w:r>
          </w:p>
        </w:tc>
        <w:tc>
          <w:tcPr>
            <w:tcW w:w="240" w:type="dxa"/>
            <w:tcBorders>
              <w:bottom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p>
        </w:tc>
        <w:tc>
          <w:tcPr>
            <w:tcW w:w="880" w:type="dxa"/>
            <w:tcBorders>
              <w:bottom w:val="single" w:sz="8" w:space="0" w:color="auto"/>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p>
        </w:tc>
        <w:tc>
          <w:tcPr>
            <w:tcW w:w="60" w:type="dxa"/>
            <w:tcBorders>
              <w:bottom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p>
        </w:tc>
        <w:tc>
          <w:tcPr>
            <w:tcW w:w="500" w:type="dxa"/>
            <w:tcBorders>
              <w:bottom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p>
        </w:tc>
        <w:tc>
          <w:tcPr>
            <w:tcW w:w="640" w:type="dxa"/>
            <w:tcBorders>
              <w:bottom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p>
        </w:tc>
        <w:tc>
          <w:tcPr>
            <w:tcW w:w="620" w:type="dxa"/>
            <w:tcBorders>
              <w:bottom w:val="single" w:sz="8" w:space="0" w:color="auto"/>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p>
        </w:tc>
        <w:tc>
          <w:tcPr>
            <w:tcW w:w="2340" w:type="dxa"/>
            <w:tcBorders>
              <w:bottom w:val="single" w:sz="8" w:space="0" w:color="auto"/>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p>
        </w:tc>
        <w:tc>
          <w:tcPr>
            <w:tcW w:w="1500" w:type="dxa"/>
            <w:tcBorders>
              <w:bottom w:val="single" w:sz="8" w:space="0" w:color="auto"/>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p>
        </w:tc>
        <w:tc>
          <w:tcPr>
            <w:tcW w:w="2340" w:type="dxa"/>
            <w:tcBorders>
              <w:bottom w:val="single" w:sz="8" w:space="0" w:color="auto"/>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p>
        </w:tc>
      </w:tr>
      <w:tr w:rsidR="001176F5" w:rsidRPr="001176F5" w:rsidTr="00E826BF">
        <w:trPr>
          <w:trHeight w:val="264"/>
        </w:trPr>
        <w:tc>
          <w:tcPr>
            <w:tcW w:w="2360" w:type="dxa"/>
            <w:gridSpan w:val="3"/>
            <w:tcBorders>
              <w:left w:val="single" w:sz="8" w:space="0" w:color="auto"/>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Государственная</w:t>
            </w:r>
          </w:p>
        </w:tc>
        <w:tc>
          <w:tcPr>
            <w:tcW w:w="60" w:type="dxa"/>
            <w:shd w:val="clear" w:color="auto" w:fill="auto"/>
            <w:vAlign w:val="bottom"/>
          </w:tcPr>
          <w:p w:rsidR="001176F5" w:rsidRPr="001176F5" w:rsidRDefault="001176F5" w:rsidP="00D0271E">
            <w:pPr>
              <w:rPr>
                <w:rFonts w:ascii="Times New Roman" w:eastAsia="Times New Roman" w:hAnsi="Times New Roman" w:cs="Times New Roman"/>
                <w:sz w:val="22"/>
                <w:lang w:val="ru-RU" w:eastAsia="ru-RU"/>
              </w:rPr>
            </w:pPr>
          </w:p>
        </w:tc>
        <w:tc>
          <w:tcPr>
            <w:tcW w:w="500" w:type="dxa"/>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с</w:t>
            </w:r>
          </w:p>
        </w:tc>
        <w:tc>
          <w:tcPr>
            <w:tcW w:w="1260" w:type="dxa"/>
            <w:gridSpan w:val="2"/>
            <w:tcBorders>
              <w:right w:val="single" w:sz="8" w:space="0" w:color="auto"/>
            </w:tcBorders>
            <w:shd w:val="clear" w:color="auto" w:fill="auto"/>
            <w:vAlign w:val="bottom"/>
          </w:tcPr>
          <w:p w:rsidR="001176F5" w:rsidRPr="001176F5" w:rsidRDefault="001176F5" w:rsidP="00D0271E">
            <w:pPr>
              <w:jc w:val="right"/>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24.05.2021</w:t>
            </w:r>
          </w:p>
        </w:tc>
        <w:tc>
          <w:tcPr>
            <w:tcW w:w="2340" w:type="dxa"/>
            <w:tcBorders>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2"/>
                <w:lang w:val="ru-RU" w:eastAsia="ru-RU"/>
              </w:rPr>
            </w:pPr>
          </w:p>
        </w:tc>
        <w:tc>
          <w:tcPr>
            <w:tcW w:w="1500" w:type="dxa"/>
            <w:tcBorders>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2"/>
                <w:lang w:val="ru-RU" w:eastAsia="ru-RU"/>
              </w:rPr>
            </w:pPr>
          </w:p>
        </w:tc>
        <w:tc>
          <w:tcPr>
            <w:tcW w:w="2340" w:type="dxa"/>
            <w:tcBorders>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2"/>
                <w:lang w:val="ru-RU" w:eastAsia="ru-RU"/>
              </w:rPr>
            </w:pPr>
          </w:p>
        </w:tc>
      </w:tr>
      <w:tr w:rsidR="001176F5" w:rsidRPr="001176F5" w:rsidTr="00E826BF">
        <w:trPr>
          <w:trHeight w:val="274"/>
        </w:trPr>
        <w:tc>
          <w:tcPr>
            <w:tcW w:w="1240" w:type="dxa"/>
            <w:tcBorders>
              <w:lef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итоговая</w:t>
            </w:r>
          </w:p>
        </w:tc>
        <w:tc>
          <w:tcPr>
            <w:tcW w:w="240" w:type="dxa"/>
            <w:shd w:val="clear" w:color="auto" w:fill="auto"/>
            <w:vAlign w:val="bottom"/>
          </w:tcPr>
          <w:p w:rsidR="001176F5" w:rsidRPr="001176F5" w:rsidRDefault="001176F5" w:rsidP="00D0271E">
            <w:pPr>
              <w:rPr>
                <w:rFonts w:ascii="Times New Roman" w:eastAsia="Times New Roman" w:hAnsi="Times New Roman" w:cs="Times New Roman"/>
                <w:sz w:val="23"/>
                <w:lang w:val="ru-RU" w:eastAsia="ru-RU"/>
              </w:rPr>
            </w:pPr>
          </w:p>
        </w:tc>
        <w:tc>
          <w:tcPr>
            <w:tcW w:w="880" w:type="dxa"/>
            <w:tcBorders>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3"/>
                <w:lang w:val="ru-RU" w:eastAsia="ru-RU"/>
              </w:rPr>
            </w:pPr>
          </w:p>
        </w:tc>
        <w:tc>
          <w:tcPr>
            <w:tcW w:w="60" w:type="dxa"/>
            <w:shd w:val="clear" w:color="auto" w:fill="auto"/>
            <w:vAlign w:val="bottom"/>
          </w:tcPr>
          <w:p w:rsidR="001176F5" w:rsidRPr="001176F5" w:rsidRDefault="001176F5" w:rsidP="00D0271E">
            <w:pPr>
              <w:rPr>
                <w:rFonts w:ascii="Times New Roman" w:eastAsia="Times New Roman" w:hAnsi="Times New Roman" w:cs="Times New Roman"/>
                <w:sz w:val="23"/>
                <w:lang w:val="ru-RU" w:eastAsia="ru-RU"/>
              </w:rPr>
            </w:pPr>
          </w:p>
        </w:tc>
        <w:tc>
          <w:tcPr>
            <w:tcW w:w="1760" w:type="dxa"/>
            <w:gridSpan w:val="3"/>
            <w:tcBorders>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(по отдельному</w:t>
            </w:r>
          </w:p>
        </w:tc>
        <w:tc>
          <w:tcPr>
            <w:tcW w:w="2340" w:type="dxa"/>
            <w:tcBorders>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3"/>
                <w:lang w:val="ru-RU" w:eastAsia="ru-RU"/>
              </w:rPr>
            </w:pPr>
          </w:p>
        </w:tc>
        <w:tc>
          <w:tcPr>
            <w:tcW w:w="1500" w:type="dxa"/>
            <w:tcBorders>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3"/>
                <w:lang w:val="ru-RU" w:eastAsia="ru-RU"/>
              </w:rPr>
            </w:pPr>
          </w:p>
        </w:tc>
        <w:tc>
          <w:tcPr>
            <w:tcW w:w="2340" w:type="dxa"/>
            <w:tcBorders>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3"/>
                <w:lang w:val="ru-RU" w:eastAsia="ru-RU"/>
              </w:rPr>
            </w:pPr>
          </w:p>
        </w:tc>
      </w:tr>
      <w:tr w:rsidR="001176F5" w:rsidRPr="001176F5" w:rsidTr="00E826BF">
        <w:trPr>
          <w:trHeight w:val="278"/>
        </w:trPr>
        <w:tc>
          <w:tcPr>
            <w:tcW w:w="1480" w:type="dxa"/>
            <w:gridSpan w:val="2"/>
            <w:tcBorders>
              <w:lef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аттестация</w:t>
            </w:r>
          </w:p>
        </w:tc>
        <w:tc>
          <w:tcPr>
            <w:tcW w:w="880" w:type="dxa"/>
            <w:tcBorders>
              <w:right w:val="single" w:sz="8" w:space="0" w:color="auto"/>
            </w:tcBorders>
            <w:shd w:val="clear" w:color="auto" w:fill="auto"/>
            <w:vAlign w:val="bottom"/>
          </w:tcPr>
          <w:p w:rsidR="001176F5" w:rsidRPr="001176F5" w:rsidRDefault="001176F5" w:rsidP="00D0271E">
            <w:pPr>
              <w:jc w:val="right"/>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w:t>
            </w:r>
            <w:proofErr w:type="gramStart"/>
            <w:r w:rsidRPr="001176F5">
              <w:rPr>
                <w:rFonts w:ascii="Times New Roman" w:eastAsia="Times New Roman" w:hAnsi="Times New Roman" w:cs="Times New Roman"/>
                <w:sz w:val="24"/>
                <w:lang w:val="ru-RU" w:eastAsia="ru-RU"/>
              </w:rPr>
              <w:t>9,  11</w:t>
            </w:r>
            <w:proofErr w:type="gramEnd"/>
          </w:p>
        </w:tc>
        <w:tc>
          <w:tcPr>
            <w:tcW w:w="60" w:type="dxa"/>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p>
        </w:tc>
        <w:tc>
          <w:tcPr>
            <w:tcW w:w="1140" w:type="dxa"/>
            <w:gridSpan w:val="2"/>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графику)</w:t>
            </w:r>
          </w:p>
        </w:tc>
        <w:tc>
          <w:tcPr>
            <w:tcW w:w="620" w:type="dxa"/>
            <w:tcBorders>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p>
        </w:tc>
        <w:tc>
          <w:tcPr>
            <w:tcW w:w="2340" w:type="dxa"/>
            <w:tcBorders>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p>
        </w:tc>
        <w:tc>
          <w:tcPr>
            <w:tcW w:w="1500" w:type="dxa"/>
            <w:tcBorders>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p>
        </w:tc>
        <w:tc>
          <w:tcPr>
            <w:tcW w:w="2340" w:type="dxa"/>
            <w:tcBorders>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p>
        </w:tc>
      </w:tr>
      <w:tr w:rsidR="001176F5" w:rsidRPr="001176F5" w:rsidTr="00E826BF">
        <w:trPr>
          <w:trHeight w:val="277"/>
        </w:trPr>
        <w:tc>
          <w:tcPr>
            <w:tcW w:w="1240" w:type="dxa"/>
            <w:tcBorders>
              <w:left w:val="single" w:sz="8" w:space="0" w:color="auto"/>
              <w:bottom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классы)</w:t>
            </w:r>
          </w:p>
        </w:tc>
        <w:tc>
          <w:tcPr>
            <w:tcW w:w="240" w:type="dxa"/>
            <w:tcBorders>
              <w:bottom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p>
        </w:tc>
        <w:tc>
          <w:tcPr>
            <w:tcW w:w="880" w:type="dxa"/>
            <w:tcBorders>
              <w:bottom w:val="single" w:sz="8" w:space="0" w:color="auto"/>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p>
        </w:tc>
        <w:tc>
          <w:tcPr>
            <w:tcW w:w="60" w:type="dxa"/>
            <w:tcBorders>
              <w:bottom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p>
        </w:tc>
        <w:tc>
          <w:tcPr>
            <w:tcW w:w="500" w:type="dxa"/>
            <w:tcBorders>
              <w:bottom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p>
        </w:tc>
        <w:tc>
          <w:tcPr>
            <w:tcW w:w="640" w:type="dxa"/>
            <w:tcBorders>
              <w:bottom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p>
        </w:tc>
        <w:tc>
          <w:tcPr>
            <w:tcW w:w="620" w:type="dxa"/>
            <w:tcBorders>
              <w:bottom w:val="single" w:sz="8" w:space="0" w:color="auto"/>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p>
        </w:tc>
        <w:tc>
          <w:tcPr>
            <w:tcW w:w="2340" w:type="dxa"/>
            <w:tcBorders>
              <w:bottom w:val="single" w:sz="8" w:space="0" w:color="auto"/>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p>
        </w:tc>
        <w:tc>
          <w:tcPr>
            <w:tcW w:w="1500" w:type="dxa"/>
            <w:tcBorders>
              <w:bottom w:val="single" w:sz="8" w:space="0" w:color="auto"/>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p>
        </w:tc>
        <w:tc>
          <w:tcPr>
            <w:tcW w:w="2340" w:type="dxa"/>
            <w:tcBorders>
              <w:bottom w:val="single" w:sz="8" w:space="0" w:color="auto"/>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p>
        </w:tc>
      </w:tr>
      <w:tr w:rsidR="001176F5" w:rsidRPr="001176F5" w:rsidTr="00E826BF">
        <w:trPr>
          <w:trHeight w:val="264"/>
        </w:trPr>
        <w:tc>
          <w:tcPr>
            <w:tcW w:w="1480" w:type="dxa"/>
            <w:gridSpan w:val="2"/>
            <w:tcBorders>
              <w:lef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Окончание</w:t>
            </w:r>
          </w:p>
        </w:tc>
        <w:tc>
          <w:tcPr>
            <w:tcW w:w="880" w:type="dxa"/>
            <w:tcBorders>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2"/>
                <w:lang w:val="ru-RU" w:eastAsia="ru-RU"/>
              </w:rPr>
            </w:pPr>
          </w:p>
        </w:tc>
        <w:tc>
          <w:tcPr>
            <w:tcW w:w="60" w:type="dxa"/>
            <w:shd w:val="clear" w:color="auto" w:fill="auto"/>
            <w:vAlign w:val="bottom"/>
          </w:tcPr>
          <w:p w:rsidR="001176F5" w:rsidRPr="001176F5" w:rsidRDefault="001176F5" w:rsidP="00D0271E">
            <w:pPr>
              <w:rPr>
                <w:rFonts w:ascii="Times New Roman" w:eastAsia="Times New Roman" w:hAnsi="Times New Roman" w:cs="Times New Roman"/>
                <w:sz w:val="22"/>
                <w:lang w:val="ru-RU" w:eastAsia="ru-RU"/>
              </w:rPr>
            </w:pPr>
          </w:p>
        </w:tc>
        <w:tc>
          <w:tcPr>
            <w:tcW w:w="500" w:type="dxa"/>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28</w:t>
            </w:r>
          </w:p>
        </w:tc>
        <w:tc>
          <w:tcPr>
            <w:tcW w:w="640" w:type="dxa"/>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мая</w:t>
            </w:r>
          </w:p>
        </w:tc>
        <w:tc>
          <w:tcPr>
            <w:tcW w:w="620" w:type="dxa"/>
            <w:tcBorders>
              <w:right w:val="single" w:sz="8" w:space="0" w:color="auto"/>
            </w:tcBorders>
            <w:shd w:val="clear" w:color="auto" w:fill="auto"/>
            <w:vAlign w:val="bottom"/>
          </w:tcPr>
          <w:p w:rsidR="001176F5" w:rsidRPr="001176F5" w:rsidRDefault="001176F5" w:rsidP="00D0271E">
            <w:pPr>
              <w:jc w:val="right"/>
              <w:rPr>
                <w:rFonts w:ascii="Times New Roman" w:eastAsia="Times New Roman" w:hAnsi="Times New Roman" w:cs="Times New Roman"/>
                <w:w w:val="99"/>
                <w:sz w:val="24"/>
                <w:lang w:val="ru-RU" w:eastAsia="ru-RU"/>
              </w:rPr>
            </w:pPr>
            <w:r w:rsidRPr="001176F5">
              <w:rPr>
                <w:rFonts w:ascii="Times New Roman" w:eastAsia="Times New Roman" w:hAnsi="Times New Roman" w:cs="Times New Roman"/>
                <w:w w:val="99"/>
                <w:sz w:val="24"/>
                <w:lang w:val="ru-RU" w:eastAsia="ru-RU"/>
              </w:rPr>
              <w:t>2021</w:t>
            </w:r>
          </w:p>
        </w:tc>
        <w:tc>
          <w:tcPr>
            <w:tcW w:w="2340" w:type="dxa"/>
            <w:tcBorders>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2"/>
                <w:lang w:val="ru-RU" w:eastAsia="ru-RU"/>
              </w:rPr>
            </w:pPr>
          </w:p>
        </w:tc>
        <w:tc>
          <w:tcPr>
            <w:tcW w:w="1500" w:type="dxa"/>
            <w:tcBorders>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2"/>
                <w:lang w:val="ru-RU" w:eastAsia="ru-RU"/>
              </w:rPr>
            </w:pPr>
          </w:p>
        </w:tc>
        <w:tc>
          <w:tcPr>
            <w:tcW w:w="2340" w:type="dxa"/>
            <w:tcBorders>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2"/>
                <w:lang w:val="ru-RU" w:eastAsia="ru-RU"/>
              </w:rPr>
            </w:pPr>
          </w:p>
        </w:tc>
      </w:tr>
      <w:tr w:rsidR="001176F5" w:rsidRPr="001176F5" w:rsidTr="00E826BF">
        <w:trPr>
          <w:trHeight w:val="277"/>
        </w:trPr>
        <w:tc>
          <w:tcPr>
            <w:tcW w:w="1240" w:type="dxa"/>
            <w:tcBorders>
              <w:left w:val="single" w:sz="8" w:space="0" w:color="auto"/>
              <w:bottom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учебного</w:t>
            </w:r>
          </w:p>
        </w:tc>
        <w:tc>
          <w:tcPr>
            <w:tcW w:w="240" w:type="dxa"/>
            <w:tcBorders>
              <w:bottom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p>
        </w:tc>
        <w:tc>
          <w:tcPr>
            <w:tcW w:w="880" w:type="dxa"/>
            <w:tcBorders>
              <w:bottom w:val="single" w:sz="8" w:space="0" w:color="auto"/>
              <w:right w:val="single" w:sz="8" w:space="0" w:color="auto"/>
            </w:tcBorders>
            <w:shd w:val="clear" w:color="auto" w:fill="auto"/>
            <w:vAlign w:val="bottom"/>
          </w:tcPr>
          <w:p w:rsidR="001176F5" w:rsidRPr="001176F5" w:rsidRDefault="001176F5" w:rsidP="00D0271E">
            <w:pPr>
              <w:jc w:val="right"/>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года</w:t>
            </w:r>
          </w:p>
        </w:tc>
        <w:tc>
          <w:tcPr>
            <w:tcW w:w="60" w:type="dxa"/>
            <w:tcBorders>
              <w:bottom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p>
        </w:tc>
        <w:tc>
          <w:tcPr>
            <w:tcW w:w="500" w:type="dxa"/>
            <w:tcBorders>
              <w:bottom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w w:val="98"/>
                <w:sz w:val="24"/>
                <w:lang w:val="ru-RU" w:eastAsia="ru-RU"/>
              </w:rPr>
            </w:pPr>
            <w:r w:rsidRPr="001176F5">
              <w:rPr>
                <w:rFonts w:ascii="Times New Roman" w:eastAsia="Times New Roman" w:hAnsi="Times New Roman" w:cs="Times New Roman"/>
                <w:w w:val="98"/>
                <w:sz w:val="24"/>
                <w:lang w:val="ru-RU" w:eastAsia="ru-RU"/>
              </w:rPr>
              <w:t>года</w:t>
            </w:r>
          </w:p>
        </w:tc>
        <w:tc>
          <w:tcPr>
            <w:tcW w:w="640" w:type="dxa"/>
            <w:tcBorders>
              <w:bottom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p>
        </w:tc>
        <w:tc>
          <w:tcPr>
            <w:tcW w:w="620" w:type="dxa"/>
            <w:tcBorders>
              <w:bottom w:val="single" w:sz="8" w:space="0" w:color="auto"/>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p>
        </w:tc>
        <w:tc>
          <w:tcPr>
            <w:tcW w:w="2340" w:type="dxa"/>
            <w:tcBorders>
              <w:bottom w:val="single" w:sz="8" w:space="0" w:color="auto"/>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p>
        </w:tc>
        <w:tc>
          <w:tcPr>
            <w:tcW w:w="1500" w:type="dxa"/>
            <w:tcBorders>
              <w:bottom w:val="single" w:sz="8" w:space="0" w:color="auto"/>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p>
        </w:tc>
        <w:tc>
          <w:tcPr>
            <w:tcW w:w="2340" w:type="dxa"/>
            <w:tcBorders>
              <w:bottom w:val="single" w:sz="8" w:space="0" w:color="auto"/>
              <w:right w:val="single" w:sz="8" w:space="0" w:color="auto"/>
            </w:tcBorders>
            <w:shd w:val="clear" w:color="auto" w:fill="auto"/>
            <w:vAlign w:val="bottom"/>
          </w:tcPr>
          <w:p w:rsidR="001176F5" w:rsidRPr="001176F5" w:rsidRDefault="001176F5" w:rsidP="00D0271E">
            <w:pPr>
              <w:rPr>
                <w:rFonts w:ascii="Times New Roman" w:eastAsia="Times New Roman" w:hAnsi="Times New Roman" w:cs="Times New Roman"/>
                <w:sz w:val="24"/>
                <w:lang w:val="ru-RU" w:eastAsia="ru-RU"/>
              </w:rPr>
            </w:pPr>
          </w:p>
        </w:tc>
      </w:tr>
    </w:tbl>
    <w:p w:rsidR="001176F5" w:rsidRPr="001176F5" w:rsidRDefault="001176F5" w:rsidP="00D0271E">
      <w:pPr>
        <w:rPr>
          <w:rFonts w:ascii="Times New Roman" w:eastAsia="Times New Roman" w:hAnsi="Times New Roman"/>
          <w:b/>
          <w:sz w:val="24"/>
          <w:lang w:val="ru-RU" w:eastAsia="ru-RU"/>
        </w:rPr>
      </w:pPr>
      <w:bookmarkStart w:id="70" w:name="page147"/>
      <w:bookmarkEnd w:id="70"/>
      <w:r>
        <w:rPr>
          <w:rFonts w:ascii="Times New Roman" w:eastAsia="Times New Roman" w:hAnsi="Times New Roman"/>
          <w:noProof/>
          <w:sz w:val="24"/>
          <w:lang w:val="ru-RU" w:eastAsia="ru-RU"/>
        </w:rPr>
        <mc:AlternateContent>
          <mc:Choice Requires="wps">
            <w:drawing>
              <wp:anchor distT="0" distB="0" distL="114300" distR="114300" simplePos="0" relativeHeight="251651072" behindDoc="1" locked="0" layoutInCell="1" allowOverlap="1" wp14:anchorId="703803C8" wp14:editId="2FF5F63C">
                <wp:simplePos x="0" y="0"/>
                <wp:positionH relativeFrom="page">
                  <wp:posOffset>719455</wp:posOffset>
                </wp:positionH>
                <wp:positionV relativeFrom="page">
                  <wp:posOffset>454025</wp:posOffset>
                </wp:positionV>
                <wp:extent cx="6570980" cy="0"/>
                <wp:effectExtent l="5080" t="6350" r="5715" b="12700"/>
                <wp:wrapNone/>
                <wp:docPr id="124" name="Прямая соединительная линия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09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32AB7" id="Прямая соединительная линия 124"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65pt,35.75pt" to="574.0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" strokeweight=".48pt">
                <w10:wrap anchorx="page" anchory="page"/>
              </v:line>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653120" behindDoc="1" locked="0" layoutInCell="1" allowOverlap="1">
                <wp:simplePos x="0" y="0"/>
                <wp:positionH relativeFrom="page">
                  <wp:posOffset>722630</wp:posOffset>
                </wp:positionH>
                <wp:positionV relativeFrom="page">
                  <wp:posOffset>450850</wp:posOffset>
                </wp:positionV>
                <wp:extent cx="0" cy="536575"/>
                <wp:effectExtent l="8255" t="12700" r="10795" b="12700"/>
                <wp:wrapNone/>
                <wp:docPr id="123" name="Прямая соединительная линия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657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09345" id="Прямая соединительная линия 123"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9pt,35.5pt" to="56.9pt,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" strokeweight=".16931mm">
                <w10:wrap anchorx="page" anchory="page"/>
              </v:line>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655168" behindDoc="1" locked="0" layoutInCell="1" allowOverlap="1">
                <wp:simplePos x="0" y="0"/>
                <wp:positionH relativeFrom="page">
                  <wp:posOffset>2210435</wp:posOffset>
                </wp:positionH>
                <wp:positionV relativeFrom="page">
                  <wp:posOffset>450850</wp:posOffset>
                </wp:positionV>
                <wp:extent cx="0" cy="536575"/>
                <wp:effectExtent l="10160" t="12700" r="8890" b="1270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657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B7CAB" id="Прямая соединительная линия 122"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4.05pt,35.5pt" to="174.05pt,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" strokeweight=".16931mm">
                <w10:wrap anchorx="page" anchory="page"/>
              </v:line>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657216" behindDoc="1" locked="0" layoutInCell="1" allowOverlap="1">
                <wp:simplePos x="0" y="0"/>
                <wp:positionH relativeFrom="page">
                  <wp:posOffset>3371850</wp:posOffset>
                </wp:positionH>
                <wp:positionV relativeFrom="page">
                  <wp:posOffset>450850</wp:posOffset>
                </wp:positionV>
                <wp:extent cx="0" cy="536575"/>
                <wp:effectExtent l="9525" t="12700" r="9525" b="12700"/>
                <wp:wrapNone/>
                <wp:docPr id="121" name="Прямая соединительная линия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657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0A455" id="Прямая соединительная линия 12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5.5pt,35.5pt" to="265.5pt,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" strokeweight=".48pt">
                <w10:wrap anchorx="page" anchory="page"/>
              </v:line>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659264" behindDoc="1" locked="0" layoutInCell="1" allowOverlap="1">
                <wp:simplePos x="0" y="0"/>
                <wp:positionH relativeFrom="page">
                  <wp:posOffset>4850765</wp:posOffset>
                </wp:positionH>
                <wp:positionV relativeFrom="page">
                  <wp:posOffset>450850</wp:posOffset>
                </wp:positionV>
                <wp:extent cx="0" cy="536575"/>
                <wp:effectExtent l="12065" t="12700" r="6985" b="12700"/>
                <wp:wrapNone/>
                <wp:docPr id="120" name="Прямая соединительная линия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657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1554E" id="Прямая соединительная линия 120"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1.95pt,35.5pt" to="381.95pt,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" strokeweight=".16931mm">
                <w10:wrap anchorx="page" anchory="page"/>
              </v:line>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661312" behindDoc="1" locked="0" layoutInCell="1" allowOverlap="1">
                <wp:simplePos x="0" y="0"/>
                <wp:positionH relativeFrom="page">
                  <wp:posOffset>5808345</wp:posOffset>
                </wp:positionH>
                <wp:positionV relativeFrom="page">
                  <wp:posOffset>450850</wp:posOffset>
                </wp:positionV>
                <wp:extent cx="0" cy="536575"/>
                <wp:effectExtent l="7620" t="12700" r="11430" b="12700"/>
                <wp:wrapNone/>
                <wp:docPr id="119" name="Прямая соединительная линия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657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7BDAB" id="Прямая соединительная линия 119"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7.35pt,35.5pt" to="457.35pt,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" strokeweight=".48pt">
                <w10:wrap anchorx="page" anchory="page"/>
              </v:line>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663360" behindDoc="1" locked="0" layoutInCell="1" allowOverlap="1">
                <wp:simplePos x="0" y="0"/>
                <wp:positionH relativeFrom="page">
                  <wp:posOffset>7287260</wp:posOffset>
                </wp:positionH>
                <wp:positionV relativeFrom="page">
                  <wp:posOffset>450850</wp:posOffset>
                </wp:positionV>
                <wp:extent cx="0" cy="536575"/>
                <wp:effectExtent l="10160" t="12700" r="8890" b="12700"/>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657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CE1B8" id="Прямая соединительная линия 118"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3.8pt,35.5pt" to="573.8pt,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" strokeweight=".48pt">
                <w10:wrap anchorx="page" anchory="page"/>
              </v:line>
            </w:pict>
          </mc:Fallback>
        </mc:AlternateContent>
      </w:r>
      <w:r w:rsidRPr="001176F5">
        <w:rPr>
          <w:rFonts w:ascii="Times New Roman" w:eastAsia="Times New Roman" w:hAnsi="Times New Roman"/>
          <w:b/>
          <w:sz w:val="24"/>
          <w:lang w:val="ru-RU" w:eastAsia="ru-RU"/>
        </w:rPr>
        <w:t>Праздник</w:t>
      </w:r>
    </w:p>
    <w:p w:rsidR="001176F5" w:rsidRPr="001176F5" w:rsidRDefault="001176F5" w:rsidP="00D0271E">
      <w:pPr>
        <w:rPr>
          <w:rFonts w:ascii="Times New Roman" w:eastAsia="Times New Roman" w:hAnsi="Times New Roman"/>
          <w:b/>
          <w:sz w:val="24"/>
          <w:lang w:val="ru-RU" w:eastAsia="ru-RU"/>
        </w:rPr>
      </w:pPr>
      <w:r w:rsidRPr="001176F5">
        <w:rPr>
          <w:rFonts w:ascii="Times New Roman" w:eastAsia="Times New Roman" w:hAnsi="Times New Roman"/>
          <w:b/>
          <w:sz w:val="24"/>
          <w:lang w:val="ru-RU" w:eastAsia="ru-RU"/>
        </w:rPr>
        <w:t>«Последний</w:t>
      </w:r>
    </w:p>
    <w:p w:rsidR="001176F5" w:rsidRPr="001176F5" w:rsidRDefault="001176F5" w:rsidP="00D0271E">
      <w:pPr>
        <w:rPr>
          <w:rFonts w:ascii="Times New Roman" w:eastAsia="Times New Roman" w:hAnsi="Times New Roman"/>
          <w:lang w:val="ru-RU" w:eastAsia="ru-RU"/>
        </w:rPr>
      </w:pPr>
    </w:p>
    <w:p w:rsidR="001176F5" w:rsidRPr="001176F5" w:rsidRDefault="001176F5" w:rsidP="00D0271E">
      <w:pPr>
        <w:rPr>
          <w:rFonts w:ascii="Times New Roman" w:eastAsia="Times New Roman" w:hAnsi="Times New Roman"/>
          <w:b/>
          <w:sz w:val="24"/>
          <w:lang w:val="ru-RU" w:eastAsia="ru-RU"/>
        </w:rPr>
      </w:pPr>
      <w:r w:rsidRPr="001176F5">
        <w:rPr>
          <w:rFonts w:ascii="Times New Roman" w:eastAsia="Times New Roman" w:hAnsi="Times New Roman"/>
          <w:b/>
          <w:sz w:val="24"/>
          <w:lang w:val="ru-RU" w:eastAsia="ru-RU"/>
        </w:rPr>
        <w:t>звонок»</w:t>
      </w:r>
    </w:p>
    <w:p w:rsidR="001176F5" w:rsidRPr="001176F5" w:rsidRDefault="001176F5" w:rsidP="00D0271E">
      <w:pPr>
        <w:rPr>
          <w:rFonts w:ascii="Times New Roman" w:eastAsia="Times New Roman" w:hAnsi="Times New Roman"/>
          <w:lang w:val="ru-RU" w:eastAsia="ru-RU"/>
        </w:rPr>
      </w:pPr>
      <w:r>
        <w:rPr>
          <w:rFonts w:ascii="Times New Roman" w:eastAsia="Times New Roman" w:hAnsi="Times New Roman"/>
          <w:b/>
          <w:noProof/>
          <w:sz w:val="24"/>
          <w:lang w:val="ru-RU" w:eastAsia="ru-RU"/>
        </w:rPr>
        <mc:AlternateContent>
          <mc:Choice Requires="wps">
            <w:drawing>
              <wp:anchor distT="0" distB="0" distL="114300" distR="114300" simplePos="0" relativeHeight="251665408" behindDoc="1" locked="0" layoutInCell="1" allowOverlap="1">
                <wp:simplePos x="0" y="0"/>
                <wp:positionH relativeFrom="column">
                  <wp:posOffset>0</wp:posOffset>
                </wp:positionH>
                <wp:positionV relativeFrom="paragraph">
                  <wp:posOffset>4445</wp:posOffset>
                </wp:positionV>
                <wp:extent cx="6570980" cy="0"/>
                <wp:effectExtent l="5080" t="12065" r="5715" b="6985"/>
                <wp:wrapNone/>
                <wp:docPr id="117" name="Прямая соединительная линия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098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44CB3" id="Прямая соединительная линия 117"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517.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" strokeweight=".16931mm"/>
            </w:pict>
          </mc:Fallback>
        </mc:AlternateContent>
      </w:r>
    </w:p>
    <w:p w:rsidR="001176F5" w:rsidRPr="001176F5" w:rsidRDefault="001176F5" w:rsidP="00D0271E">
      <w:pPr>
        <w:rPr>
          <w:rFonts w:ascii="Times New Roman" w:eastAsia="Times New Roman" w:hAnsi="Times New Roman"/>
          <w:sz w:val="24"/>
          <w:lang w:val="ru-RU" w:eastAsia="ru-RU"/>
        </w:rPr>
        <w:sectPr w:rsidR="001176F5" w:rsidRPr="001176F5">
          <w:footerReference w:type="default" r:id="rId19"/>
          <w:pgSz w:w="11900" w:h="16838"/>
          <w:pgMar w:top="690" w:right="384" w:bottom="799" w:left="1100" w:header="0" w:footer="0" w:gutter="0"/>
          <w:cols w:space="0" w:equalWidth="0">
            <w:col w:w="10420"/>
          </w:cols>
          <w:docGrid w:linePitch="360"/>
        </w:sectPr>
      </w:pPr>
      <w:bookmarkStart w:id="71" w:name="page149"/>
      <w:bookmarkEnd w:id="71"/>
    </w:p>
    <w:p w:rsidR="001176F5" w:rsidRPr="001176F5" w:rsidRDefault="001176F5" w:rsidP="00D0271E">
      <w:pPr>
        <w:jc w:val="both"/>
        <w:rPr>
          <w:rFonts w:ascii="Times New Roman" w:eastAsia="Times New Roman" w:hAnsi="Times New Roman"/>
          <w:b/>
          <w:sz w:val="24"/>
          <w:lang w:val="ru-RU" w:eastAsia="ru-RU"/>
        </w:rPr>
      </w:pPr>
      <w:bookmarkStart w:id="72" w:name="page150"/>
      <w:bookmarkEnd w:id="72"/>
      <w:r w:rsidRPr="001176F5">
        <w:rPr>
          <w:rFonts w:ascii="Times New Roman" w:eastAsia="Times New Roman" w:hAnsi="Times New Roman"/>
          <w:b/>
          <w:sz w:val="24"/>
          <w:lang w:val="ru-RU" w:eastAsia="ru-RU"/>
        </w:rPr>
        <w:lastRenderedPageBreak/>
        <w:t>3.4. Система условий реализации Рабочей основной образовательной программы основного общего образования</w:t>
      </w:r>
    </w:p>
    <w:p w:rsidR="001176F5" w:rsidRPr="001176F5" w:rsidRDefault="001176F5" w:rsidP="00D0271E">
      <w:pPr>
        <w:rPr>
          <w:rFonts w:ascii="Times New Roman" w:eastAsia="Times New Roman" w:hAnsi="Times New Roman"/>
          <w:lang w:val="ru-RU" w:eastAsia="ru-RU"/>
        </w:rPr>
      </w:pPr>
    </w:p>
    <w:p w:rsidR="001176F5" w:rsidRPr="001176F5" w:rsidRDefault="001176F5" w:rsidP="00D0271E">
      <w:pPr>
        <w:ind w:firstLine="708"/>
        <w:jc w:val="both"/>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Система условий реализации основной образовательной программы основного общего образования разработана на основе соответствующих требований ГОС ООО и обеспечивает достижение планируемых результатов освоения основной образовательной программы основного общего образования.</w:t>
      </w:r>
    </w:p>
    <w:p w:rsidR="001176F5" w:rsidRPr="001176F5" w:rsidRDefault="001176F5" w:rsidP="00D0271E">
      <w:pPr>
        <w:rPr>
          <w:rFonts w:ascii="Times New Roman" w:eastAsia="Times New Roman" w:hAnsi="Times New Roman"/>
          <w:lang w:val="ru-RU" w:eastAsia="ru-RU"/>
        </w:rPr>
      </w:pPr>
    </w:p>
    <w:p w:rsidR="001176F5" w:rsidRPr="006E755B" w:rsidRDefault="001176F5" w:rsidP="00D0271E">
      <w:pPr>
        <w:tabs>
          <w:tab w:val="left" w:pos="2060"/>
          <w:tab w:val="left" w:pos="3480"/>
          <w:tab w:val="left" w:pos="4880"/>
          <w:tab w:val="left" w:pos="6240"/>
          <w:tab w:val="left" w:pos="6520"/>
          <w:tab w:val="left" w:pos="8980"/>
          <w:tab w:val="left" w:pos="9800"/>
        </w:tabs>
        <w:ind w:firstLine="709"/>
        <w:jc w:val="both"/>
        <w:rPr>
          <w:rFonts w:ascii="Times New Roman" w:eastAsia="Times New Roman" w:hAnsi="Times New Roman"/>
          <w:sz w:val="24"/>
          <w:lang w:val="ru-RU" w:eastAsia="ru-RU"/>
        </w:rPr>
      </w:pPr>
      <w:r w:rsidRPr="006E755B">
        <w:rPr>
          <w:rFonts w:ascii="Times New Roman" w:eastAsia="Times New Roman" w:hAnsi="Times New Roman"/>
          <w:sz w:val="24"/>
          <w:lang w:val="ru-RU" w:eastAsia="ru-RU"/>
        </w:rPr>
        <w:t>Интегративным</w:t>
      </w:r>
      <w:r w:rsidR="006E755B" w:rsidRPr="006E755B">
        <w:rPr>
          <w:rFonts w:ascii="Times New Roman" w:eastAsia="Times New Roman" w:hAnsi="Times New Roman"/>
          <w:sz w:val="24"/>
          <w:lang w:val="ru-RU" w:eastAsia="ru-RU"/>
        </w:rPr>
        <w:t xml:space="preserve"> </w:t>
      </w:r>
      <w:r w:rsidRPr="006E755B">
        <w:rPr>
          <w:rFonts w:ascii="Times New Roman" w:eastAsia="Times New Roman" w:hAnsi="Times New Roman"/>
          <w:sz w:val="24"/>
          <w:lang w:val="ru-RU" w:eastAsia="ru-RU"/>
        </w:rPr>
        <w:t>результатом</w:t>
      </w:r>
      <w:r w:rsidR="006E755B" w:rsidRPr="006E755B">
        <w:rPr>
          <w:rFonts w:ascii="Times New Roman" w:eastAsia="Times New Roman" w:hAnsi="Times New Roman"/>
          <w:sz w:val="24"/>
          <w:lang w:val="ru-RU" w:eastAsia="ru-RU"/>
        </w:rPr>
        <w:t xml:space="preserve"> </w:t>
      </w:r>
      <w:r w:rsidRPr="006E755B">
        <w:rPr>
          <w:rFonts w:ascii="Times New Roman" w:eastAsia="Times New Roman" w:hAnsi="Times New Roman"/>
          <w:sz w:val="24"/>
          <w:lang w:val="ru-RU" w:eastAsia="ru-RU"/>
        </w:rPr>
        <w:t>выполнения</w:t>
      </w:r>
      <w:r w:rsidR="006E755B" w:rsidRPr="006E755B">
        <w:rPr>
          <w:rFonts w:ascii="Times New Roman" w:eastAsia="Times New Roman" w:hAnsi="Times New Roman"/>
          <w:sz w:val="24"/>
          <w:lang w:val="ru-RU" w:eastAsia="ru-RU"/>
        </w:rPr>
        <w:t xml:space="preserve"> </w:t>
      </w:r>
      <w:r w:rsidRPr="006E755B">
        <w:rPr>
          <w:rFonts w:ascii="Times New Roman" w:eastAsia="Times New Roman" w:hAnsi="Times New Roman"/>
          <w:sz w:val="24"/>
          <w:lang w:val="ru-RU" w:eastAsia="ru-RU"/>
        </w:rPr>
        <w:t>требований</w:t>
      </w:r>
      <w:r w:rsidR="006E755B" w:rsidRPr="006E755B">
        <w:rPr>
          <w:rFonts w:ascii="Times New Roman" w:eastAsia="Times New Roman" w:hAnsi="Times New Roman"/>
          <w:sz w:val="24"/>
          <w:lang w:val="ru-RU" w:eastAsia="ru-RU"/>
        </w:rPr>
        <w:t xml:space="preserve"> </w:t>
      </w:r>
      <w:r w:rsidRPr="006E755B">
        <w:rPr>
          <w:rFonts w:ascii="Times New Roman" w:eastAsia="Times New Roman" w:hAnsi="Times New Roman"/>
          <w:sz w:val="24"/>
          <w:lang w:val="ru-RU" w:eastAsia="ru-RU"/>
        </w:rPr>
        <w:t>к</w:t>
      </w:r>
      <w:r w:rsidR="006E755B" w:rsidRPr="006E755B">
        <w:rPr>
          <w:rFonts w:ascii="Times New Roman" w:eastAsia="Times New Roman" w:hAnsi="Times New Roman"/>
          <w:sz w:val="24"/>
          <w:lang w:val="ru-RU" w:eastAsia="ru-RU"/>
        </w:rPr>
        <w:t xml:space="preserve"> </w:t>
      </w:r>
      <w:r w:rsidRPr="006E755B">
        <w:rPr>
          <w:rFonts w:ascii="Times New Roman" w:eastAsia="Times New Roman" w:hAnsi="Times New Roman"/>
          <w:sz w:val="24"/>
          <w:lang w:val="ru-RU" w:eastAsia="ru-RU"/>
        </w:rPr>
        <w:t>условиям реализации</w:t>
      </w:r>
      <w:r w:rsidR="006E755B" w:rsidRPr="006E755B">
        <w:rPr>
          <w:rFonts w:ascii="Times New Roman" w:eastAsia="Times New Roman" w:hAnsi="Times New Roman"/>
          <w:sz w:val="24"/>
          <w:lang w:val="ru-RU" w:eastAsia="ru-RU"/>
        </w:rPr>
        <w:t xml:space="preserve"> </w:t>
      </w:r>
      <w:r w:rsidRPr="006E755B">
        <w:rPr>
          <w:rFonts w:ascii="Times New Roman" w:eastAsia="Times New Roman" w:hAnsi="Times New Roman"/>
          <w:sz w:val="24"/>
          <w:lang w:val="ru-RU" w:eastAsia="ru-RU"/>
        </w:rPr>
        <w:t>РООП</w:t>
      </w:r>
      <w:r w:rsidR="006E755B" w:rsidRPr="006E755B">
        <w:rPr>
          <w:rFonts w:ascii="Times New Roman" w:eastAsia="Times New Roman" w:hAnsi="Times New Roman"/>
          <w:sz w:val="24"/>
          <w:lang w:val="ru-RU" w:eastAsia="ru-RU"/>
        </w:rPr>
        <w:t xml:space="preserve"> </w:t>
      </w:r>
      <w:r w:rsidRPr="006E755B">
        <w:rPr>
          <w:rFonts w:ascii="Times New Roman" w:eastAsia="Times New Roman" w:hAnsi="Times New Roman"/>
          <w:sz w:val="24"/>
          <w:lang w:val="ru-RU" w:eastAsia="ru-RU"/>
        </w:rPr>
        <w:t>ООО</w:t>
      </w:r>
      <w:r w:rsidR="006E755B" w:rsidRPr="006E755B">
        <w:rPr>
          <w:rFonts w:ascii="Times New Roman" w:eastAsia="Times New Roman" w:hAnsi="Times New Roman"/>
          <w:sz w:val="24"/>
          <w:lang w:val="ru-RU" w:eastAsia="ru-RU"/>
        </w:rPr>
        <w:t xml:space="preserve"> </w:t>
      </w:r>
      <w:r w:rsidRPr="006E755B">
        <w:rPr>
          <w:rFonts w:ascii="Times New Roman" w:eastAsia="Times New Roman" w:hAnsi="Times New Roman"/>
          <w:sz w:val="24"/>
          <w:lang w:val="ru-RU" w:eastAsia="ru-RU"/>
        </w:rPr>
        <w:t>является</w:t>
      </w:r>
      <w:r w:rsidR="006E755B" w:rsidRPr="006E755B">
        <w:rPr>
          <w:rFonts w:ascii="Times New Roman" w:eastAsia="Times New Roman" w:hAnsi="Times New Roman"/>
          <w:sz w:val="24"/>
          <w:lang w:val="ru-RU" w:eastAsia="ru-RU"/>
        </w:rPr>
        <w:t xml:space="preserve"> </w:t>
      </w:r>
      <w:r w:rsidRPr="006E755B">
        <w:rPr>
          <w:rFonts w:ascii="Times New Roman" w:eastAsia="Times New Roman" w:hAnsi="Times New Roman"/>
          <w:sz w:val="24"/>
          <w:lang w:val="ru-RU" w:eastAsia="ru-RU"/>
        </w:rPr>
        <w:t>создание</w:t>
      </w:r>
      <w:r w:rsidR="006E755B" w:rsidRPr="006E755B">
        <w:rPr>
          <w:rFonts w:ascii="Times New Roman" w:eastAsia="Times New Roman" w:hAnsi="Times New Roman"/>
          <w:sz w:val="24"/>
          <w:lang w:val="ru-RU" w:eastAsia="ru-RU"/>
        </w:rPr>
        <w:t xml:space="preserve"> </w:t>
      </w:r>
      <w:r w:rsidRPr="006E755B">
        <w:rPr>
          <w:rFonts w:ascii="Times New Roman" w:eastAsia="Times New Roman" w:hAnsi="Times New Roman"/>
          <w:sz w:val="24"/>
          <w:lang w:val="ru-RU" w:eastAsia="ru-RU"/>
        </w:rPr>
        <w:t>и</w:t>
      </w:r>
      <w:r w:rsidR="006E755B" w:rsidRPr="006E755B">
        <w:rPr>
          <w:rFonts w:ascii="Times New Roman" w:eastAsia="Times New Roman" w:hAnsi="Times New Roman"/>
          <w:sz w:val="24"/>
          <w:lang w:val="ru-RU" w:eastAsia="ru-RU"/>
        </w:rPr>
        <w:t xml:space="preserve"> </w:t>
      </w:r>
      <w:r w:rsidRPr="006E755B">
        <w:rPr>
          <w:rFonts w:ascii="Times New Roman" w:eastAsia="Times New Roman" w:hAnsi="Times New Roman"/>
          <w:sz w:val="24"/>
          <w:lang w:val="ru-RU" w:eastAsia="ru-RU"/>
        </w:rPr>
        <w:t>поддержание</w:t>
      </w:r>
      <w:r w:rsidR="006E755B" w:rsidRPr="006E755B">
        <w:rPr>
          <w:rFonts w:ascii="Times New Roman" w:eastAsia="Times New Roman" w:hAnsi="Times New Roman"/>
          <w:sz w:val="24"/>
          <w:lang w:val="ru-RU" w:eastAsia="ru-RU"/>
        </w:rPr>
        <w:t xml:space="preserve"> </w:t>
      </w:r>
      <w:r w:rsidRPr="006E755B">
        <w:rPr>
          <w:rFonts w:ascii="Times New Roman" w:eastAsia="Times New Roman" w:hAnsi="Times New Roman"/>
          <w:sz w:val="24"/>
          <w:lang w:val="ru-RU" w:eastAsia="ru-RU"/>
        </w:rPr>
        <w:t>развивающей образовательной</w:t>
      </w:r>
      <w:r w:rsidR="006E755B" w:rsidRPr="006E755B">
        <w:rPr>
          <w:rFonts w:ascii="Times New Roman" w:eastAsia="Times New Roman" w:hAnsi="Times New Roman"/>
          <w:sz w:val="24"/>
          <w:lang w:val="ru-RU" w:eastAsia="ru-RU"/>
        </w:rPr>
        <w:t xml:space="preserve"> </w:t>
      </w:r>
      <w:r w:rsidRPr="006E755B">
        <w:rPr>
          <w:rFonts w:ascii="Times New Roman" w:eastAsia="Times New Roman" w:hAnsi="Times New Roman"/>
          <w:sz w:val="24"/>
          <w:lang w:val="ru-RU" w:eastAsia="ru-RU"/>
        </w:rPr>
        <w:t>среды,</w:t>
      </w:r>
      <w:r w:rsidR="006E755B" w:rsidRPr="006E755B">
        <w:rPr>
          <w:rFonts w:ascii="Times New Roman" w:eastAsia="Times New Roman" w:hAnsi="Times New Roman"/>
          <w:sz w:val="24"/>
          <w:lang w:val="ru-RU" w:eastAsia="ru-RU"/>
        </w:rPr>
        <w:t xml:space="preserve"> </w:t>
      </w:r>
      <w:r w:rsidRPr="006E755B">
        <w:rPr>
          <w:rFonts w:ascii="Times New Roman" w:eastAsia="Times New Roman" w:hAnsi="Times New Roman"/>
          <w:sz w:val="24"/>
          <w:lang w:val="ru-RU" w:eastAsia="ru-RU"/>
        </w:rPr>
        <w:t>адекватной</w:t>
      </w:r>
      <w:r w:rsidR="006E755B" w:rsidRPr="006E755B">
        <w:rPr>
          <w:rFonts w:ascii="Times New Roman" w:eastAsia="Times New Roman" w:hAnsi="Times New Roman"/>
          <w:lang w:val="ru-RU" w:eastAsia="ru-RU"/>
        </w:rPr>
        <w:t xml:space="preserve"> </w:t>
      </w:r>
      <w:r w:rsidRPr="006E755B">
        <w:rPr>
          <w:rFonts w:ascii="Times New Roman" w:eastAsia="Times New Roman" w:hAnsi="Times New Roman"/>
          <w:sz w:val="23"/>
          <w:lang w:val="ru-RU" w:eastAsia="ru-RU"/>
        </w:rPr>
        <w:t>задачам</w:t>
      </w:r>
      <w:r w:rsidR="006E755B">
        <w:rPr>
          <w:rFonts w:ascii="Times New Roman" w:eastAsia="Times New Roman" w:hAnsi="Times New Roman"/>
          <w:sz w:val="23"/>
          <w:lang w:val="ru-RU" w:eastAsia="ru-RU"/>
        </w:rPr>
        <w:t xml:space="preserve"> </w:t>
      </w:r>
      <w:r w:rsidRPr="006E755B">
        <w:rPr>
          <w:rFonts w:ascii="Times New Roman" w:eastAsia="Times New Roman" w:hAnsi="Times New Roman"/>
          <w:sz w:val="24"/>
          <w:lang w:val="ru-RU" w:eastAsia="ru-RU"/>
        </w:rPr>
        <w:t>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1176F5" w:rsidRPr="001176F5" w:rsidRDefault="001176F5" w:rsidP="00D0271E">
      <w:pPr>
        <w:numPr>
          <w:ilvl w:val="0"/>
          <w:numId w:val="1"/>
        </w:numPr>
        <w:tabs>
          <w:tab w:val="left" w:pos="500"/>
        </w:tabs>
        <w:ind w:left="500" w:hanging="224"/>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МОУ «</w:t>
      </w:r>
      <w:r w:rsidR="006E755B">
        <w:rPr>
          <w:rFonts w:ascii="Times New Roman" w:eastAsia="Times New Roman" w:hAnsi="Times New Roman"/>
          <w:sz w:val="24"/>
          <w:lang w:val="ru-RU" w:eastAsia="ru-RU"/>
        </w:rPr>
        <w:t>ЛИЦЕЙ «ИНТЕЛЛЕКТ»</w:t>
      </w:r>
      <w:r w:rsidRPr="001176F5">
        <w:rPr>
          <w:rFonts w:ascii="Times New Roman" w:eastAsia="Times New Roman" w:hAnsi="Times New Roman"/>
          <w:sz w:val="24"/>
          <w:lang w:val="ru-RU" w:eastAsia="ru-RU"/>
        </w:rPr>
        <w:t xml:space="preserve"> Г. ДОНЕЦКА» для реализации РООП ООО созданы условия:</w:t>
      </w:r>
    </w:p>
    <w:p w:rsidR="001176F5" w:rsidRPr="001176F5" w:rsidRDefault="001176F5" w:rsidP="00D0271E">
      <w:pPr>
        <w:rPr>
          <w:rFonts w:ascii="Times New Roman" w:eastAsia="Times New Roman" w:hAnsi="Times New Roman"/>
          <w:sz w:val="24"/>
          <w:lang w:val="ru-RU" w:eastAsia="ru-RU"/>
        </w:rPr>
      </w:pPr>
    </w:p>
    <w:p w:rsidR="001176F5" w:rsidRPr="006E755B" w:rsidRDefault="001176F5" w:rsidP="00BF1A7C">
      <w:pPr>
        <w:pStyle w:val="a3"/>
        <w:numPr>
          <w:ilvl w:val="0"/>
          <w:numId w:val="34"/>
        </w:numPr>
        <w:spacing w:line="240" w:lineRule="auto"/>
        <w:rPr>
          <w:rFonts w:ascii="Times New Roman" w:eastAsia="Times New Roman" w:hAnsi="Times New Roman"/>
          <w:sz w:val="24"/>
          <w:lang w:eastAsia="ru-RU"/>
        </w:rPr>
      </w:pPr>
      <w:r w:rsidRPr="006E755B">
        <w:rPr>
          <w:rFonts w:ascii="Times New Roman" w:eastAsia="Times New Roman" w:hAnsi="Times New Roman"/>
          <w:sz w:val="24"/>
          <w:lang w:eastAsia="ru-RU"/>
        </w:rPr>
        <w:t>соответствующие требованиям ГОС;</w:t>
      </w:r>
    </w:p>
    <w:p w:rsidR="001176F5" w:rsidRPr="006E755B" w:rsidRDefault="001176F5" w:rsidP="00BF1A7C">
      <w:pPr>
        <w:pStyle w:val="a3"/>
        <w:numPr>
          <w:ilvl w:val="0"/>
          <w:numId w:val="34"/>
        </w:numPr>
        <w:spacing w:line="240" w:lineRule="auto"/>
        <w:rPr>
          <w:rFonts w:ascii="Times New Roman" w:eastAsia="Times New Roman" w:hAnsi="Times New Roman"/>
          <w:sz w:val="24"/>
          <w:lang w:eastAsia="ru-RU"/>
        </w:rPr>
      </w:pPr>
      <w:r w:rsidRPr="006E755B">
        <w:rPr>
          <w:rFonts w:ascii="Times New Roman" w:eastAsia="Times New Roman" w:hAnsi="Times New Roman"/>
          <w:sz w:val="24"/>
          <w:lang w:eastAsia="ru-RU"/>
        </w:rPr>
        <w:t>обеспечивающие достижение планируемых результатов освоения РООП ООО и реализацию</w:t>
      </w:r>
    </w:p>
    <w:p w:rsidR="001176F5" w:rsidRPr="001176F5" w:rsidRDefault="001176F5" w:rsidP="00D0271E">
      <w:pPr>
        <w:rPr>
          <w:rFonts w:ascii="Times New Roman" w:eastAsia="Times New Roman" w:hAnsi="Times New Roman"/>
          <w:lang w:val="ru-RU" w:eastAsia="ru-RU"/>
        </w:rPr>
      </w:pPr>
    </w:p>
    <w:p w:rsidR="001176F5" w:rsidRPr="006E755B" w:rsidRDefault="001176F5" w:rsidP="00BF1A7C">
      <w:pPr>
        <w:pStyle w:val="a3"/>
        <w:numPr>
          <w:ilvl w:val="0"/>
          <w:numId w:val="34"/>
        </w:numPr>
        <w:spacing w:line="240" w:lineRule="auto"/>
        <w:rPr>
          <w:rFonts w:ascii="Times New Roman" w:eastAsia="Times New Roman" w:hAnsi="Times New Roman"/>
          <w:sz w:val="24"/>
          <w:lang w:eastAsia="ru-RU"/>
        </w:rPr>
      </w:pPr>
      <w:r w:rsidRPr="006E755B">
        <w:rPr>
          <w:rFonts w:ascii="Times New Roman" w:eastAsia="Times New Roman" w:hAnsi="Times New Roman"/>
          <w:sz w:val="24"/>
          <w:lang w:eastAsia="ru-RU"/>
        </w:rPr>
        <w:t>предусмотренных в ней образовательных программ;</w:t>
      </w:r>
    </w:p>
    <w:p w:rsidR="001176F5" w:rsidRPr="001176F5" w:rsidRDefault="001176F5" w:rsidP="00D0271E">
      <w:pPr>
        <w:rPr>
          <w:rFonts w:ascii="Times New Roman" w:eastAsia="Times New Roman" w:hAnsi="Times New Roman"/>
          <w:lang w:val="ru-RU" w:eastAsia="ru-RU"/>
        </w:rPr>
      </w:pPr>
    </w:p>
    <w:p w:rsidR="001176F5" w:rsidRPr="006E755B" w:rsidRDefault="001176F5" w:rsidP="00BF1A7C">
      <w:pPr>
        <w:pStyle w:val="a3"/>
        <w:numPr>
          <w:ilvl w:val="0"/>
          <w:numId w:val="34"/>
        </w:numPr>
        <w:tabs>
          <w:tab w:val="left" w:pos="485"/>
        </w:tabs>
        <w:spacing w:line="240" w:lineRule="auto"/>
        <w:jc w:val="both"/>
        <w:rPr>
          <w:rFonts w:ascii="Times New Roman" w:eastAsia="Times New Roman" w:hAnsi="Times New Roman"/>
          <w:sz w:val="24"/>
          <w:lang w:eastAsia="ru-RU"/>
        </w:rPr>
      </w:pPr>
      <w:r w:rsidRPr="006E755B">
        <w:rPr>
          <w:rFonts w:ascii="Times New Roman" w:eastAsia="Times New Roman" w:hAnsi="Times New Roman"/>
          <w:sz w:val="24"/>
          <w:lang w:eastAsia="ru-RU"/>
        </w:rPr>
        <w:t xml:space="preserve">учитывающие особенности МОУ </w:t>
      </w:r>
      <w:r w:rsidR="006E755B" w:rsidRPr="006E755B">
        <w:rPr>
          <w:rFonts w:ascii="Times New Roman" w:eastAsia="Times New Roman" w:hAnsi="Times New Roman"/>
          <w:sz w:val="24"/>
          <w:lang w:eastAsia="ru-RU"/>
        </w:rPr>
        <w:t>«ЛИЦЕЙ «ИНТЕЛЛЕКТ» Г. ДОНЕЦКА»</w:t>
      </w:r>
      <w:r w:rsidRPr="006E755B">
        <w:rPr>
          <w:rFonts w:ascii="Times New Roman" w:eastAsia="Times New Roman" w:hAnsi="Times New Roman"/>
          <w:sz w:val="24"/>
          <w:lang w:eastAsia="ru-RU"/>
        </w:rPr>
        <w:t>, его организационную структуру, запросы участников образовательного процесса в основном общем образовании;</w:t>
      </w:r>
      <w:bookmarkStart w:id="73" w:name="page152"/>
      <w:bookmarkEnd w:id="73"/>
      <w:r w:rsidR="006E755B" w:rsidRPr="006E755B">
        <w:rPr>
          <w:rFonts w:ascii="Times New Roman" w:eastAsia="Times New Roman" w:hAnsi="Times New Roman"/>
          <w:sz w:val="24"/>
          <w:lang w:eastAsia="ru-RU"/>
        </w:rPr>
        <w:t xml:space="preserve"> </w:t>
      </w:r>
      <w:r w:rsidRPr="006E755B">
        <w:rPr>
          <w:rFonts w:ascii="Times New Roman" w:eastAsia="Times New Roman" w:hAnsi="Times New Roman"/>
          <w:sz w:val="24"/>
          <w:lang w:eastAsia="ru-RU"/>
        </w:rPr>
        <w:t>предоставляющие  возможность взаимодействия с социальными партнёрами, использования</w:t>
      </w:r>
      <w:r w:rsidR="006E755B" w:rsidRPr="006E755B">
        <w:rPr>
          <w:rFonts w:ascii="Times New Roman" w:eastAsia="Times New Roman" w:hAnsi="Times New Roman"/>
          <w:sz w:val="24"/>
          <w:lang w:eastAsia="ru-RU"/>
        </w:rPr>
        <w:t xml:space="preserve"> </w:t>
      </w:r>
      <w:r w:rsidRPr="006E755B">
        <w:rPr>
          <w:rFonts w:ascii="Times New Roman" w:eastAsia="Times New Roman" w:hAnsi="Times New Roman"/>
          <w:sz w:val="24"/>
          <w:lang w:eastAsia="ru-RU"/>
        </w:rPr>
        <w:t>ресурсов социума.</w:t>
      </w:r>
    </w:p>
    <w:p w:rsidR="001176F5" w:rsidRPr="001176F5" w:rsidRDefault="001176F5" w:rsidP="00D0271E">
      <w:pPr>
        <w:ind w:firstLine="360"/>
        <w:jc w:val="both"/>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Система условий реализации основной образовательной программы образовательного учреждения базируется на результатах проведённой в ходе разработки программы</w:t>
      </w:r>
      <w:r w:rsidR="006E755B">
        <w:rPr>
          <w:rFonts w:ascii="Times New Roman" w:eastAsia="Times New Roman" w:hAnsi="Times New Roman"/>
          <w:sz w:val="24"/>
          <w:lang w:val="ru-RU" w:eastAsia="ru-RU"/>
        </w:rPr>
        <w:t xml:space="preserve"> </w:t>
      </w:r>
      <w:r w:rsidR="00BF6DE3">
        <w:rPr>
          <w:rFonts w:ascii="Times New Roman" w:eastAsia="Times New Roman" w:hAnsi="Times New Roman"/>
          <w:sz w:val="24"/>
          <w:lang w:val="ru-RU" w:eastAsia="ru-RU"/>
        </w:rPr>
        <w:t xml:space="preserve">комплексной </w:t>
      </w:r>
      <w:r w:rsidRPr="001176F5">
        <w:rPr>
          <w:rFonts w:ascii="Times New Roman" w:eastAsia="Times New Roman" w:hAnsi="Times New Roman"/>
          <w:sz w:val="24"/>
          <w:lang w:val="ru-RU" w:eastAsia="ru-RU"/>
        </w:rPr>
        <w:t>аналитико-обобщающей  и прогностической работы, включающей:</w:t>
      </w:r>
    </w:p>
    <w:p w:rsidR="001176F5" w:rsidRPr="001176F5" w:rsidRDefault="001176F5" w:rsidP="00BF1A7C">
      <w:pPr>
        <w:numPr>
          <w:ilvl w:val="0"/>
          <w:numId w:val="35"/>
        </w:numPr>
        <w:tabs>
          <w:tab w:val="left" w:pos="440"/>
        </w:tabs>
        <w:jc w:val="both"/>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анализ имеющихся в</w:t>
      </w:r>
      <w:r w:rsidR="006E755B" w:rsidRPr="006E755B">
        <w:rPr>
          <w:rFonts w:ascii="Times New Roman" w:eastAsia="Times New Roman" w:hAnsi="Times New Roman"/>
          <w:sz w:val="24"/>
          <w:lang w:val="ru-RU" w:eastAsia="ru-RU"/>
        </w:rPr>
        <w:t xml:space="preserve"> МОУ</w:t>
      </w:r>
      <w:r w:rsidRPr="001176F5">
        <w:rPr>
          <w:rFonts w:ascii="Times New Roman" w:eastAsia="Times New Roman" w:hAnsi="Times New Roman"/>
          <w:sz w:val="24"/>
          <w:lang w:val="ru-RU" w:eastAsia="ru-RU"/>
        </w:rPr>
        <w:t xml:space="preserve"> </w:t>
      </w:r>
      <w:r w:rsidR="006E755B" w:rsidRPr="001176F5">
        <w:rPr>
          <w:rFonts w:ascii="Times New Roman" w:eastAsia="Times New Roman" w:hAnsi="Times New Roman"/>
          <w:sz w:val="24"/>
          <w:lang w:val="ru-RU" w:eastAsia="ru-RU"/>
        </w:rPr>
        <w:t>«</w:t>
      </w:r>
      <w:r w:rsidR="006E755B" w:rsidRPr="006E755B">
        <w:rPr>
          <w:rFonts w:ascii="Times New Roman" w:eastAsia="Times New Roman" w:hAnsi="Times New Roman"/>
          <w:sz w:val="24"/>
          <w:lang w:val="ru-RU" w:eastAsia="ru-RU"/>
        </w:rPr>
        <w:t>ЛИЦЕЙ «ИНТЕЛЛЕКТ»</w:t>
      </w:r>
      <w:r w:rsidR="006E755B" w:rsidRPr="001176F5">
        <w:rPr>
          <w:rFonts w:ascii="Times New Roman" w:eastAsia="Times New Roman" w:hAnsi="Times New Roman"/>
          <w:sz w:val="24"/>
          <w:lang w:val="ru-RU" w:eastAsia="ru-RU"/>
        </w:rPr>
        <w:t xml:space="preserve"> Г. ДОНЕЦКА» </w:t>
      </w:r>
      <w:r w:rsidR="006E755B" w:rsidRPr="006E755B">
        <w:rPr>
          <w:rFonts w:ascii="Times New Roman" w:eastAsia="Times New Roman" w:hAnsi="Times New Roman"/>
          <w:sz w:val="24"/>
          <w:lang w:val="ru-RU" w:eastAsia="ru-RU"/>
        </w:rPr>
        <w:t xml:space="preserve">условий </w:t>
      </w:r>
      <w:r w:rsidRPr="001176F5">
        <w:rPr>
          <w:rFonts w:ascii="Times New Roman" w:eastAsia="Times New Roman" w:hAnsi="Times New Roman"/>
          <w:sz w:val="24"/>
          <w:lang w:val="ru-RU" w:eastAsia="ru-RU"/>
        </w:rPr>
        <w:t>и ресурсов реализации</w:t>
      </w:r>
      <w:r w:rsidR="006E755B">
        <w:rPr>
          <w:rFonts w:ascii="Times New Roman" w:eastAsia="Times New Roman" w:hAnsi="Times New Roman"/>
          <w:sz w:val="24"/>
          <w:lang w:val="ru-RU" w:eastAsia="ru-RU"/>
        </w:rPr>
        <w:t xml:space="preserve"> </w:t>
      </w:r>
      <w:r w:rsidRPr="001176F5">
        <w:rPr>
          <w:rFonts w:ascii="Times New Roman" w:eastAsia="Times New Roman" w:hAnsi="Times New Roman"/>
          <w:sz w:val="24"/>
          <w:lang w:val="ru-RU" w:eastAsia="ru-RU"/>
        </w:rPr>
        <w:t>РООП ООО;</w:t>
      </w:r>
    </w:p>
    <w:p w:rsidR="001176F5" w:rsidRPr="001176F5" w:rsidRDefault="001176F5" w:rsidP="00BF1A7C">
      <w:pPr>
        <w:numPr>
          <w:ilvl w:val="0"/>
          <w:numId w:val="35"/>
        </w:numPr>
        <w:tabs>
          <w:tab w:val="left" w:pos="446"/>
        </w:tabs>
        <w:jc w:val="both"/>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установление степени их соответствия требованиям Стандарта, а также целям и задачам РООП ООО, сформированным с учётом потребностей всех участников образовательного процесса;</w:t>
      </w:r>
    </w:p>
    <w:p w:rsidR="001176F5" w:rsidRPr="001176F5" w:rsidRDefault="001176F5" w:rsidP="00BF1A7C">
      <w:pPr>
        <w:numPr>
          <w:ilvl w:val="0"/>
          <w:numId w:val="35"/>
        </w:numPr>
        <w:tabs>
          <w:tab w:val="left" w:pos="456"/>
        </w:tabs>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выявление проблемных зон и установление необходимых изменений в имеющихся условиях для приведения их в соответствие с требованиями Стандарта;</w:t>
      </w:r>
    </w:p>
    <w:p w:rsidR="001176F5" w:rsidRPr="001176F5" w:rsidRDefault="001176F5" w:rsidP="00BF1A7C">
      <w:pPr>
        <w:numPr>
          <w:ilvl w:val="0"/>
          <w:numId w:val="36"/>
        </w:numPr>
        <w:tabs>
          <w:tab w:val="left" w:pos="470"/>
        </w:tabs>
        <w:jc w:val="both"/>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разработку с привлечением всех участников образовательного процесса и возможных партнёров механизмов достижения целевых ориентиров в системе условий;</w:t>
      </w:r>
    </w:p>
    <w:p w:rsidR="001176F5" w:rsidRPr="006E755B" w:rsidRDefault="001176F5" w:rsidP="00BF1A7C">
      <w:pPr>
        <w:pStyle w:val="a3"/>
        <w:numPr>
          <w:ilvl w:val="0"/>
          <w:numId w:val="36"/>
        </w:numPr>
        <w:tabs>
          <w:tab w:val="num" w:pos="0"/>
        </w:tabs>
        <w:spacing w:line="240" w:lineRule="auto"/>
        <w:jc w:val="both"/>
        <w:rPr>
          <w:rFonts w:ascii="Times New Roman" w:eastAsia="Times New Roman" w:hAnsi="Times New Roman"/>
          <w:sz w:val="24"/>
          <w:lang w:eastAsia="ru-RU"/>
        </w:rPr>
      </w:pPr>
      <w:r w:rsidRPr="006E755B">
        <w:rPr>
          <w:rFonts w:ascii="Times New Roman" w:eastAsia="Times New Roman" w:hAnsi="Times New Roman"/>
          <w:sz w:val="24"/>
          <w:lang w:eastAsia="ru-RU"/>
        </w:rPr>
        <w:t>разработку сетевого графика (дорожной карты) создания необходимой системы условий;</w:t>
      </w:r>
    </w:p>
    <w:p w:rsidR="001176F5" w:rsidRPr="001176F5" w:rsidRDefault="001176F5" w:rsidP="00BF1A7C">
      <w:pPr>
        <w:numPr>
          <w:ilvl w:val="0"/>
          <w:numId w:val="35"/>
        </w:numPr>
        <w:tabs>
          <w:tab w:val="left" w:pos="480"/>
        </w:tabs>
        <w:jc w:val="both"/>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разработку механизмов мониторинга, оценки и коррекции реализации промежуточных этапов разработанного графика (дорожной карты).</w:t>
      </w:r>
    </w:p>
    <w:p w:rsidR="001176F5" w:rsidRPr="001176F5" w:rsidRDefault="001176F5" w:rsidP="00D0271E">
      <w:pPr>
        <w:rPr>
          <w:rFonts w:ascii="Times New Roman" w:eastAsia="Times New Roman" w:hAnsi="Times New Roman"/>
          <w:sz w:val="24"/>
          <w:lang w:val="ru-RU" w:eastAsia="ru-RU"/>
        </w:rPr>
      </w:pPr>
    </w:p>
    <w:p w:rsidR="001176F5" w:rsidRPr="001176F5" w:rsidRDefault="001176F5" w:rsidP="00D0271E">
      <w:pPr>
        <w:ind w:firstLine="360"/>
        <w:jc w:val="both"/>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Описание кадровых условий реализации основной образовательной программы основного общего образования включает:</w:t>
      </w:r>
    </w:p>
    <w:p w:rsidR="001176F5" w:rsidRPr="001176F5" w:rsidRDefault="001176F5" w:rsidP="00D0271E">
      <w:pPr>
        <w:rPr>
          <w:rFonts w:ascii="Times New Roman" w:eastAsia="Times New Roman" w:hAnsi="Times New Roman"/>
          <w:sz w:val="24"/>
          <w:lang w:val="ru-RU" w:eastAsia="ru-RU"/>
        </w:rPr>
      </w:pPr>
    </w:p>
    <w:p w:rsidR="001176F5" w:rsidRPr="001176F5" w:rsidRDefault="001176F5" w:rsidP="00D0271E">
      <w:pPr>
        <w:rPr>
          <w:rFonts w:ascii="Times New Roman" w:eastAsia="Times New Roman" w:hAnsi="Times New Roman"/>
          <w:b/>
          <w:sz w:val="24"/>
          <w:lang w:val="ru-RU" w:eastAsia="ru-RU"/>
        </w:rPr>
      </w:pPr>
      <w:r w:rsidRPr="001176F5">
        <w:rPr>
          <w:rFonts w:ascii="Times New Roman" w:eastAsia="Times New Roman" w:hAnsi="Times New Roman"/>
          <w:b/>
          <w:sz w:val="24"/>
          <w:lang w:val="ru-RU" w:eastAsia="ru-RU"/>
        </w:rPr>
        <w:t>3.4.1. Кадровые условия реализации основной образовательной программы</w:t>
      </w:r>
    </w:p>
    <w:p w:rsidR="001176F5" w:rsidRPr="001176F5" w:rsidRDefault="001176F5" w:rsidP="00D0271E">
      <w:pPr>
        <w:rPr>
          <w:rFonts w:ascii="Times New Roman" w:eastAsia="Times New Roman" w:hAnsi="Times New Roman"/>
          <w:lang w:val="ru-RU" w:eastAsia="ru-RU"/>
        </w:rPr>
      </w:pPr>
    </w:p>
    <w:p w:rsidR="001176F5" w:rsidRPr="001176F5" w:rsidRDefault="001176F5" w:rsidP="00D0271E">
      <w:pPr>
        <w:ind w:firstLine="708"/>
        <w:jc w:val="both"/>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 xml:space="preserve">Образовательное учреждение укомплектовано педагогическими кадрами, имеющими необходимую квалификацию для решения задач, определённых РООП ООО, </w:t>
      </w:r>
      <w:r w:rsidRPr="001176F5">
        <w:rPr>
          <w:rFonts w:ascii="Times New Roman" w:eastAsia="Times New Roman" w:hAnsi="Times New Roman"/>
          <w:sz w:val="24"/>
          <w:lang w:val="ru-RU" w:eastAsia="ru-RU"/>
        </w:rPr>
        <w:lastRenderedPageBreak/>
        <w:t>способными к инновационной профессиональной деятельности, медицинским работником, вспомогательным и обслуживающем персоналом. Организация питания осуществляется в специально отведенном помещении совместно с предприятием общественного питания на договорной о</w:t>
      </w:r>
      <w:r w:rsidR="00BF6DE3">
        <w:rPr>
          <w:rFonts w:ascii="Times New Roman" w:eastAsia="Times New Roman" w:hAnsi="Times New Roman"/>
          <w:sz w:val="24"/>
          <w:lang w:val="ru-RU" w:eastAsia="ru-RU"/>
        </w:rPr>
        <w:t>снове.</w:t>
      </w:r>
    </w:p>
    <w:p w:rsidR="001176F5" w:rsidRPr="001176F5" w:rsidRDefault="001176F5" w:rsidP="00D0271E">
      <w:pPr>
        <w:rPr>
          <w:rFonts w:ascii="Times New Roman" w:eastAsia="Times New Roman" w:hAnsi="Times New Roman"/>
          <w:lang w:val="ru-RU" w:eastAsia="ru-RU"/>
        </w:rPr>
      </w:pPr>
    </w:p>
    <w:p w:rsidR="001176F5" w:rsidRPr="001176F5" w:rsidRDefault="001176F5" w:rsidP="00D0271E">
      <w:pPr>
        <w:ind w:firstLine="708"/>
        <w:jc w:val="both"/>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Ответственным за соблюдение и выполнение норм охраны труда разработаны должностные инструкции,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действующий</w:t>
      </w:r>
    </w:p>
    <w:p w:rsidR="001176F5" w:rsidRPr="001176F5" w:rsidRDefault="001176F5" w:rsidP="00D0271E">
      <w:pPr>
        <w:rPr>
          <w:rFonts w:ascii="Times New Roman" w:eastAsia="Times New Roman" w:hAnsi="Times New Roman"/>
          <w:lang w:val="ru-RU" w:eastAsia="ru-RU"/>
        </w:rPr>
      </w:pPr>
    </w:p>
    <w:p w:rsidR="001176F5" w:rsidRPr="001176F5" w:rsidRDefault="001176F5" w:rsidP="00D0271E">
      <w:pPr>
        <w:ind w:firstLine="708"/>
        <w:jc w:val="both"/>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Образовательная организация с учетом особенностей педагогической деятельности по проектированию и реализации образовательной деятельности составляет перечень необходимых должностей в соответствии с Классификатором профессий.</w:t>
      </w:r>
    </w:p>
    <w:p w:rsidR="001176F5" w:rsidRPr="001176F5" w:rsidRDefault="001176F5" w:rsidP="00D0271E">
      <w:pPr>
        <w:rPr>
          <w:rFonts w:ascii="Times New Roman" w:eastAsia="Times New Roman" w:hAnsi="Times New Roman"/>
          <w:lang w:val="ru-RU" w:eastAsia="ru-RU"/>
        </w:rPr>
      </w:pPr>
    </w:p>
    <w:p w:rsidR="00BF6DE3" w:rsidRDefault="001176F5" w:rsidP="00D0271E">
      <w:pPr>
        <w:rPr>
          <w:rFonts w:ascii="Times New Roman" w:eastAsia="Times New Roman" w:hAnsi="Times New Roman"/>
          <w:b/>
          <w:sz w:val="24"/>
          <w:lang w:val="ru-RU" w:eastAsia="ru-RU"/>
        </w:rPr>
      </w:pPr>
      <w:r w:rsidRPr="001176F5">
        <w:rPr>
          <w:rFonts w:ascii="Times New Roman" w:eastAsia="Times New Roman" w:hAnsi="Times New Roman"/>
          <w:b/>
          <w:sz w:val="24"/>
          <w:lang w:val="ru-RU" w:eastAsia="ru-RU"/>
        </w:rPr>
        <w:t>Профессиональное развитие и повышение квалифи</w:t>
      </w:r>
      <w:r w:rsidR="00BF6DE3">
        <w:rPr>
          <w:rFonts w:ascii="Times New Roman" w:eastAsia="Times New Roman" w:hAnsi="Times New Roman"/>
          <w:b/>
          <w:sz w:val="24"/>
          <w:lang w:val="ru-RU" w:eastAsia="ru-RU"/>
        </w:rPr>
        <w:t>кации педагогических работников.</w:t>
      </w:r>
    </w:p>
    <w:p w:rsidR="001176F5" w:rsidRPr="001176F5" w:rsidRDefault="001176F5" w:rsidP="00D0271E">
      <w:pPr>
        <w:ind w:firstLine="708"/>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Основным условием формирования и наращивания необходимого и достаточного кадрового</w:t>
      </w:r>
    </w:p>
    <w:p w:rsidR="001176F5" w:rsidRPr="001176F5" w:rsidRDefault="001176F5" w:rsidP="00D0271E">
      <w:pPr>
        <w:rPr>
          <w:rFonts w:ascii="Times New Roman" w:eastAsia="Times New Roman" w:hAnsi="Times New Roman"/>
          <w:lang w:val="ru-RU" w:eastAsia="ru-RU"/>
        </w:rPr>
      </w:pPr>
    </w:p>
    <w:p w:rsidR="001176F5" w:rsidRPr="001176F5" w:rsidRDefault="001176F5" w:rsidP="00D0271E">
      <w:pPr>
        <w:jc w:val="both"/>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1176F5" w:rsidRPr="001176F5" w:rsidRDefault="001176F5" w:rsidP="00D0271E">
      <w:pPr>
        <w:rPr>
          <w:rFonts w:ascii="Times New Roman" w:eastAsia="Times New Roman" w:hAnsi="Times New Roman"/>
          <w:lang w:val="ru-RU" w:eastAsia="ru-RU"/>
        </w:rPr>
      </w:pPr>
    </w:p>
    <w:p w:rsidR="001176F5" w:rsidRPr="001176F5" w:rsidRDefault="00BF6DE3" w:rsidP="00D0271E">
      <w:pPr>
        <w:tabs>
          <w:tab w:val="left" w:pos="662"/>
        </w:tabs>
        <w:ind w:firstLine="276"/>
        <w:jc w:val="both"/>
        <w:rPr>
          <w:rFonts w:ascii="Times New Roman" w:eastAsia="Times New Roman" w:hAnsi="Times New Roman"/>
          <w:sz w:val="24"/>
          <w:lang w:val="ru-RU" w:eastAsia="ru-RU"/>
        </w:rPr>
      </w:pPr>
      <w:r>
        <w:rPr>
          <w:rFonts w:ascii="Times New Roman" w:eastAsia="Times New Roman" w:hAnsi="Times New Roman"/>
          <w:sz w:val="24"/>
          <w:lang w:val="ru-RU" w:eastAsia="ru-RU"/>
        </w:rPr>
        <w:t xml:space="preserve">В </w:t>
      </w:r>
      <w:r w:rsidR="001176F5" w:rsidRPr="001176F5">
        <w:rPr>
          <w:rFonts w:ascii="Times New Roman" w:eastAsia="Times New Roman" w:hAnsi="Times New Roman"/>
          <w:sz w:val="24"/>
          <w:lang w:val="ru-RU" w:eastAsia="ru-RU"/>
        </w:rPr>
        <w:t>основной образовательной программе организации, осуществляющей образовательную деятельность, должны быть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w:t>
      </w:r>
    </w:p>
    <w:p w:rsidR="001176F5" w:rsidRPr="001176F5" w:rsidRDefault="001176F5" w:rsidP="00D0271E">
      <w:pPr>
        <w:rPr>
          <w:rFonts w:ascii="Times New Roman" w:eastAsia="Times New Roman" w:hAnsi="Times New Roman"/>
          <w:sz w:val="24"/>
          <w:lang w:val="ru-RU" w:eastAsia="ru-RU"/>
        </w:rPr>
      </w:pPr>
    </w:p>
    <w:p w:rsidR="001176F5" w:rsidRPr="001176F5" w:rsidRDefault="001176F5" w:rsidP="00D0271E">
      <w:pPr>
        <w:ind w:firstLine="276"/>
        <w:jc w:val="both"/>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Аттестация педагогических работников осуществляется в соответствии с Законом Донецкой Народной Республики «Об образовании» и другими нормативными актами. Дополнительными формами повышения квалификации могут быть: стажировки, участие в конференциях и вебинарах, обучающих семинарах и мастер-классах по отдельным направлениям реализации основной образовательной программы, участие в различных педагогических проектах, создание и публикация методических материалов.</w:t>
      </w:r>
    </w:p>
    <w:p w:rsidR="001176F5" w:rsidRPr="001176F5" w:rsidRDefault="001176F5" w:rsidP="00D0271E">
      <w:pPr>
        <w:rPr>
          <w:rFonts w:ascii="Times New Roman" w:eastAsia="Times New Roman" w:hAnsi="Times New Roman"/>
          <w:sz w:val="24"/>
          <w:lang w:val="ru-RU" w:eastAsia="ru-RU"/>
        </w:rPr>
      </w:pPr>
    </w:p>
    <w:p w:rsidR="001176F5" w:rsidRPr="001176F5" w:rsidRDefault="001176F5" w:rsidP="00D0271E">
      <w:pPr>
        <w:ind w:firstLine="276"/>
        <w:jc w:val="both"/>
        <w:rPr>
          <w:rFonts w:ascii="Times New Roman" w:eastAsia="Times New Roman" w:hAnsi="Times New Roman"/>
          <w:sz w:val="23"/>
          <w:lang w:val="ru-RU" w:eastAsia="ru-RU"/>
        </w:rPr>
      </w:pPr>
      <w:r w:rsidRPr="001176F5">
        <w:rPr>
          <w:rFonts w:ascii="Times New Roman" w:eastAsia="Times New Roman" w:hAnsi="Times New Roman"/>
          <w:sz w:val="23"/>
          <w:lang w:val="ru-RU" w:eastAsia="ru-RU"/>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1176F5" w:rsidRPr="001176F5" w:rsidRDefault="001176F5" w:rsidP="00D0271E">
      <w:pPr>
        <w:tabs>
          <w:tab w:val="left" w:pos="1500"/>
          <w:tab w:val="left" w:pos="1980"/>
          <w:tab w:val="left" w:pos="3560"/>
          <w:tab w:val="left" w:pos="4480"/>
          <w:tab w:val="left" w:pos="5320"/>
          <w:tab w:val="left" w:pos="6960"/>
          <w:tab w:val="left" w:pos="8860"/>
        </w:tabs>
        <w:ind w:firstLine="284"/>
        <w:jc w:val="both"/>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Показатели</w:t>
      </w:r>
      <w:r w:rsidR="00BF6DE3">
        <w:rPr>
          <w:rFonts w:ascii="Times New Roman" w:eastAsia="Times New Roman" w:hAnsi="Times New Roman"/>
          <w:sz w:val="24"/>
          <w:lang w:val="ru-RU" w:eastAsia="ru-RU"/>
        </w:rPr>
        <w:t xml:space="preserve"> </w:t>
      </w:r>
      <w:r w:rsidRPr="001176F5">
        <w:rPr>
          <w:rFonts w:ascii="Times New Roman" w:eastAsia="Times New Roman" w:hAnsi="Times New Roman"/>
          <w:sz w:val="24"/>
          <w:lang w:val="ru-RU" w:eastAsia="ru-RU"/>
        </w:rPr>
        <w:t>и</w:t>
      </w:r>
      <w:r w:rsidR="00BF6DE3">
        <w:rPr>
          <w:rFonts w:ascii="Times New Roman" w:eastAsia="Times New Roman" w:hAnsi="Times New Roman"/>
          <w:sz w:val="24"/>
          <w:lang w:val="ru-RU" w:eastAsia="ru-RU"/>
        </w:rPr>
        <w:t xml:space="preserve"> </w:t>
      </w:r>
      <w:r w:rsidRPr="001176F5">
        <w:rPr>
          <w:rFonts w:ascii="Times New Roman" w:eastAsia="Times New Roman" w:hAnsi="Times New Roman"/>
          <w:sz w:val="24"/>
          <w:lang w:val="ru-RU" w:eastAsia="ru-RU"/>
        </w:rPr>
        <w:t>индикаторы</w:t>
      </w:r>
      <w:r w:rsidR="00BF6DE3">
        <w:rPr>
          <w:rFonts w:ascii="Times New Roman" w:eastAsia="Times New Roman" w:hAnsi="Times New Roman"/>
          <w:sz w:val="24"/>
          <w:lang w:val="ru-RU" w:eastAsia="ru-RU"/>
        </w:rPr>
        <w:t xml:space="preserve"> </w:t>
      </w:r>
      <w:r w:rsidRPr="001176F5">
        <w:rPr>
          <w:rFonts w:ascii="Times New Roman" w:eastAsia="Times New Roman" w:hAnsi="Times New Roman"/>
          <w:sz w:val="24"/>
          <w:lang w:val="ru-RU" w:eastAsia="ru-RU"/>
        </w:rPr>
        <w:t>могут</w:t>
      </w:r>
      <w:r w:rsidR="00BF6DE3">
        <w:rPr>
          <w:rFonts w:ascii="Times New Roman" w:eastAsia="Times New Roman" w:hAnsi="Times New Roman"/>
          <w:sz w:val="24"/>
          <w:lang w:val="ru-RU" w:eastAsia="ru-RU"/>
        </w:rPr>
        <w:t xml:space="preserve"> </w:t>
      </w:r>
      <w:r w:rsidRPr="001176F5">
        <w:rPr>
          <w:rFonts w:ascii="Times New Roman" w:eastAsia="Times New Roman" w:hAnsi="Times New Roman"/>
          <w:sz w:val="24"/>
          <w:lang w:val="ru-RU" w:eastAsia="ru-RU"/>
        </w:rPr>
        <w:t>быть</w:t>
      </w:r>
      <w:r w:rsidR="00BF6DE3">
        <w:rPr>
          <w:rFonts w:ascii="Times New Roman" w:eastAsia="Times New Roman" w:hAnsi="Times New Roman"/>
          <w:sz w:val="24"/>
          <w:lang w:val="ru-RU" w:eastAsia="ru-RU"/>
        </w:rPr>
        <w:t xml:space="preserve"> </w:t>
      </w:r>
      <w:r w:rsidRPr="001176F5">
        <w:rPr>
          <w:rFonts w:ascii="Times New Roman" w:eastAsia="Times New Roman" w:hAnsi="Times New Roman"/>
          <w:sz w:val="24"/>
          <w:lang w:val="ru-RU" w:eastAsia="ru-RU"/>
        </w:rPr>
        <w:t>разработаны</w:t>
      </w:r>
      <w:r w:rsidR="00BF6DE3">
        <w:rPr>
          <w:rFonts w:ascii="Times New Roman" w:eastAsia="Times New Roman" w:hAnsi="Times New Roman"/>
          <w:sz w:val="24"/>
          <w:lang w:val="ru-RU" w:eastAsia="ru-RU"/>
        </w:rPr>
        <w:t xml:space="preserve"> </w:t>
      </w:r>
      <w:r w:rsidRPr="001176F5">
        <w:rPr>
          <w:rFonts w:ascii="Times New Roman" w:eastAsia="Times New Roman" w:hAnsi="Times New Roman"/>
          <w:sz w:val="24"/>
          <w:lang w:val="ru-RU" w:eastAsia="ru-RU"/>
        </w:rPr>
        <w:t>образовательной</w:t>
      </w:r>
      <w:r w:rsidR="00BF6DE3">
        <w:rPr>
          <w:rFonts w:ascii="Times New Roman" w:eastAsia="Times New Roman" w:hAnsi="Times New Roman"/>
          <w:sz w:val="24"/>
          <w:lang w:val="ru-RU" w:eastAsia="ru-RU"/>
        </w:rPr>
        <w:t xml:space="preserve"> </w:t>
      </w:r>
      <w:r w:rsidRPr="001176F5">
        <w:rPr>
          <w:rFonts w:ascii="Times New Roman" w:eastAsia="Times New Roman" w:hAnsi="Times New Roman"/>
          <w:sz w:val="23"/>
          <w:lang w:val="ru-RU" w:eastAsia="ru-RU"/>
        </w:rPr>
        <w:t>организацией,</w:t>
      </w:r>
      <w:bookmarkStart w:id="74" w:name="page153"/>
      <w:bookmarkEnd w:id="74"/>
      <w:r w:rsidR="00BF6DE3">
        <w:rPr>
          <w:rFonts w:ascii="Times New Roman" w:eastAsia="Times New Roman" w:hAnsi="Times New Roman"/>
          <w:sz w:val="23"/>
          <w:lang w:val="ru-RU" w:eastAsia="ru-RU"/>
        </w:rPr>
        <w:t xml:space="preserve"> </w:t>
      </w:r>
      <w:r w:rsidRPr="001176F5">
        <w:rPr>
          <w:rFonts w:ascii="Times New Roman" w:eastAsia="Times New Roman" w:hAnsi="Times New Roman"/>
          <w:sz w:val="24"/>
          <w:lang w:val="ru-RU" w:eastAsia="ru-RU"/>
        </w:rPr>
        <w:t>осуществляющей образовательную деятельность, на основе планируемых результатов и в соответствии со спецификой Программы образовательной организации. Они отражают динамику образовательных достижений обучающихся, в том числе формирования УУД (регулятивных, познавательных, коммуникативных),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w:t>
      </w:r>
    </w:p>
    <w:p w:rsidR="001176F5" w:rsidRPr="001176F5" w:rsidRDefault="001176F5" w:rsidP="00D0271E">
      <w:pPr>
        <w:rPr>
          <w:rFonts w:ascii="Times New Roman" w:eastAsia="Times New Roman" w:hAnsi="Times New Roman"/>
          <w:lang w:val="ru-RU" w:eastAsia="ru-RU"/>
        </w:rPr>
      </w:pPr>
    </w:p>
    <w:p w:rsidR="001176F5" w:rsidRPr="001176F5" w:rsidRDefault="001176F5" w:rsidP="00D0271E">
      <w:pPr>
        <w:ind w:firstLine="284"/>
        <w:jc w:val="both"/>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lastRenderedPageBreak/>
        <w:t xml:space="preserve">При оценке качества деятельности педагогических работников могут учитываться: востребованность услуг учителя (в том числе внеурочных) учащимися и родителями; использование учителями современных педагогических технологий, в том числе ИКТ и </w:t>
      </w:r>
      <w:proofErr w:type="spellStart"/>
      <w:r w:rsidRPr="001176F5">
        <w:rPr>
          <w:rFonts w:ascii="Times New Roman" w:eastAsia="Times New Roman" w:hAnsi="Times New Roman"/>
          <w:sz w:val="24"/>
          <w:lang w:val="ru-RU" w:eastAsia="ru-RU"/>
        </w:rPr>
        <w:t>здоровьесберегающих</w:t>
      </w:r>
      <w:proofErr w:type="spellEnd"/>
      <w:r w:rsidRPr="001176F5">
        <w:rPr>
          <w:rFonts w:ascii="Times New Roman" w:eastAsia="Times New Roman" w:hAnsi="Times New Roman"/>
          <w:sz w:val="24"/>
          <w:lang w:val="ru-RU" w:eastAsia="ru-RU"/>
        </w:rPr>
        <w:t>;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 деятельностью; взаимодействие со всеми участниками образовательных отношений и др.</w:t>
      </w:r>
    </w:p>
    <w:p w:rsidR="001176F5" w:rsidRPr="001176F5" w:rsidRDefault="001176F5" w:rsidP="00D0271E">
      <w:pPr>
        <w:rPr>
          <w:rFonts w:ascii="Times New Roman" w:eastAsia="Times New Roman" w:hAnsi="Times New Roman"/>
          <w:lang w:val="ru-RU" w:eastAsia="ru-RU"/>
        </w:rPr>
      </w:pPr>
    </w:p>
    <w:p w:rsidR="001176F5" w:rsidRPr="001176F5" w:rsidRDefault="001176F5" w:rsidP="00D0271E">
      <w:pPr>
        <w:ind w:firstLine="276"/>
        <w:jc w:val="both"/>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Ожидаемый результат повышения квалификации – профессиональная готовность работников образования к реализации ГОС ООО:</w:t>
      </w:r>
    </w:p>
    <w:p w:rsidR="001176F5" w:rsidRPr="001176F5" w:rsidRDefault="001176F5" w:rsidP="00D0271E">
      <w:pPr>
        <w:rPr>
          <w:rFonts w:ascii="Times New Roman" w:eastAsia="Times New Roman" w:hAnsi="Times New Roman"/>
          <w:lang w:val="ru-RU" w:eastAsia="ru-RU"/>
        </w:rPr>
      </w:pPr>
    </w:p>
    <w:p w:rsidR="001176F5" w:rsidRPr="001176F5" w:rsidRDefault="001176F5" w:rsidP="00D0271E">
      <w:pPr>
        <w:numPr>
          <w:ilvl w:val="0"/>
          <w:numId w:val="1"/>
        </w:numPr>
        <w:tabs>
          <w:tab w:val="left" w:pos="461"/>
        </w:tabs>
        <w:ind w:firstLine="276"/>
        <w:jc w:val="both"/>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формирование у педагогических работников понимания системы ценностей современного образования;</w:t>
      </w:r>
    </w:p>
    <w:p w:rsidR="001176F5" w:rsidRPr="001176F5" w:rsidRDefault="001176F5" w:rsidP="00D0271E">
      <w:pPr>
        <w:jc w:val="both"/>
        <w:rPr>
          <w:rFonts w:ascii="Times New Roman" w:eastAsia="Times New Roman" w:hAnsi="Times New Roman"/>
          <w:sz w:val="24"/>
          <w:lang w:val="ru-RU" w:eastAsia="ru-RU"/>
        </w:rPr>
      </w:pPr>
    </w:p>
    <w:p w:rsidR="001176F5" w:rsidRPr="001176F5" w:rsidRDefault="001176F5" w:rsidP="00D0271E">
      <w:pPr>
        <w:numPr>
          <w:ilvl w:val="0"/>
          <w:numId w:val="1"/>
        </w:numPr>
        <w:tabs>
          <w:tab w:val="left" w:pos="420"/>
        </w:tabs>
        <w:ind w:left="420" w:hanging="144"/>
        <w:jc w:val="both"/>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принятие идеологии ГОС ООО;</w:t>
      </w:r>
    </w:p>
    <w:p w:rsidR="001176F5" w:rsidRPr="001176F5" w:rsidRDefault="001176F5" w:rsidP="00D0271E">
      <w:pPr>
        <w:rPr>
          <w:rFonts w:ascii="Times New Roman" w:eastAsia="Times New Roman" w:hAnsi="Times New Roman"/>
          <w:sz w:val="24"/>
          <w:lang w:val="ru-RU" w:eastAsia="ru-RU"/>
        </w:rPr>
      </w:pPr>
    </w:p>
    <w:p w:rsidR="001176F5" w:rsidRPr="001176F5" w:rsidRDefault="001176F5" w:rsidP="00D0271E">
      <w:pPr>
        <w:numPr>
          <w:ilvl w:val="0"/>
          <w:numId w:val="1"/>
        </w:numPr>
        <w:tabs>
          <w:tab w:val="left" w:pos="456"/>
        </w:tabs>
        <w:ind w:firstLine="276"/>
        <w:jc w:val="both"/>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1176F5" w:rsidRPr="001176F5" w:rsidRDefault="001176F5" w:rsidP="00D0271E">
      <w:pPr>
        <w:rPr>
          <w:rFonts w:ascii="Times New Roman" w:eastAsia="Times New Roman" w:hAnsi="Times New Roman"/>
          <w:sz w:val="24"/>
          <w:lang w:val="ru-RU" w:eastAsia="ru-RU"/>
        </w:rPr>
      </w:pPr>
    </w:p>
    <w:p w:rsidR="001176F5" w:rsidRPr="001176F5" w:rsidRDefault="001176F5" w:rsidP="00D0271E">
      <w:pPr>
        <w:numPr>
          <w:ilvl w:val="0"/>
          <w:numId w:val="1"/>
        </w:numPr>
        <w:tabs>
          <w:tab w:val="left" w:pos="605"/>
        </w:tabs>
        <w:ind w:firstLine="276"/>
        <w:jc w:val="both"/>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овладение учебно-методическими и информационно-методическими ресурсами, необходимыми для успешного решения задач ГОС ООО.</w:t>
      </w:r>
    </w:p>
    <w:p w:rsidR="001176F5" w:rsidRPr="001176F5" w:rsidRDefault="001176F5" w:rsidP="00D0271E">
      <w:pPr>
        <w:jc w:val="both"/>
        <w:rPr>
          <w:rFonts w:ascii="Times New Roman" w:eastAsia="Times New Roman" w:hAnsi="Times New Roman"/>
          <w:sz w:val="24"/>
          <w:lang w:val="ru-RU" w:eastAsia="ru-RU"/>
        </w:rPr>
      </w:pPr>
    </w:p>
    <w:p w:rsidR="001176F5" w:rsidRPr="001176F5" w:rsidRDefault="001176F5" w:rsidP="00D0271E">
      <w:pPr>
        <w:ind w:firstLine="276"/>
        <w:jc w:val="both"/>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Одним из условий готовности общеобразовательной организации к введению ГОС ООО</w:t>
      </w:r>
      <w:r w:rsidR="00BF6DE3">
        <w:rPr>
          <w:rFonts w:ascii="Times New Roman" w:eastAsia="Times New Roman" w:hAnsi="Times New Roman"/>
          <w:sz w:val="24"/>
          <w:lang w:val="ru-RU" w:eastAsia="ru-RU"/>
        </w:rPr>
        <w:t xml:space="preserve"> </w:t>
      </w:r>
      <w:r w:rsidRPr="001176F5">
        <w:rPr>
          <w:rFonts w:ascii="Times New Roman" w:eastAsia="Times New Roman" w:hAnsi="Times New Roman"/>
          <w:sz w:val="24"/>
          <w:lang w:val="ru-RU" w:eastAsia="ru-RU"/>
        </w:rPr>
        <w:t>является создание системы методической работы, обеспечивающей сопровождение деятельности педагогов на всех этапах реализации требований ГОС.</w:t>
      </w:r>
    </w:p>
    <w:p w:rsidR="001176F5" w:rsidRPr="001176F5" w:rsidRDefault="001176F5" w:rsidP="00D0271E">
      <w:pPr>
        <w:rPr>
          <w:rFonts w:ascii="Times New Roman" w:eastAsia="Times New Roman" w:hAnsi="Times New Roman"/>
          <w:sz w:val="24"/>
          <w:lang w:val="ru-RU" w:eastAsia="ru-RU"/>
        </w:rPr>
      </w:pPr>
    </w:p>
    <w:p w:rsidR="001176F5" w:rsidRPr="001176F5" w:rsidRDefault="001176F5" w:rsidP="00D0271E">
      <w:pPr>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План методической работы включает следующие мероприятия:</w:t>
      </w:r>
    </w:p>
    <w:p w:rsidR="001176F5" w:rsidRPr="001176F5" w:rsidRDefault="001176F5" w:rsidP="00D0271E">
      <w:pPr>
        <w:rPr>
          <w:rFonts w:ascii="Times New Roman" w:eastAsia="Times New Roman" w:hAnsi="Times New Roman"/>
          <w:sz w:val="24"/>
          <w:lang w:val="ru-RU" w:eastAsia="ru-RU"/>
        </w:rPr>
      </w:pPr>
    </w:p>
    <w:p w:rsidR="001176F5" w:rsidRPr="00BF6DE3" w:rsidRDefault="001176F5" w:rsidP="00BF1A7C">
      <w:pPr>
        <w:pStyle w:val="a3"/>
        <w:numPr>
          <w:ilvl w:val="0"/>
          <w:numId w:val="37"/>
        </w:numPr>
        <w:spacing w:line="240" w:lineRule="auto"/>
        <w:ind w:left="0" w:firstLine="426"/>
        <w:jc w:val="both"/>
        <w:rPr>
          <w:rFonts w:ascii="Times New Roman" w:eastAsia="Times New Roman" w:hAnsi="Times New Roman"/>
          <w:sz w:val="24"/>
          <w:lang w:eastAsia="ru-RU"/>
        </w:rPr>
      </w:pPr>
      <w:r w:rsidRPr="00BF6DE3">
        <w:rPr>
          <w:rFonts w:ascii="Times New Roman" w:eastAsia="Times New Roman" w:hAnsi="Times New Roman"/>
          <w:sz w:val="24"/>
          <w:lang w:eastAsia="ru-RU"/>
        </w:rPr>
        <w:t>Семинары, посвящённые содержанию и ключевым особенностям реализации ГОС ООО.</w:t>
      </w:r>
    </w:p>
    <w:p w:rsidR="001176F5" w:rsidRPr="001176F5" w:rsidRDefault="001176F5" w:rsidP="00D0271E">
      <w:pPr>
        <w:ind w:firstLine="426"/>
        <w:jc w:val="both"/>
        <w:rPr>
          <w:rFonts w:ascii="Times New Roman" w:eastAsia="Times New Roman" w:hAnsi="Times New Roman"/>
          <w:lang w:val="ru-RU" w:eastAsia="ru-RU"/>
        </w:rPr>
      </w:pPr>
    </w:p>
    <w:p w:rsidR="001176F5" w:rsidRPr="00BF6DE3" w:rsidRDefault="001176F5" w:rsidP="00BF1A7C">
      <w:pPr>
        <w:pStyle w:val="a3"/>
        <w:numPr>
          <w:ilvl w:val="0"/>
          <w:numId w:val="37"/>
        </w:numPr>
        <w:tabs>
          <w:tab w:val="left" w:pos="628"/>
        </w:tabs>
        <w:spacing w:line="240" w:lineRule="auto"/>
        <w:ind w:left="0" w:firstLine="426"/>
        <w:jc w:val="both"/>
        <w:rPr>
          <w:rFonts w:ascii="Times New Roman" w:eastAsia="Times New Roman" w:hAnsi="Times New Roman"/>
          <w:sz w:val="24"/>
          <w:lang w:eastAsia="ru-RU"/>
        </w:rPr>
      </w:pPr>
      <w:r w:rsidRPr="00BF6DE3">
        <w:rPr>
          <w:rFonts w:ascii="Times New Roman" w:eastAsia="Times New Roman" w:hAnsi="Times New Roman"/>
          <w:sz w:val="24"/>
          <w:lang w:eastAsia="ru-RU"/>
        </w:rPr>
        <w:t>Тренинги, мастер-классы для педагогов с целью выявления и соотнесения собственной профессиональной позиции с целями и задачами ГОС ООО.</w:t>
      </w:r>
    </w:p>
    <w:p w:rsidR="001176F5" w:rsidRPr="001176F5" w:rsidRDefault="001176F5" w:rsidP="00D0271E">
      <w:pPr>
        <w:ind w:firstLine="426"/>
        <w:jc w:val="both"/>
        <w:rPr>
          <w:rFonts w:ascii="Times New Roman" w:eastAsia="Times New Roman" w:hAnsi="Times New Roman"/>
          <w:sz w:val="24"/>
          <w:lang w:val="ru-RU" w:eastAsia="ru-RU"/>
        </w:rPr>
      </w:pPr>
    </w:p>
    <w:p w:rsidR="001176F5" w:rsidRPr="001176F5" w:rsidRDefault="001176F5" w:rsidP="00BF1A7C">
      <w:pPr>
        <w:numPr>
          <w:ilvl w:val="0"/>
          <w:numId w:val="37"/>
        </w:numPr>
        <w:tabs>
          <w:tab w:val="left" w:pos="540"/>
        </w:tabs>
        <w:ind w:left="0" w:firstLine="426"/>
        <w:jc w:val="both"/>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 xml:space="preserve">Заседания методических </w:t>
      </w:r>
      <w:r w:rsidR="00BF6DE3">
        <w:rPr>
          <w:rFonts w:ascii="Times New Roman" w:eastAsia="Times New Roman" w:hAnsi="Times New Roman"/>
          <w:sz w:val="24"/>
          <w:lang w:val="ru-RU" w:eastAsia="ru-RU"/>
        </w:rPr>
        <w:t xml:space="preserve">объединений </w:t>
      </w:r>
      <w:r w:rsidRPr="001176F5">
        <w:rPr>
          <w:rFonts w:ascii="Times New Roman" w:eastAsia="Times New Roman" w:hAnsi="Times New Roman"/>
          <w:sz w:val="24"/>
          <w:lang w:val="ru-RU" w:eastAsia="ru-RU"/>
        </w:rPr>
        <w:t xml:space="preserve">учителей по проблемам введения и реализации </w:t>
      </w:r>
      <w:r w:rsidR="00BF6DE3">
        <w:rPr>
          <w:rFonts w:ascii="Times New Roman" w:eastAsia="Times New Roman" w:hAnsi="Times New Roman"/>
          <w:sz w:val="24"/>
          <w:lang w:val="ru-RU" w:eastAsia="ru-RU"/>
        </w:rPr>
        <w:t>ГОС ООО.</w:t>
      </w:r>
    </w:p>
    <w:p w:rsidR="001176F5" w:rsidRPr="001176F5" w:rsidRDefault="001176F5" w:rsidP="00D0271E">
      <w:pPr>
        <w:ind w:firstLine="426"/>
        <w:jc w:val="both"/>
        <w:rPr>
          <w:rFonts w:ascii="Times New Roman" w:eastAsia="Times New Roman" w:hAnsi="Times New Roman"/>
          <w:sz w:val="24"/>
          <w:lang w:val="ru-RU" w:eastAsia="ru-RU"/>
        </w:rPr>
      </w:pPr>
    </w:p>
    <w:p w:rsidR="001176F5" w:rsidRPr="001176F5" w:rsidRDefault="001176F5" w:rsidP="00BF1A7C">
      <w:pPr>
        <w:numPr>
          <w:ilvl w:val="0"/>
          <w:numId w:val="37"/>
        </w:numPr>
        <w:tabs>
          <w:tab w:val="left" w:pos="595"/>
        </w:tabs>
        <w:ind w:left="0" w:firstLine="426"/>
        <w:jc w:val="both"/>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Конференции участников образовательных отношений и социальных партнеров ОО по итогам разработки основной образовательной программы, её отдельных разделов, проблемам апробации и реализации ГОС ООО.</w:t>
      </w:r>
    </w:p>
    <w:p w:rsidR="001176F5" w:rsidRPr="001176F5" w:rsidRDefault="001176F5" w:rsidP="00D0271E">
      <w:pPr>
        <w:jc w:val="both"/>
        <w:rPr>
          <w:rFonts w:ascii="Times New Roman" w:eastAsia="Times New Roman" w:hAnsi="Times New Roman"/>
          <w:sz w:val="24"/>
          <w:lang w:val="ru-RU" w:eastAsia="ru-RU"/>
        </w:rPr>
      </w:pPr>
    </w:p>
    <w:p w:rsidR="001176F5" w:rsidRPr="001176F5" w:rsidRDefault="001176F5" w:rsidP="00BF1A7C">
      <w:pPr>
        <w:numPr>
          <w:ilvl w:val="0"/>
          <w:numId w:val="37"/>
        </w:numPr>
        <w:tabs>
          <w:tab w:val="left" w:pos="284"/>
        </w:tabs>
        <w:ind w:left="0" w:firstLine="426"/>
        <w:jc w:val="both"/>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Участие педагогов в разработке разделов и компонентов основной образовательной программы образовательной организации.</w:t>
      </w:r>
    </w:p>
    <w:p w:rsidR="001176F5" w:rsidRPr="001176F5" w:rsidRDefault="001176F5" w:rsidP="00D0271E">
      <w:pPr>
        <w:tabs>
          <w:tab w:val="left" w:pos="284"/>
        </w:tabs>
        <w:ind w:firstLine="426"/>
        <w:jc w:val="both"/>
        <w:rPr>
          <w:rFonts w:ascii="Times New Roman" w:eastAsia="Times New Roman" w:hAnsi="Times New Roman"/>
          <w:sz w:val="24"/>
          <w:lang w:val="ru-RU" w:eastAsia="ru-RU"/>
        </w:rPr>
      </w:pPr>
    </w:p>
    <w:p w:rsidR="001176F5" w:rsidRPr="001176F5" w:rsidRDefault="001176F5" w:rsidP="00BF1A7C">
      <w:pPr>
        <w:numPr>
          <w:ilvl w:val="0"/>
          <w:numId w:val="37"/>
        </w:numPr>
        <w:tabs>
          <w:tab w:val="left" w:pos="284"/>
        </w:tabs>
        <w:ind w:left="0" w:firstLine="426"/>
        <w:jc w:val="both"/>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Участие педагогов в разработке и апробации оценки эффективности работы в условиях внедрения ГОС ООО.</w:t>
      </w:r>
    </w:p>
    <w:p w:rsidR="001176F5" w:rsidRPr="001176F5" w:rsidRDefault="001176F5" w:rsidP="00D0271E">
      <w:pPr>
        <w:tabs>
          <w:tab w:val="left" w:pos="284"/>
        </w:tabs>
        <w:ind w:firstLine="426"/>
        <w:jc w:val="both"/>
        <w:rPr>
          <w:rFonts w:ascii="Times New Roman" w:eastAsia="Times New Roman" w:hAnsi="Times New Roman"/>
          <w:sz w:val="24"/>
          <w:lang w:val="ru-RU" w:eastAsia="ru-RU"/>
        </w:rPr>
      </w:pPr>
    </w:p>
    <w:p w:rsidR="001176F5" w:rsidRPr="001176F5" w:rsidRDefault="001176F5" w:rsidP="00BF1A7C">
      <w:pPr>
        <w:numPr>
          <w:ilvl w:val="0"/>
          <w:numId w:val="37"/>
        </w:numPr>
        <w:tabs>
          <w:tab w:val="left" w:pos="284"/>
        </w:tabs>
        <w:ind w:left="0" w:firstLine="426"/>
        <w:jc w:val="both"/>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lastRenderedPageBreak/>
        <w:t>Участие педагогов в проведении мастер-классов, вебинаров, круглых столов, стажерских площадок, открытых уроков, внеурочных занятий и мероприятий по отдельным направлениям введения и реализации ГОС ООО.</w:t>
      </w:r>
    </w:p>
    <w:p w:rsidR="001176F5" w:rsidRPr="001176F5" w:rsidRDefault="001176F5" w:rsidP="00D0271E">
      <w:pPr>
        <w:rPr>
          <w:rFonts w:ascii="Times New Roman" w:eastAsia="Times New Roman" w:hAnsi="Times New Roman"/>
          <w:sz w:val="24"/>
          <w:lang w:val="ru-RU" w:eastAsia="ru-RU"/>
        </w:rPr>
      </w:pPr>
    </w:p>
    <w:p w:rsidR="001176F5" w:rsidRPr="001176F5" w:rsidRDefault="001176F5" w:rsidP="00D0271E">
      <w:pPr>
        <w:ind w:firstLine="426"/>
        <w:jc w:val="both"/>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в виде решений педагогического совета, размещенных на сайте презентаций, приказов, инструкций, рекомендаций, резолюций и т.д.</w:t>
      </w:r>
    </w:p>
    <w:p w:rsidR="001176F5" w:rsidRPr="001176F5" w:rsidRDefault="001176F5" w:rsidP="00D0271E">
      <w:pPr>
        <w:rPr>
          <w:rFonts w:ascii="Times New Roman" w:eastAsia="Times New Roman" w:hAnsi="Times New Roman"/>
          <w:lang w:val="ru-RU" w:eastAsia="ru-RU"/>
        </w:rPr>
      </w:pPr>
    </w:p>
    <w:p w:rsidR="001176F5" w:rsidRPr="001176F5" w:rsidRDefault="001176F5" w:rsidP="00D0271E">
      <w:pPr>
        <w:rPr>
          <w:rFonts w:ascii="Times New Roman" w:eastAsia="Times New Roman" w:hAnsi="Times New Roman"/>
          <w:b/>
          <w:sz w:val="24"/>
          <w:lang w:val="ru-RU" w:eastAsia="ru-RU"/>
        </w:rPr>
      </w:pPr>
      <w:r w:rsidRPr="001176F5">
        <w:rPr>
          <w:rFonts w:ascii="Times New Roman" w:eastAsia="Times New Roman" w:hAnsi="Times New Roman"/>
          <w:b/>
          <w:sz w:val="24"/>
          <w:lang w:val="ru-RU" w:eastAsia="ru-RU"/>
        </w:rPr>
        <w:t xml:space="preserve">3.4.2. </w:t>
      </w:r>
      <w:proofErr w:type="spellStart"/>
      <w:r w:rsidRPr="001176F5">
        <w:rPr>
          <w:rFonts w:ascii="Times New Roman" w:eastAsia="Times New Roman" w:hAnsi="Times New Roman"/>
          <w:b/>
          <w:sz w:val="24"/>
          <w:lang w:val="ru-RU" w:eastAsia="ru-RU"/>
        </w:rPr>
        <w:t>Психолого­педагогические</w:t>
      </w:r>
      <w:proofErr w:type="spellEnd"/>
      <w:r w:rsidRPr="001176F5">
        <w:rPr>
          <w:rFonts w:ascii="Times New Roman" w:eastAsia="Times New Roman" w:hAnsi="Times New Roman"/>
          <w:b/>
          <w:sz w:val="24"/>
          <w:lang w:val="ru-RU" w:eastAsia="ru-RU"/>
        </w:rPr>
        <w:t xml:space="preserve"> условия реализации основной образовательной программы основного общего образования</w:t>
      </w:r>
    </w:p>
    <w:p w:rsidR="00F21CC5" w:rsidRDefault="001176F5" w:rsidP="00D0271E">
      <w:pPr>
        <w:tabs>
          <w:tab w:val="left" w:pos="1940"/>
          <w:tab w:val="left" w:pos="3140"/>
          <w:tab w:val="left" w:pos="4520"/>
          <w:tab w:val="left" w:pos="7080"/>
          <w:tab w:val="left" w:pos="9440"/>
        </w:tabs>
        <w:ind w:firstLine="426"/>
        <w:jc w:val="both"/>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Непременным</w:t>
      </w:r>
      <w:r w:rsidR="00E5454F">
        <w:rPr>
          <w:rFonts w:ascii="Times New Roman" w:eastAsia="Times New Roman" w:hAnsi="Times New Roman"/>
          <w:sz w:val="24"/>
          <w:lang w:val="ru-RU" w:eastAsia="ru-RU"/>
        </w:rPr>
        <w:t xml:space="preserve"> </w:t>
      </w:r>
      <w:r w:rsidRPr="001176F5">
        <w:rPr>
          <w:rFonts w:ascii="Times New Roman" w:eastAsia="Times New Roman" w:hAnsi="Times New Roman"/>
          <w:sz w:val="24"/>
          <w:lang w:val="ru-RU" w:eastAsia="ru-RU"/>
        </w:rPr>
        <w:t>условием</w:t>
      </w:r>
      <w:r w:rsidR="00E5454F">
        <w:rPr>
          <w:rFonts w:ascii="Times New Roman" w:eastAsia="Times New Roman" w:hAnsi="Times New Roman"/>
          <w:sz w:val="24"/>
          <w:lang w:val="ru-RU" w:eastAsia="ru-RU"/>
        </w:rPr>
        <w:t xml:space="preserve"> </w:t>
      </w:r>
      <w:r w:rsidRPr="001176F5">
        <w:rPr>
          <w:rFonts w:ascii="Times New Roman" w:eastAsia="Times New Roman" w:hAnsi="Times New Roman"/>
          <w:sz w:val="24"/>
          <w:lang w:val="ru-RU" w:eastAsia="ru-RU"/>
        </w:rPr>
        <w:t>реализации</w:t>
      </w:r>
      <w:r w:rsidR="00E5454F">
        <w:rPr>
          <w:rFonts w:ascii="Times New Roman" w:eastAsia="Times New Roman" w:hAnsi="Times New Roman"/>
          <w:sz w:val="24"/>
          <w:lang w:val="ru-RU" w:eastAsia="ru-RU"/>
        </w:rPr>
        <w:t xml:space="preserve"> </w:t>
      </w:r>
      <w:r w:rsidRPr="001176F5">
        <w:rPr>
          <w:rFonts w:ascii="Times New Roman" w:eastAsia="Times New Roman" w:hAnsi="Times New Roman"/>
          <w:sz w:val="24"/>
          <w:lang w:val="ru-RU" w:eastAsia="ru-RU"/>
        </w:rPr>
        <w:t>требований основного</w:t>
      </w:r>
      <w:r w:rsidR="00E5454F">
        <w:rPr>
          <w:rFonts w:ascii="Times New Roman" w:eastAsia="Times New Roman" w:hAnsi="Times New Roman"/>
          <w:sz w:val="24"/>
          <w:lang w:val="ru-RU" w:eastAsia="ru-RU"/>
        </w:rPr>
        <w:t xml:space="preserve"> </w:t>
      </w:r>
      <w:r w:rsidRPr="001176F5">
        <w:rPr>
          <w:rFonts w:ascii="Times New Roman" w:eastAsia="Times New Roman" w:hAnsi="Times New Roman"/>
          <w:sz w:val="24"/>
          <w:lang w:val="ru-RU" w:eastAsia="ru-RU"/>
        </w:rPr>
        <w:t>общего образования</w:t>
      </w:r>
      <w:r w:rsidR="00E5454F">
        <w:rPr>
          <w:rFonts w:ascii="Times New Roman" w:eastAsia="Times New Roman" w:hAnsi="Times New Roman"/>
          <w:sz w:val="24"/>
          <w:lang w:val="ru-RU" w:eastAsia="ru-RU"/>
        </w:rPr>
        <w:t xml:space="preserve"> </w:t>
      </w:r>
      <w:r w:rsidRPr="001176F5">
        <w:rPr>
          <w:rFonts w:ascii="Times New Roman" w:eastAsia="Times New Roman" w:hAnsi="Times New Roman"/>
          <w:sz w:val="23"/>
          <w:lang w:val="ru-RU" w:eastAsia="ru-RU"/>
        </w:rPr>
        <w:t>является</w:t>
      </w:r>
      <w:r w:rsidR="00E5454F">
        <w:rPr>
          <w:rFonts w:ascii="Times New Roman" w:eastAsia="Times New Roman" w:hAnsi="Times New Roman"/>
          <w:sz w:val="23"/>
          <w:lang w:val="ru-RU" w:eastAsia="ru-RU"/>
        </w:rPr>
        <w:t xml:space="preserve"> </w:t>
      </w:r>
      <w:r w:rsidRPr="001176F5">
        <w:rPr>
          <w:rFonts w:ascii="Times New Roman" w:eastAsia="Times New Roman" w:hAnsi="Times New Roman"/>
          <w:sz w:val="24"/>
          <w:lang w:val="ru-RU" w:eastAsia="ru-RU"/>
        </w:rPr>
        <w:t>создание в общеобразовательной организации психолого-педагогических условий, обеспечивающих:</w:t>
      </w:r>
      <w:bookmarkStart w:id="75" w:name="page154"/>
      <w:bookmarkEnd w:id="75"/>
    </w:p>
    <w:p w:rsidR="001176F5" w:rsidRPr="00F21CC5" w:rsidRDefault="001176F5" w:rsidP="00BF1A7C">
      <w:pPr>
        <w:pStyle w:val="a3"/>
        <w:numPr>
          <w:ilvl w:val="0"/>
          <w:numId w:val="38"/>
        </w:numPr>
        <w:tabs>
          <w:tab w:val="left" w:pos="1940"/>
          <w:tab w:val="left" w:pos="3140"/>
          <w:tab w:val="left" w:pos="4520"/>
          <w:tab w:val="left" w:pos="7080"/>
          <w:tab w:val="left" w:pos="9440"/>
        </w:tabs>
        <w:spacing w:line="240" w:lineRule="auto"/>
        <w:ind w:left="0" w:firstLine="426"/>
        <w:jc w:val="both"/>
        <w:rPr>
          <w:rFonts w:ascii="Times New Roman" w:eastAsia="Times New Roman" w:hAnsi="Times New Roman"/>
          <w:sz w:val="24"/>
          <w:lang w:eastAsia="ru-RU"/>
        </w:rPr>
      </w:pPr>
      <w:r w:rsidRPr="00F21CC5">
        <w:rPr>
          <w:rFonts w:ascii="Times New Roman" w:eastAsia="Times New Roman" w:hAnsi="Times New Roman"/>
          <w:sz w:val="24"/>
          <w:lang w:eastAsia="ru-RU"/>
        </w:rPr>
        <w:t>преемственность содержания и форм организации образовательной деятельности при получении основного общего образования;</w:t>
      </w:r>
    </w:p>
    <w:p w:rsidR="001176F5" w:rsidRPr="001176F5" w:rsidRDefault="001176F5" w:rsidP="00D0271E">
      <w:pPr>
        <w:ind w:firstLine="426"/>
        <w:rPr>
          <w:rFonts w:ascii="Times New Roman" w:eastAsia="Times New Roman" w:hAnsi="Times New Roman"/>
          <w:sz w:val="24"/>
          <w:lang w:val="ru-RU" w:eastAsia="ru-RU"/>
        </w:rPr>
      </w:pPr>
    </w:p>
    <w:p w:rsidR="001176F5" w:rsidRPr="00F21CC5" w:rsidRDefault="001176F5" w:rsidP="00BF1A7C">
      <w:pPr>
        <w:pStyle w:val="a3"/>
        <w:numPr>
          <w:ilvl w:val="0"/>
          <w:numId w:val="38"/>
        </w:numPr>
        <w:tabs>
          <w:tab w:val="left" w:pos="520"/>
        </w:tabs>
        <w:spacing w:line="240" w:lineRule="auto"/>
        <w:ind w:left="0" w:firstLine="426"/>
        <w:jc w:val="both"/>
        <w:rPr>
          <w:rFonts w:ascii="Times New Roman" w:eastAsia="Times New Roman" w:hAnsi="Times New Roman"/>
          <w:sz w:val="24"/>
          <w:lang w:eastAsia="ru-RU"/>
        </w:rPr>
      </w:pPr>
      <w:r w:rsidRPr="00F21CC5">
        <w:rPr>
          <w:rFonts w:ascii="Times New Roman" w:eastAsia="Times New Roman" w:hAnsi="Times New Roman"/>
          <w:sz w:val="24"/>
          <w:lang w:eastAsia="ru-RU"/>
        </w:rPr>
        <w:t>учет специфики возрастного психофизического развития обучающихся, в том числе</w:t>
      </w:r>
      <w:r w:rsidR="00F21CC5" w:rsidRPr="00F21CC5">
        <w:rPr>
          <w:rFonts w:ascii="Times New Roman" w:eastAsia="Times New Roman" w:hAnsi="Times New Roman"/>
          <w:sz w:val="24"/>
          <w:lang w:eastAsia="ru-RU"/>
        </w:rPr>
        <w:t xml:space="preserve"> </w:t>
      </w:r>
      <w:r w:rsidRPr="00F21CC5">
        <w:rPr>
          <w:rFonts w:ascii="Times New Roman" w:eastAsia="Times New Roman" w:hAnsi="Times New Roman"/>
          <w:sz w:val="24"/>
          <w:lang w:eastAsia="ru-RU"/>
        </w:rPr>
        <w:t>особенности перехода из младшего школьного возраста в подростковый;</w:t>
      </w:r>
    </w:p>
    <w:p w:rsidR="001176F5" w:rsidRPr="001176F5" w:rsidRDefault="001176F5" w:rsidP="00D0271E">
      <w:pPr>
        <w:ind w:firstLine="426"/>
        <w:jc w:val="both"/>
        <w:rPr>
          <w:rFonts w:ascii="Times New Roman" w:eastAsia="Times New Roman" w:hAnsi="Times New Roman"/>
          <w:lang w:val="ru-RU" w:eastAsia="ru-RU"/>
        </w:rPr>
      </w:pPr>
    </w:p>
    <w:p w:rsidR="001176F5" w:rsidRPr="00F21CC5" w:rsidRDefault="001176F5" w:rsidP="00BF1A7C">
      <w:pPr>
        <w:pStyle w:val="a3"/>
        <w:numPr>
          <w:ilvl w:val="0"/>
          <w:numId w:val="38"/>
        </w:numPr>
        <w:tabs>
          <w:tab w:val="left" w:pos="523"/>
        </w:tabs>
        <w:spacing w:line="240" w:lineRule="auto"/>
        <w:ind w:left="0" w:right="20" w:firstLine="426"/>
        <w:jc w:val="both"/>
        <w:rPr>
          <w:rFonts w:ascii="Times New Roman" w:eastAsia="Times New Roman" w:hAnsi="Times New Roman"/>
          <w:sz w:val="24"/>
          <w:lang w:eastAsia="ru-RU"/>
        </w:rPr>
      </w:pPr>
      <w:r w:rsidRPr="00F21CC5">
        <w:rPr>
          <w:rFonts w:ascii="Times New Roman" w:eastAsia="Times New Roman" w:hAnsi="Times New Roman"/>
          <w:sz w:val="24"/>
          <w:lang w:eastAsia="ru-RU"/>
        </w:rPr>
        <w:t>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w:t>
      </w:r>
    </w:p>
    <w:p w:rsidR="001176F5" w:rsidRPr="001176F5" w:rsidRDefault="001176F5" w:rsidP="00D0271E">
      <w:pPr>
        <w:ind w:firstLine="426"/>
        <w:jc w:val="both"/>
        <w:rPr>
          <w:rFonts w:ascii="Times New Roman" w:eastAsia="Times New Roman" w:hAnsi="Times New Roman"/>
          <w:sz w:val="24"/>
          <w:lang w:val="ru-RU" w:eastAsia="ru-RU"/>
        </w:rPr>
      </w:pPr>
    </w:p>
    <w:p w:rsidR="001176F5" w:rsidRPr="00F21CC5" w:rsidRDefault="001176F5" w:rsidP="00BF1A7C">
      <w:pPr>
        <w:pStyle w:val="a3"/>
        <w:numPr>
          <w:ilvl w:val="0"/>
          <w:numId w:val="38"/>
        </w:numPr>
        <w:tabs>
          <w:tab w:val="left" w:pos="560"/>
        </w:tabs>
        <w:spacing w:line="240" w:lineRule="auto"/>
        <w:ind w:left="0" w:firstLine="426"/>
        <w:jc w:val="both"/>
        <w:rPr>
          <w:rFonts w:ascii="Times New Roman" w:eastAsia="Times New Roman" w:hAnsi="Times New Roman"/>
          <w:sz w:val="24"/>
          <w:lang w:eastAsia="ru-RU"/>
        </w:rPr>
      </w:pPr>
      <w:proofErr w:type="spellStart"/>
      <w:r w:rsidRPr="00F21CC5">
        <w:rPr>
          <w:rFonts w:ascii="Times New Roman" w:eastAsia="Times New Roman" w:hAnsi="Times New Roman"/>
          <w:sz w:val="24"/>
          <w:lang w:eastAsia="ru-RU"/>
        </w:rPr>
        <w:t>вариативностнаправленийсихолого</w:t>
      </w:r>
      <w:proofErr w:type="spellEnd"/>
      <w:r w:rsidRPr="00F21CC5">
        <w:rPr>
          <w:rFonts w:ascii="Times New Roman" w:eastAsia="Times New Roman" w:hAnsi="Times New Roman"/>
          <w:sz w:val="24"/>
          <w:lang w:eastAsia="ru-RU"/>
        </w:rPr>
        <w:t>-педагогического сопровождения</w:t>
      </w:r>
      <w:r w:rsidR="00F21CC5" w:rsidRPr="00F21CC5">
        <w:rPr>
          <w:rFonts w:ascii="Times New Roman" w:eastAsia="Times New Roman" w:hAnsi="Times New Roman"/>
          <w:sz w:val="24"/>
          <w:lang w:eastAsia="ru-RU"/>
        </w:rPr>
        <w:t xml:space="preserve"> </w:t>
      </w:r>
      <w:r w:rsidRPr="00F21CC5">
        <w:rPr>
          <w:rFonts w:ascii="Times New Roman" w:eastAsia="Times New Roman" w:hAnsi="Times New Roman"/>
          <w:sz w:val="23"/>
          <w:lang w:eastAsia="ru-RU"/>
        </w:rPr>
        <w:t>участников</w:t>
      </w:r>
      <w:r w:rsidR="00F21CC5" w:rsidRPr="00F21CC5">
        <w:rPr>
          <w:rFonts w:ascii="Times New Roman" w:eastAsia="Times New Roman" w:hAnsi="Times New Roman"/>
          <w:sz w:val="23"/>
          <w:lang w:eastAsia="ru-RU"/>
        </w:rPr>
        <w:t xml:space="preserve"> </w:t>
      </w:r>
      <w:r w:rsidRPr="00F21CC5">
        <w:rPr>
          <w:rFonts w:ascii="Times New Roman" w:eastAsia="Times New Roman" w:hAnsi="Times New Roman"/>
          <w:sz w:val="24"/>
          <w:lang w:eastAsia="ru-RU"/>
        </w:rPr>
        <w:t>образовательных отношений (сохранение и укрепление психологического здоровья обучающихся;</w:t>
      </w:r>
    </w:p>
    <w:p w:rsidR="001176F5" w:rsidRPr="00F21CC5" w:rsidRDefault="001176F5" w:rsidP="00BF1A7C">
      <w:pPr>
        <w:pStyle w:val="a3"/>
        <w:numPr>
          <w:ilvl w:val="0"/>
          <w:numId w:val="39"/>
        </w:numPr>
        <w:tabs>
          <w:tab w:val="left" w:pos="514"/>
        </w:tabs>
        <w:spacing w:line="240" w:lineRule="auto"/>
        <w:ind w:left="0" w:right="20" w:firstLine="426"/>
        <w:jc w:val="both"/>
        <w:rPr>
          <w:rFonts w:ascii="Times New Roman" w:eastAsia="Times New Roman" w:hAnsi="Times New Roman"/>
          <w:sz w:val="24"/>
          <w:lang w:eastAsia="ru-RU"/>
        </w:rPr>
      </w:pPr>
      <w:r w:rsidRPr="00F21CC5">
        <w:rPr>
          <w:rFonts w:ascii="Times New Roman" w:eastAsia="Times New Roman" w:hAnsi="Times New Roman"/>
          <w:sz w:val="24"/>
          <w:lang w:eastAsia="ru-RU"/>
        </w:rPr>
        <w:t>формирование ценности здоровья и безопасного образа жизни; развития своей экологической культуры дифференциации и индивидуализации обучения;</w:t>
      </w:r>
    </w:p>
    <w:p w:rsidR="001176F5" w:rsidRPr="001176F5" w:rsidRDefault="001176F5" w:rsidP="00D0271E">
      <w:pPr>
        <w:ind w:firstLine="426"/>
        <w:jc w:val="both"/>
        <w:rPr>
          <w:rFonts w:ascii="Times New Roman" w:eastAsia="Times New Roman" w:hAnsi="Times New Roman"/>
          <w:sz w:val="24"/>
          <w:lang w:val="ru-RU" w:eastAsia="ru-RU"/>
        </w:rPr>
      </w:pPr>
    </w:p>
    <w:p w:rsidR="001176F5" w:rsidRPr="00F21CC5" w:rsidRDefault="001176F5" w:rsidP="00BF1A7C">
      <w:pPr>
        <w:pStyle w:val="a3"/>
        <w:numPr>
          <w:ilvl w:val="0"/>
          <w:numId w:val="39"/>
        </w:numPr>
        <w:tabs>
          <w:tab w:val="left" w:pos="461"/>
        </w:tabs>
        <w:spacing w:line="240" w:lineRule="auto"/>
        <w:ind w:left="0" w:firstLine="426"/>
        <w:jc w:val="both"/>
        <w:rPr>
          <w:rFonts w:ascii="Times New Roman" w:eastAsia="Times New Roman" w:hAnsi="Times New Roman"/>
          <w:sz w:val="24"/>
          <w:lang w:eastAsia="ru-RU"/>
        </w:rPr>
      </w:pPr>
      <w:r w:rsidRPr="00F21CC5">
        <w:rPr>
          <w:rFonts w:ascii="Times New Roman" w:eastAsia="Times New Roman" w:hAnsi="Times New Roman"/>
          <w:sz w:val="24"/>
          <w:lang w:eastAsia="ru-RU"/>
        </w:rPr>
        <w:t>мониторинг возможностей и способностей обучающихся, выявление и поддержка одаренных детей, детей с ограниченными возможностями здоровья;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1176F5" w:rsidRPr="001176F5" w:rsidRDefault="001176F5" w:rsidP="00D0271E">
      <w:pPr>
        <w:ind w:firstLine="426"/>
        <w:jc w:val="both"/>
        <w:rPr>
          <w:rFonts w:ascii="Times New Roman" w:eastAsia="Times New Roman" w:hAnsi="Times New Roman"/>
          <w:sz w:val="24"/>
          <w:lang w:val="ru-RU" w:eastAsia="ru-RU"/>
        </w:rPr>
      </w:pPr>
    </w:p>
    <w:p w:rsidR="001176F5" w:rsidRPr="00F21CC5" w:rsidRDefault="001176F5" w:rsidP="00BF1A7C">
      <w:pPr>
        <w:pStyle w:val="a3"/>
        <w:numPr>
          <w:ilvl w:val="0"/>
          <w:numId w:val="39"/>
        </w:numPr>
        <w:tabs>
          <w:tab w:val="left" w:pos="499"/>
        </w:tabs>
        <w:spacing w:line="240" w:lineRule="auto"/>
        <w:ind w:left="0" w:right="20" w:firstLine="426"/>
        <w:jc w:val="both"/>
        <w:rPr>
          <w:rFonts w:ascii="Times New Roman" w:eastAsia="Times New Roman" w:hAnsi="Times New Roman"/>
          <w:sz w:val="24"/>
          <w:lang w:eastAsia="ru-RU"/>
        </w:rPr>
      </w:pPr>
      <w:r w:rsidRPr="00F21CC5">
        <w:rPr>
          <w:rFonts w:ascii="Times New Roman" w:eastAsia="Times New Roman" w:hAnsi="Times New Roman"/>
          <w:sz w:val="24"/>
          <w:lang w:eastAsia="ru-RU"/>
        </w:rPr>
        <w:t>диверсификацию уровней психолого-педагогического сопровождения (индивидуальный, групповой, уровень класса, уровень учреждения).</w:t>
      </w:r>
    </w:p>
    <w:p w:rsidR="001176F5" w:rsidRPr="001176F5" w:rsidRDefault="001176F5" w:rsidP="00D0271E">
      <w:pPr>
        <w:ind w:left="-1440"/>
        <w:jc w:val="both"/>
        <w:rPr>
          <w:rFonts w:ascii="Times New Roman" w:eastAsia="Times New Roman" w:hAnsi="Times New Roman"/>
          <w:sz w:val="24"/>
          <w:lang w:val="ru-RU" w:eastAsia="ru-RU"/>
        </w:rPr>
      </w:pPr>
    </w:p>
    <w:p w:rsidR="00AC2797" w:rsidRPr="00AC2797" w:rsidRDefault="001176F5" w:rsidP="00D0271E">
      <w:pPr>
        <w:ind w:right="20" w:firstLine="360"/>
        <w:jc w:val="both"/>
        <w:rPr>
          <w:rFonts w:ascii="Times New Roman" w:eastAsia="Times New Roman" w:hAnsi="Times New Roman"/>
          <w:b/>
          <w:sz w:val="24"/>
          <w:lang w:val="ru-RU" w:eastAsia="ru-RU"/>
        </w:rPr>
      </w:pPr>
      <w:proofErr w:type="spellStart"/>
      <w:r w:rsidRPr="00AC2797">
        <w:rPr>
          <w:rFonts w:ascii="Times New Roman" w:eastAsia="Times New Roman" w:hAnsi="Times New Roman"/>
          <w:b/>
          <w:sz w:val="24"/>
          <w:lang w:val="ru-RU" w:eastAsia="ru-RU"/>
        </w:rPr>
        <w:t>Психолого­педагогическое</w:t>
      </w:r>
      <w:proofErr w:type="spellEnd"/>
      <w:r w:rsidRPr="00AC2797">
        <w:rPr>
          <w:rFonts w:ascii="Times New Roman" w:eastAsia="Times New Roman" w:hAnsi="Times New Roman"/>
          <w:b/>
          <w:sz w:val="24"/>
          <w:lang w:val="ru-RU" w:eastAsia="ru-RU"/>
        </w:rPr>
        <w:t xml:space="preserve"> сопровождение участников образовательных отношений на уровне основного общего образования.</w:t>
      </w:r>
    </w:p>
    <w:p w:rsidR="001176F5" w:rsidRPr="00AC2797" w:rsidRDefault="001176F5" w:rsidP="00D0271E">
      <w:pPr>
        <w:ind w:right="20" w:firstLine="360"/>
        <w:jc w:val="both"/>
        <w:rPr>
          <w:rFonts w:ascii="Times New Roman" w:eastAsia="Times New Roman" w:hAnsi="Times New Roman"/>
          <w:sz w:val="24"/>
          <w:lang w:val="ru-RU" w:eastAsia="ru-RU"/>
        </w:rPr>
      </w:pPr>
      <w:r w:rsidRPr="00AC2797">
        <w:rPr>
          <w:rFonts w:ascii="Times New Roman" w:eastAsia="Times New Roman" w:hAnsi="Times New Roman"/>
          <w:sz w:val="24"/>
          <w:lang w:val="ru-RU" w:eastAsia="ru-RU"/>
        </w:rPr>
        <w:t>Выделяют следующие уровни психолого-педагогического сопровождения: индивидуальное, групповое, на уровне класса, на уровне образовательной организации.</w:t>
      </w:r>
    </w:p>
    <w:p w:rsidR="001176F5" w:rsidRPr="001176F5" w:rsidRDefault="001176F5" w:rsidP="00D0271E">
      <w:pPr>
        <w:rPr>
          <w:rFonts w:ascii="Times New Roman" w:eastAsia="Times New Roman" w:hAnsi="Times New Roman"/>
          <w:sz w:val="24"/>
          <w:lang w:val="ru-RU" w:eastAsia="ru-RU"/>
        </w:rPr>
      </w:pPr>
    </w:p>
    <w:p w:rsidR="001176F5" w:rsidRPr="001176F5" w:rsidRDefault="001176F5" w:rsidP="00D0271E">
      <w:pPr>
        <w:ind w:right="20" w:firstLine="360"/>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Основными формами психолого-педагогического сопровождения на уровне начального общего образования являются:</w:t>
      </w:r>
    </w:p>
    <w:p w:rsidR="001176F5" w:rsidRPr="001176F5" w:rsidRDefault="001176F5" w:rsidP="00D0271E">
      <w:pPr>
        <w:rPr>
          <w:rFonts w:ascii="Times New Roman" w:eastAsia="Times New Roman" w:hAnsi="Times New Roman"/>
          <w:sz w:val="24"/>
          <w:lang w:val="ru-RU" w:eastAsia="ru-RU"/>
        </w:rPr>
      </w:pPr>
    </w:p>
    <w:p w:rsidR="001176F5" w:rsidRPr="00AC2797" w:rsidRDefault="001176F5" w:rsidP="00BF1A7C">
      <w:pPr>
        <w:pStyle w:val="a3"/>
        <w:numPr>
          <w:ilvl w:val="0"/>
          <w:numId w:val="40"/>
        </w:numPr>
        <w:tabs>
          <w:tab w:val="left" w:pos="475"/>
        </w:tabs>
        <w:spacing w:line="240" w:lineRule="auto"/>
        <w:ind w:right="20"/>
        <w:jc w:val="both"/>
        <w:rPr>
          <w:rFonts w:ascii="Times New Roman" w:eastAsia="Times New Roman" w:hAnsi="Times New Roman"/>
          <w:sz w:val="24"/>
          <w:lang w:eastAsia="ru-RU"/>
        </w:rPr>
      </w:pPr>
      <w:r w:rsidRPr="00AC2797">
        <w:rPr>
          <w:rFonts w:ascii="Times New Roman" w:eastAsia="Times New Roman" w:hAnsi="Times New Roman"/>
          <w:sz w:val="24"/>
          <w:lang w:eastAsia="ru-RU"/>
        </w:rPr>
        <w:t>психодиагностика, направленная на выявление особенностей психического развития и статуса обучающегося. Она может проводиться на этапе знакомства с ребенком, после зачисления его в школу и в конце каждого учебного года;</w:t>
      </w:r>
    </w:p>
    <w:p w:rsidR="001176F5" w:rsidRPr="001176F5" w:rsidRDefault="001176F5" w:rsidP="00D0271E">
      <w:pPr>
        <w:ind w:firstLine="426"/>
        <w:jc w:val="both"/>
        <w:rPr>
          <w:rFonts w:ascii="Times New Roman" w:eastAsia="Times New Roman" w:hAnsi="Times New Roman"/>
          <w:sz w:val="24"/>
          <w:lang w:val="ru-RU" w:eastAsia="ru-RU"/>
        </w:rPr>
      </w:pPr>
    </w:p>
    <w:p w:rsidR="001176F5" w:rsidRPr="00AC2797" w:rsidRDefault="001176F5" w:rsidP="00BF1A7C">
      <w:pPr>
        <w:pStyle w:val="a3"/>
        <w:numPr>
          <w:ilvl w:val="0"/>
          <w:numId w:val="40"/>
        </w:numPr>
        <w:tabs>
          <w:tab w:val="left" w:pos="576"/>
        </w:tabs>
        <w:spacing w:line="240" w:lineRule="auto"/>
        <w:ind w:right="20"/>
        <w:jc w:val="both"/>
        <w:rPr>
          <w:rFonts w:ascii="Times New Roman" w:eastAsia="Times New Roman" w:hAnsi="Times New Roman"/>
          <w:sz w:val="24"/>
          <w:lang w:eastAsia="ru-RU"/>
        </w:rPr>
      </w:pPr>
      <w:r w:rsidRPr="00AC2797">
        <w:rPr>
          <w:rFonts w:ascii="Times New Roman" w:eastAsia="Times New Roman" w:hAnsi="Times New Roman"/>
          <w:sz w:val="24"/>
          <w:lang w:eastAsia="ru-RU"/>
        </w:rPr>
        <w:t>консультирование педагогов и родителей (законных представителей), которое осуществляется учителем и психологом с учётом результатов диагностики, а также администрацией образовательной организации;</w:t>
      </w:r>
    </w:p>
    <w:p w:rsidR="001176F5" w:rsidRPr="001176F5" w:rsidRDefault="001176F5" w:rsidP="00D0271E">
      <w:pPr>
        <w:ind w:firstLine="426"/>
        <w:jc w:val="both"/>
        <w:rPr>
          <w:rFonts w:ascii="Times New Roman" w:eastAsia="Times New Roman" w:hAnsi="Times New Roman"/>
          <w:sz w:val="24"/>
          <w:lang w:val="ru-RU" w:eastAsia="ru-RU"/>
        </w:rPr>
      </w:pPr>
    </w:p>
    <w:p w:rsidR="001176F5" w:rsidRPr="00AC2797" w:rsidRDefault="001176F5" w:rsidP="00BF1A7C">
      <w:pPr>
        <w:pStyle w:val="a3"/>
        <w:numPr>
          <w:ilvl w:val="0"/>
          <w:numId w:val="40"/>
        </w:numPr>
        <w:tabs>
          <w:tab w:val="left" w:pos="451"/>
        </w:tabs>
        <w:spacing w:line="240" w:lineRule="auto"/>
        <w:ind w:right="20"/>
        <w:jc w:val="both"/>
        <w:rPr>
          <w:rFonts w:ascii="Times New Roman" w:eastAsia="Times New Roman" w:hAnsi="Times New Roman"/>
          <w:sz w:val="24"/>
          <w:lang w:eastAsia="ru-RU"/>
        </w:rPr>
      </w:pPr>
      <w:r w:rsidRPr="00AC2797">
        <w:rPr>
          <w:rFonts w:ascii="Times New Roman" w:eastAsia="Times New Roman" w:hAnsi="Times New Roman"/>
          <w:sz w:val="24"/>
          <w:lang w:eastAsia="ru-RU"/>
        </w:rPr>
        <w:t>коррекционная работа с обучающимися, имеющими проблемы в поведении и личностном развитии, выявленные в процессе диагностики,</w:t>
      </w:r>
    </w:p>
    <w:p w:rsidR="001176F5" w:rsidRPr="001176F5" w:rsidRDefault="001176F5" w:rsidP="00D0271E">
      <w:pPr>
        <w:ind w:firstLine="426"/>
        <w:jc w:val="both"/>
        <w:rPr>
          <w:rFonts w:ascii="Times New Roman" w:eastAsia="Times New Roman" w:hAnsi="Times New Roman"/>
          <w:sz w:val="24"/>
          <w:lang w:val="ru-RU" w:eastAsia="ru-RU"/>
        </w:rPr>
      </w:pPr>
    </w:p>
    <w:p w:rsidR="001176F5" w:rsidRPr="00AC2797" w:rsidRDefault="001176F5" w:rsidP="00BF1A7C">
      <w:pPr>
        <w:pStyle w:val="a3"/>
        <w:numPr>
          <w:ilvl w:val="0"/>
          <w:numId w:val="40"/>
        </w:numPr>
        <w:tabs>
          <w:tab w:val="left" w:pos="437"/>
        </w:tabs>
        <w:spacing w:line="240" w:lineRule="auto"/>
        <w:ind w:right="40"/>
        <w:jc w:val="both"/>
        <w:rPr>
          <w:rFonts w:ascii="Times New Roman" w:eastAsia="Times New Roman" w:hAnsi="Times New Roman"/>
          <w:sz w:val="24"/>
          <w:lang w:eastAsia="ru-RU"/>
        </w:rPr>
      </w:pPr>
      <w:r w:rsidRPr="00AC2797">
        <w:rPr>
          <w:rFonts w:ascii="Times New Roman" w:eastAsia="Times New Roman" w:hAnsi="Times New Roman"/>
          <w:sz w:val="24"/>
          <w:lang w:eastAsia="ru-RU"/>
        </w:rPr>
        <w:t>профилактика, развивающее обучение, просвещение, осуществляемое в течение всего учебного времени.</w:t>
      </w:r>
    </w:p>
    <w:p w:rsidR="001176F5" w:rsidRPr="001176F5" w:rsidRDefault="001176F5" w:rsidP="00D0271E">
      <w:pPr>
        <w:ind w:firstLine="426"/>
        <w:jc w:val="both"/>
        <w:rPr>
          <w:rFonts w:ascii="Times New Roman" w:eastAsia="Times New Roman" w:hAnsi="Times New Roman"/>
          <w:lang w:val="ru-RU" w:eastAsia="ru-RU"/>
        </w:rPr>
      </w:pPr>
    </w:p>
    <w:p w:rsidR="001176F5" w:rsidRPr="00AC2797" w:rsidRDefault="001176F5" w:rsidP="00BF1A7C">
      <w:pPr>
        <w:pStyle w:val="a3"/>
        <w:numPr>
          <w:ilvl w:val="0"/>
          <w:numId w:val="40"/>
        </w:numPr>
        <w:tabs>
          <w:tab w:val="left" w:pos="558"/>
          <w:tab w:val="left" w:pos="10348"/>
        </w:tabs>
        <w:spacing w:line="240" w:lineRule="auto"/>
        <w:ind w:right="8"/>
        <w:jc w:val="both"/>
        <w:rPr>
          <w:rFonts w:ascii="Times New Roman" w:eastAsia="Times New Roman" w:hAnsi="Times New Roman"/>
          <w:sz w:val="24"/>
          <w:lang w:eastAsia="ru-RU"/>
        </w:rPr>
      </w:pPr>
      <w:r w:rsidRPr="00AC2797">
        <w:rPr>
          <w:rFonts w:ascii="Times New Roman" w:eastAsia="Times New Roman" w:hAnsi="Times New Roman"/>
          <w:sz w:val="24"/>
          <w:lang w:eastAsia="ru-RU"/>
        </w:rPr>
        <w:t>основным направлениям психолого-педагогического сопровождения можно отнести: - сохранение и укрепление психологического здоровья; - формирование ценности здоровья и безопасного образа жизни;</w:t>
      </w:r>
    </w:p>
    <w:p w:rsidR="001176F5" w:rsidRPr="001176F5" w:rsidRDefault="001176F5" w:rsidP="00D0271E">
      <w:pPr>
        <w:ind w:firstLine="426"/>
        <w:jc w:val="both"/>
        <w:rPr>
          <w:rFonts w:ascii="Times New Roman" w:eastAsia="Times New Roman" w:hAnsi="Times New Roman"/>
          <w:sz w:val="24"/>
          <w:lang w:val="ru-RU" w:eastAsia="ru-RU"/>
        </w:rPr>
      </w:pPr>
    </w:p>
    <w:p w:rsidR="001176F5" w:rsidRPr="00AC2797" w:rsidRDefault="001176F5" w:rsidP="00BF1A7C">
      <w:pPr>
        <w:pStyle w:val="a3"/>
        <w:numPr>
          <w:ilvl w:val="0"/>
          <w:numId w:val="40"/>
        </w:numPr>
        <w:spacing w:line="240" w:lineRule="auto"/>
        <w:jc w:val="both"/>
        <w:rPr>
          <w:rFonts w:ascii="Times New Roman" w:eastAsia="Times New Roman" w:hAnsi="Times New Roman"/>
          <w:sz w:val="24"/>
          <w:lang w:eastAsia="ru-RU"/>
        </w:rPr>
      </w:pPr>
      <w:r w:rsidRPr="00AC2797">
        <w:rPr>
          <w:rFonts w:ascii="Times New Roman" w:eastAsia="Times New Roman" w:hAnsi="Times New Roman"/>
          <w:sz w:val="24"/>
          <w:lang w:eastAsia="ru-RU"/>
        </w:rPr>
        <w:t>мониторинг возможностей и способностей обучающихся, выявление и поддержка  одаренных</w:t>
      </w:r>
    </w:p>
    <w:p w:rsidR="001176F5" w:rsidRPr="00AC2797" w:rsidRDefault="001176F5" w:rsidP="00BF1A7C">
      <w:pPr>
        <w:pStyle w:val="a3"/>
        <w:numPr>
          <w:ilvl w:val="0"/>
          <w:numId w:val="40"/>
        </w:numPr>
        <w:spacing w:line="240" w:lineRule="auto"/>
        <w:jc w:val="both"/>
        <w:rPr>
          <w:rFonts w:ascii="Times New Roman" w:eastAsia="Times New Roman" w:hAnsi="Times New Roman"/>
          <w:sz w:val="24"/>
          <w:lang w:eastAsia="ru-RU"/>
        </w:rPr>
      </w:pPr>
      <w:r w:rsidRPr="00AC2797">
        <w:rPr>
          <w:rFonts w:ascii="Times New Roman" w:eastAsia="Times New Roman" w:hAnsi="Times New Roman"/>
          <w:sz w:val="24"/>
          <w:lang w:eastAsia="ru-RU"/>
        </w:rPr>
        <w:t>детей,  детей  с особыми образовательными потребностями;</w:t>
      </w:r>
    </w:p>
    <w:p w:rsidR="001176F5" w:rsidRPr="001176F5" w:rsidRDefault="001176F5" w:rsidP="00D0271E">
      <w:pPr>
        <w:ind w:firstLine="426"/>
        <w:jc w:val="both"/>
        <w:rPr>
          <w:rFonts w:ascii="Times New Roman" w:eastAsia="Times New Roman" w:hAnsi="Times New Roman"/>
          <w:lang w:val="ru-RU" w:eastAsia="ru-RU"/>
        </w:rPr>
      </w:pPr>
    </w:p>
    <w:p w:rsidR="001176F5" w:rsidRPr="00AC2797" w:rsidRDefault="001176F5" w:rsidP="00BF1A7C">
      <w:pPr>
        <w:pStyle w:val="a3"/>
        <w:numPr>
          <w:ilvl w:val="0"/>
          <w:numId w:val="40"/>
        </w:numPr>
        <w:spacing w:line="240" w:lineRule="auto"/>
        <w:jc w:val="both"/>
        <w:rPr>
          <w:rFonts w:ascii="Times New Roman" w:eastAsia="Times New Roman" w:hAnsi="Times New Roman"/>
          <w:sz w:val="24"/>
          <w:lang w:eastAsia="ru-RU"/>
        </w:rPr>
      </w:pPr>
      <w:r w:rsidRPr="00AC2797">
        <w:rPr>
          <w:rFonts w:ascii="Times New Roman" w:eastAsia="Times New Roman" w:hAnsi="Times New Roman"/>
          <w:sz w:val="24"/>
          <w:lang w:eastAsia="ru-RU"/>
        </w:rPr>
        <w:t>формирование коммуникативных навыков  в разновозрастной  среде  и среде сверстников;</w:t>
      </w:r>
    </w:p>
    <w:p w:rsidR="001176F5" w:rsidRPr="00AC2797" w:rsidRDefault="001176F5" w:rsidP="00BF1A7C">
      <w:pPr>
        <w:pStyle w:val="a3"/>
        <w:numPr>
          <w:ilvl w:val="0"/>
          <w:numId w:val="40"/>
        </w:numPr>
        <w:tabs>
          <w:tab w:val="left" w:pos="420"/>
        </w:tabs>
        <w:spacing w:line="240" w:lineRule="auto"/>
        <w:jc w:val="both"/>
        <w:rPr>
          <w:rFonts w:ascii="Times New Roman" w:eastAsia="Times New Roman" w:hAnsi="Times New Roman"/>
          <w:sz w:val="24"/>
          <w:lang w:eastAsia="ru-RU"/>
        </w:rPr>
      </w:pPr>
      <w:r w:rsidRPr="00AC2797">
        <w:rPr>
          <w:rFonts w:ascii="Times New Roman" w:eastAsia="Times New Roman" w:hAnsi="Times New Roman"/>
          <w:sz w:val="24"/>
          <w:lang w:eastAsia="ru-RU"/>
        </w:rPr>
        <w:t>развитие экологической культуры;</w:t>
      </w:r>
    </w:p>
    <w:p w:rsidR="001176F5" w:rsidRPr="001176F5" w:rsidRDefault="001176F5" w:rsidP="00D0271E">
      <w:pPr>
        <w:ind w:firstLine="426"/>
        <w:jc w:val="both"/>
        <w:rPr>
          <w:rFonts w:ascii="Times New Roman" w:eastAsia="Times New Roman" w:hAnsi="Times New Roman"/>
          <w:sz w:val="24"/>
          <w:lang w:val="ru-RU" w:eastAsia="ru-RU"/>
        </w:rPr>
      </w:pPr>
    </w:p>
    <w:p w:rsidR="001176F5" w:rsidRPr="00AC2797" w:rsidRDefault="001176F5" w:rsidP="00BF1A7C">
      <w:pPr>
        <w:pStyle w:val="a3"/>
        <w:numPr>
          <w:ilvl w:val="0"/>
          <w:numId w:val="40"/>
        </w:numPr>
        <w:tabs>
          <w:tab w:val="left" w:pos="420"/>
        </w:tabs>
        <w:spacing w:line="240" w:lineRule="auto"/>
        <w:jc w:val="both"/>
        <w:rPr>
          <w:rFonts w:ascii="Times New Roman" w:eastAsia="Times New Roman" w:hAnsi="Times New Roman"/>
          <w:sz w:val="24"/>
          <w:lang w:eastAsia="ru-RU"/>
        </w:rPr>
      </w:pPr>
      <w:r w:rsidRPr="00AC2797">
        <w:rPr>
          <w:rFonts w:ascii="Times New Roman" w:eastAsia="Times New Roman" w:hAnsi="Times New Roman"/>
          <w:sz w:val="24"/>
          <w:lang w:eastAsia="ru-RU"/>
        </w:rPr>
        <w:t>поддержка детских объединений, ученического самоуправления.</w:t>
      </w:r>
    </w:p>
    <w:p w:rsidR="001176F5" w:rsidRPr="001176F5" w:rsidRDefault="001176F5" w:rsidP="00D0271E">
      <w:pPr>
        <w:ind w:firstLine="426"/>
        <w:jc w:val="both"/>
        <w:rPr>
          <w:rFonts w:ascii="Times New Roman" w:eastAsia="Times New Roman" w:hAnsi="Times New Roman"/>
          <w:lang w:val="ru-RU" w:eastAsia="ru-RU"/>
        </w:rPr>
      </w:pPr>
    </w:p>
    <w:p w:rsidR="00AC2797" w:rsidRPr="00AC2797" w:rsidRDefault="001176F5" w:rsidP="00BF1A7C">
      <w:pPr>
        <w:pStyle w:val="a3"/>
        <w:numPr>
          <w:ilvl w:val="2"/>
          <w:numId w:val="23"/>
        </w:numPr>
        <w:spacing w:line="240" w:lineRule="auto"/>
        <w:ind w:right="20"/>
        <w:rPr>
          <w:rFonts w:ascii="Times New Roman" w:eastAsia="Times New Roman" w:hAnsi="Times New Roman"/>
          <w:b/>
          <w:sz w:val="24"/>
          <w:lang w:eastAsia="ru-RU"/>
        </w:rPr>
      </w:pPr>
      <w:r w:rsidRPr="00AC2797">
        <w:rPr>
          <w:rFonts w:ascii="Times New Roman" w:eastAsia="Times New Roman" w:hAnsi="Times New Roman"/>
          <w:b/>
          <w:sz w:val="24"/>
          <w:lang w:eastAsia="ru-RU"/>
        </w:rPr>
        <w:t>Финансовое обеспечение реализации основной образовательной программы</w:t>
      </w:r>
    </w:p>
    <w:p w:rsidR="001176F5" w:rsidRPr="001176F5" w:rsidRDefault="001176F5" w:rsidP="00D0271E">
      <w:pPr>
        <w:ind w:right="20" w:firstLine="708"/>
        <w:jc w:val="both"/>
        <w:rPr>
          <w:rFonts w:ascii="Times New Roman" w:eastAsia="Times New Roman" w:hAnsi="Times New Roman"/>
          <w:sz w:val="24"/>
          <w:lang w:val="ru-RU" w:eastAsia="ru-RU"/>
        </w:rPr>
      </w:pPr>
      <w:r w:rsidRPr="00AC2797">
        <w:rPr>
          <w:rFonts w:ascii="Times New Roman" w:eastAsia="Times New Roman" w:hAnsi="Times New Roman"/>
          <w:sz w:val="24"/>
          <w:lang w:val="ru-RU" w:eastAsia="ru-RU"/>
        </w:rPr>
        <w:t>Финансовое обеспечение реализации образовательной программы основного общего</w:t>
      </w:r>
      <w:r w:rsidR="00AC2797">
        <w:rPr>
          <w:rFonts w:ascii="Times New Roman" w:eastAsia="Times New Roman" w:hAnsi="Times New Roman"/>
          <w:sz w:val="24"/>
          <w:lang w:val="ru-RU" w:eastAsia="ru-RU"/>
        </w:rPr>
        <w:t xml:space="preserve"> </w:t>
      </w:r>
      <w:r w:rsidRPr="001176F5">
        <w:rPr>
          <w:rFonts w:ascii="Times New Roman" w:eastAsia="Times New Roman" w:hAnsi="Times New Roman"/>
          <w:sz w:val="24"/>
          <w:lang w:val="ru-RU" w:eastAsia="ru-RU"/>
        </w:rPr>
        <w:t xml:space="preserve">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Финансовые условия реализации основной образовательной программы основного общего образования должны: обеспечивать организации, осуществляющей образовательную деятельность, возможность исполнения требований ГОС ООО; обеспечивать реализацию обязательной части основной образовательной программы основного общего образования и части, формируемой участниками образовательных отношений, вне зависимости от количества учебных дней в неделю; отражать структуру и объем расходов, необходимых для реализации основной </w:t>
      </w:r>
      <w:proofErr w:type="spellStart"/>
      <w:r w:rsidRPr="001176F5">
        <w:rPr>
          <w:rFonts w:ascii="Times New Roman" w:eastAsia="Times New Roman" w:hAnsi="Times New Roman"/>
          <w:sz w:val="24"/>
          <w:lang w:val="ru-RU" w:eastAsia="ru-RU"/>
        </w:rPr>
        <w:t>образовательной</w:t>
      </w:r>
      <w:bookmarkStart w:id="76" w:name="page155"/>
      <w:bookmarkEnd w:id="76"/>
      <w:r w:rsidRPr="001176F5">
        <w:rPr>
          <w:rFonts w:ascii="Times New Roman" w:eastAsia="Times New Roman" w:hAnsi="Times New Roman"/>
          <w:sz w:val="24"/>
          <w:lang w:val="ru-RU" w:eastAsia="ru-RU"/>
        </w:rPr>
        <w:t>программы</w:t>
      </w:r>
      <w:proofErr w:type="spellEnd"/>
      <w:r w:rsidRPr="001176F5">
        <w:rPr>
          <w:rFonts w:ascii="Times New Roman" w:eastAsia="Times New Roman" w:hAnsi="Times New Roman"/>
          <w:sz w:val="24"/>
          <w:lang w:val="ru-RU" w:eastAsia="ru-RU"/>
        </w:rPr>
        <w:t xml:space="preserve"> основного общего образования и достижения планируемых результатов, а также механизм их формирования. Нормативы, определяемые органами государственной власти Донецкой Народной Республики,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w:t>
      </w:r>
      <w:r w:rsidRPr="001176F5">
        <w:rPr>
          <w:rFonts w:ascii="Times New Roman" w:eastAsia="Times New Roman" w:hAnsi="Times New Roman"/>
          <w:sz w:val="24"/>
          <w:lang w:val="ru-RU" w:eastAsia="ru-RU"/>
        </w:rPr>
        <w:lastRenderedPageBreak/>
        <w:t>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и инвалидами,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осуществления присмотра и ухода за детьми, а также с учетом иных особенностей организации и осуществления образовательной деятельности (для различных категорий обучающихся).</w:t>
      </w:r>
    </w:p>
    <w:p w:rsidR="001176F5" w:rsidRPr="001176F5" w:rsidRDefault="001176F5" w:rsidP="00D0271E">
      <w:pPr>
        <w:rPr>
          <w:rFonts w:ascii="Times New Roman" w:eastAsia="Times New Roman" w:hAnsi="Times New Roman"/>
          <w:lang w:val="ru-RU" w:eastAsia="ru-RU"/>
        </w:rPr>
      </w:pPr>
    </w:p>
    <w:p w:rsidR="001176F5" w:rsidRPr="001A71CC" w:rsidRDefault="001176F5" w:rsidP="00BF1A7C">
      <w:pPr>
        <w:pStyle w:val="a3"/>
        <w:numPr>
          <w:ilvl w:val="2"/>
          <w:numId w:val="23"/>
        </w:numPr>
        <w:spacing w:line="240" w:lineRule="auto"/>
        <w:jc w:val="both"/>
        <w:rPr>
          <w:rFonts w:ascii="Times New Roman" w:eastAsia="Times New Roman" w:hAnsi="Times New Roman"/>
          <w:b/>
          <w:sz w:val="24"/>
          <w:lang w:eastAsia="ru-RU"/>
        </w:rPr>
      </w:pPr>
      <w:r w:rsidRPr="001A71CC">
        <w:rPr>
          <w:rFonts w:ascii="Times New Roman" w:eastAsia="Times New Roman" w:hAnsi="Times New Roman"/>
          <w:b/>
          <w:sz w:val="24"/>
          <w:lang w:eastAsia="ru-RU"/>
        </w:rPr>
        <w:t>Материально-технические условия реализации основной образовательной программы</w:t>
      </w:r>
    </w:p>
    <w:p w:rsidR="001176F5" w:rsidRPr="001176F5" w:rsidRDefault="001176F5" w:rsidP="00D0271E">
      <w:pPr>
        <w:rPr>
          <w:rFonts w:ascii="Times New Roman" w:eastAsia="Times New Roman" w:hAnsi="Times New Roman"/>
          <w:lang w:val="ru-RU" w:eastAsia="ru-RU"/>
        </w:rPr>
      </w:pPr>
    </w:p>
    <w:p w:rsidR="001176F5" w:rsidRPr="001176F5" w:rsidRDefault="001176F5" w:rsidP="00D0271E">
      <w:pPr>
        <w:ind w:firstLine="708"/>
        <w:jc w:val="both"/>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Материально-техническая база образовательной организации приведена в соответствие с задачами по обеспечению реализации основной образовательной программы образовательной организации и созданию соответствующей образовательной и социальной среды.</w:t>
      </w:r>
    </w:p>
    <w:p w:rsidR="001176F5" w:rsidRPr="001176F5" w:rsidRDefault="001176F5" w:rsidP="00D0271E">
      <w:pPr>
        <w:rPr>
          <w:rFonts w:ascii="Times New Roman" w:eastAsia="Times New Roman" w:hAnsi="Times New Roman"/>
          <w:lang w:val="ru-RU" w:eastAsia="ru-RU"/>
        </w:rPr>
      </w:pPr>
    </w:p>
    <w:p w:rsidR="001176F5" w:rsidRPr="001176F5" w:rsidRDefault="001176F5" w:rsidP="00D0271E">
      <w:pPr>
        <w:ind w:firstLine="708"/>
        <w:jc w:val="both"/>
        <w:rPr>
          <w:rFonts w:ascii="Times New Roman" w:eastAsia="Times New Roman" w:hAnsi="Times New Roman"/>
          <w:sz w:val="24"/>
          <w:lang w:val="ru-RU" w:eastAsia="ru-RU"/>
        </w:rPr>
      </w:pPr>
      <w:r w:rsidRPr="001176F5">
        <w:rPr>
          <w:rFonts w:ascii="Times New Roman" w:eastAsia="Times New Roman" w:hAnsi="Times New Roman"/>
          <w:b/>
          <w:sz w:val="24"/>
          <w:lang w:val="ru-RU" w:eastAsia="ru-RU"/>
        </w:rPr>
        <w:t xml:space="preserve">Материально-технические условия реализации основной образовательной </w:t>
      </w:r>
      <w:r w:rsidRPr="001176F5">
        <w:rPr>
          <w:rFonts w:ascii="Times New Roman" w:eastAsia="Times New Roman" w:hAnsi="Times New Roman"/>
          <w:sz w:val="24"/>
          <w:lang w:val="ru-RU" w:eastAsia="ru-RU"/>
        </w:rPr>
        <w:t>программы</w:t>
      </w:r>
      <w:r w:rsidRPr="001176F5">
        <w:rPr>
          <w:rFonts w:ascii="Times New Roman" w:eastAsia="Times New Roman" w:hAnsi="Times New Roman"/>
          <w:b/>
          <w:sz w:val="24"/>
          <w:lang w:val="ru-RU" w:eastAsia="ru-RU"/>
        </w:rPr>
        <w:t xml:space="preserve"> </w:t>
      </w:r>
      <w:r w:rsidRPr="001176F5">
        <w:rPr>
          <w:rFonts w:ascii="Times New Roman" w:eastAsia="Times New Roman" w:hAnsi="Times New Roman"/>
          <w:sz w:val="24"/>
          <w:lang w:val="ru-RU" w:eastAsia="ru-RU"/>
        </w:rPr>
        <w:t>основного общего образования обеспечивают:</w:t>
      </w:r>
    </w:p>
    <w:p w:rsidR="001176F5" w:rsidRPr="001176F5" w:rsidRDefault="001176F5" w:rsidP="00D0271E">
      <w:pPr>
        <w:rPr>
          <w:rFonts w:ascii="Times New Roman" w:eastAsia="Times New Roman" w:hAnsi="Times New Roman"/>
          <w:lang w:val="ru-RU" w:eastAsia="ru-RU"/>
        </w:rPr>
      </w:pPr>
    </w:p>
    <w:p w:rsidR="001176F5" w:rsidRPr="001A71CC" w:rsidRDefault="001176F5" w:rsidP="00BF1A7C">
      <w:pPr>
        <w:pStyle w:val="a3"/>
        <w:numPr>
          <w:ilvl w:val="0"/>
          <w:numId w:val="41"/>
        </w:numPr>
        <w:tabs>
          <w:tab w:val="left" w:pos="0"/>
        </w:tabs>
        <w:spacing w:line="240" w:lineRule="auto"/>
        <w:jc w:val="both"/>
        <w:rPr>
          <w:rFonts w:ascii="Times New Roman" w:eastAsia="Times New Roman" w:hAnsi="Times New Roman"/>
          <w:sz w:val="24"/>
          <w:lang w:eastAsia="ru-RU"/>
        </w:rPr>
      </w:pPr>
      <w:r w:rsidRPr="001A71CC">
        <w:rPr>
          <w:rFonts w:ascii="Times New Roman" w:eastAsia="Times New Roman" w:hAnsi="Times New Roman"/>
          <w:sz w:val="24"/>
          <w:lang w:eastAsia="ru-RU"/>
        </w:rPr>
        <w:t>возможность достижения обучающимися установленных ГОС ООО требований к результатам освоения основной образовательной программы основного общего образования;</w:t>
      </w:r>
    </w:p>
    <w:p w:rsidR="001176F5" w:rsidRPr="001A71CC" w:rsidRDefault="001176F5" w:rsidP="00BF1A7C">
      <w:pPr>
        <w:pStyle w:val="a3"/>
        <w:numPr>
          <w:ilvl w:val="0"/>
          <w:numId w:val="41"/>
        </w:numPr>
        <w:tabs>
          <w:tab w:val="left" w:pos="0"/>
          <w:tab w:val="left" w:pos="540"/>
        </w:tabs>
        <w:spacing w:line="240" w:lineRule="auto"/>
        <w:jc w:val="both"/>
        <w:rPr>
          <w:rFonts w:ascii="Times New Roman" w:eastAsia="Times New Roman" w:hAnsi="Times New Roman"/>
          <w:sz w:val="24"/>
          <w:lang w:eastAsia="ru-RU"/>
        </w:rPr>
      </w:pPr>
      <w:r w:rsidRPr="001A71CC">
        <w:rPr>
          <w:rFonts w:ascii="Times New Roman" w:eastAsia="Times New Roman" w:hAnsi="Times New Roman"/>
          <w:sz w:val="24"/>
          <w:lang w:eastAsia="ru-RU"/>
        </w:rPr>
        <w:t>соблюдение:</w:t>
      </w:r>
    </w:p>
    <w:p w:rsidR="001176F5" w:rsidRPr="001A71CC" w:rsidRDefault="001176F5" w:rsidP="00BF1A7C">
      <w:pPr>
        <w:pStyle w:val="a3"/>
        <w:numPr>
          <w:ilvl w:val="0"/>
          <w:numId w:val="42"/>
        </w:numPr>
        <w:tabs>
          <w:tab w:val="left" w:pos="0"/>
        </w:tabs>
        <w:spacing w:line="240" w:lineRule="auto"/>
        <w:jc w:val="both"/>
        <w:rPr>
          <w:rFonts w:ascii="Times New Roman" w:eastAsia="Times New Roman" w:hAnsi="Times New Roman"/>
          <w:sz w:val="24"/>
          <w:lang w:eastAsia="ru-RU"/>
        </w:rPr>
      </w:pPr>
      <w:bookmarkStart w:id="77" w:name="_GoBack"/>
      <w:bookmarkEnd w:id="77"/>
      <w:r w:rsidRPr="001A71CC">
        <w:rPr>
          <w:rFonts w:ascii="Times New Roman" w:eastAsia="Times New Roman" w:hAnsi="Times New Roman"/>
          <w:sz w:val="24"/>
          <w:lang w:eastAsia="ru-RU"/>
        </w:rPr>
        <w:t>санитарно-эпидемиологических требований к условиям и организации обучения в общеобразовательных организациях (требования к водоснабжению, канализации, освещению, воздушно-тепловому режиму и т.д.);</w:t>
      </w:r>
    </w:p>
    <w:p w:rsidR="001176F5" w:rsidRPr="001A71CC" w:rsidRDefault="001176F5" w:rsidP="00BF1A7C">
      <w:pPr>
        <w:pStyle w:val="a3"/>
        <w:numPr>
          <w:ilvl w:val="0"/>
          <w:numId w:val="42"/>
        </w:numPr>
        <w:tabs>
          <w:tab w:val="left" w:pos="0"/>
          <w:tab w:val="left" w:pos="518"/>
        </w:tabs>
        <w:spacing w:line="240" w:lineRule="auto"/>
        <w:jc w:val="both"/>
        <w:rPr>
          <w:rFonts w:ascii="Times New Roman" w:eastAsia="Times New Roman" w:hAnsi="Times New Roman"/>
          <w:sz w:val="24"/>
          <w:lang w:eastAsia="ru-RU"/>
        </w:rPr>
      </w:pPr>
      <w:r w:rsidRPr="001A71CC">
        <w:rPr>
          <w:rFonts w:ascii="Times New Roman" w:eastAsia="Times New Roman" w:hAnsi="Times New Roman"/>
          <w:sz w:val="24"/>
          <w:lang w:eastAsia="ru-RU"/>
        </w:rPr>
        <w:t>санитарно-бытовых условий (наличие оборудованных гардеробов, санузлов, мест личной гигиены и т.д.);</w:t>
      </w:r>
    </w:p>
    <w:p w:rsidR="001176F5" w:rsidRPr="001A71CC" w:rsidRDefault="001176F5" w:rsidP="00BF1A7C">
      <w:pPr>
        <w:pStyle w:val="a3"/>
        <w:numPr>
          <w:ilvl w:val="0"/>
          <w:numId w:val="42"/>
        </w:numPr>
        <w:tabs>
          <w:tab w:val="left" w:pos="0"/>
          <w:tab w:val="left" w:pos="461"/>
        </w:tabs>
        <w:spacing w:line="240" w:lineRule="auto"/>
        <w:jc w:val="both"/>
        <w:rPr>
          <w:rFonts w:ascii="Times New Roman" w:eastAsia="Times New Roman" w:hAnsi="Times New Roman"/>
          <w:sz w:val="24"/>
          <w:lang w:eastAsia="ru-RU"/>
        </w:rPr>
      </w:pPr>
      <w:r w:rsidRPr="001A71CC">
        <w:rPr>
          <w:rFonts w:ascii="Times New Roman" w:eastAsia="Times New Roman" w:hAnsi="Times New Roman"/>
          <w:sz w:val="24"/>
          <w:lang w:eastAsia="ru-RU"/>
        </w:rPr>
        <w:t>социально-бытовых условий (наличие оборудованного рабочего места, учительской, комнаты психологической разгрузки и т.д.);</w:t>
      </w:r>
    </w:p>
    <w:p w:rsidR="001176F5" w:rsidRPr="001A71CC" w:rsidRDefault="001176F5" w:rsidP="00BF1A7C">
      <w:pPr>
        <w:pStyle w:val="a3"/>
        <w:numPr>
          <w:ilvl w:val="0"/>
          <w:numId w:val="42"/>
        </w:numPr>
        <w:tabs>
          <w:tab w:val="left" w:pos="0"/>
          <w:tab w:val="left" w:pos="420"/>
        </w:tabs>
        <w:spacing w:line="240" w:lineRule="auto"/>
        <w:jc w:val="both"/>
        <w:rPr>
          <w:rFonts w:ascii="Times New Roman" w:eastAsia="Times New Roman" w:hAnsi="Times New Roman"/>
          <w:sz w:val="24"/>
          <w:lang w:eastAsia="ru-RU"/>
        </w:rPr>
      </w:pPr>
      <w:r w:rsidRPr="001A71CC">
        <w:rPr>
          <w:rFonts w:ascii="Times New Roman" w:eastAsia="Times New Roman" w:hAnsi="Times New Roman"/>
          <w:sz w:val="24"/>
          <w:lang w:eastAsia="ru-RU"/>
        </w:rPr>
        <w:t>пожарной и электробезопасности;</w:t>
      </w:r>
    </w:p>
    <w:p w:rsidR="001176F5" w:rsidRPr="001A71CC" w:rsidRDefault="001176F5" w:rsidP="00BF1A7C">
      <w:pPr>
        <w:pStyle w:val="a3"/>
        <w:numPr>
          <w:ilvl w:val="0"/>
          <w:numId w:val="42"/>
        </w:numPr>
        <w:tabs>
          <w:tab w:val="left" w:pos="0"/>
          <w:tab w:val="left" w:pos="420"/>
        </w:tabs>
        <w:spacing w:line="240" w:lineRule="auto"/>
        <w:jc w:val="both"/>
        <w:rPr>
          <w:rFonts w:ascii="Times New Roman" w:eastAsia="Times New Roman" w:hAnsi="Times New Roman"/>
          <w:sz w:val="24"/>
          <w:lang w:eastAsia="ru-RU"/>
        </w:rPr>
      </w:pPr>
      <w:r w:rsidRPr="001A71CC">
        <w:rPr>
          <w:rFonts w:ascii="Times New Roman" w:eastAsia="Times New Roman" w:hAnsi="Times New Roman"/>
          <w:sz w:val="24"/>
          <w:lang w:eastAsia="ru-RU"/>
        </w:rPr>
        <w:t>требований охраны труда;</w:t>
      </w:r>
    </w:p>
    <w:p w:rsidR="001176F5" w:rsidRPr="001A71CC" w:rsidRDefault="001176F5" w:rsidP="00BF1A7C">
      <w:pPr>
        <w:pStyle w:val="a3"/>
        <w:numPr>
          <w:ilvl w:val="0"/>
          <w:numId w:val="42"/>
        </w:numPr>
        <w:tabs>
          <w:tab w:val="left" w:pos="0"/>
          <w:tab w:val="left" w:pos="420"/>
        </w:tabs>
        <w:spacing w:line="240" w:lineRule="auto"/>
        <w:jc w:val="both"/>
        <w:rPr>
          <w:rFonts w:ascii="Times New Roman" w:eastAsia="Times New Roman" w:hAnsi="Times New Roman"/>
          <w:sz w:val="24"/>
          <w:lang w:eastAsia="ru-RU"/>
        </w:rPr>
      </w:pPr>
      <w:r w:rsidRPr="001A71CC">
        <w:rPr>
          <w:rFonts w:ascii="Times New Roman" w:eastAsia="Times New Roman" w:hAnsi="Times New Roman"/>
          <w:sz w:val="24"/>
          <w:lang w:eastAsia="ru-RU"/>
        </w:rPr>
        <w:t>своевременных сроков и необходимых объёмов текущего и капитального ремонта;</w:t>
      </w:r>
    </w:p>
    <w:p w:rsidR="001176F5" w:rsidRPr="001A71CC" w:rsidRDefault="001176F5" w:rsidP="00BF1A7C">
      <w:pPr>
        <w:pStyle w:val="a3"/>
        <w:numPr>
          <w:ilvl w:val="0"/>
          <w:numId w:val="42"/>
        </w:numPr>
        <w:tabs>
          <w:tab w:val="left" w:pos="0"/>
          <w:tab w:val="left" w:pos="1022"/>
        </w:tabs>
        <w:spacing w:line="240" w:lineRule="auto"/>
        <w:jc w:val="both"/>
        <w:rPr>
          <w:rFonts w:ascii="Times New Roman" w:eastAsia="Times New Roman" w:hAnsi="Times New Roman"/>
          <w:sz w:val="24"/>
          <w:lang w:eastAsia="ru-RU"/>
        </w:rPr>
      </w:pPr>
      <w:r w:rsidRPr="001A71CC">
        <w:rPr>
          <w:rFonts w:ascii="Times New Roman" w:eastAsia="Times New Roman" w:hAnsi="Times New Roman"/>
          <w:sz w:val="24"/>
          <w:lang w:eastAsia="ru-RU"/>
        </w:rPr>
        <w:t>возможность для беспрепятственного доступа обучающихся с ограниченными возможностями здоровья к объектам инфраструктуры образовательной организации.</w:t>
      </w:r>
    </w:p>
    <w:p w:rsidR="001176F5" w:rsidRPr="001176F5" w:rsidRDefault="001176F5" w:rsidP="00D0271E">
      <w:pPr>
        <w:rPr>
          <w:rFonts w:ascii="Times New Roman" w:eastAsia="Times New Roman" w:hAnsi="Times New Roman"/>
          <w:sz w:val="24"/>
          <w:lang w:val="ru-RU" w:eastAsia="ru-RU"/>
        </w:rPr>
      </w:pPr>
    </w:p>
    <w:p w:rsidR="001176F5" w:rsidRPr="001176F5" w:rsidRDefault="001176F5" w:rsidP="00D0271E">
      <w:pPr>
        <w:ind w:firstLine="708"/>
        <w:jc w:val="both"/>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Материально-техническая база реализации основной образовательной программы основного общего образования должна соответствовать действующим санитарным и противопожарным нормам, нормам охраны труда предъявляемым к:</w:t>
      </w:r>
    </w:p>
    <w:p w:rsidR="001176F5" w:rsidRPr="001176F5" w:rsidRDefault="001176F5" w:rsidP="00D0271E">
      <w:pPr>
        <w:rPr>
          <w:rFonts w:ascii="Times New Roman" w:eastAsia="Times New Roman" w:hAnsi="Times New Roman"/>
          <w:sz w:val="24"/>
          <w:lang w:val="ru-RU" w:eastAsia="ru-RU"/>
        </w:rPr>
      </w:pPr>
    </w:p>
    <w:p w:rsidR="001176F5" w:rsidRPr="001176F5" w:rsidRDefault="001176F5" w:rsidP="00D0271E">
      <w:pPr>
        <w:jc w:val="both"/>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 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и их оборудование);</w:t>
      </w:r>
    </w:p>
    <w:p w:rsidR="001176F5" w:rsidRPr="001176F5" w:rsidRDefault="001176F5" w:rsidP="00D0271E">
      <w:pPr>
        <w:rPr>
          <w:rFonts w:ascii="Times New Roman" w:eastAsia="Times New Roman" w:hAnsi="Times New Roman"/>
          <w:sz w:val="24"/>
          <w:lang w:val="ru-RU" w:eastAsia="ru-RU"/>
        </w:rPr>
      </w:pPr>
    </w:p>
    <w:p w:rsidR="001176F5" w:rsidRPr="001176F5" w:rsidRDefault="001176F5" w:rsidP="00D0271E">
      <w:pPr>
        <w:jc w:val="both"/>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lastRenderedPageBreak/>
        <w:t>- зданию Организации (высота и архитектура здания, необходимый набор и размещение помещений для осуществления образовательной деятельности, их площадь, освещённость, расположение и размеры рабочих, игровых зон и зон для индивидуальных занятий в учебных кабинетах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1176F5" w:rsidRPr="001176F5" w:rsidRDefault="001176F5" w:rsidP="00D0271E">
      <w:pPr>
        <w:rPr>
          <w:rFonts w:ascii="Times New Roman" w:eastAsia="Times New Roman" w:hAnsi="Times New Roman"/>
          <w:sz w:val="24"/>
          <w:lang w:val="ru-RU" w:eastAsia="ru-RU"/>
        </w:rPr>
      </w:pPr>
    </w:p>
    <w:p w:rsidR="001176F5" w:rsidRPr="001176F5" w:rsidRDefault="001176F5" w:rsidP="00D0271E">
      <w:pPr>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 помещениям библиотеки (площадь, размещение рабочих зон, наличие читального зала, число читательских мест, медиатеки);</w:t>
      </w:r>
    </w:p>
    <w:p w:rsidR="001176F5" w:rsidRPr="001176F5" w:rsidRDefault="001176F5" w:rsidP="00D0271E">
      <w:pPr>
        <w:rPr>
          <w:rFonts w:ascii="Times New Roman" w:eastAsia="Times New Roman" w:hAnsi="Times New Roman"/>
          <w:sz w:val="24"/>
          <w:lang w:val="ru-RU" w:eastAsia="ru-RU"/>
        </w:rPr>
      </w:pPr>
    </w:p>
    <w:p w:rsidR="001176F5" w:rsidRPr="001176F5" w:rsidRDefault="001176F5" w:rsidP="00D0271E">
      <w:pPr>
        <w:jc w:val="both"/>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 помещениям для питания обучающихся, а также для хранения продуктов и приготовления пищи, обеспечивающим возможность организации качественного горячего питания, в том числе горячих завтраков и обедов;</w:t>
      </w:r>
    </w:p>
    <w:p w:rsidR="001176F5" w:rsidRPr="001176F5" w:rsidRDefault="001176F5" w:rsidP="00D0271E">
      <w:pPr>
        <w:rPr>
          <w:rFonts w:ascii="Times New Roman" w:eastAsia="Times New Roman" w:hAnsi="Times New Roman"/>
          <w:sz w:val="24"/>
          <w:lang w:val="ru-RU" w:eastAsia="ru-RU"/>
        </w:rPr>
      </w:pPr>
    </w:p>
    <w:p w:rsidR="001176F5" w:rsidRPr="001176F5" w:rsidRDefault="001176F5" w:rsidP="00D0271E">
      <w:pPr>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  кабинету информатики и ИКТ;</w:t>
      </w:r>
    </w:p>
    <w:p w:rsidR="001176F5" w:rsidRPr="001176F5" w:rsidRDefault="001176F5" w:rsidP="00D0271E">
      <w:pPr>
        <w:rPr>
          <w:rFonts w:ascii="Times New Roman" w:eastAsia="Times New Roman" w:hAnsi="Times New Roman"/>
          <w:sz w:val="24"/>
          <w:lang w:val="ru-RU" w:eastAsia="ru-RU"/>
        </w:rPr>
      </w:pPr>
    </w:p>
    <w:p w:rsidR="001176F5" w:rsidRPr="001176F5" w:rsidRDefault="001176F5" w:rsidP="00D0271E">
      <w:pPr>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 помещениям, предназначенным для занятий музыкой, изобразительным искусством, иностранными языками;</w:t>
      </w:r>
    </w:p>
    <w:p w:rsidR="001176F5" w:rsidRPr="001176F5" w:rsidRDefault="001176F5" w:rsidP="00D0271E">
      <w:pPr>
        <w:rPr>
          <w:rFonts w:ascii="Times New Roman" w:eastAsia="Times New Roman" w:hAnsi="Times New Roman"/>
          <w:sz w:val="24"/>
          <w:lang w:val="ru-RU" w:eastAsia="ru-RU"/>
        </w:rPr>
      </w:pPr>
    </w:p>
    <w:p w:rsidR="006F5CD0" w:rsidRDefault="001176F5" w:rsidP="00D0271E">
      <w:pPr>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 спортивным залам, игровому и спортивному оборудованию;</w:t>
      </w:r>
      <w:bookmarkStart w:id="78" w:name="page156"/>
      <w:bookmarkEnd w:id="78"/>
    </w:p>
    <w:p w:rsidR="001176F5" w:rsidRPr="001176F5" w:rsidRDefault="006F5CD0" w:rsidP="00D0271E">
      <w:pPr>
        <w:rPr>
          <w:rFonts w:ascii="Times New Roman" w:eastAsia="Times New Roman" w:hAnsi="Times New Roman"/>
          <w:sz w:val="24"/>
          <w:lang w:val="ru-RU" w:eastAsia="ru-RU"/>
        </w:rPr>
      </w:pPr>
      <w:r>
        <w:rPr>
          <w:rFonts w:ascii="Times New Roman" w:eastAsia="Times New Roman" w:hAnsi="Times New Roman"/>
          <w:sz w:val="24"/>
          <w:lang w:val="ru-RU" w:eastAsia="ru-RU"/>
        </w:rPr>
        <w:t xml:space="preserve">- </w:t>
      </w:r>
      <w:r w:rsidR="001176F5" w:rsidRPr="001176F5">
        <w:rPr>
          <w:rFonts w:ascii="Times New Roman" w:eastAsia="Times New Roman" w:hAnsi="Times New Roman"/>
          <w:sz w:val="24"/>
          <w:lang w:val="ru-RU" w:eastAsia="ru-RU"/>
        </w:rPr>
        <w:t>медпункту;</w:t>
      </w:r>
    </w:p>
    <w:p w:rsidR="001176F5" w:rsidRPr="001176F5" w:rsidRDefault="001176F5" w:rsidP="00D0271E">
      <w:pPr>
        <w:rPr>
          <w:rFonts w:ascii="Times New Roman" w:eastAsia="Times New Roman" w:hAnsi="Times New Roman"/>
          <w:sz w:val="24"/>
          <w:lang w:val="ru-RU" w:eastAsia="ru-RU"/>
        </w:rPr>
      </w:pPr>
    </w:p>
    <w:p w:rsidR="001176F5" w:rsidRPr="001176F5" w:rsidRDefault="006F5CD0" w:rsidP="00D0271E">
      <w:pPr>
        <w:tabs>
          <w:tab w:val="left" w:pos="662"/>
        </w:tabs>
        <w:jc w:val="both"/>
        <w:rPr>
          <w:rFonts w:ascii="Times New Roman" w:eastAsia="Times New Roman" w:hAnsi="Times New Roman"/>
          <w:sz w:val="24"/>
          <w:lang w:val="ru-RU" w:eastAsia="ru-RU"/>
        </w:rPr>
      </w:pPr>
      <w:r>
        <w:rPr>
          <w:rFonts w:ascii="Times New Roman" w:eastAsia="Times New Roman" w:hAnsi="Times New Roman"/>
          <w:sz w:val="24"/>
          <w:lang w:val="ru-RU" w:eastAsia="ru-RU"/>
        </w:rPr>
        <w:t xml:space="preserve">- </w:t>
      </w:r>
      <w:r w:rsidR="001176F5" w:rsidRPr="001176F5">
        <w:rPr>
          <w:rFonts w:ascii="Times New Roman" w:eastAsia="Times New Roman" w:hAnsi="Times New Roman"/>
          <w:sz w:val="24"/>
          <w:lang w:val="ru-RU" w:eastAsia="ru-RU"/>
        </w:rPr>
        <w:t>мебели и хозяйственному инвентарю; расходным материалам и канцелярским принадлежностям (бумага для ручного и машинного письма, инструменты для письма (в тетрадях и на доске), изобразительного искусства, носители цифровой информации).</w:t>
      </w:r>
    </w:p>
    <w:p w:rsidR="001176F5" w:rsidRPr="001176F5" w:rsidRDefault="001176F5" w:rsidP="00D0271E">
      <w:pPr>
        <w:jc w:val="both"/>
        <w:rPr>
          <w:rFonts w:ascii="Times New Roman" w:eastAsia="Times New Roman" w:hAnsi="Times New Roman"/>
          <w:sz w:val="24"/>
          <w:lang w:val="ru-RU" w:eastAsia="ru-RU"/>
        </w:rPr>
      </w:pPr>
    </w:p>
    <w:p w:rsidR="001176F5" w:rsidRPr="001176F5" w:rsidRDefault="001176F5" w:rsidP="00D0271E">
      <w:pPr>
        <w:ind w:firstLine="708"/>
        <w:jc w:val="both"/>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Вся необходимая информация указана в Акте готовности МУНИЦИПАЛЬНОГО ОБЩЕОБРАЗОВАТЕЛЬНОГО УЧРЕЖДЕНИЯ «</w:t>
      </w:r>
      <w:r w:rsidR="006F5CD0">
        <w:rPr>
          <w:rFonts w:ascii="Times New Roman" w:eastAsia="Times New Roman" w:hAnsi="Times New Roman"/>
          <w:sz w:val="24"/>
          <w:lang w:val="ru-RU" w:eastAsia="ru-RU"/>
        </w:rPr>
        <w:t>ЛИЦЕЙ «ИНТЕЛЛЕКТ»</w:t>
      </w:r>
      <w:r w:rsidRPr="001176F5">
        <w:rPr>
          <w:rFonts w:ascii="Times New Roman" w:eastAsia="Times New Roman" w:hAnsi="Times New Roman"/>
          <w:sz w:val="24"/>
          <w:lang w:val="ru-RU" w:eastAsia="ru-RU"/>
        </w:rPr>
        <w:t xml:space="preserve"> ГОРОДА ДОНЕЦКА» к 2020-2021 учебному году и в Информационной справке.</w:t>
      </w:r>
    </w:p>
    <w:p w:rsidR="001176F5" w:rsidRPr="001176F5" w:rsidRDefault="001176F5" w:rsidP="00D0271E">
      <w:pPr>
        <w:jc w:val="both"/>
        <w:rPr>
          <w:rFonts w:ascii="Times New Roman" w:eastAsia="Times New Roman" w:hAnsi="Times New Roman"/>
          <w:sz w:val="24"/>
          <w:lang w:val="ru-RU" w:eastAsia="ru-RU"/>
        </w:rPr>
      </w:pPr>
    </w:p>
    <w:p w:rsidR="001176F5" w:rsidRPr="001176F5" w:rsidRDefault="001176F5" w:rsidP="00D0271E">
      <w:pPr>
        <w:ind w:firstLine="708"/>
        <w:jc w:val="both"/>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МОУ «</w:t>
      </w:r>
      <w:r w:rsidR="006F5CD0">
        <w:rPr>
          <w:rFonts w:ascii="Times New Roman" w:eastAsia="Times New Roman" w:hAnsi="Times New Roman"/>
          <w:sz w:val="24"/>
          <w:lang w:val="ru-RU" w:eastAsia="ru-RU"/>
        </w:rPr>
        <w:t>ЛИЦЕЙ «ИНТЕЛЛЕКТ»</w:t>
      </w:r>
      <w:r w:rsidRPr="001176F5">
        <w:rPr>
          <w:rFonts w:ascii="Times New Roman" w:eastAsia="Times New Roman" w:hAnsi="Times New Roman"/>
          <w:sz w:val="24"/>
          <w:lang w:val="ru-RU" w:eastAsia="ru-RU"/>
        </w:rPr>
        <w:t xml:space="preserve"> Г. ДОНЕЦКА» самостоятельно за счет выделяемых бюджетных ассигнований и привлечённых дополнительных финансовых средств в порядке, установленном действующим законодательством, должна обеспечивать осуществление образовательной деятельности, в том числе и с обучающимися с ограниченными возможностями здоровья и инвалидами.</w:t>
      </w:r>
    </w:p>
    <w:p w:rsidR="001176F5" w:rsidRPr="001176F5" w:rsidRDefault="001176F5" w:rsidP="00D0271E">
      <w:pPr>
        <w:rPr>
          <w:rFonts w:ascii="Times New Roman" w:eastAsia="Times New Roman" w:hAnsi="Times New Roman"/>
          <w:sz w:val="24"/>
          <w:lang w:val="ru-RU" w:eastAsia="ru-RU"/>
        </w:rPr>
      </w:pPr>
    </w:p>
    <w:p w:rsidR="001176F5" w:rsidRPr="001176F5" w:rsidRDefault="001176F5" w:rsidP="00D0271E">
      <w:pPr>
        <w:ind w:firstLine="708"/>
        <w:jc w:val="both"/>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Материально-техническое и информационное оснащение образовательной деятельности обеспечивает возможность:</w:t>
      </w:r>
    </w:p>
    <w:p w:rsidR="001176F5" w:rsidRPr="001176F5" w:rsidRDefault="001176F5" w:rsidP="00D0271E">
      <w:pPr>
        <w:rPr>
          <w:rFonts w:ascii="Times New Roman" w:eastAsia="Times New Roman" w:hAnsi="Times New Roman"/>
          <w:sz w:val="24"/>
          <w:lang w:val="ru-RU" w:eastAsia="ru-RU"/>
        </w:rPr>
      </w:pPr>
    </w:p>
    <w:p w:rsidR="001176F5" w:rsidRPr="00C56125" w:rsidRDefault="001176F5" w:rsidP="00BF1A7C">
      <w:pPr>
        <w:pStyle w:val="a3"/>
        <w:numPr>
          <w:ilvl w:val="0"/>
          <w:numId w:val="43"/>
        </w:numPr>
        <w:tabs>
          <w:tab w:val="left" w:pos="446"/>
        </w:tabs>
        <w:spacing w:line="240" w:lineRule="auto"/>
        <w:ind w:right="20"/>
        <w:jc w:val="both"/>
        <w:rPr>
          <w:rFonts w:ascii="Times New Roman" w:eastAsia="Times New Roman" w:hAnsi="Times New Roman"/>
          <w:sz w:val="24"/>
          <w:lang w:eastAsia="ru-RU"/>
        </w:rPr>
      </w:pPr>
      <w:r w:rsidRPr="00C56125">
        <w:rPr>
          <w:rFonts w:ascii="Times New Roman" w:eastAsia="Times New Roman" w:hAnsi="Times New Roman"/>
          <w:sz w:val="24"/>
          <w:lang w:eastAsia="ru-RU"/>
        </w:rPr>
        <w:t>создания и использования информации (в том числе запись и обработка изображений и звука, выступление с аудио-, видео- и графическим сопровождением, общение в сети Интернет и др.);</w:t>
      </w:r>
    </w:p>
    <w:p w:rsidR="001176F5" w:rsidRPr="00C56125" w:rsidRDefault="001176F5" w:rsidP="00BF1A7C">
      <w:pPr>
        <w:pStyle w:val="a3"/>
        <w:numPr>
          <w:ilvl w:val="0"/>
          <w:numId w:val="43"/>
        </w:numPr>
        <w:tabs>
          <w:tab w:val="left" w:pos="446"/>
        </w:tabs>
        <w:spacing w:line="240" w:lineRule="auto"/>
        <w:ind w:right="20"/>
        <w:jc w:val="both"/>
        <w:rPr>
          <w:rFonts w:ascii="Times New Roman" w:eastAsia="Times New Roman" w:hAnsi="Times New Roman"/>
          <w:sz w:val="24"/>
          <w:lang w:eastAsia="ru-RU"/>
        </w:rPr>
      </w:pPr>
      <w:r w:rsidRPr="00C56125">
        <w:rPr>
          <w:rFonts w:ascii="Times New Roman" w:eastAsia="Times New Roman" w:hAnsi="Times New Roman"/>
          <w:sz w:val="24"/>
          <w:lang w:eastAsia="ru-RU"/>
        </w:rPr>
        <w:t>получения информации различными способами (поиск информации в сети Интернет, работа в библиотеке, с цифровыми (электронными) образовательными ресурсами и др.);</w:t>
      </w:r>
    </w:p>
    <w:p w:rsidR="001176F5" w:rsidRPr="00C56125" w:rsidRDefault="001176F5" w:rsidP="00BF1A7C">
      <w:pPr>
        <w:pStyle w:val="a3"/>
        <w:numPr>
          <w:ilvl w:val="0"/>
          <w:numId w:val="43"/>
        </w:numPr>
        <w:tabs>
          <w:tab w:val="left" w:pos="485"/>
        </w:tabs>
        <w:spacing w:line="240" w:lineRule="auto"/>
        <w:jc w:val="both"/>
        <w:rPr>
          <w:rFonts w:ascii="Times New Roman" w:eastAsia="Times New Roman" w:hAnsi="Times New Roman"/>
          <w:sz w:val="24"/>
          <w:lang w:eastAsia="ru-RU"/>
        </w:rPr>
      </w:pPr>
      <w:r w:rsidRPr="00C56125">
        <w:rPr>
          <w:rFonts w:ascii="Times New Roman" w:eastAsia="Times New Roman" w:hAnsi="Times New Roman"/>
          <w:sz w:val="24"/>
          <w:lang w:eastAsia="ru-RU"/>
        </w:rPr>
        <w:t>занятий по изучению правил дорожного движения с использованием игр, оборудования, а также компьютерных технологий;</w:t>
      </w:r>
    </w:p>
    <w:p w:rsidR="001176F5" w:rsidRPr="00C56125" w:rsidRDefault="001176F5" w:rsidP="00BF1A7C">
      <w:pPr>
        <w:pStyle w:val="a3"/>
        <w:numPr>
          <w:ilvl w:val="0"/>
          <w:numId w:val="43"/>
        </w:numPr>
        <w:tabs>
          <w:tab w:val="left" w:pos="480"/>
        </w:tabs>
        <w:spacing w:line="240" w:lineRule="auto"/>
        <w:jc w:val="both"/>
        <w:rPr>
          <w:rFonts w:ascii="Times New Roman" w:eastAsia="Times New Roman" w:hAnsi="Times New Roman"/>
          <w:sz w:val="24"/>
          <w:lang w:eastAsia="ru-RU"/>
        </w:rPr>
      </w:pPr>
      <w:r w:rsidRPr="00C56125">
        <w:rPr>
          <w:rFonts w:ascii="Times New Roman" w:eastAsia="Times New Roman" w:hAnsi="Times New Roman"/>
          <w:sz w:val="24"/>
          <w:lang w:eastAsia="ru-RU"/>
        </w:rPr>
        <w:t>физического развития, участия в спортивных соревнованиях и играх;</w:t>
      </w:r>
    </w:p>
    <w:p w:rsidR="001176F5" w:rsidRPr="00C56125" w:rsidRDefault="001176F5" w:rsidP="00BF1A7C">
      <w:pPr>
        <w:pStyle w:val="a3"/>
        <w:numPr>
          <w:ilvl w:val="0"/>
          <w:numId w:val="43"/>
        </w:numPr>
        <w:tabs>
          <w:tab w:val="left" w:pos="420"/>
        </w:tabs>
        <w:spacing w:line="240" w:lineRule="auto"/>
        <w:jc w:val="both"/>
        <w:rPr>
          <w:rFonts w:ascii="Times New Roman" w:eastAsia="Times New Roman" w:hAnsi="Times New Roman"/>
          <w:sz w:val="24"/>
          <w:lang w:eastAsia="ru-RU"/>
        </w:rPr>
      </w:pPr>
      <w:r w:rsidRPr="00C56125">
        <w:rPr>
          <w:rFonts w:ascii="Times New Roman" w:eastAsia="Times New Roman" w:hAnsi="Times New Roman"/>
          <w:sz w:val="24"/>
          <w:lang w:eastAsia="ru-RU"/>
        </w:rPr>
        <w:t>приобретения базовых умений и навыков в области выбранного вида искусств или спорта;</w:t>
      </w:r>
    </w:p>
    <w:p w:rsidR="001176F5" w:rsidRPr="00C56125" w:rsidRDefault="001176F5" w:rsidP="00BF1A7C">
      <w:pPr>
        <w:pStyle w:val="a3"/>
        <w:numPr>
          <w:ilvl w:val="0"/>
          <w:numId w:val="43"/>
        </w:numPr>
        <w:tabs>
          <w:tab w:val="left" w:pos="437"/>
        </w:tabs>
        <w:spacing w:line="240" w:lineRule="auto"/>
        <w:jc w:val="both"/>
        <w:rPr>
          <w:rFonts w:ascii="Times New Roman" w:eastAsia="Times New Roman" w:hAnsi="Times New Roman"/>
          <w:sz w:val="24"/>
          <w:lang w:eastAsia="ru-RU"/>
        </w:rPr>
      </w:pPr>
      <w:r w:rsidRPr="00C56125">
        <w:rPr>
          <w:rFonts w:ascii="Times New Roman" w:eastAsia="Times New Roman" w:hAnsi="Times New Roman"/>
          <w:sz w:val="24"/>
          <w:lang w:eastAsia="ru-RU"/>
        </w:rPr>
        <w:lastRenderedPageBreak/>
        <w:t>планирования учебной и воспитательной деятельности, фиксирования их реализации в целом и отдельных этапов (выступлений, дискуссий, экспериментов);</w:t>
      </w:r>
    </w:p>
    <w:p w:rsidR="001176F5" w:rsidRPr="00C56125" w:rsidRDefault="001176F5" w:rsidP="00BF1A7C">
      <w:pPr>
        <w:pStyle w:val="a3"/>
        <w:numPr>
          <w:ilvl w:val="0"/>
          <w:numId w:val="43"/>
        </w:numPr>
        <w:tabs>
          <w:tab w:val="left" w:pos="432"/>
        </w:tabs>
        <w:spacing w:line="240" w:lineRule="auto"/>
        <w:jc w:val="both"/>
        <w:rPr>
          <w:rFonts w:ascii="Times New Roman" w:eastAsia="Times New Roman" w:hAnsi="Times New Roman"/>
          <w:sz w:val="24"/>
          <w:lang w:eastAsia="ru-RU"/>
        </w:rPr>
      </w:pPr>
      <w:r w:rsidRPr="00C56125">
        <w:rPr>
          <w:rFonts w:ascii="Times New Roman" w:eastAsia="Times New Roman" w:hAnsi="Times New Roman"/>
          <w:sz w:val="24"/>
          <w:lang w:eastAsia="ru-RU"/>
        </w:rPr>
        <w:t>размещения своих материалов и работ в информационной среде организации, осуществляющей образовательную деятельность;</w:t>
      </w:r>
    </w:p>
    <w:p w:rsidR="001176F5" w:rsidRPr="00C56125" w:rsidRDefault="001176F5" w:rsidP="00BF1A7C">
      <w:pPr>
        <w:pStyle w:val="a3"/>
        <w:numPr>
          <w:ilvl w:val="0"/>
          <w:numId w:val="43"/>
        </w:numPr>
        <w:tabs>
          <w:tab w:val="left" w:pos="420"/>
        </w:tabs>
        <w:spacing w:line="240" w:lineRule="auto"/>
        <w:jc w:val="both"/>
        <w:rPr>
          <w:rFonts w:ascii="Times New Roman" w:eastAsia="Times New Roman" w:hAnsi="Times New Roman"/>
          <w:sz w:val="24"/>
          <w:lang w:eastAsia="ru-RU"/>
        </w:rPr>
      </w:pPr>
      <w:r w:rsidRPr="00C56125">
        <w:rPr>
          <w:rFonts w:ascii="Times New Roman" w:eastAsia="Times New Roman" w:hAnsi="Times New Roman"/>
          <w:sz w:val="24"/>
          <w:lang w:eastAsia="ru-RU"/>
        </w:rPr>
        <w:t>проведения массовых мероприятий, собраний, представлений;</w:t>
      </w:r>
    </w:p>
    <w:p w:rsidR="001176F5" w:rsidRPr="00C56125" w:rsidRDefault="001176F5" w:rsidP="00BF1A7C">
      <w:pPr>
        <w:pStyle w:val="a3"/>
        <w:numPr>
          <w:ilvl w:val="0"/>
          <w:numId w:val="43"/>
        </w:numPr>
        <w:tabs>
          <w:tab w:val="left" w:pos="420"/>
        </w:tabs>
        <w:spacing w:line="240" w:lineRule="auto"/>
        <w:jc w:val="both"/>
        <w:rPr>
          <w:rFonts w:ascii="Times New Roman" w:eastAsia="Times New Roman" w:hAnsi="Times New Roman"/>
          <w:sz w:val="24"/>
          <w:lang w:eastAsia="ru-RU"/>
        </w:rPr>
      </w:pPr>
      <w:r w:rsidRPr="00C56125">
        <w:rPr>
          <w:rFonts w:ascii="Times New Roman" w:eastAsia="Times New Roman" w:hAnsi="Times New Roman"/>
          <w:sz w:val="24"/>
          <w:lang w:eastAsia="ru-RU"/>
        </w:rPr>
        <w:t>организации отдыха и питания обучающихся.</w:t>
      </w:r>
    </w:p>
    <w:sectPr w:rsidR="001176F5" w:rsidRPr="00C56125" w:rsidSect="005F35C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29EE" w:rsidRDefault="008C29EE" w:rsidP="005F35C6">
      <w:r>
        <w:separator/>
      </w:r>
    </w:p>
  </w:endnote>
  <w:endnote w:type="continuationSeparator" w:id="0">
    <w:p w:rsidR="008C29EE" w:rsidRDefault="008C29EE" w:rsidP="005F3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_HKSCS-ExtB">
    <w:panose1 w:val="02020500000000000000"/>
    <w:charset w:val="88"/>
    <w:family w:val="roman"/>
    <w:pitch w:val="variable"/>
    <w:sig w:usb0="8000002F" w:usb1="0A080008" w:usb2="00000010" w:usb3="00000000" w:csb0="00100001" w:csb1="00000000"/>
  </w:font>
  <w:font w:name="SimSun-ExtB">
    <w:panose1 w:val="02010609060101010101"/>
    <w:charset w:val="86"/>
    <w:family w:val="modern"/>
    <w:pitch w:val="fixed"/>
    <w:sig w:usb0="00000003" w:usb1="0A0E0000" w:usb2="00000010" w:usb3="00000000" w:csb0="00040001"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1287527"/>
      <w:docPartObj>
        <w:docPartGallery w:val="Page Numbers (Bottom of Page)"/>
        <w:docPartUnique/>
      </w:docPartObj>
    </w:sdtPr>
    <w:sdtContent>
      <w:p w:rsidR="008C29EE" w:rsidRDefault="008C29EE">
        <w:pPr>
          <w:pStyle w:val="a8"/>
          <w:jc w:val="center"/>
        </w:pPr>
        <w:r>
          <w:fldChar w:fldCharType="begin"/>
        </w:r>
        <w:r>
          <w:instrText>PAGE   \* MERGEFORMAT</w:instrText>
        </w:r>
        <w:r>
          <w:fldChar w:fldCharType="separate"/>
        </w:r>
        <w:r w:rsidRPr="00D8143F">
          <w:rPr>
            <w:noProof/>
            <w:lang w:val="ru-RU"/>
          </w:rPr>
          <w:t>113</w:t>
        </w:r>
        <w:r>
          <w:fldChar w:fldCharType="end"/>
        </w:r>
      </w:p>
    </w:sdtContent>
  </w:sdt>
  <w:p w:rsidR="008C29EE" w:rsidRDefault="008C29EE">
    <w:pPr>
      <w:pStyle w:val="a8"/>
    </w:pPr>
  </w:p>
  <w:p w:rsidR="008C29EE" w:rsidRDefault="008C29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29EE" w:rsidRDefault="008C29EE" w:rsidP="005F35C6">
      <w:r>
        <w:separator/>
      </w:r>
    </w:p>
  </w:footnote>
  <w:footnote w:type="continuationSeparator" w:id="0">
    <w:p w:rsidR="008C29EE" w:rsidRDefault="008C29EE" w:rsidP="005F35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54C69C70"/>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start w:val="5888"/>
      <w:numFmt w:val="decimal"/>
      <w:lvlText w:val=""/>
      <w:lvlJc w:val="left"/>
    </w:lvl>
  </w:abstractNum>
  <w:abstractNum w:abstractNumId="1" w15:restartNumberingAfterBreak="0">
    <w:nsid w:val="00000002"/>
    <w:multiLevelType w:val="hybridMultilevel"/>
    <w:tmpl w:val="E64446C6"/>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null="1"/>
      <w:lvlJc w:val="left"/>
    </w:lvl>
    <w:lvl w:ilvl="5" w:tplc="FFFFFFFF">
      <w:numFmt w:val="none"/>
      <w:lvlText w:val=""/>
      <w:lvlJc w:val="left"/>
      <w:pPr>
        <w:tabs>
          <w:tab w:val="num" w:pos="360"/>
        </w:tabs>
      </w:pPr>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2" w15:restartNumberingAfterBreak="0">
    <w:nsid w:val="00000003"/>
    <w:multiLevelType w:val="hybridMultilevel"/>
    <w:tmpl w:val="77A8E748"/>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null="1"/>
      <w:lvlJc w:val="left"/>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center"/>
    </w:lvl>
    <w:lvl w:ilvl="8" w:tplc="FFFFFFFF">
      <w:numFmt w:val="decimal"/>
      <w:lvlText w:val=""/>
      <w:lvlJc w:val="center"/>
    </w:lvl>
  </w:abstractNum>
  <w:abstractNum w:abstractNumId="3" w15:restartNumberingAfterBreak="0">
    <w:nsid w:val="00000006"/>
    <w:multiLevelType w:val="hybridMultilevel"/>
    <w:tmpl w:val="3C5E5CBE"/>
    <w:lvl w:ilvl="0" w:tplc="FFFFFFFF">
      <w:start w:val="23"/>
      <w:numFmt w:val="decimal"/>
      <w:lvlText w:val=""/>
      <w:lvlJc w:val="left"/>
    </w:lvl>
    <w:lvl w:ilvl="1" w:tplc="FFFFFFFF">
      <w:start w:val="5888"/>
      <w:numFmt w:val="decimal"/>
      <w:lvlText w:val="栀 ĀᜀĀᜀ"/>
      <w:lvlJc w:val="left"/>
      <w:rPr>
        <w:rFonts w:ascii="Times New Roman" w:hAnsi="Times New Roman" w:cs="Times New Roman" w:hint="default"/>
      </w:rPr>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4" w15:restartNumberingAfterBreak="0">
    <w:nsid w:val="00000007"/>
    <w:multiLevelType w:val="hybridMultilevel"/>
    <w:tmpl w:val="1F461B5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suff w:val="space"/>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8"/>
    <w:multiLevelType w:val="hybridMultilevel"/>
    <w:tmpl w:val="29BACF2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null="1"/>
      <w:lvlJc w:val="left"/>
    </w:lvl>
    <w:lvl w:ilvl="7" w:tplc="FFFFFFFF">
      <w:start w:val="23"/>
      <w:numFmt w:val="decimal"/>
      <w:lvlText w:val=""/>
      <w:lvlJc w:val="left"/>
    </w:lvl>
    <w:lvl w:ilvl="8" w:tplc="FFFFFFFF">
      <w:start w:val="23"/>
      <w:numFmt w:val="decimal"/>
      <w:lvlText w:val=""/>
      <w:lvlJc w:val="left"/>
    </w:lvl>
  </w:abstractNum>
  <w:abstractNum w:abstractNumId="6" w15:restartNumberingAfterBreak="0">
    <w:nsid w:val="0000000D"/>
    <w:multiLevelType w:val="hybridMultilevel"/>
    <w:tmpl w:val="55226E6C"/>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numFmt w:val="none"/>
      <w:lvlText w:val=""/>
      <w:lvlJc w:val="left"/>
      <w:pPr>
        <w:tabs>
          <w:tab w:val="num" w:pos="360"/>
        </w:tabs>
      </w:pPr>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7" w15:restartNumberingAfterBreak="0">
    <w:nsid w:val="0000008B"/>
    <w:multiLevelType w:val="hybridMultilevel"/>
    <w:tmpl w:val="4D9E008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numFmt w:val="none"/>
      <w:lvlText w:val=""/>
      <w:lvlJc w:val="left"/>
      <w:pPr>
        <w:tabs>
          <w:tab w:val="num" w:pos="360"/>
        </w:tabs>
      </w:pPr>
    </w:lvl>
    <w:lvl w:ilvl="8" w:tplc="FFFFFFFF">
      <w:start w:val="5888"/>
      <w:numFmt w:val="decimal"/>
      <w:lvlText w:val=""/>
      <w:lvlJc w:val="left"/>
    </w:lvl>
  </w:abstractNum>
  <w:abstractNum w:abstractNumId="8" w15:restartNumberingAfterBreak="0">
    <w:nsid w:val="0000008C"/>
    <w:multiLevelType w:val="hybridMultilevel"/>
    <w:tmpl w:val="D1EABBB0"/>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null="1"/>
      <w:lvlJc w:val="left"/>
    </w:lvl>
    <w:lvl w:ilvl="8" w:tplc="FFFFFFFF">
      <w:numFmt w:val="none"/>
      <w:lvlText w:val=""/>
      <w:lvlJc w:val="left"/>
      <w:pPr>
        <w:tabs>
          <w:tab w:val="num" w:pos="360"/>
        </w:tabs>
      </w:pPr>
    </w:lvl>
  </w:abstractNum>
  <w:abstractNum w:abstractNumId="9" w15:restartNumberingAfterBreak="0">
    <w:nsid w:val="0000008D"/>
    <w:multiLevelType w:val="hybridMultilevel"/>
    <w:tmpl w:val="1C0CA67C"/>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null="1"/>
      <w:lvlJc w:val="left"/>
    </w:lvl>
    <w:lvl w:ilvl="8" w:tplc="FFFFFFFF">
      <w:start w:val="23"/>
      <w:numFmt w:val="decimal"/>
      <w:lvlText w:val=""/>
      <w:lvlJc w:val="left"/>
    </w:lvl>
  </w:abstractNum>
  <w:abstractNum w:abstractNumId="10" w15:restartNumberingAfterBreak="0">
    <w:nsid w:val="0000008E"/>
    <w:multiLevelType w:val="hybridMultilevel"/>
    <w:tmpl w:val="D67622AC"/>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numFmt w:val="none"/>
      <w:lvlText w:val=""/>
      <w:lvlJc w:val="left"/>
      <w:pPr>
        <w:tabs>
          <w:tab w:val="num" w:pos="360"/>
        </w:tabs>
      </w:pPr>
    </w:lvl>
    <w:lvl w:ilvl="8" w:tplc="FFFFFFFF">
      <w:start w:val="5888"/>
      <w:numFmt w:val="decimal"/>
      <w:lvlText w:null="1"/>
      <w:lvlJc w:val="left"/>
    </w:lvl>
  </w:abstractNum>
  <w:abstractNum w:abstractNumId="11" w15:restartNumberingAfterBreak="0">
    <w:nsid w:val="0000008F"/>
    <w:multiLevelType w:val="hybridMultilevel"/>
    <w:tmpl w:val="9356B07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numFmt w:val="none"/>
      <w:lvlText w:val=""/>
      <w:lvlJc w:val="left"/>
      <w:pPr>
        <w:tabs>
          <w:tab w:val="num" w:pos="360"/>
        </w:tabs>
      </w:pPr>
    </w:lvl>
    <w:lvl w:ilvl="8" w:tplc="FFFFFFFF">
      <w:start w:val="5888"/>
      <w:numFmt w:val="decimal"/>
      <w:lvlText w:val=""/>
      <w:lvlJc w:val="left"/>
    </w:lvl>
  </w:abstractNum>
  <w:abstractNum w:abstractNumId="12" w15:restartNumberingAfterBreak="0">
    <w:nsid w:val="00000090"/>
    <w:multiLevelType w:val="hybridMultilevel"/>
    <w:tmpl w:val="3BAB699E"/>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null="1"/>
      <w:lvlJc w:val="left"/>
    </w:lvl>
    <w:lvl w:ilvl="8" w:tplc="FFFFFFFF">
      <w:start w:val="23"/>
      <w:numFmt w:val="decimal"/>
      <w:lvlText w:val=""/>
      <w:lvlJc w:val="left"/>
    </w:lvl>
  </w:abstractNum>
  <w:abstractNum w:abstractNumId="13" w15:restartNumberingAfterBreak="0">
    <w:nsid w:val="00000091"/>
    <w:multiLevelType w:val="hybridMultilevel"/>
    <w:tmpl w:val="96E43D3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numFmt w:val="none"/>
      <w:lvlText w:val=""/>
      <w:lvlJc w:val="left"/>
      <w:pPr>
        <w:tabs>
          <w:tab w:val="num" w:pos="360"/>
        </w:tabs>
      </w:pPr>
    </w:lvl>
    <w:lvl w:ilvl="8" w:tplc="FFFFFFFF">
      <w:start w:val="5888"/>
      <w:numFmt w:val="decimal"/>
      <w:lvlText w:val=""/>
      <w:lvlJc w:val="left"/>
    </w:lvl>
  </w:abstractNum>
  <w:abstractNum w:abstractNumId="14" w15:restartNumberingAfterBreak="0">
    <w:nsid w:val="00000092"/>
    <w:multiLevelType w:val="hybridMultilevel"/>
    <w:tmpl w:val="7BCFBAFC"/>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null="1"/>
      <w:lvlJc w:val="left"/>
    </w:lvl>
    <w:lvl w:ilvl="8" w:tplc="FFFFFFFF">
      <w:start w:val="23"/>
      <w:numFmt w:val="decimal"/>
      <w:lvlText w:val=""/>
      <w:lvlJc w:val="left"/>
    </w:lvl>
  </w:abstractNum>
  <w:abstractNum w:abstractNumId="15" w15:restartNumberingAfterBreak="0">
    <w:nsid w:val="00000093"/>
    <w:multiLevelType w:val="hybridMultilevel"/>
    <w:tmpl w:val="1034E224"/>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numFmt w:val="none"/>
      <w:lvlText w:val=""/>
      <w:lvlJc w:val="left"/>
      <w:pPr>
        <w:tabs>
          <w:tab w:val="num" w:pos="360"/>
        </w:tabs>
      </w:pPr>
    </w:lvl>
    <w:lvl w:ilvl="8" w:tplc="FFFFFFFF">
      <w:start w:val="5888"/>
      <w:numFmt w:val="decimal"/>
      <w:lvlText w:val=""/>
      <w:lvlJc w:val="left"/>
    </w:lvl>
  </w:abstractNum>
  <w:abstractNum w:abstractNumId="16" w15:restartNumberingAfterBreak="0">
    <w:nsid w:val="00000094"/>
    <w:multiLevelType w:val="hybridMultilevel"/>
    <w:tmpl w:val="3AA10580"/>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null="1"/>
      <w:lvlJc w:val="left"/>
    </w:lvl>
    <w:lvl w:ilvl="8" w:tplc="FFFFFFFF">
      <w:start w:val="23"/>
      <w:numFmt w:val="decimal"/>
      <w:lvlText w:val=""/>
      <w:lvlJc w:val="left"/>
    </w:lvl>
  </w:abstractNum>
  <w:abstractNum w:abstractNumId="17" w15:restartNumberingAfterBreak="0">
    <w:nsid w:val="00000095"/>
    <w:multiLevelType w:val="hybridMultilevel"/>
    <w:tmpl w:val="4108552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numFmt w:val="none"/>
      <w:lvlText w:val=""/>
      <w:lvlJc w:val="left"/>
      <w:pPr>
        <w:tabs>
          <w:tab w:val="num" w:pos="360"/>
        </w:tabs>
      </w:pPr>
    </w:lvl>
    <w:lvl w:ilvl="8" w:tplc="FFFFFFFF">
      <w:start w:val="5888"/>
      <w:numFmt w:val="decimal"/>
      <w:lvlText w:val=""/>
      <w:lvlJc w:val="left"/>
    </w:lvl>
  </w:abstractNum>
  <w:abstractNum w:abstractNumId="18" w15:restartNumberingAfterBreak="0">
    <w:nsid w:val="00000096"/>
    <w:multiLevelType w:val="hybridMultilevel"/>
    <w:tmpl w:val="621AF470"/>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null="1"/>
      <w:lvlJc w:val="left"/>
    </w:lvl>
    <w:lvl w:ilvl="8" w:tplc="FFFFFFFF">
      <w:start w:val="23"/>
      <w:numFmt w:val="decimal"/>
      <w:lvlText w:val=""/>
      <w:lvlJc w:val="left"/>
    </w:lvl>
  </w:abstractNum>
  <w:abstractNum w:abstractNumId="19" w15:restartNumberingAfterBreak="0">
    <w:nsid w:val="00000097"/>
    <w:multiLevelType w:val="hybridMultilevel"/>
    <w:tmpl w:val="4B9855C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numFmt w:val="none"/>
      <w:lvlText w:val=""/>
      <w:lvlJc w:val="left"/>
      <w:pPr>
        <w:tabs>
          <w:tab w:val="num" w:pos="360"/>
        </w:tabs>
      </w:pPr>
    </w:lvl>
    <w:lvl w:ilvl="8" w:tplc="FFFFFFFF">
      <w:start w:val="5888"/>
      <w:numFmt w:val="decimal"/>
      <w:lvlText w:val=""/>
      <w:lvlJc w:val="left"/>
    </w:lvl>
  </w:abstractNum>
  <w:abstractNum w:abstractNumId="20" w15:restartNumberingAfterBreak="0">
    <w:nsid w:val="00000098"/>
    <w:multiLevelType w:val="hybridMultilevel"/>
    <w:tmpl w:val="20F88EA6"/>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null="1"/>
      <w:lvlJc w:val="left"/>
    </w:lvl>
    <w:lvl w:ilvl="8" w:tplc="FFFFFFFF">
      <w:start w:val="23"/>
      <w:numFmt w:val="decimal"/>
      <w:lvlText w:val=""/>
      <w:lvlJc w:val="left"/>
    </w:lvl>
  </w:abstractNum>
  <w:abstractNum w:abstractNumId="21" w15:restartNumberingAfterBreak="0">
    <w:nsid w:val="00000099"/>
    <w:multiLevelType w:val="hybridMultilevel"/>
    <w:tmpl w:val="53E053C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numFmt w:val="none"/>
      <w:lvlText w:val=""/>
      <w:lvlJc w:val="left"/>
      <w:pPr>
        <w:tabs>
          <w:tab w:val="num" w:pos="360"/>
        </w:tabs>
      </w:pPr>
    </w:lvl>
    <w:lvl w:ilvl="8" w:tplc="FFFFFFFF">
      <w:start w:val="5888"/>
      <w:numFmt w:val="decimal"/>
      <w:lvlText w:null="1"/>
      <w:lvlJc w:val="left"/>
    </w:lvl>
  </w:abstractNum>
  <w:abstractNum w:abstractNumId="22" w15:restartNumberingAfterBreak="0">
    <w:nsid w:val="0000009A"/>
    <w:multiLevelType w:val="hybridMultilevel"/>
    <w:tmpl w:val="9C5AC20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numFmt w:val="none"/>
      <w:lvlText w:val=""/>
      <w:lvlJc w:val="left"/>
      <w:pPr>
        <w:tabs>
          <w:tab w:val="num" w:pos="360"/>
        </w:tabs>
      </w:pPr>
    </w:lvl>
    <w:lvl w:ilvl="8" w:tplc="FFFFFFFF">
      <w:start w:val="5888"/>
      <w:numFmt w:val="decimal"/>
      <w:lvlText w:val=""/>
      <w:lvlJc w:val="left"/>
    </w:lvl>
  </w:abstractNum>
  <w:abstractNum w:abstractNumId="23" w15:restartNumberingAfterBreak="0">
    <w:nsid w:val="0000009B"/>
    <w:multiLevelType w:val="hybridMultilevel"/>
    <w:tmpl w:val="2A79EC48"/>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null="1"/>
      <w:lvlJc w:val="left"/>
    </w:lvl>
    <w:lvl w:ilvl="8" w:tplc="FFFFFFFF">
      <w:start w:val="23"/>
      <w:numFmt w:val="decimal"/>
      <w:lvlText w:val=""/>
      <w:lvlJc w:val="left"/>
    </w:lvl>
  </w:abstractNum>
  <w:abstractNum w:abstractNumId="24" w15:restartNumberingAfterBreak="0">
    <w:nsid w:val="0000009C"/>
    <w:multiLevelType w:val="hybridMultilevel"/>
    <w:tmpl w:val="EF6A712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numFmt w:val="none"/>
      <w:lvlText w:val=""/>
      <w:lvlJc w:val="left"/>
      <w:pPr>
        <w:tabs>
          <w:tab w:val="num" w:pos="360"/>
        </w:tabs>
      </w:pPr>
    </w:lvl>
    <w:lvl w:ilvl="8" w:tplc="FFFFFFFF">
      <w:start w:val="5888"/>
      <w:numFmt w:val="decimal"/>
      <w:lvlText w:null="1"/>
      <w:lvlJc w:val="left"/>
    </w:lvl>
  </w:abstractNum>
  <w:abstractNum w:abstractNumId="25" w15:restartNumberingAfterBreak="0">
    <w:nsid w:val="0000009D"/>
    <w:multiLevelType w:val="hybridMultilevel"/>
    <w:tmpl w:val="8F923ED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numFmt w:val="none"/>
      <w:lvlText w:val=""/>
      <w:lvlJc w:val="left"/>
      <w:pPr>
        <w:tabs>
          <w:tab w:val="num" w:pos="360"/>
        </w:tabs>
      </w:pPr>
    </w:lvl>
    <w:lvl w:ilvl="8" w:tplc="FFFFFFFF">
      <w:start w:val="5888"/>
      <w:numFmt w:val="decimal"/>
      <w:lvlText w:val=""/>
      <w:lvlJc w:val="left"/>
    </w:lvl>
  </w:abstractNum>
  <w:abstractNum w:abstractNumId="26" w15:restartNumberingAfterBreak="0">
    <w:nsid w:val="0000009E"/>
    <w:multiLevelType w:val="hybridMultilevel"/>
    <w:tmpl w:val="9F8C3B76"/>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null="1"/>
      <w:lvlJc w:val="left"/>
    </w:lvl>
    <w:lvl w:ilvl="8" w:tplc="FFFFFFFF">
      <w:numFmt w:val="none"/>
      <w:lvlText w:val=""/>
      <w:lvlJc w:val="left"/>
      <w:pPr>
        <w:tabs>
          <w:tab w:val="num" w:pos="360"/>
        </w:tabs>
      </w:pPr>
    </w:lvl>
  </w:abstractNum>
  <w:abstractNum w:abstractNumId="27" w15:restartNumberingAfterBreak="0">
    <w:nsid w:val="0000009F"/>
    <w:multiLevelType w:val="hybridMultilevel"/>
    <w:tmpl w:val="4FA327CE"/>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null="1"/>
      <w:lvlJc w:val="left"/>
    </w:lvl>
    <w:lvl w:ilvl="8" w:tplc="FFFFFFFF">
      <w:start w:val="23"/>
      <w:numFmt w:val="decimal"/>
      <w:lvlText w:val=""/>
      <w:lvlJc w:val="left"/>
    </w:lvl>
  </w:abstractNum>
  <w:abstractNum w:abstractNumId="28" w15:restartNumberingAfterBreak="0">
    <w:nsid w:val="000000A0"/>
    <w:multiLevelType w:val="hybridMultilevel"/>
    <w:tmpl w:val="94424FC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numFmt w:val="none"/>
      <w:lvlText w:val=""/>
      <w:lvlJc w:val="left"/>
      <w:pPr>
        <w:tabs>
          <w:tab w:val="num" w:pos="360"/>
        </w:tabs>
      </w:pPr>
    </w:lvl>
    <w:lvl w:ilvl="8" w:tplc="FFFFFFFF">
      <w:numFmt w:val="decimal"/>
      <w:lvlText w:val=""/>
      <w:lvlJc w:val="left"/>
    </w:lvl>
  </w:abstractNum>
  <w:abstractNum w:abstractNumId="29" w15:restartNumberingAfterBreak="0">
    <w:nsid w:val="000000A1"/>
    <w:multiLevelType w:val="hybridMultilevel"/>
    <w:tmpl w:val="3D2DD27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000000A2"/>
    <w:multiLevelType w:val="hybridMultilevel"/>
    <w:tmpl w:val="F51E352A"/>
    <w:lvl w:ilvl="0" w:tplc="FFFFFFFF">
      <w:numFmt w:val="decimal"/>
      <w:suff w:val="space"/>
      <w:lvlText w:val=""/>
      <w:lvlJc w:val="left"/>
    </w:lvl>
    <w:lvl w:ilvl="1" w:tplc="FFFFFFFF">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31" w15:restartNumberingAfterBreak="0">
    <w:nsid w:val="000000A3"/>
    <w:multiLevelType w:val="hybridMultilevel"/>
    <w:tmpl w:val="53B2564E"/>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32" w15:restartNumberingAfterBreak="0">
    <w:nsid w:val="000000A4"/>
    <w:multiLevelType w:val="hybridMultilevel"/>
    <w:tmpl w:val="75509D76"/>
    <w:lvl w:ilvl="0" w:tplc="FFFFFFFF">
      <w:start w:val="23"/>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33" w15:restartNumberingAfterBreak="0">
    <w:nsid w:val="000000A5"/>
    <w:multiLevelType w:val="hybridMultilevel"/>
    <w:tmpl w:val="015EBFE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34" w15:restartNumberingAfterBreak="0">
    <w:nsid w:val="000000A6"/>
    <w:multiLevelType w:val="hybridMultilevel"/>
    <w:tmpl w:val="4DA32C7E"/>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35" w15:restartNumberingAfterBreak="0">
    <w:nsid w:val="000000A7"/>
    <w:multiLevelType w:val="hybridMultilevel"/>
    <w:tmpl w:val="599E805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36" w15:restartNumberingAfterBreak="0">
    <w:nsid w:val="000000A8"/>
    <w:multiLevelType w:val="hybridMultilevel"/>
    <w:tmpl w:val="EA8A4786"/>
    <w:lvl w:ilvl="0" w:tplc="FFFFFFFF">
      <w:start w:val="5888"/>
      <w:numFmt w:val="decimal"/>
      <w:lvlText w:null="1"/>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37" w15:restartNumberingAfterBreak="0">
    <w:nsid w:val="000000AA"/>
    <w:multiLevelType w:val="hybridMultilevel"/>
    <w:tmpl w:val="1978EBEA"/>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38" w15:restartNumberingAfterBreak="0">
    <w:nsid w:val="000000AB"/>
    <w:multiLevelType w:val="hybridMultilevel"/>
    <w:tmpl w:val="52C12C60"/>
    <w:lvl w:ilvl="0" w:tplc="FFFFFFFF">
      <w:start w:val="23"/>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39" w15:restartNumberingAfterBreak="0">
    <w:nsid w:val="000000AC"/>
    <w:multiLevelType w:val="hybridMultilevel"/>
    <w:tmpl w:val="4BDD53FC"/>
    <w:lvl w:ilvl="0" w:tplc="FFFFFFFF">
      <w:start w:val="23"/>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40" w15:restartNumberingAfterBreak="0">
    <w:nsid w:val="000000AD"/>
    <w:multiLevelType w:val="hybridMultilevel"/>
    <w:tmpl w:val="569951FE"/>
    <w:lvl w:ilvl="0" w:tplc="FFFFFFFF">
      <w:start w:val="23"/>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41" w15:restartNumberingAfterBreak="0">
    <w:nsid w:val="000000AE"/>
    <w:multiLevelType w:val="hybridMultilevel"/>
    <w:tmpl w:val="4C54E2C2"/>
    <w:lvl w:ilvl="0" w:tplc="FFFFFFFF">
      <w:start w:val="23"/>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42" w15:restartNumberingAfterBreak="0">
    <w:nsid w:val="000000AF"/>
    <w:multiLevelType w:val="hybridMultilevel"/>
    <w:tmpl w:val="1BACF4B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43" w15:restartNumberingAfterBreak="0">
    <w:nsid w:val="000000B0"/>
    <w:multiLevelType w:val="hybridMultilevel"/>
    <w:tmpl w:val="47CAA566"/>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44" w15:restartNumberingAfterBreak="0">
    <w:nsid w:val="000000B1"/>
    <w:multiLevelType w:val="hybridMultilevel"/>
    <w:tmpl w:val="04FEF03C"/>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45" w15:restartNumberingAfterBreak="0">
    <w:nsid w:val="000000B2"/>
    <w:multiLevelType w:val="hybridMultilevel"/>
    <w:tmpl w:val="1F0E5D0C"/>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46" w15:restartNumberingAfterBreak="0">
    <w:nsid w:val="000000B3"/>
    <w:multiLevelType w:val="hybridMultilevel"/>
    <w:tmpl w:val="026BAAE8"/>
    <w:lvl w:ilvl="0" w:tplc="FFFFFFFF">
      <w:start w:val="23"/>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47" w15:restartNumberingAfterBreak="0">
    <w:nsid w:val="000000B4"/>
    <w:multiLevelType w:val="hybridMultilevel"/>
    <w:tmpl w:val="B6CC450C"/>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48" w15:restartNumberingAfterBreak="0">
    <w:nsid w:val="000000B5"/>
    <w:multiLevelType w:val="hybridMultilevel"/>
    <w:tmpl w:val="9A067AAC"/>
    <w:lvl w:ilvl="0" w:tplc="F8D24376">
      <w:start w:val="1"/>
      <w:numFmt w:val="bullet"/>
      <w:lvlText w:val=""/>
      <w:lvlJc w:val="left"/>
      <w:rPr>
        <w:rFonts w:ascii="Symbol" w:hAnsi="Symbol" w:hint="default"/>
      </w:r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49" w15:restartNumberingAfterBreak="0">
    <w:nsid w:val="000000B6"/>
    <w:multiLevelType w:val="hybridMultilevel"/>
    <w:tmpl w:val="763B8C4E"/>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50" w15:restartNumberingAfterBreak="0">
    <w:nsid w:val="000000B7"/>
    <w:multiLevelType w:val="hybridMultilevel"/>
    <w:tmpl w:val="E098CCA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51" w15:restartNumberingAfterBreak="0">
    <w:nsid w:val="000000B8"/>
    <w:multiLevelType w:val="hybridMultilevel"/>
    <w:tmpl w:val="62A5D5BC"/>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52" w15:restartNumberingAfterBreak="0">
    <w:nsid w:val="000000BA"/>
    <w:multiLevelType w:val="hybridMultilevel"/>
    <w:tmpl w:val="80D63A00"/>
    <w:lvl w:ilvl="0" w:tplc="FFFFFFFF">
      <w:start w:val="5888"/>
      <w:numFmt w:val="decimal"/>
      <w:lvlText w:null="1"/>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53" w15:restartNumberingAfterBreak="0">
    <w:nsid w:val="000000BB"/>
    <w:multiLevelType w:val="hybridMultilevel"/>
    <w:tmpl w:val="1626FB8C"/>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54" w15:restartNumberingAfterBreak="0">
    <w:nsid w:val="000000BC"/>
    <w:multiLevelType w:val="hybridMultilevel"/>
    <w:tmpl w:val="9FC6FD04"/>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55" w15:restartNumberingAfterBreak="0">
    <w:nsid w:val="000000BD"/>
    <w:multiLevelType w:val="hybridMultilevel"/>
    <w:tmpl w:val="3E6DA1C6"/>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56" w15:restartNumberingAfterBreak="0">
    <w:nsid w:val="000000BE"/>
    <w:multiLevelType w:val="hybridMultilevel"/>
    <w:tmpl w:val="497A38A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57" w15:restartNumberingAfterBreak="0">
    <w:nsid w:val="000000BF"/>
    <w:multiLevelType w:val="hybridMultilevel"/>
    <w:tmpl w:val="51CB0DA4"/>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58" w15:restartNumberingAfterBreak="0">
    <w:nsid w:val="000000C0"/>
    <w:multiLevelType w:val="hybridMultilevel"/>
    <w:tmpl w:val="A16C306C"/>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59" w15:restartNumberingAfterBreak="0">
    <w:nsid w:val="00B306A3"/>
    <w:multiLevelType w:val="multilevel"/>
    <w:tmpl w:val="8FF2AEE2"/>
    <w:lvl w:ilvl="0">
      <w:start w:val="2"/>
      <w:numFmt w:val="decimal"/>
      <w:lvlText w:val="%1."/>
      <w:lvlJc w:val="left"/>
      <w:pPr>
        <w:ind w:left="360" w:hanging="360"/>
      </w:pPr>
      <w:rPr>
        <w:rFonts w:hint="default"/>
      </w:rPr>
    </w:lvl>
    <w:lvl w:ilvl="1">
      <w:start w:val="1"/>
      <w:numFmt w:val="decimal"/>
      <w:lvlText w:val="%1.%2."/>
      <w:lvlJc w:val="left"/>
      <w:pPr>
        <w:ind w:left="860" w:hanging="360"/>
      </w:pPr>
      <w:rPr>
        <w:rFonts w:hint="default"/>
      </w:rPr>
    </w:lvl>
    <w:lvl w:ilvl="2">
      <w:start w:val="1"/>
      <w:numFmt w:val="decimal"/>
      <w:lvlText w:val="%1.%2.%3."/>
      <w:lvlJc w:val="left"/>
      <w:pPr>
        <w:ind w:left="1720" w:hanging="720"/>
      </w:pPr>
      <w:rPr>
        <w:rFonts w:hint="default"/>
      </w:rPr>
    </w:lvl>
    <w:lvl w:ilvl="3">
      <w:start w:val="1"/>
      <w:numFmt w:val="decimal"/>
      <w:lvlText w:val="%1.%2.%3.%4."/>
      <w:lvlJc w:val="left"/>
      <w:pPr>
        <w:ind w:left="2220" w:hanging="720"/>
      </w:pPr>
      <w:rPr>
        <w:rFonts w:hint="default"/>
      </w:rPr>
    </w:lvl>
    <w:lvl w:ilvl="4">
      <w:start w:val="1"/>
      <w:numFmt w:val="decimal"/>
      <w:lvlText w:val="%1.%2.%3.%4.%5."/>
      <w:lvlJc w:val="left"/>
      <w:pPr>
        <w:ind w:left="3080" w:hanging="1080"/>
      </w:pPr>
      <w:rPr>
        <w:rFonts w:hint="default"/>
      </w:rPr>
    </w:lvl>
    <w:lvl w:ilvl="5">
      <w:start w:val="1"/>
      <w:numFmt w:val="decimal"/>
      <w:lvlText w:val="%1.%2.%3.%4.%5.%6."/>
      <w:lvlJc w:val="left"/>
      <w:pPr>
        <w:ind w:left="3580" w:hanging="108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60" w15:restartNumberingAfterBreak="0">
    <w:nsid w:val="020F2E97"/>
    <w:multiLevelType w:val="hybridMultilevel"/>
    <w:tmpl w:val="90545972"/>
    <w:lvl w:ilvl="0" w:tplc="BC6ABEA0">
      <w:start w:val="1"/>
      <w:numFmt w:val="decimal"/>
      <w:lvlText w:val="%1."/>
      <w:lvlJc w:val="left"/>
      <w:pPr>
        <w:ind w:left="1068" w:hanging="360"/>
      </w:pPr>
      <w:rPr>
        <w:rFonts w:hint="default"/>
        <w:b/>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1" w15:restartNumberingAfterBreak="0">
    <w:nsid w:val="0560612E"/>
    <w:multiLevelType w:val="multilevel"/>
    <w:tmpl w:val="00785822"/>
    <w:lvl w:ilvl="0">
      <w:start w:val="1"/>
      <w:numFmt w:val="decimal"/>
      <w:lvlText w:val="%1."/>
      <w:lvlJc w:val="left"/>
      <w:pPr>
        <w:ind w:left="360" w:hanging="360"/>
      </w:pPr>
    </w:lvl>
    <w:lvl w:ilvl="1">
      <w:start w:val="4"/>
      <w:numFmt w:val="decimal"/>
      <w:isLgl/>
      <w:lvlText w:val="%1.%2."/>
      <w:lvlJc w:val="left"/>
      <w:pPr>
        <w:ind w:left="600" w:hanging="60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2" w15:restartNumberingAfterBreak="0">
    <w:nsid w:val="07C708B1"/>
    <w:multiLevelType w:val="hybridMultilevel"/>
    <w:tmpl w:val="7A604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09634D72"/>
    <w:multiLevelType w:val="multilevel"/>
    <w:tmpl w:val="45DA320E"/>
    <w:lvl w:ilvl="0">
      <w:start w:val="1"/>
      <w:numFmt w:val="decimal"/>
      <w:lvlText w:val="%1."/>
      <w:lvlJc w:val="left"/>
      <w:pPr>
        <w:ind w:left="720" w:hanging="360"/>
      </w:pPr>
    </w:lvl>
    <w:lvl w:ilvl="1">
      <w:start w:val="3"/>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4" w15:restartNumberingAfterBreak="0">
    <w:nsid w:val="09C32A08"/>
    <w:multiLevelType w:val="hybridMultilevel"/>
    <w:tmpl w:val="5A70EB9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5" w15:restartNumberingAfterBreak="0">
    <w:nsid w:val="0AA46072"/>
    <w:multiLevelType w:val="hybridMultilevel"/>
    <w:tmpl w:val="61E89EA4"/>
    <w:lvl w:ilvl="0" w:tplc="06C4F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0B666703"/>
    <w:multiLevelType w:val="hybridMultilevel"/>
    <w:tmpl w:val="5A70EB9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7" w15:restartNumberingAfterBreak="0">
    <w:nsid w:val="0BB7236D"/>
    <w:multiLevelType w:val="hybridMultilevel"/>
    <w:tmpl w:val="65E6C1C4"/>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8" w15:restartNumberingAfterBreak="0">
    <w:nsid w:val="1139621E"/>
    <w:multiLevelType w:val="hybridMultilevel"/>
    <w:tmpl w:val="AD82E51A"/>
    <w:lvl w:ilvl="0" w:tplc="8FDEBA90">
      <w:start w:val="1"/>
      <w:numFmt w:val="bullet"/>
      <w:lvlText w:val="-"/>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13D1684B"/>
    <w:multiLevelType w:val="hybridMultilevel"/>
    <w:tmpl w:val="B14894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16DD4A75"/>
    <w:multiLevelType w:val="hybridMultilevel"/>
    <w:tmpl w:val="5A70EB9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1" w15:restartNumberingAfterBreak="0">
    <w:nsid w:val="17111F65"/>
    <w:multiLevelType w:val="hybridMultilevel"/>
    <w:tmpl w:val="5A70EB9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2" w15:restartNumberingAfterBreak="0">
    <w:nsid w:val="18831105"/>
    <w:multiLevelType w:val="hybridMultilevel"/>
    <w:tmpl w:val="5A70EB9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3" w15:restartNumberingAfterBreak="0">
    <w:nsid w:val="1A182F29"/>
    <w:multiLevelType w:val="hybridMultilevel"/>
    <w:tmpl w:val="15325B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1C4E1CD6"/>
    <w:multiLevelType w:val="hybridMultilevel"/>
    <w:tmpl w:val="A91ADA8E"/>
    <w:lvl w:ilvl="0" w:tplc="0419000B">
      <w:start w:val="1"/>
      <w:numFmt w:val="bullet"/>
      <w:lvlText w:val=""/>
      <w:lvlJc w:val="left"/>
      <w:pPr>
        <w:ind w:left="720" w:hanging="360"/>
      </w:pPr>
      <w:rPr>
        <w:rFonts w:ascii="Wingdings" w:hAnsi="Wingdings" w:hint="default"/>
      </w:rPr>
    </w:lvl>
    <w:lvl w:ilvl="1" w:tplc="15CC8F78">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1E432746"/>
    <w:multiLevelType w:val="hybridMultilevel"/>
    <w:tmpl w:val="7AB63B9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22C51C48"/>
    <w:multiLevelType w:val="hybridMultilevel"/>
    <w:tmpl w:val="9D0C4EF0"/>
    <w:lvl w:ilvl="0" w:tplc="610C9EEE">
      <w:start w:val="1"/>
      <w:numFmt w:val="decimal"/>
      <w:lvlText w:val="%1."/>
      <w:lvlJc w:val="left"/>
      <w:pPr>
        <w:ind w:left="4340" w:hanging="360"/>
      </w:pPr>
      <w:rPr>
        <w:rFonts w:hint="default"/>
      </w:rPr>
    </w:lvl>
    <w:lvl w:ilvl="1" w:tplc="04190019">
      <w:start w:val="1"/>
      <w:numFmt w:val="lowerLetter"/>
      <w:lvlText w:val="%2."/>
      <w:lvlJc w:val="left"/>
      <w:pPr>
        <w:ind w:left="5060" w:hanging="360"/>
      </w:pPr>
    </w:lvl>
    <w:lvl w:ilvl="2" w:tplc="0419001B">
      <w:start w:val="1"/>
      <w:numFmt w:val="lowerRoman"/>
      <w:lvlText w:val="%3."/>
      <w:lvlJc w:val="right"/>
      <w:pPr>
        <w:ind w:left="5780" w:hanging="180"/>
      </w:pPr>
    </w:lvl>
    <w:lvl w:ilvl="3" w:tplc="0419000F" w:tentative="1">
      <w:start w:val="1"/>
      <w:numFmt w:val="decimal"/>
      <w:lvlText w:val="%4."/>
      <w:lvlJc w:val="left"/>
      <w:pPr>
        <w:ind w:left="6500" w:hanging="360"/>
      </w:pPr>
    </w:lvl>
    <w:lvl w:ilvl="4" w:tplc="04190019" w:tentative="1">
      <w:start w:val="1"/>
      <w:numFmt w:val="lowerLetter"/>
      <w:lvlText w:val="%5."/>
      <w:lvlJc w:val="left"/>
      <w:pPr>
        <w:ind w:left="7220" w:hanging="360"/>
      </w:pPr>
    </w:lvl>
    <w:lvl w:ilvl="5" w:tplc="0419001B" w:tentative="1">
      <w:start w:val="1"/>
      <w:numFmt w:val="lowerRoman"/>
      <w:lvlText w:val="%6."/>
      <w:lvlJc w:val="right"/>
      <w:pPr>
        <w:ind w:left="7940" w:hanging="180"/>
      </w:pPr>
    </w:lvl>
    <w:lvl w:ilvl="6" w:tplc="0419000F" w:tentative="1">
      <w:start w:val="1"/>
      <w:numFmt w:val="decimal"/>
      <w:lvlText w:val="%7."/>
      <w:lvlJc w:val="left"/>
      <w:pPr>
        <w:ind w:left="8660" w:hanging="360"/>
      </w:pPr>
    </w:lvl>
    <w:lvl w:ilvl="7" w:tplc="04190019" w:tentative="1">
      <w:start w:val="1"/>
      <w:numFmt w:val="lowerLetter"/>
      <w:lvlText w:val="%8."/>
      <w:lvlJc w:val="left"/>
      <w:pPr>
        <w:ind w:left="9380" w:hanging="360"/>
      </w:pPr>
    </w:lvl>
    <w:lvl w:ilvl="8" w:tplc="0419001B" w:tentative="1">
      <w:start w:val="1"/>
      <w:numFmt w:val="lowerRoman"/>
      <w:lvlText w:val="%9."/>
      <w:lvlJc w:val="right"/>
      <w:pPr>
        <w:ind w:left="10100" w:hanging="180"/>
      </w:pPr>
    </w:lvl>
  </w:abstractNum>
  <w:abstractNum w:abstractNumId="77" w15:restartNumberingAfterBreak="0">
    <w:nsid w:val="2344244F"/>
    <w:multiLevelType w:val="hybridMultilevel"/>
    <w:tmpl w:val="535ED8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24E04D86"/>
    <w:multiLevelType w:val="hybridMultilevel"/>
    <w:tmpl w:val="26AC0A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28643D1C"/>
    <w:multiLevelType w:val="hybridMultilevel"/>
    <w:tmpl w:val="9398D4DC"/>
    <w:lvl w:ilvl="0" w:tplc="9E8AA99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0" w15:restartNumberingAfterBreak="0">
    <w:nsid w:val="35DF7542"/>
    <w:multiLevelType w:val="hybridMultilevel"/>
    <w:tmpl w:val="7FF0A5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376674EB"/>
    <w:multiLevelType w:val="hybridMultilevel"/>
    <w:tmpl w:val="539CEB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39AB1280"/>
    <w:multiLevelType w:val="multilevel"/>
    <w:tmpl w:val="3246206E"/>
    <w:lvl w:ilvl="0">
      <w:start w:val="1"/>
      <w:numFmt w:val="decimal"/>
      <w:lvlText w:val="%1."/>
      <w:lvlJc w:val="left"/>
      <w:pPr>
        <w:ind w:left="360" w:hanging="360"/>
      </w:pPr>
      <w:rPr>
        <w:rFonts w:hint="default"/>
      </w:rPr>
    </w:lvl>
    <w:lvl w:ilvl="1">
      <w:start w:val="1"/>
      <w:numFmt w:val="decimal"/>
      <w:lvlText w:val="%1.%2."/>
      <w:lvlJc w:val="left"/>
      <w:pPr>
        <w:ind w:left="860" w:hanging="360"/>
      </w:pPr>
      <w:rPr>
        <w:rFonts w:hint="default"/>
      </w:rPr>
    </w:lvl>
    <w:lvl w:ilvl="2">
      <w:start w:val="1"/>
      <w:numFmt w:val="decimal"/>
      <w:lvlText w:val="%1.%2.%3."/>
      <w:lvlJc w:val="left"/>
      <w:pPr>
        <w:ind w:left="1720" w:hanging="720"/>
      </w:pPr>
      <w:rPr>
        <w:rFonts w:hint="default"/>
      </w:rPr>
    </w:lvl>
    <w:lvl w:ilvl="3">
      <w:start w:val="1"/>
      <w:numFmt w:val="decimal"/>
      <w:lvlText w:val="%1.%2.%3.%4."/>
      <w:lvlJc w:val="left"/>
      <w:pPr>
        <w:ind w:left="2220" w:hanging="720"/>
      </w:pPr>
      <w:rPr>
        <w:rFonts w:hint="default"/>
      </w:rPr>
    </w:lvl>
    <w:lvl w:ilvl="4">
      <w:start w:val="1"/>
      <w:numFmt w:val="decimal"/>
      <w:lvlText w:val="%1.%2.%3.%4.%5."/>
      <w:lvlJc w:val="left"/>
      <w:pPr>
        <w:ind w:left="3080" w:hanging="1080"/>
      </w:pPr>
      <w:rPr>
        <w:rFonts w:hint="default"/>
      </w:rPr>
    </w:lvl>
    <w:lvl w:ilvl="5">
      <w:start w:val="1"/>
      <w:numFmt w:val="decimal"/>
      <w:lvlText w:val="%1.%2.%3.%4.%5.%6."/>
      <w:lvlJc w:val="left"/>
      <w:pPr>
        <w:ind w:left="3580" w:hanging="108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83" w15:restartNumberingAfterBreak="0">
    <w:nsid w:val="3A57502A"/>
    <w:multiLevelType w:val="hybridMultilevel"/>
    <w:tmpl w:val="2A2C64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40497942"/>
    <w:multiLevelType w:val="multilevel"/>
    <w:tmpl w:val="274AB10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424E726F"/>
    <w:multiLevelType w:val="multilevel"/>
    <w:tmpl w:val="353CCEAC"/>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42FF02D7"/>
    <w:multiLevelType w:val="hybridMultilevel"/>
    <w:tmpl w:val="CD2E1400"/>
    <w:lvl w:ilvl="0" w:tplc="AD5891D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44C033E4"/>
    <w:multiLevelType w:val="hybridMultilevel"/>
    <w:tmpl w:val="D4AA3976"/>
    <w:lvl w:ilvl="0" w:tplc="0032FA1E">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15:restartNumberingAfterBreak="0">
    <w:nsid w:val="44C3376B"/>
    <w:multiLevelType w:val="hybridMultilevel"/>
    <w:tmpl w:val="6546C78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15:restartNumberingAfterBreak="0">
    <w:nsid w:val="45423D29"/>
    <w:multiLevelType w:val="hybridMultilevel"/>
    <w:tmpl w:val="914C73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45EB7B0D"/>
    <w:multiLevelType w:val="hybridMultilevel"/>
    <w:tmpl w:val="FAD8EF64"/>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1" w15:restartNumberingAfterBreak="0">
    <w:nsid w:val="46184CA0"/>
    <w:multiLevelType w:val="hybridMultilevel"/>
    <w:tmpl w:val="92CAD278"/>
    <w:lvl w:ilvl="0" w:tplc="F1247448">
      <w:start w:val="1"/>
      <w:numFmt w:val="bullet"/>
      <w:lvlText w:val="-"/>
      <w:lvlJc w:val="left"/>
      <w:pPr>
        <w:tabs>
          <w:tab w:val="num" w:pos="1620"/>
        </w:tabs>
        <w:ind w:left="1620" w:hanging="360"/>
      </w:pPr>
      <w:rPr>
        <w:rFonts w:ascii="MingLiU_HKSCS-ExtB" w:eastAsia="SimSun-ExtB" w:hAnsi="MingLiU_HKSCS-ExtB" w:cs="MingLiU_HKSCS-ExtB" w:hint="default"/>
        <w:b/>
        <w:bCs/>
        <w:color w:val="auto"/>
        <w:sz w:val="28"/>
        <w:szCs w:val="28"/>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92" w15:restartNumberingAfterBreak="0">
    <w:nsid w:val="47985A40"/>
    <w:multiLevelType w:val="multilevel"/>
    <w:tmpl w:val="886E7D22"/>
    <w:lvl w:ilvl="0">
      <w:start w:val="3"/>
      <w:numFmt w:val="upperRoman"/>
      <w:lvlText w:val="%1."/>
      <w:lvlJc w:val="left"/>
      <w:pPr>
        <w:ind w:left="1200" w:hanging="720"/>
      </w:pPr>
      <w:rPr>
        <w:rFonts w:hint="default"/>
      </w:rPr>
    </w:lvl>
    <w:lvl w:ilvl="1">
      <w:start w:val="1"/>
      <w:numFmt w:val="decimal"/>
      <w:isLgl/>
      <w:lvlText w:val="%1.%2."/>
      <w:lvlJc w:val="left"/>
      <w:pPr>
        <w:ind w:left="860" w:hanging="360"/>
      </w:pPr>
      <w:rPr>
        <w:rFonts w:hint="default"/>
      </w:rPr>
    </w:lvl>
    <w:lvl w:ilvl="2">
      <w:start w:val="1"/>
      <w:numFmt w:val="decimal"/>
      <w:isLgl/>
      <w:lvlText w:val="%1.%2.%3."/>
      <w:lvlJc w:val="left"/>
      <w:pPr>
        <w:ind w:left="124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40" w:hanging="1080"/>
      </w:pPr>
      <w:rPr>
        <w:rFonts w:hint="default"/>
      </w:rPr>
    </w:lvl>
    <w:lvl w:ilvl="5">
      <w:start w:val="1"/>
      <w:numFmt w:val="decimal"/>
      <w:isLgl/>
      <w:lvlText w:val="%1.%2.%3.%4.%5.%6."/>
      <w:lvlJc w:val="left"/>
      <w:pPr>
        <w:ind w:left="166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60" w:hanging="1440"/>
      </w:pPr>
      <w:rPr>
        <w:rFonts w:hint="default"/>
      </w:rPr>
    </w:lvl>
    <w:lvl w:ilvl="8">
      <w:start w:val="1"/>
      <w:numFmt w:val="decimal"/>
      <w:isLgl/>
      <w:lvlText w:val="%1.%2.%3.%4.%5.%6.%7.%8.%9."/>
      <w:lvlJc w:val="left"/>
      <w:pPr>
        <w:ind w:left="2440" w:hanging="1800"/>
      </w:pPr>
      <w:rPr>
        <w:rFonts w:hint="default"/>
      </w:rPr>
    </w:lvl>
  </w:abstractNum>
  <w:abstractNum w:abstractNumId="93" w15:restartNumberingAfterBreak="0">
    <w:nsid w:val="4D905843"/>
    <w:multiLevelType w:val="hybridMultilevel"/>
    <w:tmpl w:val="80D861D6"/>
    <w:lvl w:ilvl="0" w:tplc="04190001">
      <w:start w:val="1"/>
      <w:numFmt w:val="bullet"/>
      <w:lvlText w:val=""/>
      <w:lvlJc w:val="left"/>
      <w:pPr>
        <w:ind w:left="1432" w:hanging="360"/>
      </w:pPr>
      <w:rPr>
        <w:rFonts w:ascii="Symbol" w:hAnsi="Symbol" w:hint="default"/>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94" w15:restartNumberingAfterBreak="0">
    <w:nsid w:val="5191006F"/>
    <w:multiLevelType w:val="multilevel"/>
    <w:tmpl w:val="21C87DD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547F5C66"/>
    <w:multiLevelType w:val="hybridMultilevel"/>
    <w:tmpl w:val="1DB6412A"/>
    <w:lvl w:ilvl="0" w:tplc="06C4F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59B94725"/>
    <w:multiLevelType w:val="hybridMultilevel"/>
    <w:tmpl w:val="59C8E1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5C9E54CB"/>
    <w:multiLevelType w:val="hybridMultilevel"/>
    <w:tmpl w:val="5A70EB9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8" w15:restartNumberingAfterBreak="0">
    <w:nsid w:val="5CD0508D"/>
    <w:multiLevelType w:val="hybridMultilevel"/>
    <w:tmpl w:val="D7B28704"/>
    <w:lvl w:ilvl="0" w:tplc="04190001">
      <w:start w:val="1"/>
      <w:numFmt w:val="bullet"/>
      <w:lvlText w:val=""/>
      <w:lvlJc w:val="left"/>
      <w:pPr>
        <w:ind w:left="847" w:hanging="360"/>
      </w:pPr>
      <w:rPr>
        <w:rFonts w:ascii="Symbol" w:hAnsi="Symbol" w:hint="default"/>
      </w:rPr>
    </w:lvl>
    <w:lvl w:ilvl="1" w:tplc="04190003" w:tentative="1">
      <w:start w:val="1"/>
      <w:numFmt w:val="bullet"/>
      <w:lvlText w:val="o"/>
      <w:lvlJc w:val="left"/>
      <w:pPr>
        <w:ind w:left="1567" w:hanging="360"/>
      </w:pPr>
      <w:rPr>
        <w:rFonts w:ascii="Courier New" w:hAnsi="Courier New" w:cs="Courier New" w:hint="default"/>
      </w:rPr>
    </w:lvl>
    <w:lvl w:ilvl="2" w:tplc="04190005" w:tentative="1">
      <w:start w:val="1"/>
      <w:numFmt w:val="bullet"/>
      <w:lvlText w:val=""/>
      <w:lvlJc w:val="left"/>
      <w:pPr>
        <w:ind w:left="2287" w:hanging="360"/>
      </w:pPr>
      <w:rPr>
        <w:rFonts w:ascii="Wingdings" w:hAnsi="Wingdings" w:hint="default"/>
      </w:rPr>
    </w:lvl>
    <w:lvl w:ilvl="3" w:tplc="04190001" w:tentative="1">
      <w:start w:val="1"/>
      <w:numFmt w:val="bullet"/>
      <w:lvlText w:val=""/>
      <w:lvlJc w:val="left"/>
      <w:pPr>
        <w:ind w:left="3007" w:hanging="360"/>
      </w:pPr>
      <w:rPr>
        <w:rFonts w:ascii="Symbol" w:hAnsi="Symbol" w:hint="default"/>
      </w:rPr>
    </w:lvl>
    <w:lvl w:ilvl="4" w:tplc="04190003" w:tentative="1">
      <w:start w:val="1"/>
      <w:numFmt w:val="bullet"/>
      <w:lvlText w:val="o"/>
      <w:lvlJc w:val="left"/>
      <w:pPr>
        <w:ind w:left="3727" w:hanging="360"/>
      </w:pPr>
      <w:rPr>
        <w:rFonts w:ascii="Courier New" w:hAnsi="Courier New" w:cs="Courier New" w:hint="default"/>
      </w:rPr>
    </w:lvl>
    <w:lvl w:ilvl="5" w:tplc="04190005" w:tentative="1">
      <w:start w:val="1"/>
      <w:numFmt w:val="bullet"/>
      <w:lvlText w:val=""/>
      <w:lvlJc w:val="left"/>
      <w:pPr>
        <w:ind w:left="4447" w:hanging="360"/>
      </w:pPr>
      <w:rPr>
        <w:rFonts w:ascii="Wingdings" w:hAnsi="Wingdings" w:hint="default"/>
      </w:rPr>
    </w:lvl>
    <w:lvl w:ilvl="6" w:tplc="04190001" w:tentative="1">
      <w:start w:val="1"/>
      <w:numFmt w:val="bullet"/>
      <w:lvlText w:val=""/>
      <w:lvlJc w:val="left"/>
      <w:pPr>
        <w:ind w:left="5167" w:hanging="360"/>
      </w:pPr>
      <w:rPr>
        <w:rFonts w:ascii="Symbol" w:hAnsi="Symbol" w:hint="default"/>
      </w:rPr>
    </w:lvl>
    <w:lvl w:ilvl="7" w:tplc="04190003" w:tentative="1">
      <w:start w:val="1"/>
      <w:numFmt w:val="bullet"/>
      <w:lvlText w:val="o"/>
      <w:lvlJc w:val="left"/>
      <w:pPr>
        <w:ind w:left="5887" w:hanging="360"/>
      </w:pPr>
      <w:rPr>
        <w:rFonts w:ascii="Courier New" w:hAnsi="Courier New" w:cs="Courier New" w:hint="default"/>
      </w:rPr>
    </w:lvl>
    <w:lvl w:ilvl="8" w:tplc="04190005" w:tentative="1">
      <w:start w:val="1"/>
      <w:numFmt w:val="bullet"/>
      <w:lvlText w:val=""/>
      <w:lvlJc w:val="left"/>
      <w:pPr>
        <w:ind w:left="6607" w:hanging="360"/>
      </w:pPr>
      <w:rPr>
        <w:rFonts w:ascii="Wingdings" w:hAnsi="Wingdings" w:hint="default"/>
      </w:rPr>
    </w:lvl>
  </w:abstractNum>
  <w:abstractNum w:abstractNumId="99" w15:restartNumberingAfterBreak="0">
    <w:nsid w:val="5D3C7FA2"/>
    <w:multiLevelType w:val="hybridMultilevel"/>
    <w:tmpl w:val="9A542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64E87272"/>
    <w:multiLevelType w:val="hybridMultilevel"/>
    <w:tmpl w:val="5A70EB9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15:restartNumberingAfterBreak="0">
    <w:nsid w:val="65105FA4"/>
    <w:multiLevelType w:val="hybridMultilevel"/>
    <w:tmpl w:val="C9E26528"/>
    <w:lvl w:ilvl="0" w:tplc="06C4F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674A4579"/>
    <w:multiLevelType w:val="hybridMultilevel"/>
    <w:tmpl w:val="C78E327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73F95ED7"/>
    <w:multiLevelType w:val="hybridMultilevel"/>
    <w:tmpl w:val="62B650D0"/>
    <w:lvl w:ilvl="0" w:tplc="06C4F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74757443"/>
    <w:multiLevelType w:val="hybridMultilevel"/>
    <w:tmpl w:val="02909DE4"/>
    <w:lvl w:ilvl="0" w:tplc="06C4F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79353C4C"/>
    <w:multiLevelType w:val="hybridMultilevel"/>
    <w:tmpl w:val="5A70EB9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6" w15:restartNumberingAfterBreak="0">
    <w:nsid w:val="79B27743"/>
    <w:multiLevelType w:val="hybridMultilevel"/>
    <w:tmpl w:val="53A2014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15:restartNumberingAfterBreak="0">
    <w:nsid w:val="7E196801"/>
    <w:multiLevelType w:val="multilevel"/>
    <w:tmpl w:val="6486F1E6"/>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02"/>
  </w:num>
  <w:num w:numId="9">
    <w:abstractNumId w:val="81"/>
  </w:num>
  <w:num w:numId="10">
    <w:abstractNumId w:val="101"/>
  </w:num>
  <w:num w:numId="11">
    <w:abstractNumId w:val="65"/>
  </w:num>
  <w:num w:numId="12">
    <w:abstractNumId w:val="95"/>
  </w:num>
  <w:num w:numId="13">
    <w:abstractNumId w:val="104"/>
  </w:num>
  <w:num w:numId="14">
    <w:abstractNumId w:val="103"/>
  </w:num>
  <w:num w:numId="15">
    <w:abstractNumId w:val="79"/>
  </w:num>
  <w:num w:numId="16">
    <w:abstractNumId w:val="66"/>
  </w:num>
  <w:num w:numId="17">
    <w:abstractNumId w:val="105"/>
  </w:num>
  <w:num w:numId="18">
    <w:abstractNumId w:val="64"/>
  </w:num>
  <w:num w:numId="19">
    <w:abstractNumId w:val="71"/>
  </w:num>
  <w:num w:numId="20">
    <w:abstractNumId w:val="97"/>
  </w:num>
  <w:num w:numId="21">
    <w:abstractNumId w:val="107"/>
  </w:num>
  <w:num w:numId="22">
    <w:abstractNumId w:val="72"/>
  </w:num>
  <w:num w:numId="23">
    <w:abstractNumId w:val="61"/>
  </w:num>
  <w:num w:numId="24">
    <w:abstractNumId w:val="94"/>
  </w:num>
  <w:num w:numId="25">
    <w:abstractNumId w:val="85"/>
  </w:num>
  <w:num w:numId="26">
    <w:abstractNumId w:val="70"/>
  </w:num>
  <w:num w:numId="27">
    <w:abstractNumId w:val="63"/>
  </w:num>
  <w:num w:numId="28">
    <w:abstractNumId w:val="100"/>
  </w:num>
  <w:num w:numId="29">
    <w:abstractNumId w:val="82"/>
  </w:num>
  <w:num w:numId="30">
    <w:abstractNumId w:val="59"/>
  </w:num>
  <w:num w:numId="31">
    <w:abstractNumId w:val="92"/>
  </w:num>
  <w:num w:numId="32">
    <w:abstractNumId w:val="76"/>
  </w:num>
  <w:num w:numId="33">
    <w:abstractNumId w:val="83"/>
  </w:num>
  <w:num w:numId="34">
    <w:abstractNumId w:val="77"/>
  </w:num>
  <w:num w:numId="35">
    <w:abstractNumId w:val="74"/>
  </w:num>
  <w:num w:numId="36">
    <w:abstractNumId w:val="75"/>
  </w:num>
  <w:num w:numId="37">
    <w:abstractNumId w:val="62"/>
  </w:num>
  <w:num w:numId="38">
    <w:abstractNumId w:val="90"/>
  </w:num>
  <w:num w:numId="39">
    <w:abstractNumId w:val="96"/>
  </w:num>
  <w:num w:numId="40">
    <w:abstractNumId w:val="67"/>
  </w:num>
  <w:num w:numId="41">
    <w:abstractNumId w:val="88"/>
  </w:num>
  <w:num w:numId="42">
    <w:abstractNumId w:val="80"/>
  </w:num>
  <w:num w:numId="43">
    <w:abstractNumId w:val="106"/>
  </w:num>
  <w:num w:numId="44">
    <w:abstractNumId w:val="91"/>
  </w:num>
  <w:num w:numId="45">
    <w:abstractNumId w:val="68"/>
  </w:num>
  <w:num w:numId="46">
    <w:abstractNumId w:val="84"/>
  </w:num>
  <w:num w:numId="47">
    <w:abstractNumId w:val="86"/>
  </w:num>
  <w:num w:numId="48">
    <w:abstractNumId w:val="87"/>
  </w:num>
  <w:num w:numId="49">
    <w:abstractNumId w:val="98"/>
  </w:num>
  <w:num w:numId="50">
    <w:abstractNumId w:val="99"/>
  </w:num>
  <w:num w:numId="51">
    <w:abstractNumId w:val="93"/>
  </w:num>
  <w:num w:numId="52">
    <w:abstractNumId w:val="60"/>
  </w:num>
  <w:num w:numId="53">
    <w:abstractNumId w:val="78"/>
  </w:num>
  <w:num w:numId="54">
    <w:abstractNumId w:val="73"/>
  </w:num>
  <w:num w:numId="55">
    <w:abstractNumId w:val="89"/>
  </w:num>
  <w:num w:numId="56">
    <w:abstractNumId w:val="69"/>
  </w:num>
  <w:num w:numId="57">
    <w:abstractNumId w:val="7"/>
  </w:num>
  <w:num w:numId="58">
    <w:abstractNumId w:val="8"/>
  </w:num>
  <w:num w:numId="59">
    <w:abstractNumId w:val="9"/>
  </w:num>
  <w:num w:numId="60">
    <w:abstractNumId w:val="10"/>
  </w:num>
  <w:num w:numId="61">
    <w:abstractNumId w:val="11"/>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8"/>
  </w:num>
  <w:num w:numId="69">
    <w:abstractNumId w:val="19"/>
  </w:num>
  <w:num w:numId="70">
    <w:abstractNumId w:val="20"/>
  </w:num>
  <w:num w:numId="71">
    <w:abstractNumId w:val="21"/>
  </w:num>
  <w:num w:numId="72">
    <w:abstractNumId w:val="22"/>
  </w:num>
  <w:num w:numId="73">
    <w:abstractNumId w:val="23"/>
  </w:num>
  <w:num w:numId="74">
    <w:abstractNumId w:val="24"/>
  </w:num>
  <w:num w:numId="75">
    <w:abstractNumId w:val="25"/>
  </w:num>
  <w:num w:numId="76">
    <w:abstractNumId w:val="26"/>
  </w:num>
  <w:num w:numId="77">
    <w:abstractNumId w:val="27"/>
  </w:num>
  <w:num w:numId="78">
    <w:abstractNumId w:val="28"/>
  </w:num>
  <w:num w:numId="79">
    <w:abstractNumId w:val="29"/>
  </w:num>
  <w:num w:numId="80">
    <w:abstractNumId w:val="30"/>
  </w:num>
  <w:num w:numId="81">
    <w:abstractNumId w:val="31"/>
  </w:num>
  <w:num w:numId="82">
    <w:abstractNumId w:val="32"/>
  </w:num>
  <w:num w:numId="83">
    <w:abstractNumId w:val="33"/>
  </w:num>
  <w:num w:numId="84">
    <w:abstractNumId w:val="34"/>
  </w:num>
  <w:num w:numId="85">
    <w:abstractNumId w:val="35"/>
  </w:num>
  <w:num w:numId="86">
    <w:abstractNumId w:val="36"/>
  </w:num>
  <w:num w:numId="87">
    <w:abstractNumId w:val="37"/>
  </w:num>
  <w:num w:numId="88">
    <w:abstractNumId w:val="38"/>
  </w:num>
  <w:num w:numId="89">
    <w:abstractNumId w:val="39"/>
  </w:num>
  <w:num w:numId="90">
    <w:abstractNumId w:val="40"/>
  </w:num>
  <w:num w:numId="91">
    <w:abstractNumId w:val="41"/>
  </w:num>
  <w:num w:numId="92">
    <w:abstractNumId w:val="42"/>
  </w:num>
  <w:num w:numId="93">
    <w:abstractNumId w:val="43"/>
  </w:num>
  <w:num w:numId="94">
    <w:abstractNumId w:val="44"/>
  </w:num>
  <w:num w:numId="95">
    <w:abstractNumId w:val="45"/>
  </w:num>
  <w:num w:numId="96">
    <w:abstractNumId w:val="46"/>
  </w:num>
  <w:num w:numId="97">
    <w:abstractNumId w:val="47"/>
  </w:num>
  <w:num w:numId="98">
    <w:abstractNumId w:val="48"/>
  </w:num>
  <w:num w:numId="99">
    <w:abstractNumId w:val="49"/>
  </w:num>
  <w:num w:numId="100">
    <w:abstractNumId w:val="50"/>
  </w:num>
  <w:num w:numId="101">
    <w:abstractNumId w:val="51"/>
  </w:num>
  <w:num w:numId="102">
    <w:abstractNumId w:val="52"/>
  </w:num>
  <w:num w:numId="103">
    <w:abstractNumId w:val="53"/>
  </w:num>
  <w:num w:numId="104">
    <w:abstractNumId w:val="54"/>
  </w:num>
  <w:num w:numId="105">
    <w:abstractNumId w:val="55"/>
  </w:num>
  <w:num w:numId="106">
    <w:abstractNumId w:val="56"/>
  </w:num>
  <w:num w:numId="107">
    <w:abstractNumId w:val="57"/>
  </w:num>
  <w:num w:numId="108">
    <w:abstractNumId w:val="58"/>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1C7D"/>
    <w:rsid w:val="000B51C5"/>
    <w:rsid w:val="000C2921"/>
    <w:rsid w:val="001176F5"/>
    <w:rsid w:val="00124044"/>
    <w:rsid w:val="001375A6"/>
    <w:rsid w:val="00146F85"/>
    <w:rsid w:val="00156C5A"/>
    <w:rsid w:val="001A71CC"/>
    <w:rsid w:val="001C20CE"/>
    <w:rsid w:val="00234691"/>
    <w:rsid w:val="00284DAB"/>
    <w:rsid w:val="0030728E"/>
    <w:rsid w:val="00346E36"/>
    <w:rsid w:val="003667D8"/>
    <w:rsid w:val="003C20F2"/>
    <w:rsid w:val="003C2AE9"/>
    <w:rsid w:val="003C2D9D"/>
    <w:rsid w:val="003D2E61"/>
    <w:rsid w:val="00407428"/>
    <w:rsid w:val="00445C52"/>
    <w:rsid w:val="00495211"/>
    <w:rsid w:val="00500511"/>
    <w:rsid w:val="00506293"/>
    <w:rsid w:val="0054133F"/>
    <w:rsid w:val="005905A3"/>
    <w:rsid w:val="005B3A60"/>
    <w:rsid w:val="005E4166"/>
    <w:rsid w:val="005F35C6"/>
    <w:rsid w:val="00646960"/>
    <w:rsid w:val="00650A9A"/>
    <w:rsid w:val="00660D42"/>
    <w:rsid w:val="0066643E"/>
    <w:rsid w:val="00667BDC"/>
    <w:rsid w:val="006E755B"/>
    <w:rsid w:val="006F5CD0"/>
    <w:rsid w:val="007439C0"/>
    <w:rsid w:val="007871FD"/>
    <w:rsid w:val="007973BE"/>
    <w:rsid w:val="007F46B3"/>
    <w:rsid w:val="00807D7D"/>
    <w:rsid w:val="00816F1B"/>
    <w:rsid w:val="008A15F8"/>
    <w:rsid w:val="008A2F5D"/>
    <w:rsid w:val="008A35BF"/>
    <w:rsid w:val="008C29EE"/>
    <w:rsid w:val="008C7E86"/>
    <w:rsid w:val="008D2813"/>
    <w:rsid w:val="008D410F"/>
    <w:rsid w:val="008E4191"/>
    <w:rsid w:val="009D0B4A"/>
    <w:rsid w:val="009D7CC8"/>
    <w:rsid w:val="00A83616"/>
    <w:rsid w:val="00A873B7"/>
    <w:rsid w:val="00A91285"/>
    <w:rsid w:val="00AC2797"/>
    <w:rsid w:val="00B06928"/>
    <w:rsid w:val="00B370F8"/>
    <w:rsid w:val="00B4007E"/>
    <w:rsid w:val="00B67AF5"/>
    <w:rsid w:val="00BF1A7C"/>
    <w:rsid w:val="00BF6DE3"/>
    <w:rsid w:val="00C33EF6"/>
    <w:rsid w:val="00C56125"/>
    <w:rsid w:val="00C61C7D"/>
    <w:rsid w:val="00C83762"/>
    <w:rsid w:val="00CA0D42"/>
    <w:rsid w:val="00D0271E"/>
    <w:rsid w:val="00D65343"/>
    <w:rsid w:val="00D8143F"/>
    <w:rsid w:val="00DA3FB8"/>
    <w:rsid w:val="00DD3FA5"/>
    <w:rsid w:val="00E5454F"/>
    <w:rsid w:val="00E574A4"/>
    <w:rsid w:val="00E826BF"/>
    <w:rsid w:val="00E9525E"/>
    <w:rsid w:val="00EA2D5A"/>
    <w:rsid w:val="00EC6A85"/>
    <w:rsid w:val="00F21CC5"/>
    <w:rsid w:val="00F322E3"/>
    <w:rsid w:val="00F474C6"/>
    <w:rsid w:val="00F816CE"/>
    <w:rsid w:val="00F93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5A47298"/>
  <w15:docId w15:val="{FDC26DAA-88BA-4EB2-BE60-81D86993D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1C7D"/>
    <w:pPr>
      <w:spacing w:after="0" w:line="240" w:lineRule="auto"/>
    </w:pPr>
    <w:rPr>
      <w:rFonts w:ascii="Calibri" w:eastAsia="Calibri" w:hAnsi="Calibri" w:cs="Arial"/>
      <w:sz w:val="20"/>
      <w:szCs w:val="20"/>
      <w:lang w:val="en-US"/>
    </w:rPr>
  </w:style>
  <w:style w:type="paragraph" w:styleId="1">
    <w:name w:val="heading 1"/>
    <w:basedOn w:val="a"/>
    <w:next w:val="a"/>
    <w:link w:val="10"/>
    <w:uiPriority w:val="1"/>
    <w:qFormat/>
    <w:rsid w:val="00DA3FB8"/>
    <w:pPr>
      <w:spacing w:before="600" w:line="360" w:lineRule="auto"/>
      <w:outlineLvl w:val="0"/>
    </w:pPr>
    <w:rPr>
      <w:rFonts w:ascii="Cambria" w:eastAsia="Times New Roman" w:hAnsi="Cambria" w:cs="Times New Roman"/>
      <w:b/>
      <w:bCs/>
      <w:i/>
      <w:iCs/>
      <w:sz w:val="32"/>
      <w:szCs w:val="32"/>
      <w:lang w:val="x-none" w:eastAsia="x-none"/>
    </w:rPr>
  </w:style>
  <w:style w:type="paragraph" w:styleId="2">
    <w:name w:val="heading 2"/>
    <w:basedOn w:val="a"/>
    <w:next w:val="a"/>
    <w:link w:val="20"/>
    <w:uiPriority w:val="9"/>
    <w:qFormat/>
    <w:rsid w:val="00DA3FB8"/>
    <w:pPr>
      <w:spacing w:before="320" w:line="360" w:lineRule="auto"/>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uiPriority w:val="9"/>
    <w:qFormat/>
    <w:rsid w:val="00DA3FB8"/>
    <w:pPr>
      <w:spacing w:before="320" w:line="360" w:lineRule="auto"/>
      <w:outlineLvl w:val="2"/>
    </w:pPr>
    <w:rPr>
      <w:rFonts w:ascii="Cambria" w:eastAsia="Times New Roman" w:hAnsi="Cambria" w:cs="Times New Roman"/>
      <w:b/>
      <w:bCs/>
      <w:i/>
      <w:iCs/>
      <w:sz w:val="26"/>
      <w:szCs w:val="26"/>
      <w:lang w:val="x-none" w:eastAsia="x-none"/>
    </w:rPr>
  </w:style>
  <w:style w:type="paragraph" w:styleId="4">
    <w:name w:val="heading 4"/>
    <w:basedOn w:val="a"/>
    <w:next w:val="a"/>
    <w:link w:val="40"/>
    <w:uiPriority w:val="9"/>
    <w:qFormat/>
    <w:rsid w:val="00DA3FB8"/>
    <w:pPr>
      <w:spacing w:before="280" w:line="360" w:lineRule="auto"/>
      <w:outlineLvl w:val="3"/>
    </w:pPr>
    <w:rPr>
      <w:rFonts w:ascii="Cambria" w:eastAsia="Times New Roman" w:hAnsi="Cambria" w:cs="Times New Roman"/>
      <w:b/>
      <w:bCs/>
      <w:i/>
      <w:iCs/>
      <w:sz w:val="24"/>
      <w:szCs w:val="24"/>
      <w:lang w:val="x-none" w:eastAsia="x-none"/>
    </w:rPr>
  </w:style>
  <w:style w:type="paragraph" w:styleId="5">
    <w:name w:val="heading 5"/>
    <w:basedOn w:val="a"/>
    <w:next w:val="a"/>
    <w:link w:val="50"/>
    <w:uiPriority w:val="9"/>
    <w:qFormat/>
    <w:rsid w:val="00DA3FB8"/>
    <w:pPr>
      <w:spacing w:before="280" w:line="360" w:lineRule="auto"/>
      <w:outlineLvl w:val="4"/>
    </w:pPr>
    <w:rPr>
      <w:rFonts w:ascii="Cambria" w:eastAsia="Times New Roman" w:hAnsi="Cambria" w:cs="Times New Roman"/>
      <w:b/>
      <w:bCs/>
      <w:i/>
      <w:iCs/>
      <w:lang w:val="x-none" w:eastAsia="x-none"/>
    </w:rPr>
  </w:style>
  <w:style w:type="paragraph" w:styleId="6">
    <w:name w:val="heading 6"/>
    <w:basedOn w:val="a"/>
    <w:next w:val="a"/>
    <w:link w:val="60"/>
    <w:uiPriority w:val="9"/>
    <w:qFormat/>
    <w:rsid w:val="00DA3FB8"/>
    <w:pPr>
      <w:spacing w:before="280" w:after="80" w:line="360" w:lineRule="auto"/>
      <w:outlineLvl w:val="5"/>
    </w:pPr>
    <w:rPr>
      <w:rFonts w:ascii="Cambria" w:eastAsia="Times New Roman" w:hAnsi="Cambria" w:cs="Times New Roman"/>
      <w:b/>
      <w:bCs/>
      <w:i/>
      <w:iCs/>
      <w:lang w:val="x-none" w:eastAsia="x-none"/>
    </w:rPr>
  </w:style>
  <w:style w:type="paragraph" w:styleId="7">
    <w:name w:val="heading 7"/>
    <w:basedOn w:val="a"/>
    <w:next w:val="a"/>
    <w:link w:val="70"/>
    <w:uiPriority w:val="9"/>
    <w:qFormat/>
    <w:rsid w:val="00DA3FB8"/>
    <w:pPr>
      <w:spacing w:before="280" w:line="360" w:lineRule="auto"/>
      <w:outlineLvl w:val="6"/>
    </w:pPr>
    <w:rPr>
      <w:rFonts w:ascii="Cambria" w:eastAsia="Times New Roman" w:hAnsi="Cambria" w:cs="Times New Roman"/>
      <w:b/>
      <w:bCs/>
      <w:i/>
      <w:iCs/>
      <w:lang w:val="x-none" w:eastAsia="x-none"/>
    </w:rPr>
  </w:style>
  <w:style w:type="paragraph" w:styleId="8">
    <w:name w:val="heading 8"/>
    <w:basedOn w:val="a"/>
    <w:next w:val="a"/>
    <w:link w:val="80"/>
    <w:uiPriority w:val="9"/>
    <w:qFormat/>
    <w:rsid w:val="00DA3FB8"/>
    <w:pPr>
      <w:spacing w:before="280" w:line="360" w:lineRule="auto"/>
      <w:outlineLvl w:val="7"/>
    </w:pPr>
    <w:rPr>
      <w:rFonts w:ascii="Cambria" w:eastAsia="Times New Roman" w:hAnsi="Cambria" w:cs="Times New Roman"/>
      <w:b/>
      <w:bCs/>
      <w:i/>
      <w:iCs/>
      <w:sz w:val="18"/>
      <w:szCs w:val="18"/>
      <w:lang w:val="x-none" w:eastAsia="x-none"/>
    </w:rPr>
  </w:style>
  <w:style w:type="paragraph" w:styleId="9">
    <w:name w:val="heading 9"/>
    <w:basedOn w:val="a"/>
    <w:next w:val="a"/>
    <w:link w:val="90"/>
    <w:uiPriority w:val="9"/>
    <w:qFormat/>
    <w:rsid w:val="00DA3FB8"/>
    <w:pPr>
      <w:spacing w:before="280" w:line="360" w:lineRule="auto"/>
      <w:outlineLvl w:val="8"/>
    </w:pPr>
    <w:rPr>
      <w:rFonts w:ascii="Cambria" w:eastAsia="Times New Roman" w:hAnsi="Cambria" w:cs="Times New Roman"/>
      <w:i/>
      <w:iCs/>
      <w:sz w:val="18"/>
      <w:szCs w:val="18"/>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C61C7D"/>
    <w:pPr>
      <w:spacing w:after="200" w:line="276" w:lineRule="auto"/>
      <w:ind w:left="720"/>
      <w:contextualSpacing/>
    </w:pPr>
    <w:rPr>
      <w:rFonts w:cs="Times New Roman"/>
      <w:sz w:val="22"/>
      <w:szCs w:val="22"/>
      <w:lang w:val="ru-RU" w:eastAsia="x-none"/>
    </w:rPr>
  </w:style>
  <w:style w:type="character" w:customStyle="1" w:styleId="a4">
    <w:name w:val="Абзац списка Знак"/>
    <w:link w:val="a3"/>
    <w:uiPriority w:val="34"/>
    <w:locked/>
    <w:rsid w:val="00C61C7D"/>
    <w:rPr>
      <w:rFonts w:ascii="Calibri" w:eastAsia="Calibri" w:hAnsi="Calibri" w:cs="Times New Roman"/>
      <w:lang w:eastAsia="x-none"/>
    </w:rPr>
  </w:style>
  <w:style w:type="paragraph" w:customStyle="1" w:styleId="11">
    <w:name w:val="Стиль1"/>
    <w:basedOn w:val="a"/>
    <w:link w:val="12"/>
    <w:qFormat/>
    <w:rsid w:val="00C61C7D"/>
    <w:pPr>
      <w:jc w:val="center"/>
    </w:pPr>
    <w:rPr>
      <w:rFonts w:ascii="Times New Roman" w:hAnsi="Times New Roman" w:cs="Times New Roman"/>
      <w:b/>
      <w:sz w:val="24"/>
      <w:szCs w:val="24"/>
      <w:lang w:val="ru-RU"/>
    </w:rPr>
  </w:style>
  <w:style w:type="table" w:styleId="a5">
    <w:name w:val="Table Grid"/>
    <w:basedOn w:val="a1"/>
    <w:uiPriority w:val="39"/>
    <w:rsid w:val="00C61C7D"/>
    <w:pPr>
      <w:spacing w:after="0" w:line="240" w:lineRule="auto"/>
      <w:jc w:val="center"/>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Стиль1 Знак"/>
    <w:basedOn w:val="a0"/>
    <w:link w:val="11"/>
    <w:rsid w:val="00C61C7D"/>
    <w:rPr>
      <w:rFonts w:ascii="Times New Roman" w:eastAsia="Calibri" w:hAnsi="Times New Roman" w:cs="Times New Roman"/>
      <w:b/>
      <w:sz w:val="24"/>
      <w:szCs w:val="24"/>
    </w:rPr>
  </w:style>
  <w:style w:type="paragraph" w:styleId="a6">
    <w:name w:val="header"/>
    <w:basedOn w:val="a"/>
    <w:link w:val="a7"/>
    <w:uiPriority w:val="99"/>
    <w:unhideWhenUsed/>
    <w:rsid w:val="00C61C7D"/>
    <w:pPr>
      <w:tabs>
        <w:tab w:val="center" w:pos="4844"/>
        <w:tab w:val="right" w:pos="9689"/>
      </w:tabs>
    </w:pPr>
  </w:style>
  <w:style w:type="character" w:customStyle="1" w:styleId="a7">
    <w:name w:val="Верхний колонтитул Знак"/>
    <w:basedOn w:val="a0"/>
    <w:link w:val="a6"/>
    <w:uiPriority w:val="99"/>
    <w:rsid w:val="00C61C7D"/>
    <w:rPr>
      <w:rFonts w:ascii="Calibri" w:eastAsia="Calibri" w:hAnsi="Calibri" w:cs="Arial"/>
      <w:sz w:val="20"/>
      <w:szCs w:val="20"/>
      <w:lang w:val="en-US"/>
    </w:rPr>
  </w:style>
  <w:style w:type="paragraph" w:styleId="a8">
    <w:name w:val="footer"/>
    <w:basedOn w:val="a"/>
    <w:link w:val="a9"/>
    <w:uiPriority w:val="99"/>
    <w:unhideWhenUsed/>
    <w:rsid w:val="00C61C7D"/>
    <w:pPr>
      <w:tabs>
        <w:tab w:val="center" w:pos="4844"/>
        <w:tab w:val="right" w:pos="9689"/>
      </w:tabs>
    </w:pPr>
  </w:style>
  <w:style w:type="character" w:customStyle="1" w:styleId="a9">
    <w:name w:val="Нижний колонтитул Знак"/>
    <w:basedOn w:val="a0"/>
    <w:link w:val="a8"/>
    <w:uiPriority w:val="99"/>
    <w:rsid w:val="00C61C7D"/>
    <w:rPr>
      <w:rFonts w:ascii="Calibri" w:eastAsia="Calibri" w:hAnsi="Calibri" w:cs="Arial"/>
      <w:sz w:val="20"/>
      <w:szCs w:val="20"/>
      <w:lang w:val="en-US"/>
    </w:rPr>
  </w:style>
  <w:style w:type="paragraph" w:customStyle="1" w:styleId="Default">
    <w:name w:val="Default"/>
    <w:rsid w:val="00C61C7D"/>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numbering" w:customStyle="1" w:styleId="13">
    <w:name w:val="Нет списка1"/>
    <w:next w:val="a2"/>
    <w:uiPriority w:val="99"/>
    <w:semiHidden/>
    <w:unhideWhenUsed/>
    <w:rsid w:val="001176F5"/>
  </w:style>
  <w:style w:type="character" w:customStyle="1" w:styleId="10">
    <w:name w:val="Заголовок 1 Знак"/>
    <w:basedOn w:val="a0"/>
    <w:link w:val="1"/>
    <w:uiPriority w:val="1"/>
    <w:rsid w:val="00DA3FB8"/>
    <w:rPr>
      <w:rFonts w:ascii="Cambria" w:eastAsia="Times New Roman" w:hAnsi="Cambria" w:cs="Times New Roman"/>
      <w:b/>
      <w:bCs/>
      <w:i/>
      <w:iCs/>
      <w:sz w:val="32"/>
      <w:szCs w:val="32"/>
      <w:lang w:val="x-none" w:eastAsia="x-none"/>
    </w:rPr>
  </w:style>
  <w:style w:type="character" w:customStyle="1" w:styleId="20">
    <w:name w:val="Заголовок 2 Знак"/>
    <w:basedOn w:val="a0"/>
    <w:link w:val="2"/>
    <w:uiPriority w:val="9"/>
    <w:rsid w:val="00DA3FB8"/>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uiPriority w:val="9"/>
    <w:rsid w:val="00DA3FB8"/>
    <w:rPr>
      <w:rFonts w:ascii="Cambria" w:eastAsia="Times New Roman" w:hAnsi="Cambria" w:cs="Times New Roman"/>
      <w:b/>
      <w:bCs/>
      <w:i/>
      <w:iCs/>
      <w:sz w:val="26"/>
      <w:szCs w:val="26"/>
      <w:lang w:val="x-none" w:eastAsia="x-none"/>
    </w:rPr>
  </w:style>
  <w:style w:type="character" w:customStyle="1" w:styleId="40">
    <w:name w:val="Заголовок 4 Знак"/>
    <w:basedOn w:val="a0"/>
    <w:link w:val="4"/>
    <w:uiPriority w:val="9"/>
    <w:rsid w:val="00DA3FB8"/>
    <w:rPr>
      <w:rFonts w:ascii="Cambria" w:eastAsia="Times New Roman" w:hAnsi="Cambria" w:cs="Times New Roman"/>
      <w:b/>
      <w:bCs/>
      <w:i/>
      <w:iCs/>
      <w:sz w:val="24"/>
      <w:szCs w:val="24"/>
      <w:lang w:val="x-none" w:eastAsia="x-none"/>
    </w:rPr>
  </w:style>
  <w:style w:type="character" w:customStyle="1" w:styleId="50">
    <w:name w:val="Заголовок 5 Знак"/>
    <w:basedOn w:val="a0"/>
    <w:link w:val="5"/>
    <w:uiPriority w:val="9"/>
    <w:rsid w:val="00DA3FB8"/>
    <w:rPr>
      <w:rFonts w:ascii="Cambria" w:eastAsia="Times New Roman" w:hAnsi="Cambria" w:cs="Times New Roman"/>
      <w:b/>
      <w:bCs/>
      <w:i/>
      <w:iCs/>
      <w:sz w:val="20"/>
      <w:szCs w:val="20"/>
      <w:lang w:val="x-none" w:eastAsia="x-none"/>
    </w:rPr>
  </w:style>
  <w:style w:type="character" w:customStyle="1" w:styleId="60">
    <w:name w:val="Заголовок 6 Знак"/>
    <w:basedOn w:val="a0"/>
    <w:link w:val="6"/>
    <w:uiPriority w:val="9"/>
    <w:rsid w:val="00DA3FB8"/>
    <w:rPr>
      <w:rFonts w:ascii="Cambria" w:eastAsia="Times New Roman" w:hAnsi="Cambria" w:cs="Times New Roman"/>
      <w:b/>
      <w:bCs/>
      <w:i/>
      <w:iCs/>
      <w:sz w:val="20"/>
      <w:szCs w:val="20"/>
      <w:lang w:val="x-none" w:eastAsia="x-none"/>
    </w:rPr>
  </w:style>
  <w:style w:type="character" w:customStyle="1" w:styleId="70">
    <w:name w:val="Заголовок 7 Знак"/>
    <w:basedOn w:val="a0"/>
    <w:link w:val="7"/>
    <w:uiPriority w:val="9"/>
    <w:rsid w:val="00DA3FB8"/>
    <w:rPr>
      <w:rFonts w:ascii="Cambria" w:eastAsia="Times New Roman" w:hAnsi="Cambria" w:cs="Times New Roman"/>
      <w:b/>
      <w:bCs/>
      <w:i/>
      <w:iCs/>
      <w:sz w:val="20"/>
      <w:szCs w:val="20"/>
      <w:lang w:val="x-none" w:eastAsia="x-none"/>
    </w:rPr>
  </w:style>
  <w:style w:type="character" w:customStyle="1" w:styleId="80">
    <w:name w:val="Заголовок 8 Знак"/>
    <w:basedOn w:val="a0"/>
    <w:link w:val="8"/>
    <w:uiPriority w:val="9"/>
    <w:rsid w:val="00DA3FB8"/>
    <w:rPr>
      <w:rFonts w:ascii="Cambria" w:eastAsia="Times New Roman" w:hAnsi="Cambria" w:cs="Times New Roman"/>
      <w:b/>
      <w:bCs/>
      <w:i/>
      <w:iCs/>
      <w:sz w:val="18"/>
      <w:szCs w:val="18"/>
      <w:lang w:val="x-none" w:eastAsia="x-none"/>
    </w:rPr>
  </w:style>
  <w:style w:type="character" w:customStyle="1" w:styleId="90">
    <w:name w:val="Заголовок 9 Знак"/>
    <w:basedOn w:val="a0"/>
    <w:link w:val="9"/>
    <w:uiPriority w:val="9"/>
    <w:rsid w:val="00DA3FB8"/>
    <w:rPr>
      <w:rFonts w:ascii="Cambria" w:eastAsia="Times New Roman" w:hAnsi="Cambria" w:cs="Times New Roman"/>
      <w:i/>
      <w:iCs/>
      <w:sz w:val="18"/>
      <w:szCs w:val="18"/>
      <w:lang w:val="x-none" w:eastAsia="x-none"/>
    </w:rPr>
  </w:style>
  <w:style w:type="numbering" w:customStyle="1" w:styleId="21">
    <w:name w:val="Нет списка2"/>
    <w:next w:val="a2"/>
    <w:uiPriority w:val="99"/>
    <w:semiHidden/>
    <w:unhideWhenUsed/>
    <w:rsid w:val="00DA3FB8"/>
  </w:style>
  <w:style w:type="paragraph" w:styleId="aa">
    <w:name w:val="caption"/>
    <w:basedOn w:val="a"/>
    <w:next w:val="a"/>
    <w:uiPriority w:val="35"/>
    <w:qFormat/>
    <w:rsid w:val="00DA3FB8"/>
    <w:rPr>
      <w:rFonts w:ascii="Times New Roman" w:eastAsia="Times New Roman" w:hAnsi="Times New Roman" w:cs="Times New Roman"/>
      <w:b/>
      <w:bCs/>
      <w:sz w:val="18"/>
      <w:szCs w:val="18"/>
      <w:lang w:val="ru-RU" w:eastAsia="ru-RU"/>
    </w:rPr>
  </w:style>
  <w:style w:type="paragraph" w:styleId="ab">
    <w:name w:val="Title"/>
    <w:basedOn w:val="a"/>
    <w:next w:val="a"/>
    <w:link w:val="ac"/>
    <w:uiPriority w:val="10"/>
    <w:qFormat/>
    <w:rsid w:val="00DA3FB8"/>
    <w:rPr>
      <w:rFonts w:ascii="Cambria" w:eastAsia="Times New Roman" w:hAnsi="Cambria" w:cs="Times New Roman"/>
      <w:b/>
      <w:bCs/>
      <w:i/>
      <w:iCs/>
      <w:spacing w:val="10"/>
      <w:sz w:val="60"/>
      <w:szCs w:val="60"/>
      <w:lang w:val="x-none" w:eastAsia="x-none"/>
    </w:rPr>
  </w:style>
  <w:style w:type="character" w:customStyle="1" w:styleId="ac">
    <w:name w:val="Заголовок Знак"/>
    <w:basedOn w:val="a0"/>
    <w:link w:val="ab"/>
    <w:uiPriority w:val="10"/>
    <w:rsid w:val="00DA3FB8"/>
    <w:rPr>
      <w:rFonts w:ascii="Cambria" w:eastAsia="Times New Roman" w:hAnsi="Cambria" w:cs="Times New Roman"/>
      <w:b/>
      <w:bCs/>
      <w:i/>
      <w:iCs/>
      <w:spacing w:val="10"/>
      <w:sz w:val="60"/>
      <w:szCs w:val="60"/>
      <w:lang w:val="x-none" w:eastAsia="x-none"/>
    </w:rPr>
  </w:style>
  <w:style w:type="paragraph" w:styleId="ad">
    <w:name w:val="Subtitle"/>
    <w:basedOn w:val="a"/>
    <w:next w:val="a"/>
    <w:link w:val="ae"/>
    <w:uiPriority w:val="11"/>
    <w:qFormat/>
    <w:rsid w:val="00DA3FB8"/>
    <w:pPr>
      <w:spacing w:after="320"/>
      <w:jc w:val="right"/>
    </w:pPr>
    <w:rPr>
      <w:rFonts w:cs="Times New Roman"/>
      <w:i/>
      <w:iCs/>
      <w:color w:val="808080"/>
      <w:spacing w:val="10"/>
      <w:sz w:val="24"/>
      <w:szCs w:val="24"/>
      <w:lang w:val="x-none" w:eastAsia="x-none"/>
    </w:rPr>
  </w:style>
  <w:style w:type="character" w:customStyle="1" w:styleId="ae">
    <w:name w:val="Подзаголовок Знак"/>
    <w:basedOn w:val="a0"/>
    <w:link w:val="ad"/>
    <w:uiPriority w:val="11"/>
    <w:rsid w:val="00DA3FB8"/>
    <w:rPr>
      <w:rFonts w:ascii="Calibri" w:eastAsia="Calibri" w:hAnsi="Calibri" w:cs="Times New Roman"/>
      <w:i/>
      <w:iCs/>
      <w:color w:val="808080"/>
      <w:spacing w:val="10"/>
      <w:sz w:val="24"/>
      <w:szCs w:val="24"/>
      <w:lang w:val="x-none" w:eastAsia="x-none"/>
    </w:rPr>
  </w:style>
  <w:style w:type="character" w:styleId="af">
    <w:name w:val="Strong"/>
    <w:uiPriority w:val="22"/>
    <w:qFormat/>
    <w:rsid w:val="00DA3FB8"/>
    <w:rPr>
      <w:b/>
      <w:bCs/>
      <w:spacing w:val="0"/>
    </w:rPr>
  </w:style>
  <w:style w:type="character" w:styleId="af0">
    <w:name w:val="Emphasis"/>
    <w:uiPriority w:val="20"/>
    <w:qFormat/>
    <w:rsid w:val="00DA3FB8"/>
    <w:rPr>
      <w:b/>
      <w:bCs/>
      <w:i/>
      <w:iCs/>
      <w:color w:val="auto"/>
    </w:rPr>
  </w:style>
  <w:style w:type="paragraph" w:styleId="af1">
    <w:name w:val="No Spacing"/>
    <w:basedOn w:val="a"/>
    <w:uiPriority w:val="1"/>
    <w:qFormat/>
    <w:rsid w:val="00DA3FB8"/>
    <w:rPr>
      <w:rFonts w:ascii="Times New Roman" w:eastAsia="Times New Roman" w:hAnsi="Times New Roman" w:cs="Times New Roman"/>
      <w:lang w:val="ru-RU" w:eastAsia="ru-RU"/>
    </w:rPr>
  </w:style>
  <w:style w:type="paragraph" w:styleId="22">
    <w:name w:val="Quote"/>
    <w:basedOn w:val="a"/>
    <w:next w:val="a"/>
    <w:link w:val="23"/>
    <w:uiPriority w:val="29"/>
    <w:qFormat/>
    <w:rsid w:val="00DA3FB8"/>
    <w:rPr>
      <w:rFonts w:cs="Times New Roman"/>
      <w:color w:val="5A5A5A"/>
      <w:lang w:val="x-none" w:eastAsia="x-none"/>
    </w:rPr>
  </w:style>
  <w:style w:type="character" w:customStyle="1" w:styleId="23">
    <w:name w:val="Цитата 2 Знак"/>
    <w:basedOn w:val="a0"/>
    <w:link w:val="22"/>
    <w:uiPriority w:val="29"/>
    <w:rsid w:val="00DA3FB8"/>
    <w:rPr>
      <w:rFonts w:ascii="Calibri" w:eastAsia="Calibri" w:hAnsi="Calibri" w:cs="Times New Roman"/>
      <w:color w:val="5A5A5A"/>
      <w:sz w:val="20"/>
      <w:szCs w:val="20"/>
      <w:lang w:val="x-none" w:eastAsia="x-none"/>
    </w:rPr>
  </w:style>
  <w:style w:type="paragraph" w:styleId="af2">
    <w:name w:val="Intense Quote"/>
    <w:basedOn w:val="a"/>
    <w:next w:val="a"/>
    <w:link w:val="af3"/>
    <w:uiPriority w:val="30"/>
    <w:qFormat/>
    <w:rsid w:val="00DA3FB8"/>
    <w:pPr>
      <w:spacing w:before="320" w:after="480"/>
      <w:ind w:left="720" w:right="720"/>
      <w:jc w:val="center"/>
    </w:pPr>
    <w:rPr>
      <w:rFonts w:ascii="Cambria" w:eastAsia="Times New Roman" w:hAnsi="Cambria" w:cs="Times New Roman"/>
      <w:i/>
      <w:iCs/>
      <w:lang w:val="x-none" w:eastAsia="x-none"/>
    </w:rPr>
  </w:style>
  <w:style w:type="character" w:customStyle="1" w:styleId="af3">
    <w:name w:val="Выделенная цитата Знак"/>
    <w:basedOn w:val="a0"/>
    <w:link w:val="af2"/>
    <w:uiPriority w:val="30"/>
    <w:rsid w:val="00DA3FB8"/>
    <w:rPr>
      <w:rFonts w:ascii="Cambria" w:eastAsia="Times New Roman" w:hAnsi="Cambria" w:cs="Times New Roman"/>
      <w:i/>
      <w:iCs/>
      <w:sz w:val="20"/>
      <w:szCs w:val="20"/>
      <w:lang w:val="x-none" w:eastAsia="x-none"/>
    </w:rPr>
  </w:style>
  <w:style w:type="character" w:styleId="af4">
    <w:name w:val="Subtle Emphasis"/>
    <w:uiPriority w:val="19"/>
    <w:qFormat/>
    <w:rsid w:val="00DA3FB8"/>
    <w:rPr>
      <w:i/>
      <w:iCs/>
      <w:color w:val="5A5A5A"/>
    </w:rPr>
  </w:style>
  <w:style w:type="character" w:styleId="af5">
    <w:name w:val="Intense Emphasis"/>
    <w:uiPriority w:val="21"/>
    <w:qFormat/>
    <w:rsid w:val="00DA3FB8"/>
    <w:rPr>
      <w:b/>
      <w:bCs/>
      <w:i/>
      <w:iCs/>
      <w:color w:val="auto"/>
      <w:u w:val="single"/>
    </w:rPr>
  </w:style>
  <w:style w:type="character" w:styleId="af6">
    <w:name w:val="Subtle Reference"/>
    <w:uiPriority w:val="31"/>
    <w:qFormat/>
    <w:rsid w:val="00DA3FB8"/>
    <w:rPr>
      <w:smallCaps/>
    </w:rPr>
  </w:style>
  <w:style w:type="character" w:styleId="af7">
    <w:name w:val="Intense Reference"/>
    <w:uiPriority w:val="32"/>
    <w:qFormat/>
    <w:rsid w:val="00DA3FB8"/>
    <w:rPr>
      <w:b/>
      <w:bCs/>
      <w:smallCaps/>
      <w:color w:val="auto"/>
    </w:rPr>
  </w:style>
  <w:style w:type="character" w:styleId="af8">
    <w:name w:val="Book Title"/>
    <w:uiPriority w:val="33"/>
    <w:qFormat/>
    <w:rsid w:val="00DA3FB8"/>
    <w:rPr>
      <w:rFonts w:ascii="Cambria" w:eastAsia="Times New Roman" w:hAnsi="Cambria" w:cs="Times New Roman"/>
      <w:b/>
      <w:bCs/>
      <w:smallCaps/>
      <w:color w:val="auto"/>
      <w:u w:val="single"/>
    </w:rPr>
  </w:style>
  <w:style w:type="paragraph" w:styleId="af9">
    <w:name w:val="TOC Heading"/>
    <w:basedOn w:val="1"/>
    <w:next w:val="a"/>
    <w:uiPriority w:val="39"/>
    <w:qFormat/>
    <w:rsid w:val="00DA3FB8"/>
    <w:pPr>
      <w:outlineLvl w:val="9"/>
    </w:pPr>
  </w:style>
  <w:style w:type="paragraph" w:styleId="afa">
    <w:name w:val="Body Text Indent"/>
    <w:basedOn w:val="a"/>
    <w:link w:val="afb"/>
    <w:rsid w:val="00DA3FB8"/>
    <w:pPr>
      <w:ind w:firstLine="720"/>
    </w:pPr>
    <w:rPr>
      <w:rFonts w:ascii="Times New Roman" w:eastAsia="Times New Roman" w:hAnsi="Times New Roman" w:cs="Times New Roman"/>
      <w:sz w:val="28"/>
      <w:lang w:val="uk-UA" w:eastAsia="ru-RU"/>
    </w:rPr>
  </w:style>
  <w:style w:type="character" w:customStyle="1" w:styleId="afb">
    <w:name w:val="Основной текст с отступом Знак"/>
    <w:basedOn w:val="a0"/>
    <w:link w:val="afa"/>
    <w:rsid w:val="00DA3FB8"/>
    <w:rPr>
      <w:rFonts w:ascii="Times New Roman" w:eastAsia="Times New Roman" w:hAnsi="Times New Roman" w:cs="Times New Roman"/>
      <w:sz w:val="28"/>
      <w:szCs w:val="20"/>
      <w:lang w:val="uk-UA" w:eastAsia="ru-RU"/>
    </w:rPr>
  </w:style>
  <w:style w:type="paragraph" w:styleId="24">
    <w:name w:val="Body Text 2"/>
    <w:basedOn w:val="a"/>
    <w:link w:val="25"/>
    <w:rsid w:val="00DA3FB8"/>
    <w:pPr>
      <w:spacing w:after="120" w:line="480" w:lineRule="auto"/>
    </w:pPr>
    <w:rPr>
      <w:rFonts w:ascii="Times New Roman" w:eastAsia="Times New Roman" w:hAnsi="Times New Roman" w:cs="Times New Roman"/>
      <w:lang w:val="ru-RU" w:eastAsia="ru-RU"/>
    </w:rPr>
  </w:style>
  <w:style w:type="character" w:customStyle="1" w:styleId="25">
    <w:name w:val="Основной текст 2 Знак"/>
    <w:basedOn w:val="a0"/>
    <w:link w:val="24"/>
    <w:rsid w:val="00DA3FB8"/>
    <w:rPr>
      <w:rFonts w:ascii="Times New Roman" w:eastAsia="Times New Roman" w:hAnsi="Times New Roman" w:cs="Times New Roman"/>
      <w:sz w:val="20"/>
      <w:szCs w:val="20"/>
      <w:lang w:eastAsia="ru-RU"/>
    </w:rPr>
  </w:style>
  <w:style w:type="paragraph" w:styleId="afc">
    <w:name w:val="Normal (Web)"/>
    <w:basedOn w:val="a"/>
    <w:rsid w:val="00DA3FB8"/>
    <w:pPr>
      <w:spacing w:before="100" w:beforeAutospacing="1" w:after="138"/>
    </w:pPr>
    <w:rPr>
      <w:rFonts w:ascii="Times New Roman" w:eastAsia="Times New Roman" w:hAnsi="Times New Roman" w:cs="Times New Roman"/>
      <w:sz w:val="24"/>
      <w:szCs w:val="24"/>
      <w:lang w:val="ru-RU" w:eastAsia="ru-RU"/>
    </w:rPr>
  </w:style>
  <w:style w:type="paragraph" w:styleId="afd">
    <w:name w:val="Body Text"/>
    <w:basedOn w:val="a"/>
    <w:link w:val="afe"/>
    <w:uiPriority w:val="1"/>
    <w:unhideWhenUsed/>
    <w:qFormat/>
    <w:rsid w:val="00DA3FB8"/>
    <w:pPr>
      <w:spacing w:after="120"/>
    </w:pPr>
    <w:rPr>
      <w:rFonts w:ascii="Times New Roman" w:eastAsia="Times New Roman" w:hAnsi="Times New Roman" w:cs="Times New Roman"/>
      <w:lang w:val="ru-RU" w:eastAsia="ru-RU"/>
    </w:rPr>
  </w:style>
  <w:style w:type="character" w:customStyle="1" w:styleId="afe">
    <w:name w:val="Основной текст Знак"/>
    <w:basedOn w:val="a0"/>
    <w:link w:val="afd"/>
    <w:uiPriority w:val="1"/>
    <w:rsid w:val="00DA3FB8"/>
    <w:rPr>
      <w:rFonts w:ascii="Times New Roman" w:eastAsia="Times New Roman" w:hAnsi="Times New Roman" w:cs="Times New Roman"/>
      <w:sz w:val="20"/>
      <w:szCs w:val="20"/>
      <w:lang w:eastAsia="ru-RU"/>
    </w:rPr>
  </w:style>
  <w:style w:type="paragraph" w:customStyle="1" w:styleId="aff">
    <w:name w:val="Основной"/>
    <w:basedOn w:val="a"/>
    <w:rsid w:val="00DA3FB8"/>
    <w:pPr>
      <w:autoSpaceDE w:val="0"/>
      <w:autoSpaceDN w:val="0"/>
      <w:adjustRightInd w:val="0"/>
      <w:spacing w:line="214" w:lineRule="atLeast"/>
      <w:ind w:firstLine="283"/>
      <w:jc w:val="both"/>
    </w:pPr>
    <w:rPr>
      <w:rFonts w:ascii="NewtonCSanPin" w:eastAsia="Times New Roman" w:hAnsi="NewtonCSanPin" w:cs="NewtonCSanPin"/>
      <w:color w:val="000000"/>
      <w:sz w:val="21"/>
      <w:szCs w:val="21"/>
      <w:lang w:val="ru-RU" w:eastAsia="ru-RU"/>
    </w:rPr>
  </w:style>
  <w:style w:type="character" w:customStyle="1" w:styleId="hps">
    <w:name w:val="hps"/>
    <w:rsid w:val="00DA3FB8"/>
    <w:rPr>
      <w:rFonts w:ascii="Times New Roman" w:hAnsi="Times New Roman" w:cs="Times New Roman" w:hint="default"/>
    </w:rPr>
  </w:style>
  <w:style w:type="table" w:customStyle="1" w:styleId="14">
    <w:name w:val="Сетка таблицы1"/>
    <w:basedOn w:val="a1"/>
    <w:next w:val="a5"/>
    <w:uiPriority w:val="59"/>
    <w:rsid w:val="00DA3FB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0">
    <w:name w:val="Hyperlink"/>
    <w:uiPriority w:val="99"/>
    <w:unhideWhenUsed/>
    <w:rsid w:val="00DA3FB8"/>
    <w:rPr>
      <w:color w:val="0000FF"/>
      <w:u w:val="single"/>
    </w:rPr>
  </w:style>
  <w:style w:type="character" w:customStyle="1" w:styleId="aff1">
    <w:name w:val="Текст выноски Знак"/>
    <w:link w:val="aff2"/>
    <w:uiPriority w:val="99"/>
    <w:semiHidden/>
    <w:rsid w:val="00DA3FB8"/>
    <w:rPr>
      <w:rFonts w:ascii="Tahoma" w:eastAsia="Times New Roman" w:hAnsi="Tahoma"/>
      <w:sz w:val="16"/>
      <w:szCs w:val="16"/>
      <w:lang w:val="x-none" w:eastAsia="x-none"/>
    </w:rPr>
  </w:style>
  <w:style w:type="paragraph" w:styleId="aff2">
    <w:name w:val="Balloon Text"/>
    <w:basedOn w:val="a"/>
    <w:link w:val="aff1"/>
    <w:uiPriority w:val="99"/>
    <w:semiHidden/>
    <w:unhideWhenUsed/>
    <w:rsid w:val="00DA3FB8"/>
    <w:rPr>
      <w:rFonts w:ascii="Tahoma" w:eastAsia="Times New Roman" w:hAnsi="Tahoma" w:cstheme="minorBidi"/>
      <w:sz w:val="16"/>
      <w:szCs w:val="16"/>
      <w:lang w:val="x-none" w:eastAsia="x-none"/>
    </w:rPr>
  </w:style>
  <w:style w:type="character" w:customStyle="1" w:styleId="15">
    <w:name w:val="Текст выноски Знак1"/>
    <w:basedOn w:val="a0"/>
    <w:uiPriority w:val="99"/>
    <w:semiHidden/>
    <w:rsid w:val="00DA3FB8"/>
    <w:rPr>
      <w:rFonts w:ascii="Tahoma" w:eastAsia="Calibri" w:hAnsi="Tahoma" w:cs="Tahoma"/>
      <w:sz w:val="16"/>
      <w:szCs w:val="16"/>
      <w:lang w:val="en-US"/>
    </w:rPr>
  </w:style>
  <w:style w:type="table" w:customStyle="1" w:styleId="110">
    <w:name w:val="Сетка таблицы11"/>
    <w:basedOn w:val="a1"/>
    <w:next w:val="a5"/>
    <w:uiPriority w:val="59"/>
    <w:rsid w:val="00DA3FB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Абзац списка1"/>
    <w:basedOn w:val="a"/>
    <w:rsid w:val="00DA3FB8"/>
    <w:pPr>
      <w:spacing w:after="200" w:line="276" w:lineRule="auto"/>
      <w:ind w:left="720"/>
      <w:contextualSpacing/>
    </w:pPr>
    <w:rPr>
      <w:rFonts w:eastAsia="Times New Roman" w:cs="Times New Roman"/>
      <w:sz w:val="22"/>
      <w:szCs w:val="22"/>
      <w:lang w:val="ru-RU"/>
    </w:rPr>
  </w:style>
  <w:style w:type="paragraph" w:styleId="26">
    <w:name w:val="Body Text Indent 2"/>
    <w:basedOn w:val="a"/>
    <w:link w:val="27"/>
    <w:uiPriority w:val="99"/>
    <w:unhideWhenUsed/>
    <w:rsid w:val="00DA3FB8"/>
    <w:pPr>
      <w:autoSpaceDE w:val="0"/>
      <w:autoSpaceDN w:val="0"/>
      <w:adjustRightInd w:val="0"/>
      <w:ind w:firstLine="720"/>
      <w:contextualSpacing/>
      <w:jc w:val="both"/>
    </w:pPr>
    <w:rPr>
      <w:rFonts w:ascii="Times New Roman" w:eastAsia="Times New Roman" w:hAnsi="Times New Roman" w:cs="Times New Roman"/>
      <w:sz w:val="24"/>
      <w:szCs w:val="24"/>
      <w:lang w:val="x-none" w:eastAsia="x-none"/>
    </w:rPr>
  </w:style>
  <w:style w:type="character" w:customStyle="1" w:styleId="27">
    <w:name w:val="Основной текст с отступом 2 Знак"/>
    <w:basedOn w:val="a0"/>
    <w:link w:val="26"/>
    <w:uiPriority w:val="99"/>
    <w:rsid w:val="00DA3FB8"/>
    <w:rPr>
      <w:rFonts w:ascii="Times New Roman" w:eastAsia="Times New Roman" w:hAnsi="Times New Roman" w:cs="Times New Roman"/>
      <w:sz w:val="24"/>
      <w:szCs w:val="24"/>
      <w:lang w:val="x-none" w:eastAsia="x-none"/>
    </w:rPr>
  </w:style>
  <w:style w:type="paragraph" w:customStyle="1" w:styleId="TableParagraph">
    <w:name w:val="Table Paragraph"/>
    <w:basedOn w:val="a"/>
    <w:uiPriority w:val="1"/>
    <w:qFormat/>
    <w:rsid w:val="00DA3FB8"/>
    <w:pPr>
      <w:widowControl w:val="0"/>
      <w:autoSpaceDE w:val="0"/>
      <w:autoSpaceDN w:val="0"/>
    </w:pPr>
    <w:rPr>
      <w:rFonts w:ascii="Times New Roman" w:eastAsia="Times New Roman" w:hAnsi="Times New Roman" w:cs="Times New Roman"/>
      <w:sz w:val="22"/>
      <w:szCs w:val="22"/>
      <w:lang w:val="ru-RU" w:eastAsia="ru-RU" w:bidi="ru-RU"/>
    </w:rPr>
  </w:style>
  <w:style w:type="table" w:customStyle="1" w:styleId="TableNormal">
    <w:name w:val="Table Normal"/>
    <w:uiPriority w:val="2"/>
    <w:semiHidden/>
    <w:qFormat/>
    <w:rsid w:val="00DA3FB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nvospitanije.ucoz.net/load/programmy/koncepcija_patrioticheskogo_vospitanija_detej_i_uchashhejsja_molodezhi_doneckoj_narodnoj_respubliki/4-1-0-8" TargetMode="External"/><Relationship Id="rId13" Type="http://schemas.openxmlformats.org/officeDocument/2006/relationships/hyperlink" Target="http://repevkasch.narod.ru/vospit_rabota.html" TargetMode="External"/><Relationship Id="rId18" Type="http://schemas.openxmlformats.org/officeDocument/2006/relationships/hyperlink" Target="http://repevkasch.narod.ru/vospit_rabota.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repevkasch.narod.ru/vospit_rabota.html" TargetMode="External"/><Relationship Id="rId17" Type="http://schemas.openxmlformats.org/officeDocument/2006/relationships/hyperlink" Target="http://repevkasch.narod.ru/vospit_rabota.html" TargetMode="External"/><Relationship Id="rId2" Type="http://schemas.openxmlformats.org/officeDocument/2006/relationships/numbering" Target="numbering.xml"/><Relationship Id="rId16" Type="http://schemas.openxmlformats.org/officeDocument/2006/relationships/hyperlink" Target="http://repevkasch.narod.ru/vospit_rabota.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pevkasch.narod.ru/vospit_rabota.html" TargetMode="External"/><Relationship Id="rId5" Type="http://schemas.openxmlformats.org/officeDocument/2006/relationships/webSettings" Target="webSettings.xml"/><Relationship Id="rId15" Type="http://schemas.openxmlformats.org/officeDocument/2006/relationships/hyperlink" Target="http://repevkasch.narod.ru/vospit_rabota.html" TargetMode="External"/><Relationship Id="rId10" Type="http://schemas.openxmlformats.org/officeDocument/2006/relationships/hyperlink" Target="http://donvospitanije.ucoz.net/load/programmy/koncepcija_razvitija_nepreryvnogo_vospitanija_detej_i_uchashhejsja_molodjozhi_doneckoj_narodnoj_respubliki/4-1-0-9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onvospitanije.ucoz.net/load/programmy/koncepcija_formirovanija_zdorovogo_obraza_zhizni_detej_i_molodjozhi_doneckoj_narodnoj_respubliki/4-1-0-42" TargetMode="External"/><Relationship Id="rId14" Type="http://schemas.openxmlformats.org/officeDocument/2006/relationships/hyperlink" Target="http://repevkasch.narod.ru/vospit_rabot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D13D5-1437-43B5-9633-960273BC8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148</Pages>
  <Words>66727</Words>
  <Characters>380347</Characters>
  <Application>Microsoft Office Word</Application>
  <DocSecurity>0</DocSecurity>
  <Lines>3169</Lines>
  <Paragraphs>892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Кучук</dc:creator>
  <cp:keywords/>
  <dc:description/>
  <cp:lastModifiedBy> </cp:lastModifiedBy>
  <cp:revision>35</cp:revision>
  <dcterms:created xsi:type="dcterms:W3CDTF">2021-01-18T18:52:00Z</dcterms:created>
  <dcterms:modified xsi:type="dcterms:W3CDTF">2021-01-25T21:46:00Z</dcterms:modified>
</cp:coreProperties>
</file>